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25" w:rsidRPr="003A5C16" w:rsidRDefault="00AD1325" w:rsidP="00AD1325">
      <w:pPr>
        <w:spacing w:after="0" w:line="240" w:lineRule="auto"/>
        <w:jc w:val="right"/>
        <w:rPr>
          <w:rFonts w:ascii="Times New Roman" w:hAnsi="Times New Roman"/>
          <w:b/>
          <w:sz w:val="26"/>
          <w:szCs w:val="28"/>
        </w:rPr>
      </w:pPr>
      <w:r w:rsidRPr="003A5C16">
        <w:rPr>
          <w:rFonts w:ascii="Times New Roman" w:hAnsi="Times New Roman"/>
          <w:b/>
          <w:sz w:val="26"/>
          <w:szCs w:val="28"/>
        </w:rPr>
        <w:t xml:space="preserve">ЗАТВЕРДЖЕНО </w:t>
      </w:r>
    </w:p>
    <w:p w:rsidR="00AD1325" w:rsidRDefault="00AD1325" w:rsidP="00AD1325">
      <w:pPr>
        <w:spacing w:after="0" w:line="240" w:lineRule="auto"/>
        <w:jc w:val="right"/>
        <w:rPr>
          <w:rFonts w:ascii="Times New Roman" w:hAnsi="Times New Roman"/>
          <w:sz w:val="26"/>
          <w:szCs w:val="28"/>
        </w:rPr>
      </w:pPr>
      <w:r>
        <w:rPr>
          <w:rFonts w:ascii="Times New Roman" w:hAnsi="Times New Roman"/>
          <w:sz w:val="26"/>
          <w:szCs w:val="28"/>
        </w:rPr>
        <w:t xml:space="preserve">   Наказ директора </w:t>
      </w:r>
    </w:p>
    <w:p w:rsidR="00AD1325" w:rsidRDefault="00AD1325" w:rsidP="00AD1325">
      <w:pPr>
        <w:spacing w:after="0" w:line="240" w:lineRule="auto"/>
        <w:jc w:val="right"/>
        <w:rPr>
          <w:rFonts w:ascii="Times New Roman" w:hAnsi="Times New Roman"/>
          <w:sz w:val="26"/>
          <w:szCs w:val="28"/>
        </w:rPr>
      </w:pPr>
      <w:r>
        <w:rPr>
          <w:rFonts w:ascii="Times New Roman" w:hAnsi="Times New Roman"/>
          <w:sz w:val="26"/>
          <w:szCs w:val="28"/>
        </w:rPr>
        <w:t xml:space="preserve">Межирічанської гімназії </w:t>
      </w:r>
    </w:p>
    <w:p w:rsidR="00AD1325" w:rsidRPr="003A5C16" w:rsidRDefault="00AD1325" w:rsidP="00AD1325">
      <w:pPr>
        <w:spacing w:after="0" w:line="240" w:lineRule="auto"/>
        <w:jc w:val="center"/>
        <w:rPr>
          <w:rFonts w:ascii="Times New Roman" w:hAnsi="Times New Roman"/>
          <w:b/>
          <w:sz w:val="26"/>
          <w:szCs w:val="28"/>
        </w:rPr>
      </w:pPr>
      <w:r>
        <w:rPr>
          <w:rFonts w:ascii="Times New Roman" w:hAnsi="Times New Roman"/>
          <w:sz w:val="26"/>
          <w:szCs w:val="28"/>
        </w:rPr>
        <w:t xml:space="preserve">                                                                                                        31.08.2026 № </w:t>
      </w:r>
      <w:r w:rsidR="0020252E" w:rsidRPr="0020252E">
        <w:rPr>
          <w:rFonts w:ascii="Times New Roman" w:hAnsi="Times New Roman"/>
          <w:sz w:val="26"/>
          <w:szCs w:val="28"/>
        </w:rPr>
        <w:t>79</w:t>
      </w:r>
      <w:r w:rsidRPr="00AD1325">
        <w:rPr>
          <w:rFonts w:ascii="Times New Roman" w:hAnsi="Times New Roman"/>
          <w:color w:val="FF0000"/>
          <w:sz w:val="26"/>
          <w:szCs w:val="28"/>
        </w:rPr>
        <w:t xml:space="preserve">  </w:t>
      </w:r>
      <w:r>
        <w:rPr>
          <w:rFonts w:ascii="Times New Roman" w:hAnsi="Times New Roman"/>
          <w:sz w:val="26"/>
          <w:szCs w:val="28"/>
        </w:rPr>
        <w:t xml:space="preserve">       </w:t>
      </w:r>
    </w:p>
    <w:p w:rsidR="00AD1325" w:rsidRPr="007A5016" w:rsidRDefault="00AD1325" w:rsidP="00AD1325">
      <w:pPr>
        <w:spacing w:after="0" w:line="240" w:lineRule="auto"/>
        <w:jc w:val="right"/>
        <w:rPr>
          <w:rFonts w:ascii="Times New Roman" w:eastAsia="Times New Roman" w:hAnsi="Times New Roman"/>
          <w:b/>
          <w:color w:val="8496B0" w:themeColor="text2" w:themeTint="99"/>
          <w:sz w:val="32"/>
          <w:szCs w:val="32"/>
          <w:lang w:eastAsia="ru-RU"/>
        </w:rPr>
      </w:pPr>
    </w:p>
    <w:p w:rsidR="00AD1325" w:rsidRPr="00FE3022" w:rsidRDefault="00AD1325" w:rsidP="00AD1325">
      <w:pPr>
        <w:tabs>
          <w:tab w:val="left" w:pos="5820"/>
        </w:tabs>
        <w:spacing w:after="0" w:line="240" w:lineRule="auto"/>
        <w:ind w:right="85"/>
        <w:rPr>
          <w:rFonts w:ascii="Times New Roman" w:eastAsia="Calibri" w:hAnsi="Times New Roman" w:cs="Times New Roman"/>
          <w:b/>
          <w:bCs/>
          <w:sz w:val="28"/>
          <w:szCs w:val="24"/>
        </w:rPr>
      </w:pPr>
    </w:p>
    <w:p w:rsidR="00AD1325" w:rsidRPr="00FE3022" w:rsidRDefault="00AD1325" w:rsidP="00AD1325">
      <w:pPr>
        <w:tabs>
          <w:tab w:val="left" w:pos="5145"/>
        </w:tabs>
        <w:spacing w:after="0" w:line="240" w:lineRule="auto"/>
        <w:ind w:right="85"/>
        <w:rPr>
          <w:rFonts w:ascii="Times New Roman" w:eastAsia="Calibri" w:hAnsi="Times New Roman" w:cs="Times New Roman"/>
          <w:b/>
          <w:bCs/>
          <w:sz w:val="28"/>
          <w:szCs w:val="24"/>
        </w:rPr>
      </w:pPr>
    </w:p>
    <w:p w:rsidR="00AD1325" w:rsidRPr="00FE3022" w:rsidRDefault="00AD1325" w:rsidP="00AD1325">
      <w:pPr>
        <w:spacing w:after="0" w:line="240" w:lineRule="auto"/>
        <w:ind w:right="85"/>
        <w:rPr>
          <w:rFonts w:ascii="Times New Roman" w:eastAsia="Calibri" w:hAnsi="Times New Roman" w:cs="Times New Roman"/>
          <w:b/>
          <w:bCs/>
          <w:sz w:val="28"/>
          <w:szCs w:val="24"/>
        </w:rPr>
      </w:pPr>
    </w:p>
    <w:p w:rsidR="00AD1325" w:rsidRPr="00FE3022" w:rsidRDefault="00AD1325" w:rsidP="00AD1325">
      <w:pPr>
        <w:spacing w:after="0" w:line="240" w:lineRule="auto"/>
        <w:ind w:right="85"/>
        <w:jc w:val="center"/>
        <w:rPr>
          <w:rFonts w:ascii="Times New Roman" w:eastAsia="Calibri" w:hAnsi="Times New Roman" w:cs="Times New Roman"/>
          <w:b/>
          <w:bCs/>
          <w:sz w:val="28"/>
          <w:szCs w:val="24"/>
        </w:rPr>
      </w:pPr>
    </w:p>
    <w:p w:rsidR="00AD1325" w:rsidRPr="00FE3022" w:rsidRDefault="00AD1325" w:rsidP="00AD1325">
      <w:pPr>
        <w:spacing w:after="0" w:line="240" w:lineRule="auto"/>
        <w:jc w:val="center"/>
        <w:rPr>
          <w:rFonts w:ascii="Times New Roman" w:hAnsi="Times New Roman" w:cs="Times New Roman"/>
          <w:b/>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jc w:val="center"/>
        <w:rPr>
          <w:rFonts w:ascii="Times New Roman" w:hAnsi="Times New Roman" w:cs="Times New Roman"/>
          <w:b/>
          <w:sz w:val="40"/>
          <w:szCs w:val="24"/>
        </w:rPr>
      </w:pPr>
      <w:r w:rsidRPr="00FE3022">
        <w:rPr>
          <w:rFonts w:ascii="Times New Roman" w:hAnsi="Times New Roman" w:cs="Times New Roman"/>
          <w:b/>
          <w:sz w:val="40"/>
          <w:szCs w:val="24"/>
        </w:rPr>
        <w:t>Освітня програма</w:t>
      </w:r>
    </w:p>
    <w:p w:rsidR="00AD1325" w:rsidRDefault="00AD1325" w:rsidP="00AD1325">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Межирічанської гімназії</w:t>
      </w:r>
      <w:r w:rsidRPr="00FE3022">
        <w:rPr>
          <w:rFonts w:ascii="Times New Roman" w:hAnsi="Times New Roman" w:cs="Times New Roman"/>
          <w:b/>
          <w:sz w:val="40"/>
          <w:szCs w:val="24"/>
        </w:rPr>
        <w:t xml:space="preserve"> </w:t>
      </w:r>
    </w:p>
    <w:p w:rsidR="00AD1325" w:rsidRPr="00FE3022" w:rsidRDefault="00AD1325" w:rsidP="00AD1325">
      <w:pPr>
        <w:spacing w:after="0" w:line="240" w:lineRule="auto"/>
        <w:jc w:val="center"/>
        <w:rPr>
          <w:rFonts w:ascii="Times New Roman" w:hAnsi="Times New Roman" w:cs="Times New Roman"/>
          <w:b/>
          <w:sz w:val="40"/>
          <w:szCs w:val="24"/>
        </w:rPr>
      </w:pPr>
    </w:p>
    <w:p w:rsidR="00AD1325" w:rsidRPr="00FE3022" w:rsidRDefault="000F5D12" w:rsidP="00AD1325">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на 2026- 2027</w:t>
      </w:r>
      <w:r w:rsidR="00AD1325" w:rsidRPr="00FE3022">
        <w:rPr>
          <w:rFonts w:ascii="Times New Roman" w:hAnsi="Times New Roman" w:cs="Times New Roman"/>
          <w:b/>
          <w:sz w:val="40"/>
          <w:szCs w:val="24"/>
        </w:rPr>
        <w:t xml:space="preserve"> н.р.</w:t>
      </w: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Pr="00FE3022" w:rsidRDefault="00AD1325" w:rsidP="00AD1325">
      <w:pPr>
        <w:spacing w:after="0" w:line="240" w:lineRule="auto"/>
        <w:rPr>
          <w:rFonts w:ascii="Times New Roman" w:hAnsi="Times New Roman" w:cs="Times New Roman"/>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Pr="00F743CF" w:rsidRDefault="00AD1325" w:rsidP="00AD1325">
      <w:pPr>
        <w:spacing w:after="0" w:line="240" w:lineRule="auto"/>
        <w:jc w:val="right"/>
        <w:rPr>
          <w:rFonts w:ascii="Times New Roman" w:hAnsi="Times New Roman"/>
          <w:sz w:val="26"/>
          <w:szCs w:val="28"/>
        </w:rPr>
      </w:pPr>
      <w:r w:rsidRPr="00F743CF">
        <w:rPr>
          <w:rFonts w:ascii="Times New Roman" w:hAnsi="Times New Roman"/>
          <w:sz w:val="26"/>
          <w:szCs w:val="28"/>
        </w:rPr>
        <w:t xml:space="preserve">СХВАЛЕНО                     </w:t>
      </w:r>
    </w:p>
    <w:p w:rsidR="00AD1325" w:rsidRPr="00F743CF" w:rsidRDefault="00AD1325" w:rsidP="00AD1325">
      <w:pPr>
        <w:spacing w:after="0" w:line="240" w:lineRule="auto"/>
        <w:jc w:val="right"/>
        <w:rPr>
          <w:rFonts w:ascii="Times New Roman" w:hAnsi="Times New Roman"/>
          <w:sz w:val="26"/>
          <w:szCs w:val="28"/>
        </w:rPr>
      </w:pPr>
      <w:r w:rsidRPr="00F743CF">
        <w:rPr>
          <w:rFonts w:ascii="Times New Roman" w:hAnsi="Times New Roman"/>
          <w:sz w:val="26"/>
          <w:szCs w:val="28"/>
        </w:rPr>
        <w:t xml:space="preserve">                                          Протокол засідання</w:t>
      </w:r>
    </w:p>
    <w:p w:rsidR="00AD1325" w:rsidRPr="00F743CF" w:rsidRDefault="00AD1325" w:rsidP="00AD1325">
      <w:pPr>
        <w:spacing w:after="0" w:line="240" w:lineRule="auto"/>
        <w:jc w:val="right"/>
        <w:rPr>
          <w:rFonts w:ascii="Times New Roman" w:hAnsi="Times New Roman"/>
          <w:sz w:val="26"/>
          <w:szCs w:val="28"/>
        </w:rPr>
      </w:pPr>
      <w:r w:rsidRPr="00F743CF">
        <w:rPr>
          <w:rFonts w:ascii="Times New Roman" w:hAnsi="Times New Roman"/>
          <w:sz w:val="26"/>
          <w:szCs w:val="28"/>
        </w:rPr>
        <w:t xml:space="preserve">педагогічної ради </w:t>
      </w:r>
    </w:p>
    <w:p w:rsidR="00AD1325" w:rsidRPr="00F743CF" w:rsidRDefault="00AD1325" w:rsidP="00AD1325">
      <w:pPr>
        <w:spacing w:after="0" w:line="240" w:lineRule="auto"/>
        <w:jc w:val="right"/>
        <w:rPr>
          <w:rFonts w:ascii="Times New Roman" w:hAnsi="Times New Roman"/>
          <w:sz w:val="26"/>
          <w:szCs w:val="28"/>
        </w:rPr>
      </w:pPr>
      <w:r w:rsidRPr="00F743CF">
        <w:rPr>
          <w:rFonts w:ascii="Times New Roman" w:hAnsi="Times New Roman"/>
          <w:sz w:val="26"/>
          <w:szCs w:val="28"/>
        </w:rPr>
        <w:t xml:space="preserve">Межирічанської гімназії                     </w:t>
      </w:r>
    </w:p>
    <w:p w:rsidR="00AD1325" w:rsidRDefault="00AD1325" w:rsidP="00AD1325">
      <w:pPr>
        <w:spacing w:after="0" w:line="240" w:lineRule="auto"/>
        <w:jc w:val="right"/>
        <w:rPr>
          <w:rFonts w:ascii="Times New Roman" w:hAnsi="Times New Roman"/>
          <w:b/>
          <w:sz w:val="26"/>
          <w:szCs w:val="28"/>
        </w:rPr>
      </w:pPr>
      <w:r>
        <w:rPr>
          <w:rFonts w:ascii="Times New Roman" w:hAnsi="Times New Roman"/>
          <w:sz w:val="26"/>
          <w:szCs w:val="28"/>
        </w:rPr>
        <w:t>31.08.2026</w:t>
      </w:r>
      <w:r w:rsidRPr="00F743CF">
        <w:rPr>
          <w:rFonts w:ascii="Times New Roman" w:hAnsi="Times New Roman"/>
          <w:sz w:val="26"/>
          <w:szCs w:val="28"/>
        </w:rPr>
        <w:t xml:space="preserve"> №1</w:t>
      </w: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jc w:val="center"/>
        <w:rPr>
          <w:rFonts w:ascii="Times New Roman" w:hAnsi="Times New Roman" w:cs="Times New Roman"/>
          <w:b/>
          <w:sz w:val="28"/>
          <w:szCs w:val="24"/>
        </w:rPr>
      </w:pPr>
    </w:p>
    <w:p w:rsidR="00AD1325" w:rsidRDefault="00AD1325" w:rsidP="00AD1325">
      <w:pPr>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                                              МЕЖИРІЧЧЯ – 2026</w:t>
      </w:r>
    </w:p>
    <w:p w:rsidR="00AD1325" w:rsidRDefault="00AD1325" w:rsidP="00AD1325">
      <w:pPr>
        <w:spacing w:after="0" w:line="240" w:lineRule="auto"/>
        <w:jc w:val="center"/>
        <w:rPr>
          <w:rFonts w:ascii="Times New Roman" w:eastAsia="Times New Roman" w:hAnsi="Times New Roman" w:cs="Times New Roman"/>
          <w:b/>
          <w:sz w:val="28"/>
          <w:szCs w:val="24"/>
          <w:highlight w:val="white"/>
        </w:rPr>
      </w:pPr>
    </w:p>
    <w:p w:rsidR="005E06A5" w:rsidRDefault="005E06A5" w:rsidP="00466802">
      <w:pPr>
        <w:spacing w:after="0" w:line="240" w:lineRule="auto"/>
        <w:jc w:val="center"/>
        <w:rPr>
          <w:rFonts w:ascii="Times New Roman" w:eastAsia="Times New Roman" w:hAnsi="Times New Roman" w:cs="Times New Roman"/>
          <w:b/>
          <w:sz w:val="28"/>
          <w:szCs w:val="24"/>
          <w:highlight w:val="white"/>
        </w:rPr>
      </w:pPr>
    </w:p>
    <w:p w:rsidR="000F5D12" w:rsidRPr="003A5C16" w:rsidRDefault="000F5D12" w:rsidP="000F5D12">
      <w:pPr>
        <w:spacing w:after="0" w:line="240" w:lineRule="auto"/>
        <w:jc w:val="right"/>
        <w:rPr>
          <w:rFonts w:ascii="Times New Roman" w:hAnsi="Times New Roman"/>
          <w:b/>
          <w:sz w:val="26"/>
          <w:szCs w:val="28"/>
        </w:rPr>
      </w:pPr>
      <w:r w:rsidRPr="003A5C16">
        <w:rPr>
          <w:rFonts w:ascii="Times New Roman" w:hAnsi="Times New Roman"/>
          <w:b/>
          <w:sz w:val="26"/>
          <w:szCs w:val="28"/>
        </w:rPr>
        <w:t xml:space="preserve">ЗАТВЕРДЖЕНО </w:t>
      </w:r>
    </w:p>
    <w:p w:rsidR="000F5D12" w:rsidRDefault="000F5D12" w:rsidP="000F5D12">
      <w:pPr>
        <w:spacing w:after="0" w:line="240" w:lineRule="auto"/>
        <w:jc w:val="right"/>
        <w:rPr>
          <w:rFonts w:ascii="Times New Roman" w:hAnsi="Times New Roman"/>
          <w:sz w:val="26"/>
          <w:szCs w:val="28"/>
        </w:rPr>
      </w:pPr>
      <w:r>
        <w:rPr>
          <w:rFonts w:ascii="Times New Roman" w:hAnsi="Times New Roman"/>
          <w:sz w:val="26"/>
          <w:szCs w:val="28"/>
        </w:rPr>
        <w:t xml:space="preserve">   Наказ директора </w:t>
      </w:r>
    </w:p>
    <w:p w:rsidR="000F5D12" w:rsidRDefault="000F5D12" w:rsidP="000F5D12">
      <w:pPr>
        <w:spacing w:after="0" w:line="240" w:lineRule="auto"/>
        <w:jc w:val="right"/>
        <w:rPr>
          <w:rFonts w:ascii="Times New Roman" w:hAnsi="Times New Roman"/>
          <w:sz w:val="26"/>
          <w:szCs w:val="28"/>
        </w:rPr>
      </w:pPr>
      <w:r>
        <w:rPr>
          <w:rFonts w:ascii="Times New Roman" w:hAnsi="Times New Roman"/>
          <w:sz w:val="26"/>
          <w:szCs w:val="28"/>
        </w:rPr>
        <w:t xml:space="preserve">Межирічанської гімназії </w:t>
      </w:r>
    </w:p>
    <w:p w:rsidR="000F5D12" w:rsidRPr="003A5C16" w:rsidRDefault="000F5D12" w:rsidP="000F5D12">
      <w:pPr>
        <w:spacing w:after="0" w:line="240" w:lineRule="auto"/>
        <w:jc w:val="center"/>
        <w:rPr>
          <w:rFonts w:ascii="Times New Roman" w:hAnsi="Times New Roman"/>
          <w:b/>
          <w:sz w:val="26"/>
          <w:szCs w:val="28"/>
        </w:rPr>
      </w:pPr>
      <w:r>
        <w:rPr>
          <w:rFonts w:ascii="Times New Roman" w:hAnsi="Times New Roman"/>
          <w:sz w:val="26"/>
          <w:szCs w:val="28"/>
        </w:rPr>
        <w:t xml:space="preserve">                                                                                                        31.08.2026 № </w:t>
      </w:r>
      <w:r w:rsidR="0020252E" w:rsidRPr="0020252E">
        <w:rPr>
          <w:rFonts w:ascii="Times New Roman" w:hAnsi="Times New Roman"/>
          <w:sz w:val="26"/>
          <w:szCs w:val="28"/>
        </w:rPr>
        <w:t>79</w:t>
      </w:r>
      <w:r w:rsidRPr="00AD1325">
        <w:rPr>
          <w:rFonts w:ascii="Times New Roman" w:hAnsi="Times New Roman"/>
          <w:color w:val="FF0000"/>
          <w:sz w:val="26"/>
          <w:szCs w:val="28"/>
        </w:rPr>
        <w:t xml:space="preserve">  </w:t>
      </w:r>
      <w:r>
        <w:rPr>
          <w:rFonts w:ascii="Times New Roman" w:hAnsi="Times New Roman"/>
          <w:sz w:val="26"/>
          <w:szCs w:val="28"/>
        </w:rPr>
        <w:t xml:space="preserve">       </w:t>
      </w:r>
    </w:p>
    <w:p w:rsidR="000F5D12" w:rsidRPr="007A5016" w:rsidRDefault="000F5D12" w:rsidP="000F5D12">
      <w:pPr>
        <w:spacing w:after="0" w:line="240" w:lineRule="auto"/>
        <w:jc w:val="right"/>
        <w:rPr>
          <w:rFonts w:ascii="Times New Roman" w:eastAsia="Times New Roman" w:hAnsi="Times New Roman"/>
          <w:b/>
          <w:color w:val="8496B0" w:themeColor="text2" w:themeTint="99"/>
          <w:sz w:val="32"/>
          <w:szCs w:val="32"/>
          <w:lang w:eastAsia="ru-RU"/>
        </w:rPr>
      </w:pPr>
    </w:p>
    <w:p w:rsidR="000F5D12" w:rsidRPr="00FE3022" w:rsidRDefault="000F5D12" w:rsidP="000F5D12">
      <w:pPr>
        <w:tabs>
          <w:tab w:val="left" w:pos="5820"/>
        </w:tabs>
        <w:spacing w:after="0" w:line="240" w:lineRule="auto"/>
        <w:ind w:right="85"/>
        <w:rPr>
          <w:rFonts w:ascii="Times New Roman" w:eastAsia="Calibri" w:hAnsi="Times New Roman" w:cs="Times New Roman"/>
          <w:b/>
          <w:bCs/>
          <w:sz w:val="28"/>
          <w:szCs w:val="24"/>
        </w:rPr>
      </w:pPr>
    </w:p>
    <w:p w:rsidR="000F5D12" w:rsidRPr="00FE3022" w:rsidRDefault="000F5D12" w:rsidP="000F5D12">
      <w:pPr>
        <w:tabs>
          <w:tab w:val="left" w:pos="5145"/>
        </w:tabs>
        <w:spacing w:after="0" w:line="240" w:lineRule="auto"/>
        <w:ind w:right="85"/>
        <w:rPr>
          <w:rFonts w:ascii="Times New Roman" w:eastAsia="Calibri" w:hAnsi="Times New Roman" w:cs="Times New Roman"/>
          <w:b/>
          <w:bCs/>
          <w:sz w:val="28"/>
          <w:szCs w:val="24"/>
        </w:rPr>
      </w:pPr>
    </w:p>
    <w:p w:rsidR="000F5D12" w:rsidRPr="00FE3022" w:rsidRDefault="000F5D12" w:rsidP="000F5D12">
      <w:pPr>
        <w:spacing w:after="0" w:line="240" w:lineRule="auto"/>
        <w:ind w:right="85"/>
        <w:rPr>
          <w:rFonts w:ascii="Times New Roman" w:eastAsia="Calibri" w:hAnsi="Times New Roman" w:cs="Times New Roman"/>
          <w:b/>
          <w:bCs/>
          <w:sz w:val="28"/>
          <w:szCs w:val="24"/>
        </w:rPr>
      </w:pPr>
    </w:p>
    <w:p w:rsidR="000F5D12" w:rsidRPr="00FE3022" w:rsidRDefault="000F5D12" w:rsidP="000F5D12">
      <w:pPr>
        <w:spacing w:after="0" w:line="240" w:lineRule="auto"/>
        <w:ind w:right="85"/>
        <w:jc w:val="center"/>
        <w:rPr>
          <w:rFonts w:ascii="Times New Roman" w:eastAsia="Calibri" w:hAnsi="Times New Roman" w:cs="Times New Roman"/>
          <w:b/>
          <w:bCs/>
          <w:sz w:val="28"/>
          <w:szCs w:val="24"/>
        </w:rPr>
      </w:pPr>
    </w:p>
    <w:p w:rsidR="000F5D12" w:rsidRPr="00FE3022" w:rsidRDefault="000F5D12" w:rsidP="000F5D12">
      <w:pPr>
        <w:spacing w:after="0" w:line="240" w:lineRule="auto"/>
        <w:jc w:val="center"/>
        <w:rPr>
          <w:rFonts w:ascii="Times New Roman" w:hAnsi="Times New Roman" w:cs="Times New Roman"/>
          <w:b/>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jc w:val="center"/>
        <w:rPr>
          <w:rFonts w:ascii="Times New Roman" w:hAnsi="Times New Roman" w:cs="Times New Roman"/>
          <w:b/>
          <w:sz w:val="40"/>
          <w:szCs w:val="24"/>
        </w:rPr>
      </w:pPr>
      <w:r w:rsidRPr="00FE3022">
        <w:rPr>
          <w:rFonts w:ascii="Times New Roman" w:hAnsi="Times New Roman" w:cs="Times New Roman"/>
          <w:b/>
          <w:sz w:val="40"/>
          <w:szCs w:val="24"/>
        </w:rPr>
        <w:t>Освітня програма</w:t>
      </w:r>
    </w:p>
    <w:p w:rsidR="000F5D1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Межирічанської гімназії</w:t>
      </w:r>
      <w:r w:rsidRPr="00FE3022">
        <w:rPr>
          <w:rFonts w:ascii="Times New Roman" w:hAnsi="Times New Roman" w:cs="Times New Roman"/>
          <w:b/>
          <w:sz w:val="40"/>
          <w:szCs w:val="24"/>
        </w:rPr>
        <w:t xml:space="preserve"> </w:t>
      </w:r>
    </w:p>
    <w:p w:rsidR="000F5D12" w:rsidRPr="00FE302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для 1-2 класів</w:t>
      </w:r>
    </w:p>
    <w:p w:rsidR="000F5D12" w:rsidRPr="00FE302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на 2026- 2027</w:t>
      </w:r>
      <w:r w:rsidRPr="00FE3022">
        <w:rPr>
          <w:rFonts w:ascii="Times New Roman" w:hAnsi="Times New Roman" w:cs="Times New Roman"/>
          <w:b/>
          <w:sz w:val="40"/>
          <w:szCs w:val="24"/>
        </w:rPr>
        <w:t xml:space="preserve"> н.р.</w:t>
      </w: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СХВАЛЕНО                     </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                                          Протокол засідання</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педагогічної ради </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Межирічанської гімназії                     </w:t>
      </w:r>
    </w:p>
    <w:p w:rsidR="000F5D12" w:rsidRDefault="000F5D12" w:rsidP="000F5D12">
      <w:pPr>
        <w:spacing w:after="0" w:line="240" w:lineRule="auto"/>
        <w:jc w:val="right"/>
        <w:rPr>
          <w:rFonts w:ascii="Times New Roman" w:hAnsi="Times New Roman"/>
          <w:b/>
          <w:sz w:val="26"/>
          <w:szCs w:val="28"/>
        </w:rPr>
      </w:pPr>
      <w:r>
        <w:rPr>
          <w:rFonts w:ascii="Times New Roman" w:hAnsi="Times New Roman"/>
          <w:sz w:val="26"/>
          <w:szCs w:val="28"/>
        </w:rPr>
        <w:t>31.08.2026</w:t>
      </w:r>
      <w:r w:rsidRPr="00F743CF">
        <w:rPr>
          <w:rFonts w:ascii="Times New Roman" w:hAnsi="Times New Roman"/>
          <w:sz w:val="26"/>
          <w:szCs w:val="28"/>
        </w:rPr>
        <w:t xml:space="preserve"> №1</w:t>
      </w: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                                              МЕЖИРІЧЧЯ – 2026</w:t>
      </w:r>
    </w:p>
    <w:p w:rsidR="000F5D12" w:rsidRDefault="000F5D12" w:rsidP="000F5D12">
      <w:pPr>
        <w:spacing w:after="0" w:line="240" w:lineRule="auto"/>
        <w:jc w:val="center"/>
        <w:rPr>
          <w:rFonts w:ascii="Times New Roman" w:eastAsia="Times New Roman" w:hAnsi="Times New Roman" w:cs="Times New Roman"/>
          <w:b/>
          <w:sz w:val="28"/>
          <w:szCs w:val="24"/>
          <w:highlight w:val="white"/>
        </w:rPr>
      </w:pPr>
    </w:p>
    <w:p w:rsidR="00887E5A" w:rsidRDefault="00887E5A" w:rsidP="00466802">
      <w:pPr>
        <w:spacing w:after="0" w:line="240" w:lineRule="auto"/>
        <w:jc w:val="center"/>
        <w:rPr>
          <w:rFonts w:ascii="Times New Roman" w:eastAsia="Times New Roman" w:hAnsi="Times New Roman" w:cs="Times New Roman"/>
          <w:b/>
          <w:sz w:val="28"/>
          <w:szCs w:val="24"/>
          <w:highlight w:val="white"/>
        </w:rPr>
      </w:pPr>
    </w:p>
    <w:p w:rsidR="00887E5A" w:rsidRDefault="00887E5A" w:rsidP="00466802">
      <w:pPr>
        <w:spacing w:after="0" w:line="240" w:lineRule="auto"/>
        <w:jc w:val="center"/>
        <w:rPr>
          <w:rFonts w:ascii="Times New Roman" w:eastAsia="Times New Roman" w:hAnsi="Times New Roman" w:cs="Times New Roman"/>
          <w:b/>
          <w:sz w:val="28"/>
          <w:szCs w:val="24"/>
          <w:highlight w:val="white"/>
        </w:rPr>
      </w:pPr>
    </w:p>
    <w:p w:rsidR="008748BD" w:rsidRDefault="008748BD" w:rsidP="00466802">
      <w:pPr>
        <w:shd w:val="clear" w:color="auto" w:fill="FFFFFF"/>
        <w:spacing w:after="0" w:line="360" w:lineRule="auto"/>
        <w:jc w:val="both"/>
        <w:rPr>
          <w:rFonts w:ascii="Times New Roman" w:eastAsia="Times New Roman" w:hAnsi="Times New Roman" w:cs="Times New Roman"/>
          <w:color w:val="000000"/>
          <w:sz w:val="24"/>
          <w:szCs w:val="24"/>
        </w:rPr>
      </w:pPr>
    </w:p>
    <w:p w:rsidR="008748BD" w:rsidRPr="008748BD" w:rsidRDefault="00B32E4B" w:rsidP="00887E5A">
      <w:pPr>
        <w:spacing w:after="0" w:line="240" w:lineRule="auto"/>
        <w:jc w:val="right"/>
        <w:rPr>
          <w:rFonts w:ascii="Times New Roman" w:eastAsia="Times New Roman" w:hAnsi="Times New Roman" w:cs="Times New Roman"/>
          <w:b/>
          <w:color w:val="000000"/>
          <w:sz w:val="24"/>
          <w:szCs w:val="24"/>
        </w:rPr>
      </w:pPr>
      <w:r>
        <w:rPr>
          <w:rFonts w:ascii="Times New Roman" w:hAnsi="Times New Roman"/>
          <w:b/>
          <w:sz w:val="26"/>
          <w:szCs w:val="28"/>
        </w:rPr>
        <w:t xml:space="preserve">            </w:t>
      </w:r>
    </w:p>
    <w:p w:rsidR="008748BD" w:rsidRPr="00B02DF6" w:rsidRDefault="008748BD" w:rsidP="00466802">
      <w:pPr>
        <w:shd w:val="clear" w:color="auto" w:fill="FFFFFF"/>
        <w:spacing w:after="0" w:line="360" w:lineRule="auto"/>
        <w:jc w:val="both"/>
        <w:rPr>
          <w:rFonts w:ascii="Times New Roman" w:eastAsia="Times New Roman" w:hAnsi="Times New Roman" w:cs="Times New Roman"/>
          <w:color w:val="000000"/>
          <w:sz w:val="24"/>
          <w:szCs w:val="24"/>
        </w:rPr>
      </w:pPr>
    </w:p>
    <w:p w:rsidR="009A6536" w:rsidRPr="009A6536" w:rsidRDefault="005B5BAA" w:rsidP="00466802">
      <w:pPr>
        <w:pStyle w:val="a8"/>
        <w:jc w:val="center"/>
        <w:rPr>
          <w:rFonts w:ascii="Times New Roman" w:hAnsi="Times New Roman"/>
          <w:b/>
          <w:sz w:val="28"/>
          <w:szCs w:val="24"/>
          <w:lang w:val="uk-UA"/>
        </w:rPr>
      </w:pPr>
      <w:r w:rsidRPr="009A6536">
        <w:rPr>
          <w:rFonts w:ascii="Times New Roman" w:hAnsi="Times New Roman"/>
          <w:b/>
          <w:sz w:val="28"/>
          <w:szCs w:val="24"/>
          <w:highlight w:val="white"/>
          <w:lang w:val="uk-UA"/>
        </w:rPr>
        <w:t>Освітня програма</w:t>
      </w:r>
      <w:r w:rsidRPr="009A6536">
        <w:rPr>
          <w:rFonts w:ascii="Times New Roman" w:hAnsi="Times New Roman"/>
          <w:b/>
          <w:sz w:val="28"/>
          <w:szCs w:val="24"/>
          <w:lang w:val="uk-UA"/>
        </w:rPr>
        <w:t xml:space="preserve"> </w:t>
      </w:r>
    </w:p>
    <w:p w:rsidR="005B5BAA" w:rsidRPr="009A6536" w:rsidRDefault="005B5BAA" w:rsidP="00466802">
      <w:pPr>
        <w:pStyle w:val="a8"/>
        <w:jc w:val="center"/>
        <w:rPr>
          <w:rFonts w:ascii="Times New Roman" w:hAnsi="Times New Roman"/>
          <w:b/>
          <w:sz w:val="28"/>
          <w:szCs w:val="24"/>
          <w:lang w:val="uk-UA"/>
        </w:rPr>
      </w:pPr>
      <w:r w:rsidRPr="009A6536">
        <w:rPr>
          <w:rFonts w:ascii="Times New Roman" w:hAnsi="Times New Roman"/>
          <w:b/>
          <w:sz w:val="28"/>
          <w:szCs w:val="24"/>
          <w:lang w:val="uk-UA"/>
        </w:rPr>
        <w:t xml:space="preserve">Межирічанської гімназії </w:t>
      </w:r>
      <w:r w:rsidRPr="009A6536">
        <w:rPr>
          <w:rFonts w:ascii="Times New Roman" w:hAnsi="Times New Roman"/>
          <w:b/>
          <w:sz w:val="28"/>
          <w:szCs w:val="24"/>
          <w:highlight w:val="white"/>
          <w:lang w:val="uk-UA"/>
        </w:rPr>
        <w:t>для  1-2 класу</w:t>
      </w:r>
    </w:p>
    <w:p w:rsidR="009A6536" w:rsidRPr="009A6536" w:rsidRDefault="009A6536" w:rsidP="00466802">
      <w:pPr>
        <w:rPr>
          <w:lang w:eastAsia="x-none"/>
        </w:rPr>
      </w:pPr>
      <w:r>
        <w:rPr>
          <w:lang w:eastAsia="x-none"/>
        </w:rPr>
        <w:t xml:space="preserve">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Типова освітня програма </w:t>
      </w:r>
      <w:r w:rsidRPr="00FE3022">
        <w:rPr>
          <w:rFonts w:ascii="Times New Roman" w:hAnsi="Times New Roman"/>
          <w:i/>
          <w:sz w:val="24"/>
          <w:szCs w:val="24"/>
        </w:rPr>
        <w:t xml:space="preserve">початкової освіти </w:t>
      </w:r>
      <w:r w:rsidRPr="00FE3022">
        <w:rPr>
          <w:rFonts w:ascii="Times New Roman" w:hAnsi="Times New Roman"/>
          <w:sz w:val="24"/>
          <w:szCs w:val="24"/>
        </w:rPr>
        <w:t>(</w:t>
      </w:r>
      <w:r w:rsidRPr="00FE3022">
        <w:rPr>
          <w:rFonts w:ascii="Times New Roman" w:hAnsi="Times New Roman"/>
          <w:i/>
          <w:sz w:val="24"/>
          <w:szCs w:val="24"/>
        </w:rPr>
        <w:t xml:space="preserve">далі </w:t>
      </w:r>
      <w:r w:rsidRPr="00FE3022">
        <w:rPr>
          <w:rFonts w:ascii="Times New Roman" w:hAnsi="Times New Roman"/>
          <w:sz w:val="24"/>
          <w:szCs w:val="24"/>
        </w:rPr>
        <w:t xml:space="preserve">типова освітня програма) окреслює рекомендовані підходи до планування </w:t>
      </w:r>
      <w:r w:rsidR="00C359F9">
        <w:rPr>
          <w:rFonts w:ascii="Times New Roman" w:hAnsi="Times New Roman"/>
          <w:sz w:val="24"/>
          <w:szCs w:val="24"/>
        </w:rPr>
        <w:t>й організації Межирічанської гімназії</w:t>
      </w:r>
      <w:r w:rsidRPr="00FE3022">
        <w:rPr>
          <w:rFonts w:ascii="Times New Roman" w:hAnsi="Times New Roman"/>
          <w:sz w:val="24"/>
          <w:szCs w:val="24"/>
        </w:rPr>
        <w:t xml:space="preserve"> єдиного комплексу освітніх компонентів для досягнення учнями </w:t>
      </w:r>
      <w:r w:rsidRPr="00FE3022">
        <w:rPr>
          <w:rFonts w:ascii="Times New Roman" w:hAnsi="Times New Roman"/>
          <w:i/>
          <w:sz w:val="24"/>
          <w:szCs w:val="24"/>
        </w:rPr>
        <w:t>обов’язкових результатів навчання</w:t>
      </w:r>
      <w:r w:rsidRPr="00FE3022">
        <w:rPr>
          <w:rFonts w:ascii="Times New Roman" w:hAnsi="Times New Roman"/>
          <w:sz w:val="24"/>
          <w:szCs w:val="24"/>
        </w:rPr>
        <w:t xml:space="preserve">, визначених Державним стандартом початкової освіти. </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sz w:val="24"/>
          <w:szCs w:val="24"/>
        </w:rPr>
        <w:t>Типова освітня програма</w:t>
      </w:r>
      <w:r w:rsidRPr="00FE3022">
        <w:rPr>
          <w:rFonts w:ascii="Times New Roman" w:hAnsi="Times New Roman"/>
          <w:sz w:val="24"/>
          <w:szCs w:val="24"/>
          <w:lang w:val="ru-RU"/>
        </w:rPr>
        <w:t xml:space="preserve"> визначає: </w:t>
      </w:r>
    </w:p>
    <w:p w:rsidR="005B5BAA" w:rsidRPr="00FE3022" w:rsidRDefault="005B5BAA" w:rsidP="00466802">
      <w:pPr>
        <w:pStyle w:val="a3"/>
        <w:numPr>
          <w:ilvl w:val="0"/>
          <w:numId w:val="3"/>
        </w:numPr>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lang w:val="ru-RU"/>
        </w:rPr>
        <w:t xml:space="preserve">загальний обсяг навчального навантаження та </w:t>
      </w:r>
      <w:r w:rsidRPr="00FE3022">
        <w:rPr>
          <w:rFonts w:ascii="Times New Roman" w:hAnsi="Times New Roman"/>
          <w:i/>
          <w:sz w:val="24"/>
          <w:szCs w:val="24"/>
          <w:lang w:val="ru-RU"/>
        </w:rPr>
        <w:t>очікувані результати навчання</w:t>
      </w:r>
      <w:r w:rsidRPr="00FE3022">
        <w:rPr>
          <w:rFonts w:ascii="Times New Roman" w:hAnsi="Times New Roman"/>
          <w:sz w:val="24"/>
          <w:szCs w:val="24"/>
          <w:lang w:val="ru-RU"/>
        </w:rPr>
        <w:t xml:space="preserve"> здобувачів освіти, подані в рамках освітніх галузей; </w:t>
      </w:r>
    </w:p>
    <w:p w:rsidR="005B5BAA" w:rsidRPr="00FE3022" w:rsidRDefault="005B5BAA" w:rsidP="00466802">
      <w:pPr>
        <w:pStyle w:val="a3"/>
        <w:numPr>
          <w:ilvl w:val="0"/>
          <w:numId w:val="3"/>
        </w:numPr>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lang w:val="ru-RU"/>
        </w:rPr>
        <w:t xml:space="preserve">перелік та пропонований зміст освітніх галузей, укладений за змістовими лініями; </w:t>
      </w:r>
    </w:p>
    <w:p w:rsidR="005B5BAA" w:rsidRPr="00FE3022" w:rsidRDefault="005B5BAA" w:rsidP="00466802">
      <w:pPr>
        <w:pStyle w:val="a3"/>
        <w:numPr>
          <w:ilvl w:val="0"/>
          <w:numId w:val="3"/>
        </w:numPr>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lang w:val="ru-RU"/>
        </w:rPr>
        <w:t xml:space="preserve">орієнтовну тривалість і можливі взаємозв’язки освітніх галузей, предметів, дисциплін тощо, зокрема їхньої інтеграції, а також логічної послідовності їхнього вивчення; </w:t>
      </w:r>
    </w:p>
    <w:p w:rsidR="005B5BAA" w:rsidRPr="00FE3022" w:rsidRDefault="005B5BAA" w:rsidP="00466802">
      <w:pPr>
        <w:pStyle w:val="a3"/>
        <w:numPr>
          <w:ilvl w:val="0"/>
          <w:numId w:val="3"/>
        </w:numPr>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lang w:val="ru-RU"/>
        </w:rPr>
        <w:t>рекомендовані форми організації освітнього процесу та інструменти системи внутрішнього забезпечення якості освіти;</w:t>
      </w:r>
    </w:p>
    <w:p w:rsidR="005B5BAA" w:rsidRPr="00FE3022" w:rsidRDefault="005B5BAA" w:rsidP="00466802">
      <w:pPr>
        <w:pStyle w:val="a3"/>
        <w:numPr>
          <w:ilvl w:val="0"/>
          <w:numId w:val="3"/>
        </w:numPr>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lang w:val="ru-RU"/>
        </w:rPr>
        <w:t>вимоги до осіб, які можуть розпочати навчання за цією програмо</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b/>
          <w:i/>
          <w:sz w:val="24"/>
          <w:szCs w:val="24"/>
          <w:lang w:val="ru-RU"/>
        </w:rPr>
        <w:t>Загальний обсяг навчального навантаження та орієнтовна тривалість і можливі взаємозв’язки освітніх галузей, предметів, дисциплін</w:t>
      </w:r>
      <w:r w:rsidRPr="00FE3022">
        <w:rPr>
          <w:rFonts w:ascii="Times New Roman" w:hAnsi="Times New Roman"/>
          <w:sz w:val="24"/>
          <w:szCs w:val="24"/>
          <w:lang w:val="ru-RU"/>
        </w:rPr>
        <w:t>. До типової освітньої програми додано типовий навчальний план, що пропонує підхід до організації освітнього процесу (див. Додаток 2).</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Логічна послідовність вивчення предметів</w:t>
      </w:r>
      <w:r w:rsidRPr="00FE3022">
        <w:rPr>
          <w:rFonts w:ascii="Times New Roman" w:hAnsi="Times New Roman"/>
          <w:sz w:val="24"/>
          <w:szCs w:val="24"/>
        </w:rPr>
        <w:t xml:space="preserve"> розкривається у відповідних </w:t>
      </w:r>
      <w:r w:rsidRPr="00FE3022">
        <w:rPr>
          <w:rFonts w:ascii="Times New Roman" w:hAnsi="Times New Roman"/>
          <w:i/>
          <w:sz w:val="24"/>
          <w:szCs w:val="24"/>
        </w:rPr>
        <w:t>навчальних програмах</w:t>
      </w:r>
      <w:r w:rsidRPr="00FE3022">
        <w:rPr>
          <w:rFonts w:ascii="Times New Roman" w:hAnsi="Times New Roman"/>
          <w:sz w:val="24"/>
          <w:szCs w:val="24"/>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lang w:val="ru-RU"/>
        </w:rPr>
        <w:t>Перелік та пропонований зміст освітніх галузей</w:t>
      </w:r>
      <w:r w:rsidRPr="00FE3022">
        <w:rPr>
          <w:rFonts w:ascii="Times New Roman" w:hAnsi="Times New Roman"/>
          <w:b/>
          <w:i/>
          <w:sz w:val="24"/>
          <w:szCs w:val="24"/>
        </w:rPr>
        <w:t>.</w:t>
      </w:r>
      <w:r w:rsidRPr="00FE3022">
        <w:rPr>
          <w:rFonts w:ascii="Times New Roman" w:hAnsi="Times New Roman"/>
          <w:sz w:val="24"/>
          <w:szCs w:val="24"/>
        </w:rPr>
        <w:t xml:space="preserve"> Типову освітню програму укладено за такими освітніми галузями:</w:t>
      </w:r>
    </w:p>
    <w:tbl>
      <w:tblPr>
        <w:tblW w:w="0" w:type="auto"/>
        <w:tblInd w:w="250" w:type="dxa"/>
        <w:tblLook w:val="04A0" w:firstRow="1" w:lastRow="0" w:firstColumn="1" w:lastColumn="0" w:noHBand="0" w:noVBand="1"/>
      </w:tblPr>
      <w:tblGrid>
        <w:gridCol w:w="7938"/>
      </w:tblGrid>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Мовно-літературна, у тому числі: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Рідномовна освіта (українська мова та література; мови та літератури корінних народів та національних меншин) (МОВ</w:t>
            </w:r>
            <w:r w:rsidRPr="00FE3022">
              <w:rPr>
                <w:rStyle w:val="a7"/>
                <w:rFonts w:ascii="Times New Roman" w:hAnsi="Times New Roman"/>
              </w:rPr>
              <w:footnoteReference w:id="1"/>
            </w:r>
            <w:r w:rsidRPr="00FE3022">
              <w:rPr>
                <w:rFonts w:ascii="Times New Roman" w:hAnsi="Times New Roman"/>
                <w:sz w:val="24"/>
                <w:szCs w:val="24"/>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Іншомовна освіта (ІНО) </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Математична (МАО)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Природнича (ПРО)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Технологічна (ТЕО)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Інформатична (ІФО)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Соціальна і здоров’язбережувальна (СЗО)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Громадянська та історична (ГІО)</w:t>
            </w:r>
          </w:p>
        </w:tc>
      </w:tr>
      <w:tr w:rsidR="005B5BAA" w:rsidRPr="00FE3022" w:rsidTr="007521A4">
        <w:trPr>
          <w:trHeight w:val="80"/>
        </w:trPr>
        <w:tc>
          <w:tcPr>
            <w:tcW w:w="7938" w:type="dxa"/>
            <w:shd w:val="clear" w:color="auto" w:fill="auto"/>
          </w:tcPr>
          <w:p w:rsidR="005B5BAA" w:rsidRPr="00C544AC" w:rsidRDefault="005B5BAA" w:rsidP="00466802">
            <w:pPr>
              <w:spacing w:after="0" w:line="240" w:lineRule="auto"/>
              <w:jc w:val="both"/>
              <w:rPr>
                <w:rFonts w:ascii="Times New Roman" w:hAnsi="Times New Roman"/>
                <w:sz w:val="24"/>
                <w:szCs w:val="24"/>
              </w:rPr>
            </w:pPr>
            <w:r>
              <w:rPr>
                <w:rFonts w:ascii="Times New Roman" w:hAnsi="Times New Roman"/>
                <w:sz w:val="24"/>
                <w:szCs w:val="24"/>
              </w:rPr>
              <w:t>Мистецька (МИО)</w:t>
            </w:r>
          </w:p>
        </w:tc>
      </w:tr>
      <w:tr w:rsidR="005B5BAA" w:rsidRPr="00FE3022" w:rsidTr="007521A4">
        <w:tc>
          <w:tcPr>
            <w:tcW w:w="7938" w:type="dxa"/>
            <w:shd w:val="clear" w:color="auto" w:fill="auto"/>
          </w:tcPr>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Фізкультурна (ФІО)</w:t>
            </w:r>
          </w:p>
        </w:tc>
      </w:tr>
    </w:tbl>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b/>
          <w:i/>
          <w:sz w:val="24"/>
          <w:szCs w:val="24"/>
          <w:lang w:val="ru-RU"/>
        </w:rPr>
        <w:t>Очікувані результати навчання здобувачів освіти.</w:t>
      </w:r>
      <w:r w:rsidRPr="00FE3022">
        <w:rPr>
          <w:rFonts w:ascii="Times New Roman" w:hAnsi="Times New Roman"/>
          <w:sz w:val="24"/>
          <w:szCs w:val="24"/>
        </w:rPr>
        <w:t xml:space="preserve"> Відповідно до мети та загальних цілей, окреслених у Державному стандарті початкової освіти, визначено завдання, які має реалізувати вчитель/ вчителька у рамках кожної галузі. Очікувані результати навчання здобувачів освіти подано за змістовими лініями і співвіднесено за допомогою індексів</w:t>
      </w:r>
      <w:r w:rsidRPr="00FE3022">
        <w:rPr>
          <w:rStyle w:val="a7"/>
          <w:rFonts w:ascii="Times New Roman" w:hAnsi="Times New Roman"/>
        </w:rPr>
        <w:footnoteReference w:id="2"/>
      </w:r>
      <w:r w:rsidRPr="00FE3022">
        <w:rPr>
          <w:rFonts w:ascii="Times New Roman" w:hAnsi="Times New Roman"/>
          <w:sz w:val="24"/>
          <w:szCs w:val="24"/>
        </w:rPr>
        <w:t xml:space="preserve"> з обов’язковими результатами навчання першого циклу, визначеними Державним стандартом початкової освіти.</w:t>
      </w:r>
      <w:bookmarkStart w:id="0" w:name="_Toc486538639"/>
    </w:p>
    <w:bookmarkEnd w:id="0"/>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Змістові лінії кожної освітньої галузі в межах І циклу реалізовуються паралельно та розкриваються через «Пропонований зміст», який окреслює можливий навчальний матеріал, на </w:t>
      </w:r>
      <w:r w:rsidRPr="00FE3022">
        <w:rPr>
          <w:rFonts w:ascii="Times New Roman" w:hAnsi="Times New Roman"/>
          <w:sz w:val="24"/>
          <w:szCs w:val="24"/>
        </w:rPr>
        <w:lastRenderedPageBreak/>
        <w:t xml:space="preserve">підставі якого будуть формуватися очікувані результати навчання та відповідні обов’язкові результати навчання.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Оскільки Типова освітня програма ґрунтується на компетентнісному підході, теми/ тези рубрики «Пропонований зміст» не передбачають запам’ятовування учнями визначень термінів і понять, а активне конструювання знань та формування умінь, уявлень через досвід практичної діяльності. </w:t>
      </w:r>
    </w:p>
    <w:p w:rsidR="005B5BAA" w:rsidRPr="00A22402" w:rsidRDefault="005B5BAA" w:rsidP="00466802">
      <w:pPr>
        <w:spacing w:after="0" w:line="240" w:lineRule="auto"/>
        <w:jc w:val="both"/>
        <w:rPr>
          <w:rFonts w:ascii="Times New Roman" w:hAnsi="Times New Roman"/>
          <w:sz w:val="26"/>
          <w:szCs w:val="26"/>
        </w:rPr>
      </w:pPr>
      <w:r w:rsidRPr="00A22402">
        <w:rPr>
          <w:rFonts w:ascii="Times New Roman" w:hAnsi="Times New Roman"/>
          <w:b/>
          <w:i/>
          <w:sz w:val="26"/>
          <w:szCs w:val="26"/>
        </w:rPr>
        <w:t>Рекомендовані форми організації освітнього процесу.</w:t>
      </w:r>
      <w:r w:rsidRPr="00A22402">
        <w:rPr>
          <w:rFonts w:ascii="Times New Roman" w:hAnsi="Times New Roman"/>
          <w:sz w:val="26"/>
          <w:szCs w:val="26"/>
        </w:rPr>
        <w:t xml:space="preserve"> 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rsidR="005B5BAA" w:rsidRPr="00A22402" w:rsidRDefault="00C359F9" w:rsidP="00466802">
      <w:pPr>
        <w:spacing w:after="0" w:line="240" w:lineRule="auto"/>
        <w:jc w:val="both"/>
        <w:rPr>
          <w:rFonts w:ascii="Times New Roman" w:hAnsi="Times New Roman"/>
          <w:sz w:val="26"/>
          <w:szCs w:val="26"/>
          <w:lang w:val="ru-RU"/>
        </w:rPr>
      </w:pPr>
      <w:r>
        <w:rPr>
          <w:rFonts w:ascii="Times New Roman" w:hAnsi="Times New Roman"/>
          <w:sz w:val="26"/>
          <w:szCs w:val="26"/>
          <w:lang w:val="ru-RU"/>
        </w:rPr>
        <w:t>Межирічанська гімназія</w:t>
      </w:r>
      <w:r w:rsidR="005B5BAA" w:rsidRPr="00A22402">
        <w:rPr>
          <w:rFonts w:ascii="Times New Roman" w:hAnsi="Times New Roman"/>
          <w:sz w:val="26"/>
          <w:szCs w:val="26"/>
          <w:lang w:val="ru-RU"/>
        </w:rPr>
        <w:t xml:space="preserve"> формує власну освітню програму на основі типової освітньої програми або безпосередньо на основі Державного стандарту початкової освіти. </w:t>
      </w:r>
    </w:p>
    <w:p w:rsidR="005B5BAA" w:rsidRPr="00A22402" w:rsidRDefault="005B5BAA" w:rsidP="00466802">
      <w:pPr>
        <w:spacing w:after="0" w:line="240" w:lineRule="auto"/>
        <w:jc w:val="both"/>
        <w:rPr>
          <w:rFonts w:ascii="Times New Roman" w:hAnsi="Times New Roman"/>
          <w:sz w:val="26"/>
          <w:szCs w:val="26"/>
        </w:rPr>
      </w:pPr>
      <w:r w:rsidRPr="00A22402">
        <w:rPr>
          <w:rFonts w:ascii="Times New Roman" w:hAnsi="Times New Roman"/>
          <w:i/>
          <w:sz w:val="26"/>
          <w:szCs w:val="26"/>
          <w:lang w:val="ru-RU"/>
        </w:rPr>
        <w:t>Освітня програма закладу початкової освіти</w:t>
      </w:r>
      <w:r w:rsidRPr="00A22402">
        <w:rPr>
          <w:rFonts w:ascii="Times New Roman" w:hAnsi="Times New Roman"/>
          <w:sz w:val="26"/>
          <w:szCs w:val="26"/>
          <w:lang w:val="ru-RU"/>
        </w:rPr>
        <w:t xml:space="preserve"> має передбачати досягнення здобувачами освіти результатів навчання (компетентностей), визначених Державним стандартом</w:t>
      </w:r>
      <w:r w:rsidRPr="00A22402">
        <w:rPr>
          <w:rFonts w:ascii="Times New Roman" w:hAnsi="Times New Roman"/>
          <w:sz w:val="26"/>
          <w:szCs w:val="26"/>
        </w:rPr>
        <w:t xml:space="preserve"> початкової освіти.</w:t>
      </w:r>
    </w:p>
    <w:p w:rsidR="005B5BAA" w:rsidRPr="00A22402" w:rsidRDefault="005B5BAA" w:rsidP="00466802">
      <w:pPr>
        <w:spacing w:after="0" w:line="240" w:lineRule="auto"/>
        <w:jc w:val="both"/>
        <w:rPr>
          <w:rFonts w:ascii="Times New Roman" w:hAnsi="Times New Roman"/>
          <w:sz w:val="26"/>
          <w:szCs w:val="26"/>
        </w:rPr>
      </w:pPr>
      <w:r w:rsidRPr="00A22402">
        <w:rPr>
          <w:rFonts w:ascii="Times New Roman" w:hAnsi="Times New Roman"/>
          <w:sz w:val="26"/>
          <w:szCs w:val="26"/>
        </w:rPr>
        <w:t>Освітня програма закладу початкової освіти, сформована на основі типової освітньої програми, не потребує окремого затвердження центральним органом забезпечення якості освіти. Її схвалює педагогічна рада закладу освіти та затверджує його керівник. Окрім освітніх компонентів для вільного вибору здобувачів освіти, які є обов’язковими, за рішенням закладу вона може містити інші компоненти, зокрема корекційно-розвитковий складник для осіб з особливими освітніми потребами.</w:t>
      </w:r>
      <w:r w:rsidRPr="00A22402">
        <w:rPr>
          <w:sz w:val="26"/>
          <w:szCs w:val="26"/>
        </w:rPr>
        <w:t xml:space="preserve"> </w:t>
      </w:r>
    </w:p>
    <w:p w:rsidR="005B5BAA" w:rsidRPr="00A22402" w:rsidRDefault="00C359F9" w:rsidP="00466802">
      <w:pPr>
        <w:spacing w:after="0" w:line="240" w:lineRule="auto"/>
        <w:jc w:val="both"/>
        <w:rPr>
          <w:rFonts w:ascii="Times New Roman" w:hAnsi="Times New Roman"/>
          <w:sz w:val="26"/>
          <w:szCs w:val="26"/>
        </w:rPr>
      </w:pPr>
      <w:r>
        <w:rPr>
          <w:rFonts w:ascii="Times New Roman" w:hAnsi="Times New Roman"/>
          <w:sz w:val="26"/>
          <w:szCs w:val="26"/>
        </w:rPr>
        <w:t xml:space="preserve"> Освітня програма Межирічанської гімназія пердбачає обсяг</w:t>
      </w:r>
      <w:r w:rsidR="005B5BAA" w:rsidRPr="00A22402">
        <w:rPr>
          <w:rFonts w:ascii="Times New Roman" w:hAnsi="Times New Roman"/>
          <w:sz w:val="26"/>
          <w:szCs w:val="26"/>
        </w:rPr>
        <w:t xml:space="preserve"> та перелік освітніх компонентів, що передбачені відповідною освітньою програмою, оприлюднюються на</w:t>
      </w:r>
      <w:r w:rsidR="005B5BAA" w:rsidRPr="00A22402">
        <w:rPr>
          <w:sz w:val="26"/>
          <w:szCs w:val="26"/>
        </w:rPr>
        <w:t xml:space="preserve"> </w:t>
      </w:r>
      <w:r w:rsidR="005B5BAA" w:rsidRPr="00A22402">
        <w:rPr>
          <w:rFonts w:ascii="Times New Roman" w:hAnsi="Times New Roman"/>
          <w:sz w:val="26"/>
          <w:szCs w:val="26"/>
        </w:rPr>
        <w:t>веб-сайті закладу освіти (у разі його відсутності – на веб-сайті його засновника).</w:t>
      </w:r>
    </w:p>
    <w:p w:rsidR="005B5BAA" w:rsidRPr="00C359F9" w:rsidRDefault="005B5BAA" w:rsidP="00466802">
      <w:pPr>
        <w:spacing w:after="0" w:line="240" w:lineRule="auto"/>
        <w:jc w:val="both"/>
        <w:rPr>
          <w:rFonts w:ascii="Times New Roman" w:hAnsi="Times New Roman"/>
          <w:sz w:val="26"/>
          <w:szCs w:val="26"/>
        </w:rPr>
      </w:pPr>
      <w:r w:rsidRPr="00C359F9">
        <w:rPr>
          <w:rFonts w:ascii="Times New Roman" w:hAnsi="Times New Roman"/>
          <w:sz w:val="26"/>
          <w:szCs w:val="26"/>
        </w:rPr>
        <w:t>На основі освіт</w:t>
      </w:r>
      <w:r w:rsidR="00C359F9" w:rsidRPr="00C359F9">
        <w:rPr>
          <w:rFonts w:ascii="Times New Roman" w:hAnsi="Times New Roman"/>
          <w:sz w:val="26"/>
          <w:szCs w:val="26"/>
        </w:rPr>
        <w:t>ньої програми Межирічанська гімназія</w:t>
      </w:r>
      <w:r w:rsidRPr="00C359F9">
        <w:rPr>
          <w:rFonts w:ascii="Times New Roman" w:hAnsi="Times New Roman"/>
          <w:sz w:val="26"/>
          <w:szCs w:val="26"/>
        </w:rPr>
        <w:t xml:space="preserve"> складає та затверджує навчальний план, що конкретизує організацію освітнього процесу.</w:t>
      </w:r>
    </w:p>
    <w:p w:rsidR="005B5BAA" w:rsidRPr="00C359F9" w:rsidRDefault="005B5BAA" w:rsidP="00466802">
      <w:pPr>
        <w:spacing w:after="0" w:line="240" w:lineRule="auto"/>
        <w:jc w:val="both"/>
        <w:rPr>
          <w:rFonts w:ascii="Times New Roman" w:hAnsi="Times New Roman"/>
          <w:sz w:val="26"/>
          <w:szCs w:val="26"/>
        </w:rPr>
      </w:pPr>
    </w:p>
    <w:p w:rsidR="005B5BAA" w:rsidRPr="00A22402" w:rsidRDefault="005B5BAA" w:rsidP="00466802">
      <w:pPr>
        <w:spacing w:after="0" w:line="240" w:lineRule="auto"/>
        <w:jc w:val="center"/>
        <w:rPr>
          <w:rFonts w:ascii="Times New Roman" w:hAnsi="Times New Roman"/>
          <w:b/>
          <w:sz w:val="26"/>
          <w:szCs w:val="26"/>
        </w:rPr>
      </w:pPr>
      <w:r w:rsidRPr="00A22402">
        <w:rPr>
          <w:rFonts w:ascii="Times New Roman" w:hAnsi="Times New Roman"/>
          <w:b/>
          <w:sz w:val="26"/>
          <w:szCs w:val="26"/>
        </w:rPr>
        <w:t>Мовно-літературна освітня галузь</w:t>
      </w:r>
    </w:p>
    <w:p w:rsidR="005B5BAA" w:rsidRPr="00A22402" w:rsidRDefault="005B5BAA" w:rsidP="00466802">
      <w:pPr>
        <w:spacing w:after="0" w:line="240" w:lineRule="auto"/>
        <w:jc w:val="center"/>
        <w:rPr>
          <w:rFonts w:ascii="Times New Roman" w:hAnsi="Times New Roman"/>
          <w:b/>
          <w:sz w:val="26"/>
          <w:szCs w:val="26"/>
        </w:rPr>
      </w:pPr>
      <w:r w:rsidRPr="00A22402">
        <w:rPr>
          <w:rFonts w:ascii="Times New Roman" w:hAnsi="Times New Roman"/>
          <w:b/>
          <w:sz w:val="26"/>
          <w:szCs w:val="26"/>
        </w:rPr>
        <w:t>Рідномовна освіта (українська мова і література)</w:t>
      </w:r>
    </w:p>
    <w:p w:rsidR="005B5BAA" w:rsidRPr="00A22402" w:rsidRDefault="005B5BAA" w:rsidP="00466802">
      <w:pPr>
        <w:spacing w:after="0" w:line="240" w:lineRule="auto"/>
        <w:jc w:val="center"/>
        <w:rPr>
          <w:rFonts w:ascii="Times New Roman" w:hAnsi="Times New Roman"/>
          <w:b/>
          <w:sz w:val="26"/>
          <w:szCs w:val="26"/>
        </w:rPr>
      </w:pPr>
      <w:r w:rsidRPr="00A22402">
        <w:rPr>
          <w:rFonts w:ascii="Times New Roman" w:hAnsi="Times New Roman"/>
          <w:b/>
          <w:sz w:val="26"/>
          <w:szCs w:val="26"/>
        </w:rPr>
        <w:t>Пояснювальна записка</w:t>
      </w:r>
    </w:p>
    <w:p w:rsidR="005B5BAA" w:rsidRPr="00A22402" w:rsidRDefault="005B5BAA" w:rsidP="00466802">
      <w:pPr>
        <w:spacing w:after="0" w:line="240" w:lineRule="auto"/>
        <w:jc w:val="center"/>
        <w:rPr>
          <w:rFonts w:ascii="Times New Roman" w:hAnsi="Times New Roman"/>
          <w:sz w:val="26"/>
          <w:szCs w:val="26"/>
        </w:rPr>
      </w:pPr>
    </w:p>
    <w:p w:rsidR="005B5BAA" w:rsidRPr="00A22402" w:rsidRDefault="005B5BAA" w:rsidP="00466802">
      <w:pPr>
        <w:spacing w:after="0" w:line="240" w:lineRule="auto"/>
        <w:jc w:val="both"/>
        <w:rPr>
          <w:rFonts w:ascii="Times New Roman" w:eastAsia="Calibri" w:hAnsi="Times New Roman"/>
          <w:b/>
          <w:sz w:val="26"/>
          <w:szCs w:val="26"/>
          <w:lang w:eastAsia="en-US"/>
        </w:rPr>
      </w:pPr>
      <w:r w:rsidRPr="00A22402">
        <w:rPr>
          <w:rFonts w:ascii="Times New Roman" w:hAnsi="Times New Roman"/>
          <w:sz w:val="26"/>
          <w:szCs w:val="26"/>
        </w:rPr>
        <w:t>Освітню програму з рідномовної освіти створено на основі Державного стандарту</w:t>
      </w:r>
      <w:r w:rsidRPr="00A22402">
        <w:rPr>
          <w:rFonts w:ascii="Times New Roman" w:hAnsi="Times New Roman"/>
          <w:b/>
          <w:sz w:val="26"/>
          <w:szCs w:val="26"/>
        </w:rPr>
        <w:t xml:space="preserve"> </w:t>
      </w:r>
      <w:r w:rsidRPr="00A22402">
        <w:rPr>
          <w:rFonts w:ascii="Times New Roman" w:hAnsi="Times New Roman"/>
          <w:sz w:val="26"/>
          <w:szCs w:val="26"/>
        </w:rPr>
        <w:t>початкової освіти.</w:t>
      </w:r>
    </w:p>
    <w:p w:rsidR="005B5BAA" w:rsidRPr="00A22402" w:rsidRDefault="005B5BAA" w:rsidP="00466802">
      <w:pPr>
        <w:widowControl w:val="0"/>
        <w:suppressAutoHyphens/>
        <w:spacing w:after="0" w:line="240" w:lineRule="auto"/>
        <w:jc w:val="both"/>
        <w:rPr>
          <w:rFonts w:ascii="Times New Roman" w:eastAsia="SimSun" w:hAnsi="Times New Roman"/>
          <w:kern w:val="2"/>
          <w:sz w:val="26"/>
          <w:szCs w:val="26"/>
          <w:lang w:eastAsia="hi-IN" w:bidi="hi-IN"/>
        </w:rPr>
      </w:pPr>
      <w:r w:rsidRPr="00A22402">
        <w:rPr>
          <w:rFonts w:ascii="Times New Roman" w:eastAsia="SimSun" w:hAnsi="Times New Roman"/>
          <w:b/>
          <w:i/>
          <w:kern w:val="2"/>
          <w:sz w:val="26"/>
          <w:szCs w:val="26"/>
          <w:lang w:eastAsia="hi-IN" w:bidi="hi-IN"/>
        </w:rPr>
        <w:t xml:space="preserve">Метою </w:t>
      </w:r>
      <w:r w:rsidRPr="00A22402">
        <w:rPr>
          <w:rFonts w:ascii="Times New Roman" w:eastAsia="SimSun" w:hAnsi="Times New Roman"/>
          <w:kern w:val="2"/>
          <w:sz w:val="26"/>
          <w:szCs w:val="26"/>
          <w:lang w:eastAsia="hi-IN" w:bidi="hi-IN"/>
        </w:rPr>
        <w:t xml:space="preserve">рідномовної освіти </w:t>
      </w:r>
      <w:r w:rsidRPr="00A22402">
        <w:rPr>
          <w:rFonts w:ascii="Times New Roman" w:eastAsia="Times New Roman" w:hAnsi="Times New Roman"/>
          <w:sz w:val="26"/>
          <w:szCs w:val="26"/>
        </w:rPr>
        <w:t>для загальної середньої освіти</w:t>
      </w:r>
      <w:r w:rsidRPr="00A22402">
        <w:rPr>
          <w:rFonts w:ascii="Times New Roman" w:eastAsia="SimSun" w:hAnsi="Times New Roman"/>
          <w:b/>
          <w:kern w:val="2"/>
          <w:sz w:val="26"/>
          <w:szCs w:val="26"/>
          <w:lang w:eastAsia="hi-IN" w:bidi="hi-IN"/>
        </w:rPr>
        <w:t xml:space="preserve"> </w:t>
      </w:r>
      <w:r w:rsidRPr="00A22402">
        <w:rPr>
          <w:rFonts w:ascii="Times New Roman" w:eastAsia="SimSun" w:hAnsi="Times New Roman"/>
          <w:kern w:val="2"/>
          <w:sz w:val="26"/>
          <w:szCs w:val="26"/>
          <w:lang w:eastAsia="hi-IN" w:bidi="hi-IN"/>
        </w:rPr>
        <w:t>є</w:t>
      </w:r>
      <w:r w:rsidRPr="00A22402">
        <w:rPr>
          <w:rFonts w:ascii="Times New Roman" w:eastAsia="SimSun" w:hAnsi="Times New Roman"/>
          <w:b/>
          <w:kern w:val="2"/>
          <w:sz w:val="26"/>
          <w:szCs w:val="26"/>
          <w:lang w:eastAsia="hi-IN" w:bidi="hi-IN"/>
        </w:rPr>
        <w:t xml:space="preserve"> </w:t>
      </w:r>
      <w:r w:rsidRPr="00A22402">
        <w:rPr>
          <w:rFonts w:ascii="Times New Roman" w:eastAsia="SimSun" w:hAnsi="Times New Roman"/>
          <w:kern w:val="2"/>
          <w:sz w:val="26"/>
          <w:szCs w:val="26"/>
          <w:lang w:eastAsia="hi-IN" w:bidi="hi-IN"/>
        </w:rPr>
        <w:t>розвиток здатності спілкуватися українською мовою для духовного, культурного й національного самовияву, послуговуватися нею в особистому і суспільному житті, у міжкультурному діалозі, бачити її передумовою життєвого успіху; плекання здатності спілкуватися рідною мовою (якщо вона не українська); формування шанобливого ставлення до культурної спадщини; збагачення емоційно-чуттєвого досвіду.</w:t>
      </w:r>
    </w:p>
    <w:p w:rsidR="005B5BAA" w:rsidRPr="00A22402" w:rsidRDefault="005B5BAA" w:rsidP="00466802">
      <w:pPr>
        <w:widowControl w:val="0"/>
        <w:spacing w:after="0" w:line="240" w:lineRule="auto"/>
        <w:jc w:val="both"/>
        <w:rPr>
          <w:rFonts w:ascii="Times New Roman" w:eastAsia="Times New Roman" w:hAnsi="Times New Roman"/>
          <w:sz w:val="26"/>
          <w:szCs w:val="26"/>
          <w:lang w:val="ru-RU"/>
        </w:rPr>
      </w:pPr>
      <w:r w:rsidRPr="00A22402">
        <w:rPr>
          <w:rFonts w:ascii="Times New Roman" w:eastAsia="Times New Roman" w:hAnsi="Times New Roman"/>
          <w:sz w:val="26"/>
          <w:szCs w:val="26"/>
          <w:highlight w:val="white"/>
          <w:lang w:val="ru-RU"/>
        </w:rPr>
        <w:t>Відповідно до окресленої мети</w:t>
      </w:r>
      <w:r w:rsidRPr="00A22402">
        <w:rPr>
          <w:rFonts w:ascii="Times New Roman" w:eastAsia="Times New Roman" w:hAnsi="Times New Roman"/>
          <w:sz w:val="26"/>
          <w:szCs w:val="26"/>
          <w:highlight w:val="white"/>
        </w:rPr>
        <w:t>,</w:t>
      </w:r>
      <w:r w:rsidRPr="00A22402">
        <w:rPr>
          <w:rFonts w:ascii="Times New Roman" w:eastAsia="Times New Roman" w:hAnsi="Times New Roman"/>
          <w:sz w:val="26"/>
          <w:szCs w:val="26"/>
          <w:highlight w:val="white"/>
          <w:lang w:val="ru-RU"/>
        </w:rPr>
        <w:t xml:space="preserve"> головними </w:t>
      </w:r>
      <w:r w:rsidRPr="00A22402">
        <w:rPr>
          <w:rFonts w:ascii="Times New Roman" w:eastAsia="Times New Roman" w:hAnsi="Times New Roman"/>
          <w:b/>
          <w:sz w:val="26"/>
          <w:szCs w:val="26"/>
          <w:highlight w:val="white"/>
          <w:lang w:val="ru-RU"/>
        </w:rPr>
        <w:t>завданнями</w:t>
      </w:r>
      <w:r w:rsidRPr="00A22402">
        <w:rPr>
          <w:rFonts w:ascii="Times New Roman" w:eastAsia="Times New Roman" w:hAnsi="Times New Roman"/>
          <w:sz w:val="26"/>
          <w:szCs w:val="26"/>
          <w:highlight w:val="white"/>
          <w:lang w:val="ru-RU"/>
        </w:rPr>
        <w:t xml:space="preserve"> </w:t>
      </w:r>
      <w:r w:rsidRPr="00A22402">
        <w:rPr>
          <w:rFonts w:ascii="Times New Roman" w:eastAsia="SimSun" w:hAnsi="Times New Roman" w:cs="Calibri"/>
          <w:kern w:val="2"/>
          <w:sz w:val="26"/>
          <w:szCs w:val="26"/>
          <w:lang w:eastAsia="hi-IN" w:bidi="hi-IN"/>
        </w:rPr>
        <w:t>рідномовної освіти</w:t>
      </w:r>
      <w:r w:rsidRPr="00A22402">
        <w:rPr>
          <w:rFonts w:ascii="Times New Roman" w:eastAsia="Times New Roman" w:hAnsi="Times New Roman"/>
          <w:sz w:val="26"/>
          <w:szCs w:val="26"/>
          <w:highlight w:val="white"/>
          <w:lang w:val="ru-RU"/>
        </w:rPr>
        <w:t xml:space="preserve"> у початковій школі є</w:t>
      </w:r>
      <w:r w:rsidRPr="00A22402">
        <w:rPr>
          <w:rFonts w:ascii="Times New Roman" w:eastAsia="Times New Roman" w:hAnsi="Times New Roman"/>
          <w:sz w:val="26"/>
          <w:szCs w:val="26"/>
          <w:lang w:val="ru-RU"/>
        </w:rPr>
        <w:t>:</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t>виховання стійкої мотивації до читання та прагнення вдосконалювати своє мовлення;</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t>сприяння індивідуальному самовияву учнів та взаємодії між ними через розвиток комунікативних умінь, зокрема діалогічного мовлення, театралізацію;</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t>розвиток уміння вдумливого читання і базових правописних умінь;</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t>збагачення духовного світу учнів через естетичне сприймання творів художньої літератури та медіапродуктів;</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t>розвиток уяви та творчого мислення учнів за допомогою творів літератури та мистецтва, медіатекстів, театралізації, гри;</w:t>
      </w:r>
    </w:p>
    <w:p w:rsidR="005B5BAA" w:rsidRPr="00A22402" w:rsidRDefault="005B5BAA" w:rsidP="00466802">
      <w:pPr>
        <w:numPr>
          <w:ilvl w:val="0"/>
          <w:numId w:val="4"/>
        </w:numPr>
        <w:spacing w:after="0" w:line="240" w:lineRule="auto"/>
        <w:ind w:left="0" w:firstLine="0"/>
        <w:contextualSpacing/>
        <w:jc w:val="both"/>
        <w:rPr>
          <w:rFonts w:ascii="Times New Roman" w:hAnsi="Times New Roman"/>
          <w:sz w:val="26"/>
          <w:szCs w:val="26"/>
        </w:rPr>
      </w:pPr>
      <w:r w:rsidRPr="00A22402">
        <w:rPr>
          <w:rFonts w:ascii="Times New Roman" w:hAnsi="Times New Roman"/>
          <w:sz w:val="26"/>
          <w:szCs w:val="26"/>
        </w:rPr>
        <w:lastRenderedPageBreak/>
        <w:t>формування умінь опрацьовувати тексти різних видів (художні, науково-популярні, навчальні, медіатексти);</w:t>
      </w: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Default="00A22402" w:rsidP="00466802">
      <w:pPr>
        <w:spacing w:after="0" w:line="240" w:lineRule="auto"/>
        <w:contextualSpacing/>
        <w:jc w:val="both"/>
        <w:rPr>
          <w:rFonts w:ascii="Times New Roman" w:hAnsi="Times New Roman"/>
          <w:sz w:val="24"/>
          <w:szCs w:val="24"/>
        </w:rPr>
      </w:pPr>
    </w:p>
    <w:p w:rsidR="00A22402" w:rsidRPr="00FE3022" w:rsidRDefault="00A22402" w:rsidP="00466802">
      <w:pPr>
        <w:spacing w:after="0" w:line="240" w:lineRule="auto"/>
        <w:contextualSpacing/>
        <w:jc w:val="both"/>
        <w:rPr>
          <w:rFonts w:ascii="Times New Roman" w:hAnsi="Times New Roman"/>
          <w:sz w:val="24"/>
          <w:szCs w:val="24"/>
        </w:rPr>
      </w:pPr>
    </w:p>
    <w:p w:rsidR="005B5BAA" w:rsidRPr="00FE3022" w:rsidRDefault="005B5BAA"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розвиток здатності спостерігати за мовними явищами, експериментувати зі звуками, словами, фразами, зокрема і в мовних іграх, для опанування початкових лінгвістичних знань і норм української мови;</w:t>
      </w:r>
    </w:p>
    <w:p w:rsidR="005B5BAA" w:rsidRPr="00FE3022" w:rsidRDefault="005B5BAA"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створення сприятливого мовного середовища у школі, зокрема й через пізнання сучасної дитячої літератури різної тематики та жанрів.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Відповідно до окреслених завдань, у початковому курсі рідномовної освіти виокремлено такі </w:t>
      </w:r>
      <w:r w:rsidRPr="00FE3022">
        <w:rPr>
          <w:rFonts w:ascii="Times New Roman" w:hAnsi="Times New Roman"/>
          <w:b/>
          <w:sz w:val="24"/>
          <w:szCs w:val="24"/>
        </w:rPr>
        <w:t>змістові лінії</w:t>
      </w:r>
      <w:r w:rsidRPr="00FE3022">
        <w:rPr>
          <w:rFonts w:ascii="Times New Roman" w:hAnsi="Times New Roman"/>
          <w:sz w:val="24"/>
          <w:szCs w:val="24"/>
        </w:rPr>
        <w:t>: «Взаємодіємо усно», «Читаємо», «Взаємодіємо письмово», «Досліджуємо медіа», «Досліджуємо мовлення», «Театралізуємо».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Комунікативна компетентність, зокрема вільне володіння українською мовою та спілкування рідною мовою (якщо вона не українська), виявляється в безпосередньому та опосередкованому спілкуванні.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змістової лінії </w:t>
      </w:r>
      <w:r w:rsidRPr="00FE3022">
        <w:rPr>
          <w:rFonts w:ascii="Times New Roman" w:hAnsi="Times New Roman"/>
          <w:b/>
          <w:sz w:val="24"/>
          <w:szCs w:val="24"/>
        </w:rPr>
        <w:t>«Взаємодіємо усно»</w:t>
      </w:r>
      <w:r w:rsidRPr="00FE3022">
        <w:rPr>
          <w:rFonts w:ascii="Times New Roman" w:hAnsi="Times New Roman"/>
          <w:sz w:val="24"/>
          <w:szCs w:val="24"/>
        </w:rPr>
        <w:t xml:space="preserve"> (мовець / слухач – слухач / мовець). Ця змістова лінія передбачає залучення учнів до дій зі сприймання, перетворення, виокремлення, аналізу й інтерпретації, оцінювання та використання усної інформації в реальній мовленнєвій практиці (бесіда, дискусія у класі, мікродискусія в групі, обговорення в парі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sidRPr="00FE3022">
        <w:rPr>
          <w:rFonts w:ascii="Times New Roman" w:hAnsi="Times New Roman"/>
          <w:b/>
          <w:sz w:val="24"/>
          <w:szCs w:val="24"/>
        </w:rPr>
        <w:t>«Читаємо»</w:t>
      </w:r>
      <w:r w:rsidRPr="00FE3022">
        <w:rPr>
          <w:rFonts w:ascii="Times New Roman" w:hAnsi="Times New Roman"/>
          <w:sz w:val="24"/>
          <w:szCs w:val="24"/>
        </w:rPr>
        <w:t xml:space="preserve"> (читач – автор), </w:t>
      </w:r>
      <w:r w:rsidRPr="00FE3022">
        <w:rPr>
          <w:rFonts w:ascii="Times New Roman" w:hAnsi="Times New Roman"/>
          <w:b/>
          <w:sz w:val="24"/>
          <w:szCs w:val="24"/>
        </w:rPr>
        <w:t>«Взаємодіємо письмово»</w:t>
      </w:r>
      <w:r w:rsidRPr="00FE3022">
        <w:rPr>
          <w:rFonts w:ascii="Times New Roman" w:hAnsi="Times New Roman"/>
          <w:sz w:val="24"/>
          <w:szCs w:val="24"/>
        </w:rPr>
        <w:t xml:space="preserve"> (автор – читач), </w:t>
      </w:r>
      <w:r w:rsidRPr="00FE3022">
        <w:rPr>
          <w:rFonts w:ascii="Times New Roman" w:hAnsi="Times New Roman"/>
          <w:b/>
          <w:sz w:val="24"/>
          <w:szCs w:val="24"/>
        </w:rPr>
        <w:t>«Досліджуємо медіа»</w:t>
      </w:r>
      <w:r w:rsidRPr="00FE3022">
        <w:rPr>
          <w:rFonts w:ascii="Times New Roman" w:hAnsi="Times New Roman"/>
          <w:sz w:val="24"/>
          <w:szCs w:val="24"/>
        </w:rPr>
        <w:t xml:space="preserve"> (читач / глядач / слухач – автор). Ці змістові лінії забезпечують здобуття досвіду опосередкованого спілкування, опанування кола знань (понять, уявлень) та вмінь, що дають змогу учням удосконалювати комунікативну компетентність.</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«Читаємо»</w:t>
      </w:r>
      <w:r w:rsidRPr="00FE3022">
        <w:rPr>
          <w:rFonts w:ascii="Times New Roman" w:hAnsi="Times New Roman"/>
          <w:sz w:val="24"/>
          <w:szCs w:val="24"/>
        </w:rPr>
        <w:t xml:space="preserve"> спрямована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«Взаємодіємо письмово»</w:t>
      </w:r>
      <w:r w:rsidRPr="00FE3022">
        <w:rPr>
          <w:rFonts w:ascii="Times New Roman" w:hAnsi="Times New Roman"/>
          <w:sz w:val="24"/>
          <w:szCs w:val="24"/>
        </w:rPr>
        <w:t xml:space="preserve"> передбачає залучення учнів до реальної писемної практики, зокрема за допомогою цифрових пристроїв та в режимі онлайн. Результатом такої роботи є базові вміння створювати писемні висловлювання у реальному та віртуальному просторі та редагувати їх.</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«Досліджуємо медіа»</w:t>
      </w:r>
      <w:r w:rsidRPr="00FE3022">
        <w:rPr>
          <w:rFonts w:ascii="Times New Roman" w:hAnsi="Times New Roman"/>
          <w:sz w:val="24"/>
          <w:szCs w:val="24"/>
        </w:rPr>
        <w:t xml:space="preserve"> передбачає ознайомлення школярів з основами медіаграмотності. Діти формують уявлення про межу між реальним світом і світом мас-медіа. Вони вчаться інтерпретувати, аналізувати, оцінювати медіатексти (фільм, мультфільм, реклама, фотографія тощо) та створювати прості медіапродукти. Змістова лінія «Досліджуємо медіа» пропонує інструмент для активного критичного освоєння комунікативного медіасередовища.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 xml:space="preserve">«Досліджуємо мовлення» </w:t>
      </w:r>
      <w:r w:rsidRPr="00FE3022">
        <w:rPr>
          <w:rFonts w:ascii="Times New Roman" w:hAnsi="Times New Roman"/>
          <w:sz w:val="24"/>
          <w:szCs w:val="24"/>
        </w:rPr>
        <w:t>забезпечує дослідження мовних закономірностей і формування на цій основі свідомих мовленнєвих умінь (орфоепічних, лексичних, граматичних, правописних, стилістичних, словотвірних). Також у межах цієї змістової лінії учні опановують виражальні засоби художніх текстів, що в цілому сприяє творенню індивідуального стилю мовлення.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 xml:space="preserve">«Театралізуємо» </w:t>
      </w:r>
      <w:r w:rsidRPr="00FE3022">
        <w:rPr>
          <w:rFonts w:ascii="Times New Roman" w:hAnsi="Times New Roman"/>
          <w:sz w:val="24"/>
          <w:szCs w:val="24"/>
        </w:rPr>
        <w:t xml:space="preserve">слугує розвитку комунікативних умінь учнів, зокрема вміння моделювати різні ситуації спілкування, обирати відповідні комунікативні стратегії, досліджувати несловесні засоби спілкування. Увага до несловесних засобів приділятиметься і в </w:t>
      </w:r>
      <w:r w:rsidRPr="00FE3022">
        <w:rPr>
          <w:rFonts w:ascii="Times New Roman" w:hAnsi="Times New Roman"/>
          <w:sz w:val="24"/>
          <w:szCs w:val="24"/>
        </w:rPr>
        <w:lastRenderedPageBreak/>
        <w:t xml:space="preserve">змістових лініях «Взаємодіємо усно» та «Досліджуємо медіа», а сам прийом театралізації може використовуватися й у змістовій лінії «Читаємо».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Специфіка змістової лінії </w:t>
      </w:r>
      <w:r w:rsidRPr="00FE3022">
        <w:rPr>
          <w:rFonts w:ascii="Times New Roman" w:hAnsi="Times New Roman"/>
          <w:b/>
          <w:sz w:val="24"/>
          <w:szCs w:val="24"/>
        </w:rPr>
        <w:t>«Театралізуємо»</w:t>
      </w:r>
      <w:r w:rsidRPr="00FE3022">
        <w:rPr>
          <w:rFonts w:ascii="Times New Roman" w:hAnsi="Times New Roman"/>
          <w:sz w:val="24"/>
          <w:szCs w:val="24"/>
        </w:rPr>
        <w:t xml:space="preserve"> пов’язана з формуванням уявлення про театр як місце, де учні здобувають досвід співчуття та співпереживання. Тому в межах змістової лінії «Театралізуємо» учні досліджують чужу (глядач) та власну (актор) експресію. Ця змістова лінія передбачає залучення учнів до сценічної творчості, в умовах якої школярі набувають акторського досвіду, зокрема імпровізації, що забезпечує розвиток у дитини емоційного інтелекту, творчого мислення, самосвідомості й самоефективності, уміння мобілізувати інших, ініціативності, уміння долати бар’єри, пов’язані з неоднозначністю, невизначеністю та ризиками, співпрацювати з іншими особами.</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 – 2-й класи</w:t>
      </w:r>
    </w:p>
    <w:p w:rsidR="005B5BAA" w:rsidRPr="00FE3022" w:rsidRDefault="005B5BAA" w:rsidP="00466802">
      <w:pPr>
        <w:spacing w:after="0" w:line="240" w:lineRule="auto"/>
        <w:jc w:val="center"/>
        <w:rPr>
          <w:sz w:val="24"/>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3"/>
        <w:gridCol w:w="6097"/>
      </w:tblGrid>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i/>
                <w:sz w:val="24"/>
                <w:szCs w:val="24"/>
              </w:rPr>
            </w:pPr>
            <w:r w:rsidRPr="00FE3022">
              <w:rPr>
                <w:rFonts w:ascii="Times New Roman" w:hAnsi="Times New Roman"/>
                <w:b/>
                <w:sz w:val="24"/>
                <w:szCs w:val="24"/>
              </w:rPr>
              <w:t>Обов’язкові результати навчання</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навчання</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numPr>
                <w:ilvl w:val="0"/>
                <w:numId w:val="5"/>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«Взаємодіємо усно»</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MS Mincho" w:hAnsi="Times New Roman"/>
                <w:kern w:val="2"/>
                <w:sz w:val="24"/>
                <w:szCs w:val="24"/>
                <w:lang w:eastAsia="ja-JP" w:bidi="hi-IN"/>
              </w:rPr>
            </w:pPr>
            <w:r w:rsidRPr="00FE3022">
              <w:rPr>
                <w:rFonts w:ascii="Times New Roman" w:eastAsia="MS Mincho" w:hAnsi="Times New Roman"/>
                <w:kern w:val="2"/>
                <w:sz w:val="24"/>
                <w:szCs w:val="24"/>
                <w:lang w:eastAsia="ja-JP" w:bidi="hi-IN"/>
              </w:rPr>
              <w:t>Сприймає усну інформацію, перепитує, виявляючи увагу, доречно реагує</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з увагою </w:t>
            </w:r>
            <w:r w:rsidRPr="00FE3022">
              <w:rPr>
                <w:rFonts w:ascii="Times New Roman" w:hAnsi="Times New Roman"/>
                <w:i/>
                <w:sz w:val="24"/>
                <w:szCs w:val="24"/>
              </w:rPr>
              <w:t>сприймає</w:t>
            </w:r>
            <w:r w:rsidRPr="00FE3022">
              <w:rPr>
                <w:rFonts w:ascii="Times New Roman" w:hAnsi="Times New Roman"/>
                <w:sz w:val="24"/>
                <w:szCs w:val="24"/>
              </w:rPr>
              <w:t xml:space="preserve"> усні репліки й доречно реагує на усну інформацію в діалозі (погоджується або не погоджується, виконує певні дії у відповідь на прохання чи відповідно до інструкції) [2 МОВ 1-1.1-1];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перепитує співрозмовника для уточнення почутої інформації [2 МОВ 1-1.1-2];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сприймає</w:t>
            </w:r>
            <w:r w:rsidRPr="00FE3022">
              <w:rPr>
                <w:rFonts w:ascii="Times New Roman" w:hAnsi="Times New Roman"/>
                <w:sz w:val="24"/>
                <w:szCs w:val="24"/>
              </w:rPr>
              <w:t xml:space="preserve"> монологічне висловлення (казки, розповіді, вірші, інструкції до виконання завдань тощо) з конкретною метою [2 МОВ 1-1.1-3]</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eastAsia="SimSun"/>
                <w:sz w:val="24"/>
                <w:szCs w:val="24"/>
                <w:lang w:val="ru-RU"/>
              </w:rPr>
            </w:pPr>
            <w:r w:rsidRPr="00FE3022">
              <w:rPr>
                <w:rFonts w:ascii="Times New Roman" w:eastAsia="MS Mincho" w:hAnsi="Times New Roman"/>
                <w:kern w:val="2"/>
                <w:sz w:val="24"/>
                <w:szCs w:val="24"/>
                <w:lang w:eastAsia="ja-JP" w:bidi="hi-IN"/>
              </w:rPr>
              <w:t>Відтворює основний зміст усного повідомлення відповідно до мети; на основі почутого малює/добирає ілюстрації; передає інформацію графічно</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використовує </w:t>
            </w:r>
            <w:r w:rsidRPr="00FE3022">
              <w:rPr>
                <w:rFonts w:ascii="Times New Roman" w:hAnsi="Times New Roman"/>
                <w:sz w:val="24"/>
                <w:szCs w:val="24"/>
              </w:rPr>
              <w:t>фактичний зміст (хто?, що?, де?, коли?) для перетворення усної інформації [2 МОВ 1</w:t>
            </w:r>
            <w:r w:rsidRPr="00FE3022">
              <w:rPr>
                <w:rFonts w:ascii="Times New Roman" w:hAnsi="Times New Roman"/>
                <w:sz w:val="24"/>
                <w:szCs w:val="24"/>
                <w:lang w:val="ru-RU"/>
              </w:rPr>
              <w:t>-</w:t>
            </w:r>
            <w:r w:rsidRPr="00FE3022">
              <w:rPr>
                <w:rFonts w:ascii="Times New Roman" w:hAnsi="Times New Roman"/>
                <w:sz w:val="24"/>
                <w:szCs w:val="24"/>
              </w:rPr>
              <w:t>1</w:t>
            </w:r>
            <w:r w:rsidRPr="00FE3022">
              <w:rPr>
                <w:rFonts w:ascii="Times New Roman" w:hAnsi="Times New Roman"/>
                <w:sz w:val="24"/>
                <w:szCs w:val="24"/>
                <w:lang w:val="ru-RU"/>
              </w:rPr>
              <w:t>.</w:t>
            </w:r>
            <w:r w:rsidRPr="00FE3022">
              <w:rPr>
                <w:rFonts w:ascii="Times New Roman" w:hAnsi="Times New Roman"/>
                <w:sz w:val="24"/>
                <w:szCs w:val="24"/>
              </w:rPr>
              <w:t>2-1];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малює або добирає</w:t>
            </w:r>
            <w:r w:rsidRPr="00FE3022">
              <w:rPr>
                <w:rFonts w:ascii="Times New Roman" w:hAnsi="Times New Roman"/>
                <w:sz w:val="24"/>
                <w:szCs w:val="24"/>
              </w:rPr>
              <w:t xml:space="preserve"> ілюстрації, створює мапу думок до почутого [2 МОВ 1</w:t>
            </w:r>
            <w:r w:rsidRPr="00FE3022">
              <w:rPr>
                <w:rFonts w:ascii="Times New Roman" w:hAnsi="Times New Roman"/>
                <w:sz w:val="24"/>
                <w:szCs w:val="24"/>
                <w:lang w:val="ru-RU"/>
              </w:rPr>
              <w:t>-</w:t>
            </w:r>
            <w:r w:rsidRPr="00FE3022">
              <w:rPr>
                <w:rFonts w:ascii="Times New Roman" w:hAnsi="Times New Roman"/>
                <w:sz w:val="24"/>
                <w:szCs w:val="24"/>
              </w:rPr>
              <w:t>1</w:t>
            </w:r>
            <w:r w:rsidRPr="00FE3022">
              <w:rPr>
                <w:rFonts w:ascii="Times New Roman" w:hAnsi="Times New Roman"/>
                <w:sz w:val="24"/>
                <w:szCs w:val="24"/>
                <w:lang w:val="ru-RU"/>
              </w:rPr>
              <w:t>.</w:t>
            </w:r>
            <w:r w:rsidRPr="00FE3022">
              <w:rPr>
                <w:rFonts w:ascii="Times New Roman" w:hAnsi="Times New Roman"/>
                <w:sz w:val="24"/>
                <w:szCs w:val="24"/>
              </w:rPr>
              <w:t>2</w:t>
            </w:r>
            <w:r w:rsidRPr="00FE3022">
              <w:rPr>
                <w:rFonts w:ascii="Times New Roman" w:hAnsi="Times New Roman"/>
                <w:sz w:val="24"/>
                <w:szCs w:val="24"/>
                <w:lang w:val="ru-RU"/>
              </w:rPr>
              <w:t>-</w:t>
            </w:r>
            <w:r w:rsidRPr="00FE3022">
              <w:rPr>
                <w:rFonts w:ascii="Times New Roman" w:hAnsi="Times New Roman"/>
                <w:sz w:val="24"/>
                <w:szCs w:val="24"/>
              </w:rPr>
              <w:t xml:space="preserve">2];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передає</w:t>
            </w:r>
            <w:r w:rsidRPr="00FE3022">
              <w:rPr>
                <w:rFonts w:ascii="Times New Roman" w:hAnsi="Times New Roman"/>
                <w:sz w:val="24"/>
                <w:szCs w:val="24"/>
              </w:rPr>
              <w:t xml:space="preserve"> інформацію в таблицях, схемах із допомогою вчителя</w:t>
            </w:r>
            <w:r w:rsidRPr="00FE3022">
              <w:rPr>
                <w:rFonts w:ascii="Times New Roman" w:hAnsi="Times New Roman"/>
                <w:sz w:val="24"/>
                <w:szCs w:val="24"/>
                <w:lang w:val="ru-RU"/>
              </w:rPr>
              <w:t xml:space="preserve"> </w:t>
            </w:r>
            <w:r w:rsidRPr="00FE3022">
              <w:rPr>
                <w:rFonts w:ascii="Times New Roman" w:hAnsi="Times New Roman"/>
                <w:sz w:val="24"/>
                <w:szCs w:val="24"/>
              </w:rPr>
              <w:t xml:space="preserve">/ вчительки [2 МОВ </w:t>
            </w:r>
            <w:r w:rsidRPr="00FE3022">
              <w:rPr>
                <w:rFonts w:ascii="Times New Roman" w:hAnsi="Times New Roman"/>
                <w:sz w:val="24"/>
                <w:szCs w:val="24"/>
                <w:lang w:val="ru-RU"/>
              </w:rPr>
              <w:t>1-</w:t>
            </w:r>
            <w:r w:rsidRPr="00FE3022">
              <w:rPr>
                <w:rFonts w:ascii="Times New Roman" w:hAnsi="Times New Roman"/>
                <w:sz w:val="24"/>
                <w:szCs w:val="24"/>
              </w:rPr>
              <w:t>1</w:t>
            </w:r>
            <w:r w:rsidRPr="00FE3022">
              <w:rPr>
                <w:rFonts w:ascii="Times New Roman" w:hAnsi="Times New Roman"/>
                <w:sz w:val="24"/>
                <w:szCs w:val="24"/>
                <w:lang w:val="ru-RU"/>
              </w:rPr>
              <w:t>.</w:t>
            </w:r>
            <w:r w:rsidRPr="00FE3022">
              <w:rPr>
                <w:rFonts w:ascii="Times New Roman" w:hAnsi="Times New Roman"/>
                <w:sz w:val="24"/>
                <w:szCs w:val="24"/>
              </w:rPr>
              <w:t>2-3]</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pStyle w:val="afb"/>
              <w:spacing w:before="0"/>
              <w:ind w:firstLine="0"/>
              <w:rPr>
                <w:rFonts w:eastAsia="SimSun"/>
                <w:sz w:val="24"/>
                <w:szCs w:val="24"/>
              </w:rPr>
            </w:pPr>
            <w:r w:rsidRPr="00FE3022">
              <w:rPr>
                <w:rFonts w:ascii="Times New Roman" w:eastAsia="MS Mincho" w:hAnsi="Times New Roman"/>
                <w:kern w:val="2"/>
                <w:sz w:val="24"/>
                <w:szCs w:val="24"/>
                <w:lang w:eastAsia="ja-JP" w:bidi="hi-IN"/>
              </w:rPr>
              <w:t>Виокремлює цікаву для себе інформацію; передає її іншим особам</w:t>
            </w:r>
            <w:r w:rsidRPr="00FE3022">
              <w:rPr>
                <w:rFonts w:eastAsia="SimSun"/>
                <w:sz w:val="24"/>
                <w:szCs w:val="24"/>
              </w:rPr>
              <w:t xml:space="preserve"> </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те, що зацікавило в усному повідомленні [2 МОВ </w:t>
            </w:r>
            <w:r w:rsidRPr="00FE3022">
              <w:rPr>
                <w:rFonts w:ascii="Times New Roman" w:hAnsi="Times New Roman"/>
                <w:sz w:val="24"/>
                <w:szCs w:val="24"/>
                <w:lang w:val="ru-RU"/>
              </w:rPr>
              <w:t>1-</w:t>
            </w:r>
            <w:r w:rsidRPr="00FE3022">
              <w:rPr>
                <w:rFonts w:ascii="Times New Roman" w:hAnsi="Times New Roman"/>
                <w:sz w:val="24"/>
                <w:szCs w:val="24"/>
              </w:rPr>
              <w:t>1.3-1];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ставить запитання</w:t>
            </w:r>
            <w:r w:rsidRPr="00FE3022">
              <w:rPr>
                <w:rFonts w:ascii="Times New Roman" w:hAnsi="Times New Roman"/>
                <w:sz w:val="24"/>
                <w:szCs w:val="24"/>
              </w:rPr>
              <w:t xml:space="preserve"> до усного повідомлення для отримання додаткової інформації [2 МОВ </w:t>
            </w:r>
            <w:r w:rsidRPr="00FE3022">
              <w:rPr>
                <w:rFonts w:ascii="Times New Roman" w:hAnsi="Times New Roman"/>
                <w:sz w:val="24"/>
                <w:szCs w:val="24"/>
                <w:lang w:val="ru-RU"/>
              </w:rPr>
              <w:t>1-</w:t>
            </w:r>
            <w:r w:rsidRPr="00FE3022">
              <w:rPr>
                <w:rFonts w:ascii="Times New Roman" w:hAnsi="Times New Roman"/>
                <w:sz w:val="24"/>
                <w:szCs w:val="24"/>
              </w:rPr>
              <w:t>1.3-2];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з іншими інформацію, яка зацікавила [2 МОВ </w:t>
            </w:r>
            <w:r w:rsidRPr="00FE3022">
              <w:rPr>
                <w:rFonts w:ascii="Times New Roman" w:hAnsi="Times New Roman"/>
                <w:sz w:val="24"/>
                <w:szCs w:val="24"/>
                <w:lang w:val="ru-RU"/>
              </w:rPr>
              <w:t>1-</w:t>
            </w:r>
            <w:r w:rsidRPr="00FE3022">
              <w:rPr>
                <w:rFonts w:ascii="Times New Roman" w:hAnsi="Times New Roman"/>
                <w:sz w:val="24"/>
                <w:szCs w:val="24"/>
              </w:rPr>
              <w:t>1.3-3]</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Розпізнає ключові слова і фрази в усному повідомленні, виділяє їх голосом у власному мовленні; пояснює, чому зацікавила інформація</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ключові слова і фрази в усному висловлюванні [2 МОВ </w:t>
            </w:r>
            <w:r w:rsidRPr="00FE3022">
              <w:rPr>
                <w:rFonts w:ascii="Times New Roman" w:hAnsi="Times New Roman"/>
                <w:sz w:val="24"/>
                <w:szCs w:val="24"/>
                <w:lang w:val="ru-RU"/>
              </w:rPr>
              <w:t>1-</w:t>
            </w:r>
            <w:r w:rsidRPr="00FE3022">
              <w:rPr>
                <w:rFonts w:ascii="Times New Roman" w:hAnsi="Times New Roman"/>
                <w:sz w:val="24"/>
                <w:szCs w:val="24"/>
              </w:rPr>
              <w:t>1.4-1];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виділяє</w:t>
            </w:r>
            <w:r w:rsidRPr="00FE3022">
              <w:rPr>
                <w:rFonts w:ascii="Times New Roman" w:hAnsi="Times New Roman"/>
                <w:sz w:val="24"/>
                <w:szCs w:val="24"/>
              </w:rPr>
              <w:t xml:space="preserve"> голосом ключові слова і фрази у власному усному висловлюванні [2 МОВ </w:t>
            </w:r>
            <w:r w:rsidRPr="00FE3022">
              <w:rPr>
                <w:rFonts w:ascii="Times New Roman" w:hAnsi="Times New Roman"/>
                <w:sz w:val="24"/>
                <w:szCs w:val="24"/>
                <w:lang w:val="ru-RU"/>
              </w:rPr>
              <w:t>1-</w:t>
            </w:r>
            <w:r w:rsidRPr="00FE3022">
              <w:rPr>
                <w:rFonts w:ascii="Times New Roman" w:hAnsi="Times New Roman"/>
                <w:sz w:val="24"/>
                <w:szCs w:val="24"/>
              </w:rPr>
              <w:t>1.4-</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на основі власного досвіду, чому якась інформація зацікавила [2 МОВ </w:t>
            </w:r>
            <w:r w:rsidRPr="00FE3022">
              <w:rPr>
                <w:rFonts w:ascii="Times New Roman" w:hAnsi="Times New Roman"/>
                <w:sz w:val="24"/>
                <w:szCs w:val="24"/>
                <w:lang w:val="ru-RU"/>
              </w:rPr>
              <w:t>1-</w:t>
            </w:r>
            <w:r w:rsidRPr="00FE3022">
              <w:rPr>
                <w:rFonts w:ascii="Times New Roman" w:hAnsi="Times New Roman"/>
                <w:sz w:val="24"/>
                <w:szCs w:val="24"/>
              </w:rPr>
              <w:t>1.4-</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 xml:space="preserve">Висловлює думки щодо усного повідомлення, простого тексту, медіатексту; намагається пояснити свої вподобання; </w:t>
            </w:r>
            <w:r w:rsidRPr="00FE3022">
              <w:rPr>
                <w:rFonts w:ascii="Times New Roman" w:hAnsi="Times New Roman"/>
                <w:sz w:val="24"/>
                <w:szCs w:val="24"/>
              </w:rPr>
              <w:lastRenderedPageBreak/>
              <w:t>звертається до дорослих за підтвердженням правдивості інформації</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думку, що подобається в почутому, а що – ні [2 МОВ </w:t>
            </w:r>
            <w:r w:rsidRPr="00FE3022">
              <w:rPr>
                <w:rFonts w:ascii="Times New Roman" w:hAnsi="Times New Roman"/>
                <w:sz w:val="24"/>
                <w:szCs w:val="24"/>
                <w:lang w:val="ru-RU"/>
              </w:rPr>
              <w:t>1-</w:t>
            </w:r>
            <w:r w:rsidRPr="00FE3022">
              <w:rPr>
                <w:rFonts w:ascii="Times New Roman" w:hAnsi="Times New Roman"/>
                <w:sz w:val="24"/>
                <w:szCs w:val="24"/>
              </w:rPr>
              <w:t>1.5-1];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обґрунтовує </w:t>
            </w:r>
            <w:r w:rsidRPr="00FE3022">
              <w:rPr>
                <w:rFonts w:ascii="Times New Roman" w:hAnsi="Times New Roman"/>
                <w:sz w:val="24"/>
                <w:szCs w:val="24"/>
              </w:rPr>
              <w:t xml:space="preserve">свої вподобання [2 МОВ </w:t>
            </w:r>
            <w:r w:rsidRPr="00FE3022">
              <w:rPr>
                <w:rFonts w:ascii="Times New Roman" w:hAnsi="Times New Roman"/>
                <w:sz w:val="24"/>
                <w:szCs w:val="24"/>
                <w:lang w:val="ru-RU"/>
              </w:rPr>
              <w:t>1-</w:t>
            </w:r>
            <w:r w:rsidRPr="00FE3022">
              <w:rPr>
                <w:rFonts w:ascii="Times New Roman" w:hAnsi="Times New Roman"/>
                <w:sz w:val="24"/>
                <w:szCs w:val="24"/>
              </w:rPr>
              <w:t>1.5-2];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обирає</w:t>
            </w:r>
            <w:r w:rsidRPr="00FE3022">
              <w:rPr>
                <w:rFonts w:ascii="Times New Roman" w:hAnsi="Times New Roman"/>
                <w:sz w:val="24"/>
                <w:szCs w:val="24"/>
              </w:rPr>
              <w:t xml:space="preserve">, до кого з дорослих можна звернутися за підтвердженням правдивості почутої інформації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[2 МОВ 1-1.5-3];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як сприйняття тексту залежить від способу його презентації (логічний наголос, темп, міміка, жест) і враховує це у своєму мовленні [2 МОВ 1-1.5-4]</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Висловлює власні погляди щодо предмета обговорення; намагається зробити так, щоб висловлювання було зрозуміле і цікаве для інших осіб; правильно вимовляє загальновживані слова</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підтримує й ініціює</w:t>
            </w:r>
            <w:r w:rsidRPr="00FE3022">
              <w:rPr>
                <w:rFonts w:ascii="Times New Roman" w:hAnsi="Times New Roman"/>
                <w:sz w:val="24"/>
                <w:szCs w:val="24"/>
              </w:rPr>
              <w:t xml:space="preserve"> діалог на теми, які викликають зацікавлення [2 МОВ 1-1.6-1];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спостерігає за діалогом</w:t>
            </w:r>
            <w:r w:rsidRPr="00FE3022">
              <w:rPr>
                <w:rFonts w:ascii="Times New Roman" w:hAnsi="Times New Roman"/>
                <w:sz w:val="24"/>
                <w:szCs w:val="24"/>
              </w:rPr>
              <w:t xml:space="preserve">, де висловлюються різні погляди на предмет обговорення, </w:t>
            </w:r>
            <w:r w:rsidRPr="00FE3022">
              <w:rPr>
                <w:rFonts w:ascii="Times New Roman" w:hAnsi="Times New Roman"/>
                <w:i/>
                <w:sz w:val="24"/>
                <w:szCs w:val="24"/>
              </w:rPr>
              <w:t>підтримує</w:t>
            </w:r>
            <w:r w:rsidRPr="00FE3022">
              <w:rPr>
                <w:rFonts w:ascii="Times New Roman" w:hAnsi="Times New Roman"/>
                <w:sz w:val="24"/>
                <w:szCs w:val="24"/>
              </w:rPr>
              <w:t xml:space="preserve"> одну з точок зору [2 МОВ </w:t>
            </w:r>
            <w:r w:rsidRPr="00FE3022">
              <w:rPr>
                <w:rFonts w:ascii="Times New Roman" w:hAnsi="Times New Roman"/>
                <w:sz w:val="24"/>
                <w:szCs w:val="24"/>
                <w:lang w:val="ru-RU"/>
              </w:rPr>
              <w:t>1-</w:t>
            </w:r>
            <w:r w:rsidRPr="00FE3022">
              <w:rPr>
                <w:rFonts w:ascii="Times New Roman" w:hAnsi="Times New Roman"/>
                <w:sz w:val="24"/>
                <w:szCs w:val="24"/>
              </w:rPr>
              <w:t>1.6-2];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значущість уважного ставлення до інших та потребу подивитися на річ по-різному [2 МОВ </w:t>
            </w:r>
            <w:r w:rsidRPr="00FE3022">
              <w:rPr>
                <w:rFonts w:ascii="Times New Roman" w:hAnsi="Times New Roman"/>
                <w:sz w:val="24"/>
                <w:szCs w:val="24"/>
                <w:lang w:val="ru-RU"/>
              </w:rPr>
              <w:t>1-</w:t>
            </w:r>
            <w:r w:rsidRPr="00FE3022">
              <w:rPr>
                <w:rFonts w:ascii="Times New Roman" w:hAnsi="Times New Roman"/>
                <w:sz w:val="24"/>
                <w:szCs w:val="24"/>
              </w:rPr>
              <w:t xml:space="preserve">1.6-3];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розповідає </w:t>
            </w:r>
            <w:r w:rsidRPr="00FE3022">
              <w:rPr>
                <w:rFonts w:ascii="Times New Roman" w:hAnsi="Times New Roman"/>
                <w:sz w:val="24"/>
                <w:szCs w:val="24"/>
              </w:rPr>
              <w:t xml:space="preserve">про те, що його / її вразило, схвилювало; переповідає події із власного життя, правильно вимовляючи й наголошуючи загальновживані слова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[2 МОВ </w:t>
            </w:r>
            <w:r w:rsidRPr="00FE3022">
              <w:rPr>
                <w:rFonts w:ascii="Times New Roman" w:hAnsi="Times New Roman"/>
                <w:sz w:val="24"/>
                <w:szCs w:val="24"/>
                <w:lang w:val="ru-RU"/>
              </w:rPr>
              <w:t>1-</w:t>
            </w:r>
            <w:r w:rsidRPr="00FE3022">
              <w:rPr>
                <w:rFonts w:ascii="Times New Roman" w:hAnsi="Times New Roman"/>
                <w:sz w:val="24"/>
                <w:szCs w:val="24"/>
              </w:rPr>
              <w:t>1.6-4];</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підтримує аргументами</w:t>
            </w:r>
            <w:r w:rsidRPr="00FE3022">
              <w:rPr>
                <w:rFonts w:ascii="Times New Roman" w:hAnsi="Times New Roman"/>
                <w:sz w:val="24"/>
                <w:szCs w:val="24"/>
              </w:rPr>
              <w:t xml:space="preserve"> власні думки або спростовує їх [2 МОВ </w:t>
            </w:r>
            <w:r w:rsidRPr="00FE3022">
              <w:rPr>
                <w:rFonts w:ascii="Times New Roman" w:hAnsi="Times New Roman"/>
                <w:sz w:val="24"/>
                <w:szCs w:val="24"/>
                <w:lang w:val="ru-RU"/>
              </w:rPr>
              <w:t>1-</w:t>
            </w:r>
            <w:r w:rsidRPr="00FE3022">
              <w:rPr>
                <w:rFonts w:ascii="Times New Roman" w:hAnsi="Times New Roman"/>
                <w:sz w:val="24"/>
                <w:szCs w:val="24"/>
              </w:rPr>
              <w:t>1.6-5]</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Розпізнає емоції своїх співрозмовників, використовує відомі вербальні та невербальні засоби для передачі емоцій та настрою; розпізнає образні вислови і пояснює, що вони допомагають уявити; створює прості медіатексти</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емоції співрозмовника і пояснює власну реакцію на них [2 МОВ 1-1.7-1];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уживає </w:t>
            </w:r>
            <w:r w:rsidRPr="00FE3022">
              <w:rPr>
                <w:rFonts w:ascii="Times New Roman" w:hAnsi="Times New Roman"/>
                <w:sz w:val="24"/>
                <w:szCs w:val="24"/>
              </w:rPr>
              <w:t>відповідну до ситуації спілкування лексику і несловесні засоби (жести, міміка тощо) [2 МОВ 1-1.7-2];</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поповнює</w:t>
            </w:r>
            <w:r w:rsidRPr="00FE3022">
              <w:rPr>
                <w:rFonts w:ascii="Times New Roman" w:hAnsi="Times New Roman"/>
                <w:sz w:val="24"/>
                <w:szCs w:val="24"/>
              </w:rPr>
              <w:t xml:space="preserve"> власний словниковий запас [2 МОВ </w:t>
            </w:r>
            <w:r w:rsidRPr="00FE3022">
              <w:rPr>
                <w:rFonts w:ascii="Times New Roman" w:hAnsi="Times New Roman"/>
                <w:sz w:val="24"/>
                <w:szCs w:val="24"/>
                <w:lang w:val="ru-RU"/>
              </w:rPr>
              <w:t>1-</w:t>
            </w:r>
            <w:r w:rsidRPr="00FE3022">
              <w:rPr>
                <w:rFonts w:ascii="Times New Roman" w:hAnsi="Times New Roman"/>
                <w:sz w:val="24"/>
                <w:szCs w:val="24"/>
              </w:rPr>
              <w:t>1.7-3]</w:t>
            </w:r>
            <w:r w:rsidRPr="00FE3022">
              <w:rPr>
                <w:rFonts w:ascii="Times New Roman" w:hAnsi="Times New Roman"/>
                <w:sz w:val="24"/>
                <w:szCs w:val="24"/>
                <w:lang w:val="ru-RU"/>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вирізняє</w:t>
            </w:r>
            <w:r w:rsidRPr="00FE3022">
              <w:rPr>
                <w:rFonts w:ascii="Times New Roman" w:hAnsi="Times New Roman"/>
                <w:sz w:val="24"/>
                <w:szCs w:val="24"/>
              </w:rPr>
              <w:t xml:space="preserve"> в художніх текстах (казках, оповіданнях, віршах) образні вислови й пояснює, які саме образи вони допомагають уявити [2 МОВ </w:t>
            </w:r>
            <w:r w:rsidRPr="00FE3022">
              <w:rPr>
                <w:rFonts w:ascii="Times New Roman" w:hAnsi="Times New Roman"/>
                <w:sz w:val="24"/>
                <w:szCs w:val="24"/>
                <w:lang w:val="ru-RU"/>
              </w:rPr>
              <w:t>1-</w:t>
            </w:r>
            <w:r w:rsidRPr="00FE3022">
              <w:rPr>
                <w:rFonts w:ascii="Times New Roman" w:hAnsi="Times New Roman"/>
                <w:sz w:val="24"/>
                <w:szCs w:val="24"/>
              </w:rPr>
              <w:t>1.7-4]</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Розповідає про власні відчуття та емоції від прослуханого/побаченого; ввічливо спілкується</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власні почуття та емоції від прослуханого та побаченого [2 МОВ </w:t>
            </w:r>
            <w:r w:rsidRPr="00FE3022">
              <w:rPr>
                <w:rFonts w:ascii="Times New Roman" w:hAnsi="Times New Roman"/>
                <w:sz w:val="24"/>
                <w:szCs w:val="24"/>
                <w:lang w:val="ru-RU"/>
              </w:rPr>
              <w:t>1-</w:t>
            </w:r>
            <w:r w:rsidRPr="00FE3022">
              <w:rPr>
                <w:rFonts w:ascii="Times New Roman" w:hAnsi="Times New Roman"/>
                <w:sz w:val="24"/>
                <w:szCs w:val="24"/>
              </w:rPr>
              <w:t xml:space="preserve">1.8-1];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звертається, вітається, прощається</w:t>
            </w:r>
            <w:r w:rsidRPr="00FE3022">
              <w:rPr>
                <w:rFonts w:ascii="Times New Roman" w:hAnsi="Times New Roman"/>
                <w:sz w:val="24"/>
                <w:szCs w:val="24"/>
              </w:rPr>
              <w:t xml:space="preserve">, дотримуючись норм мовленнєвого етикету, </w:t>
            </w:r>
            <w:r w:rsidRPr="00FE3022">
              <w:rPr>
                <w:rFonts w:ascii="Times New Roman" w:hAnsi="Times New Roman"/>
                <w:i/>
                <w:sz w:val="24"/>
                <w:szCs w:val="24"/>
              </w:rPr>
              <w:t xml:space="preserve">використовує </w:t>
            </w:r>
            <w:r w:rsidRPr="00FE3022">
              <w:rPr>
                <w:rFonts w:ascii="Times New Roman" w:hAnsi="Times New Roman"/>
                <w:sz w:val="24"/>
                <w:szCs w:val="24"/>
              </w:rPr>
              <w:t xml:space="preserve">ввічливі слова [2 МОВ </w:t>
            </w:r>
            <w:r w:rsidRPr="00FE3022">
              <w:rPr>
                <w:rFonts w:ascii="Times New Roman" w:hAnsi="Times New Roman"/>
                <w:sz w:val="24"/>
                <w:szCs w:val="24"/>
                <w:lang w:val="ru-RU"/>
              </w:rPr>
              <w:t>1-</w:t>
            </w:r>
            <w:r w:rsidRPr="00FE3022">
              <w:rPr>
                <w:rFonts w:ascii="Times New Roman" w:hAnsi="Times New Roman"/>
                <w:sz w:val="24"/>
                <w:szCs w:val="24"/>
              </w:rPr>
              <w:t>1.8-2]</w:t>
            </w:r>
          </w:p>
          <w:p w:rsidR="005B5BAA" w:rsidRPr="00FE3022" w:rsidRDefault="005B5BAA" w:rsidP="00466802">
            <w:pPr>
              <w:spacing w:after="0" w:line="240" w:lineRule="auto"/>
              <w:rPr>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Діалогічне та монологічне мовлення.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Умови безпосереднього спілкування: можливість бачити й чути один одного.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Розуміння значення слова як умова успішного спілкування.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Уявлення про діалог як ланцюжок висловлювань. Репліка в діалозі: звертання, привітання, прощання, вибачення, подяка, побажання, питання, прохання, знайомство, поздоровлення, запрошення, згода, відмова тощо.</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Розповідь та опис як види монологічного мовлення.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Есе (без уведення терміну на прикладі “крісло автора”).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Спілкування та людські емоції (радість, сум, страх, злість).</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Несловесні засоби спілкування (міміка, жести, рухи тощо).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Робота з інформацією</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Ключові слова у висловленні.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Логічний наголос як засіб виділення ключових слів.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Перепитування як уточнення інформації.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Види інформації: текстова, графічна, звукова (без уведення термінів).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Перетворення інформації.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Комікс, ілюстрації, схема, таблиця, мапа думок тощо як перетворена почута інформація.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Мовленнєвий етикет</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Норми спілкування з людьми різного віку (однокласники, вчителі).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Роль ввічливих слів у спілкуванні</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numPr>
                <w:ilvl w:val="0"/>
                <w:numId w:val="5"/>
              </w:numPr>
              <w:spacing w:after="0" w:line="240" w:lineRule="auto"/>
              <w:ind w:left="0" w:firstLine="0"/>
              <w:jc w:val="center"/>
              <w:rPr>
                <w:rFonts w:ascii="Times New Roman" w:hAnsi="Times New Roman"/>
                <w:b/>
                <w:sz w:val="24"/>
                <w:szCs w:val="24"/>
              </w:rPr>
            </w:pPr>
            <w:r w:rsidRPr="00FE3022">
              <w:rPr>
                <w:rFonts w:ascii="Times New Roman" w:hAnsi="Times New Roman"/>
                <w:b/>
                <w:sz w:val="24"/>
                <w:szCs w:val="24"/>
              </w:rPr>
              <w:lastRenderedPageBreak/>
              <w:t>Змістова лінія «Читаємо»</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Обирає книжку для читання; пояснює власний вибір</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обирає</w:t>
            </w:r>
            <w:r w:rsidRPr="00FE3022">
              <w:rPr>
                <w:rFonts w:ascii="Times New Roman" w:hAnsi="Times New Roman"/>
                <w:sz w:val="24"/>
                <w:szCs w:val="24"/>
              </w:rPr>
              <w:t xml:space="preserve"> тексти (книжки) для читання, може пояснити власний вибір [2 МОВ </w:t>
            </w:r>
            <w:r w:rsidRPr="00FE3022">
              <w:rPr>
                <w:rFonts w:ascii="Times New Roman" w:hAnsi="Times New Roman"/>
                <w:sz w:val="24"/>
                <w:szCs w:val="24"/>
                <w:lang w:val="ru-RU"/>
              </w:rPr>
              <w:t>2-</w:t>
            </w:r>
            <w:r w:rsidRPr="00FE3022">
              <w:rPr>
                <w:rFonts w:ascii="Times New Roman" w:hAnsi="Times New Roman"/>
                <w:sz w:val="24"/>
                <w:szCs w:val="24"/>
              </w:rPr>
              <w:t>2.5-1];</w:t>
            </w:r>
          </w:p>
          <w:p w:rsidR="005B5BAA" w:rsidRPr="00FE3022" w:rsidRDefault="005B5BAA" w:rsidP="00466802">
            <w:pPr>
              <w:spacing w:after="0" w:line="240" w:lineRule="auto"/>
              <w:rPr>
                <w:rFonts w:ascii="Times New Roman" w:hAnsi="Times New Roman"/>
                <w:i/>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з яких елементів складається книжка і яку інформацію вони передають [2 МОВ </w:t>
            </w:r>
            <w:r w:rsidRPr="00FE3022">
              <w:rPr>
                <w:rFonts w:ascii="Times New Roman" w:hAnsi="Times New Roman"/>
                <w:sz w:val="24"/>
                <w:szCs w:val="24"/>
                <w:lang w:val="ru-RU"/>
              </w:rPr>
              <w:t>2-</w:t>
            </w:r>
            <w:r w:rsidRPr="00FE3022">
              <w:rPr>
                <w:rFonts w:ascii="Times New Roman" w:hAnsi="Times New Roman"/>
                <w:sz w:val="24"/>
                <w:szCs w:val="24"/>
              </w:rPr>
              <w:t>2.5-2];</w:t>
            </w:r>
            <w:r w:rsidRPr="00FE3022">
              <w:rPr>
                <w:rFonts w:ascii="Times New Roman" w:hAnsi="Times New Roman"/>
                <w:i/>
                <w:sz w:val="24"/>
                <w:szCs w:val="24"/>
              </w:rPr>
              <w:t xml:space="preserve">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 описує</w:t>
            </w:r>
            <w:r w:rsidRPr="00FE3022">
              <w:rPr>
                <w:rFonts w:ascii="Times New Roman" w:hAnsi="Times New Roman"/>
                <w:sz w:val="24"/>
                <w:szCs w:val="24"/>
              </w:rPr>
              <w:t xml:space="preserve"> обкладинки книжок, які подобаються</w:t>
            </w:r>
            <w:r w:rsidRPr="00FE3022">
              <w:rPr>
                <w:rFonts w:ascii="Times New Roman" w:hAnsi="Times New Roman"/>
                <w:sz w:val="24"/>
                <w:szCs w:val="24"/>
                <w:lang w:val="ru-RU"/>
              </w:rPr>
              <w:t xml:space="preserve"> </w:t>
            </w:r>
            <w:r w:rsidRPr="00FE3022">
              <w:rPr>
                <w:rFonts w:ascii="Times New Roman" w:hAnsi="Times New Roman"/>
                <w:sz w:val="24"/>
                <w:szCs w:val="24"/>
              </w:rPr>
              <w:t xml:space="preserve">[2 МОВ </w:t>
            </w:r>
            <w:r w:rsidRPr="00FE3022">
              <w:rPr>
                <w:rFonts w:ascii="Times New Roman" w:hAnsi="Times New Roman"/>
                <w:sz w:val="24"/>
                <w:szCs w:val="24"/>
                <w:lang w:val="ru-RU"/>
              </w:rPr>
              <w:t>2-</w:t>
            </w:r>
            <w:r w:rsidRPr="00FE3022">
              <w:rPr>
                <w:rFonts w:ascii="Times New Roman" w:hAnsi="Times New Roman"/>
                <w:sz w:val="24"/>
                <w:szCs w:val="24"/>
              </w:rPr>
              <w:t>2.5-3];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добирає тексти на запропоновану тему [2 МОВ </w:t>
            </w:r>
            <w:r w:rsidRPr="00FE3022">
              <w:rPr>
                <w:rFonts w:ascii="Times New Roman" w:hAnsi="Times New Roman"/>
                <w:sz w:val="24"/>
                <w:szCs w:val="24"/>
                <w:lang w:val="ru-RU"/>
              </w:rPr>
              <w:t>2-</w:t>
            </w:r>
            <w:r w:rsidRPr="00FE3022">
              <w:rPr>
                <w:rFonts w:ascii="Times New Roman" w:hAnsi="Times New Roman"/>
                <w:sz w:val="24"/>
                <w:szCs w:val="24"/>
              </w:rPr>
              <w:t>2.5-4]</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Передбачає за обкладинкою, заголовком та ілюстраціями, про що йтиметься в дитячій книжці; читає вголос правильно, свідомо, цілими словами, нескладні за змістом і формою тексти; розуміє фактичний зміст прочитаного</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прогнозує</w:t>
            </w:r>
            <w:r w:rsidRPr="00FE3022">
              <w:rPr>
                <w:rFonts w:ascii="Times New Roman" w:hAnsi="Times New Roman"/>
                <w:sz w:val="24"/>
                <w:szCs w:val="24"/>
              </w:rPr>
              <w:t xml:space="preserve"> орієнтовний зміст тексту за заголовком та ілюстраціями [2 МОВ 2-2.1-1];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читає </w:t>
            </w:r>
            <w:r w:rsidRPr="00FE3022">
              <w:rPr>
                <w:rFonts w:ascii="Times New Roman" w:hAnsi="Times New Roman"/>
                <w:sz w:val="24"/>
                <w:szCs w:val="24"/>
              </w:rPr>
              <w:t>правильно та виразно вголос різні тексти (вірші, народні і літературні казки, оповідання, графічні та інформаційні тексти) залежно від мети читання [2 МОВ 2-2.1-2];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ставить запитання</w:t>
            </w:r>
            <w:r w:rsidRPr="00FE3022">
              <w:rPr>
                <w:rFonts w:ascii="Times New Roman" w:hAnsi="Times New Roman"/>
                <w:sz w:val="24"/>
                <w:szCs w:val="24"/>
              </w:rPr>
              <w:t xml:space="preserve"> за змістом тексту для уточнення свого розуміння [2 МОВ 2-2.1-3];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що текст, </w:t>
            </w:r>
            <w:r w:rsidRPr="00FE3022">
              <w:rPr>
                <w:rFonts w:ascii="Times New Roman" w:hAnsi="Times New Roman"/>
                <w:i/>
                <w:sz w:val="24"/>
                <w:szCs w:val="24"/>
              </w:rPr>
              <w:t>відповідає</w:t>
            </w:r>
            <w:r w:rsidRPr="00FE3022">
              <w:rPr>
                <w:rFonts w:ascii="Times New Roman" w:hAnsi="Times New Roman"/>
                <w:sz w:val="24"/>
                <w:szCs w:val="24"/>
              </w:rPr>
              <w:t xml:space="preserve"> на запитання за змістом прочитаного [2 МОВ 2-2.1-4];</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тексті незнайомі слова, робить спроби пояснити їхнє значення, виходячи з контексту [2 МОВ 2-2.1-5];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потрібну інформацію із графічного тексту (таблиці, графіки, схеми) [2 МОВ 2-2.1-6]</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Пов’язує інформацію з тексту з відповідними життєвими ситуаціями; розрізняє головне і другорядне в тексті; визначає тему художнього твору, а також простого медіатексту</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послідовність подій у художньому тексті [2 МОВ 2-2.2-1];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вчинки улюблених персонажів [2 МОВ 2-2.3-2];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словесно</w:t>
            </w:r>
            <w:r w:rsidRPr="00FE3022">
              <w:rPr>
                <w:rFonts w:ascii="Times New Roman" w:hAnsi="Times New Roman"/>
                <w:sz w:val="24"/>
                <w:szCs w:val="24"/>
              </w:rPr>
              <w:t xml:space="preserve"> </w:t>
            </w:r>
            <w:r w:rsidRPr="00FE3022">
              <w:rPr>
                <w:rFonts w:ascii="Times New Roman" w:hAnsi="Times New Roman"/>
                <w:i/>
                <w:sz w:val="24"/>
                <w:szCs w:val="24"/>
              </w:rPr>
              <w:t>моделює</w:t>
            </w:r>
            <w:r w:rsidRPr="00FE3022">
              <w:rPr>
                <w:rFonts w:ascii="Times New Roman" w:hAnsi="Times New Roman"/>
                <w:sz w:val="24"/>
                <w:szCs w:val="24"/>
              </w:rPr>
              <w:t xml:space="preserve"> власну поведінку на прикладі вчинків персонажів [2 МОВ 2-2.2-3];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вчинки персонажів на основі змісту тексту та власного досвіду [2 МОВ 2-2.2-4];</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головне і другорядне в тексті [2 МОВ 2-2.2-5];</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зв’язок між окремими повідомленнями в тексті [2 МОВ 2-2.2-6];</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графічні елементи тексту, досліджує зв’язок між ними [2 МОВ 2-2.2-7];</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тему і головну думку в тексті [2 МОВ 2-2.2-8];</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досліджує</w:t>
            </w:r>
            <w:r w:rsidRPr="00FE3022">
              <w:rPr>
                <w:rFonts w:ascii="Times New Roman" w:hAnsi="Times New Roman"/>
                <w:sz w:val="24"/>
                <w:szCs w:val="24"/>
              </w:rPr>
              <w:t xml:space="preserve"> особливості казки, вірша, оповідання, загадки, скоромовки, забавлянки тощо [2 МОВ 2-2.2-9]</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Розповідає про свої власні почуття та емоції від прочитаного тексту</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свої враження (почуття та емоції) від змісту прочитаного художнього тексту [2 МОВ 2-2.3-1];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зіставляє</w:t>
            </w:r>
            <w:r w:rsidRPr="00FE3022">
              <w:rPr>
                <w:rFonts w:ascii="Times New Roman" w:hAnsi="Times New Roman"/>
                <w:sz w:val="24"/>
                <w:szCs w:val="24"/>
              </w:rPr>
              <w:t xml:space="preserve"> пережиті під час читання почуття та емоції із власним емоційно-чуттєвим досвідом [2 МОВ 2-2.3-2]</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Висловлює власні вподобання щодо змісту прочитаних творів, літературних персонажів, намагається пояснити, що подобається, а що ні </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що в творі подобається, а що ні (вчинки, мовлення персонажа, описи тощо) [2 МОВ 2-2.4-1];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 зв’язок</w:t>
            </w:r>
            <w:r w:rsidRPr="00FE3022">
              <w:rPr>
                <w:rFonts w:ascii="Times New Roman" w:hAnsi="Times New Roman"/>
                <w:sz w:val="24"/>
                <w:szCs w:val="24"/>
              </w:rPr>
              <w:t xml:space="preserve"> тексту із власним досвідом, навколишнім світом та раніше прочитаними текстами [2 МОВ 2-2.4-2];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роль ілюстрацій, таблиць, графіків, схем для глибшого розуміння змісту тексту [2 МОВ 2-2.4-3];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висловлює </w:t>
            </w:r>
            <w:r w:rsidRPr="00FE3022">
              <w:rPr>
                <w:rFonts w:ascii="Times New Roman" w:hAnsi="Times New Roman"/>
                <w:sz w:val="24"/>
                <w:szCs w:val="24"/>
              </w:rPr>
              <w:t>думку про те , як факти, ідеї прочитаного можуть допомогти в конкретних життєвих ситуаціях [2 МОВ 2-2.4-4];</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обирає,</w:t>
            </w:r>
            <w:r w:rsidRPr="00FE3022">
              <w:rPr>
                <w:rFonts w:ascii="Times New Roman" w:hAnsi="Times New Roman"/>
                <w:sz w:val="24"/>
                <w:szCs w:val="24"/>
              </w:rPr>
              <w:t xml:space="preserve"> до кого з дорослих можна звернутися за підтвердженням правдивості прочитаної  інформації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[2 МОВ 2-2.4-5]</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На основі тексту малює/добирає ілюстрації, фіксує інформацію графічно</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малює або добирає</w:t>
            </w:r>
            <w:r w:rsidRPr="00FE3022">
              <w:rPr>
                <w:rFonts w:ascii="Times New Roman" w:hAnsi="Times New Roman"/>
                <w:sz w:val="24"/>
                <w:szCs w:val="24"/>
              </w:rPr>
              <w:t xml:space="preserve"> ілюстрації до художнього тексту, створює аплікації, ліпить (напр., персонажів казок тощо)</w:t>
            </w:r>
            <w:r w:rsidRPr="00FE3022">
              <w:rPr>
                <w:sz w:val="24"/>
                <w:szCs w:val="24"/>
              </w:rPr>
              <w:t xml:space="preserve"> </w:t>
            </w:r>
            <w:r w:rsidRPr="00FE3022">
              <w:rPr>
                <w:rFonts w:ascii="Times New Roman" w:hAnsi="Times New Roman"/>
                <w:sz w:val="24"/>
                <w:szCs w:val="24"/>
              </w:rPr>
              <w:t>[2 МОВ 2-2.6-1];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представляє інформацію</w:t>
            </w:r>
            <w:r w:rsidRPr="00FE3022">
              <w:rPr>
                <w:rFonts w:ascii="Times New Roman" w:hAnsi="Times New Roman"/>
                <w:sz w:val="24"/>
                <w:szCs w:val="24"/>
              </w:rPr>
              <w:t xml:space="preserve"> графічно (схеми, таблиці, діаграми)</w:t>
            </w:r>
            <w:r w:rsidRPr="00FE3022">
              <w:rPr>
                <w:sz w:val="24"/>
                <w:szCs w:val="24"/>
              </w:rPr>
              <w:t xml:space="preserve"> </w:t>
            </w:r>
            <w:r w:rsidRPr="00FE3022">
              <w:rPr>
                <w:rFonts w:ascii="Times New Roman" w:hAnsi="Times New Roman"/>
                <w:sz w:val="24"/>
                <w:szCs w:val="24"/>
              </w:rPr>
              <w:t>[2 МОВ 2-2.6-2];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відповідні твори мистецтва, співзвучні з текстом [2 МОВ 2-2.6-3]</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Експериментує з текстом (змінює кінцівку, місце подій)</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фантазує </w:t>
            </w:r>
            <w:r w:rsidRPr="00FE3022">
              <w:rPr>
                <w:rFonts w:ascii="Times New Roman" w:hAnsi="Times New Roman"/>
                <w:sz w:val="24"/>
                <w:szCs w:val="24"/>
              </w:rPr>
              <w:t>на основі прочитаного: придумує іншу кінцівку літературного твору, змінює місце подій, додає нових персонажів [2 МОВ 2-2.7-1];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читає за ролями</w:t>
            </w:r>
            <w:r w:rsidRPr="00FE3022">
              <w:rPr>
                <w:rFonts w:ascii="Times New Roman" w:hAnsi="Times New Roman"/>
                <w:sz w:val="24"/>
                <w:szCs w:val="24"/>
              </w:rPr>
              <w:t xml:space="preserve"> фрагменти літературного твору [2 МОВ 2-2.7-2]</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Книжка як джерело задоволення і знань.</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Назва книжки.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Елементи книжки: обкладинка, титульна сторінка, ілюстрації.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Мета читання (розважитися, отримати інформацію).</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Пошук у тексті необхідної інформації.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Вибіркове читання.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Художня і науково-популярна література, тексти із щоденного життя.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Структура тексту-розповіді: початок дії, розвиток дії, кінець дії.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Бібліотека як освітньо-культурний центр.</w:t>
            </w: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Науково-популярні тексти.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Мета, тема, головна думка.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Ключові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Головна і другорядна інформація в тексті.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Довідкова література: словники, довідники, дитячі енциклопедії.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Тематика науково-популярних текстів: «Екологічна безпека і сталий розвиток», «Громадянська відповідальність», «Здоров’я і безпека», «Підприємливість і фінансова грамотність» тощо.</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lastRenderedPageBreak/>
              <w:t>Художні тексти.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Малі фольклорні форми: загадки, скоромовки, прислів’я, приказки, ігровий фольклор, казки, пісні, легенди, міфи.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Літературні казки й оповідання українських та іноземних авторів.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Теми дитячого читання: пригоди, фантастика, сім’я, дружба, етичні проблеми, патріотизм, відданість, любов до рідного краю, Україна тощо.</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Тексти зі щоденного життя.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Анкети, електронна пошта, інструкції, запрошення, етикетки, листи приватні й офіційні, карти, кулінарні рецепти, оголошення тощо.</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Аналіз художнього тексту</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Місце і час подій, персонажі (вчинки, мотиви поведінки, думки, емоції), конфлікт або проблема, розвиток подій, розв’язка конфлікту.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Тема, ідея художнього тексту.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Роль заголовка. Зв’язок між заголовком і змістом тексту.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Автор і оповідач. Аналіз вчинків персонажів (причини і наслідки).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Виявлення власного ставлення до вчинків.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Стратегії вдумливого читання.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Перед читанням (визначення мети читання, прогнозування змісту); під час читання (розуміння лексики, створення в уяві картин, які відповідають змісту, прогнозування розвитку подій, відповідь на запитання, поставлені перед читанням); після читання (зв’язок книжкових подій з подіями із власного життя, формування власного погляду на книжку).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Мова художнього твору.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Діалоги, монологи, оповідач, засоби художньої виразності у тексті (порівняння, метафори тощо, без уведення термінів), пряме й переносне значення слів у художньому тексті.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Слова і вирази, які характеризують персонажа, події.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Вірш.</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Рима, ритм, настрій у вірші.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Сила і тон голосу, темпоритм при читанні вірша. Емоційний вплив.</w:t>
            </w: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Інтерпретація художнього тексту.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Виразне читання, драматизація, читання в ролях, творчий переказ, створення власного тексту за аналогією, його «модернізація», продовження тексту.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Запитання до окремих абзаців і до тексту.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Емоційний вплив творів на читача.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Опис настрою, почуттів, викликаних твором, порівняння їх із почуттями, викликаними подіями власного життя.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Улюблений персонаж, улюблена частина твору</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3. Змістова лінія «Взаємодіємо письмово»</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sz w:val="24"/>
                <w:szCs w:val="24"/>
              </w:rPr>
            </w:pPr>
            <w:r w:rsidRPr="00FE3022">
              <w:rPr>
                <w:sz w:val="24"/>
                <w:szCs w:val="24"/>
              </w:rPr>
              <w:t>2</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Пише рукописними буквами, злито, розбірливо; створює невеликі та нескладні за змістом висловлювання, записує їх; правильно записує слова, які пишуться так, як вимовляються</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обмінюється</w:t>
            </w:r>
            <w:r w:rsidRPr="00FE3022">
              <w:rPr>
                <w:rFonts w:ascii="Times New Roman" w:hAnsi="Times New Roman"/>
                <w:sz w:val="24"/>
                <w:szCs w:val="24"/>
              </w:rPr>
              <w:t xml:space="preserve"> елементарними письмовими повідомлення (записка, лист, вітальна листівка) [2 МОВ 3-3.1-1];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обирає</w:t>
            </w:r>
            <w:r w:rsidRPr="00FE3022">
              <w:rPr>
                <w:rFonts w:ascii="Times New Roman" w:hAnsi="Times New Roman"/>
                <w:sz w:val="24"/>
                <w:szCs w:val="24"/>
              </w:rPr>
              <w:t xml:space="preserve"> для написання висловлення відповідне оформлення (шрифт, розмір, колір тощо)</w:t>
            </w:r>
            <w:r w:rsidRPr="00FE3022">
              <w:rPr>
                <w:sz w:val="24"/>
                <w:szCs w:val="24"/>
              </w:rPr>
              <w:t xml:space="preserve"> </w:t>
            </w:r>
            <w:r w:rsidRPr="00FE3022">
              <w:rPr>
                <w:rFonts w:ascii="Times New Roman" w:hAnsi="Times New Roman"/>
                <w:sz w:val="24"/>
                <w:szCs w:val="24"/>
              </w:rPr>
              <w:t xml:space="preserve">[2 МОВ 3-3.1-2];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невеликі висловлення на добре відому тему з різною метою спілкування; </w:t>
            </w:r>
            <w:r w:rsidRPr="00FE3022">
              <w:rPr>
                <w:rFonts w:ascii="Times New Roman" w:hAnsi="Times New Roman"/>
                <w:i/>
                <w:sz w:val="24"/>
                <w:szCs w:val="24"/>
              </w:rPr>
              <w:t>записує</w:t>
            </w:r>
            <w:r w:rsidRPr="00FE3022">
              <w:rPr>
                <w:rFonts w:ascii="Times New Roman" w:hAnsi="Times New Roman"/>
                <w:sz w:val="24"/>
                <w:szCs w:val="24"/>
              </w:rPr>
              <w:t xml:space="preserve"> їх розбірливо, рукописними буквами [2 МОВ 3-3.1-3];</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записує</w:t>
            </w:r>
            <w:r w:rsidRPr="00FE3022">
              <w:rPr>
                <w:rFonts w:ascii="Times New Roman" w:hAnsi="Times New Roman"/>
                <w:sz w:val="24"/>
                <w:szCs w:val="24"/>
              </w:rPr>
              <w:t xml:space="preserve"> окремі слова та речення, дотримуючись опрацьованих правил щодо оформлення речення на письмі, а також слів, які пишуться так, як вимовляються [2 МОВ 3-3.1-4]</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Обмінюється короткими письмовими повідомленнями</w:t>
            </w:r>
          </w:p>
          <w:p w:rsidR="005B5BAA" w:rsidRPr="00FE3022" w:rsidRDefault="005B5BAA" w:rsidP="00466802">
            <w:pPr>
              <w:spacing w:after="0" w:line="240" w:lineRule="auto"/>
              <w:rPr>
                <w:rFonts w:ascii="Times New Roman" w:hAnsi="Times New Roman"/>
                <w:sz w:val="24"/>
                <w:szCs w:val="24"/>
              </w:rPr>
            </w:pP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lastRenderedPageBreak/>
              <w:t>Учень / учениця</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lastRenderedPageBreak/>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прості тексти за допомогою цифрових пристроїв (питання, вибачення, подяка, побажання, прохання, поздоровлення, запрошення, порада, згода, відмова тощо)</w:t>
            </w:r>
            <w:r w:rsidRPr="00FE3022">
              <w:rPr>
                <w:sz w:val="24"/>
                <w:szCs w:val="24"/>
              </w:rPr>
              <w:t xml:space="preserve"> </w:t>
            </w:r>
            <w:r w:rsidRPr="00FE3022">
              <w:rPr>
                <w:rFonts w:ascii="Times New Roman" w:hAnsi="Times New Roman"/>
                <w:sz w:val="24"/>
                <w:szCs w:val="24"/>
              </w:rPr>
              <w:t>[2 МОВ 3-3.2-1]</w:t>
            </w:r>
            <w:r w:rsidRPr="00FE3022">
              <w:rPr>
                <w:rFonts w:ascii="Times New Roman" w:hAnsi="Times New Roman"/>
                <w:sz w:val="24"/>
                <w:szCs w:val="24"/>
                <w:lang w:val="ru-RU"/>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доречно поширені графічні зображення смайлів [2 МОВ 3-3.2-2]</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sz w:val="24"/>
                <w:szCs w:val="24"/>
                <w:lang w:val="ru-RU"/>
              </w:rPr>
            </w:pPr>
            <w:r w:rsidRPr="00FE3022">
              <w:rPr>
                <w:rFonts w:ascii="Times New Roman" w:hAnsi="Times New Roman"/>
                <w:sz w:val="24"/>
                <w:szCs w:val="24"/>
              </w:rPr>
              <w:lastRenderedPageBreak/>
              <w:t>Перевіряє написане, виявляє і виправляє недоліки письма самостійно чи за допомогою вчителя; обговорює створений текст і вдосконалює його за допомогою інших осіб</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відновлює </w:t>
            </w:r>
            <w:r w:rsidRPr="00FE3022">
              <w:rPr>
                <w:rFonts w:ascii="Times New Roman" w:hAnsi="Times New Roman"/>
                <w:sz w:val="24"/>
                <w:szCs w:val="24"/>
              </w:rPr>
              <w:t xml:space="preserve">деформований текст [2 МОВ 3-3.3-1];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перевіряє</w:t>
            </w:r>
            <w:r w:rsidRPr="00FE3022">
              <w:rPr>
                <w:rFonts w:ascii="Times New Roman" w:hAnsi="Times New Roman"/>
                <w:sz w:val="24"/>
                <w:szCs w:val="24"/>
              </w:rPr>
              <w:t>, чи є в написаному тексті помилки на вивчені правила, виправляє їх [2 МОВ 3-3.3-2];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удосконалює</w:t>
            </w:r>
            <w:r w:rsidRPr="00FE3022">
              <w:rPr>
                <w:rFonts w:ascii="Times New Roman" w:hAnsi="Times New Roman"/>
                <w:sz w:val="24"/>
                <w:szCs w:val="24"/>
              </w:rPr>
              <w:t xml:space="preserve"> з допомогою вчителя</w:t>
            </w:r>
            <w:r w:rsidRPr="00FE3022">
              <w:rPr>
                <w:rFonts w:ascii="Times New Roman" w:hAnsi="Times New Roman"/>
                <w:sz w:val="24"/>
                <w:szCs w:val="24"/>
                <w:lang w:val="ru-RU"/>
              </w:rPr>
              <w:t xml:space="preserve"> </w:t>
            </w:r>
            <w:r w:rsidRPr="00FE3022">
              <w:rPr>
                <w:rFonts w:ascii="Times New Roman" w:hAnsi="Times New Roman"/>
                <w:sz w:val="24"/>
                <w:szCs w:val="24"/>
              </w:rPr>
              <w:t>/ вчительки власний текст (лексика, будова речення, форми слова) [2 МОВ 3-3.3-3]</w:t>
            </w:r>
          </w:p>
          <w:p w:rsidR="005B5BAA" w:rsidRPr="00FE3022" w:rsidRDefault="005B5BAA" w:rsidP="00466802">
            <w:pPr>
              <w:spacing w:after="0" w:line="240" w:lineRule="auto"/>
              <w:rPr>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Комунікативна спрямованість процесу письма.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Відомості про письмо як засіб спілкування на відстані та в часі.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Загальне ознайомлення з історією письма.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Малюнкове письмо стародавніх народів(на рівні оповідань).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Графіка, орфографія та пунктуація.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Буква як знак звука. Алфавіт.</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Велика буква в іменах людей, кличках тварин і деяких географічних назвах (назви міст, річок).</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Правила оформлення висловлювання на письмі (велика буква на початку речення, крапка, знак оклику, знак запитання в кінці речення, правила переносу слів, окреме написання слів-помічників і слів-назв).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Правила оформлення діалогу на письмі.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Орфографічний словник як джерело для перевірки орфограм.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Будова словника та прийоми роботи з ним.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Друкований текст – зразок орфографічних написань.</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Редагування як спосіб удосконалення тексту.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Жанри писемного мовлення</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Лист, оголошення, подяка тощо як писемні висловлення.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Учасники безпосереднього спілкування та оповідач.</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Текст-розповідь.</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Частини тексту: зачин, головна частина, кінцівка.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Текст-опис.</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Тема тексту та його головна думка.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Назва тексту. Назва тексту як відображення теми. Назва тексту як відображення головної думки.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Спілкування за допомогою цифрових пристроїв.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Короткі письмові висловлення для спілкування за допомогою цифрових пристроїв (запитання, вибачення, подяка, побажання, прохання, поздоровлення, запрошення, порада, згода, відмова тощо).</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Піктограми для зображення емоцій (емотикони, зокрема графічні зображення смайлів). Правила поведінки і безпека в інтернет-просторі.</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4. Змістова лінія «Досліджуємо медіа»</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За допомогою вчителя виявляє очевидні ідеї у простих текстах, медіатекстах</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зміст і форму простого медіатексту (світлини, фотоколаж, листівка, мультфільм), </w:t>
            </w:r>
            <w:r w:rsidRPr="00FE3022">
              <w:rPr>
                <w:rFonts w:ascii="Times New Roman" w:hAnsi="Times New Roman"/>
                <w:i/>
                <w:sz w:val="24"/>
                <w:szCs w:val="24"/>
              </w:rPr>
              <w:t>виявляє</w:t>
            </w:r>
            <w:r w:rsidRPr="00FE3022">
              <w:rPr>
                <w:rFonts w:ascii="Times New Roman" w:hAnsi="Times New Roman"/>
                <w:sz w:val="24"/>
                <w:szCs w:val="24"/>
              </w:rPr>
              <w:t xml:space="preserve"> (з допомогою вчителя</w:t>
            </w:r>
            <w:r w:rsidRPr="00FE3022">
              <w:rPr>
                <w:rFonts w:ascii="Times New Roman" w:hAnsi="Times New Roman"/>
                <w:sz w:val="24"/>
                <w:szCs w:val="24"/>
                <w:lang w:val="ru-RU"/>
              </w:rPr>
              <w:t xml:space="preserve"> </w:t>
            </w:r>
            <w:r w:rsidRPr="00FE3022">
              <w:rPr>
                <w:rFonts w:ascii="Times New Roman" w:hAnsi="Times New Roman"/>
                <w:sz w:val="24"/>
                <w:szCs w:val="24"/>
              </w:rPr>
              <w:t>/ вчительки) очевидні ідеї у простих медіатекстах [2 МОВ 4-1.4-</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спостерігає</w:t>
            </w:r>
            <w:r w:rsidRPr="00FE3022">
              <w:rPr>
                <w:rFonts w:ascii="Times New Roman" w:hAnsi="Times New Roman"/>
                <w:sz w:val="24"/>
                <w:szCs w:val="24"/>
              </w:rPr>
              <w:t xml:space="preserve"> за використанням кольору, музики, анімації в медіатексті [2 МОВ 4-1.4-</w:t>
            </w:r>
            <w:r w:rsidRPr="00FE3022">
              <w:rPr>
                <w:rFonts w:ascii="Times New Roman" w:hAnsi="Times New Roman"/>
                <w:sz w:val="24"/>
                <w:szCs w:val="24"/>
                <w:lang w:val="ru-RU"/>
              </w:rPr>
              <w:t>5</w:t>
            </w:r>
            <w:r w:rsidRPr="00FE3022">
              <w:rPr>
                <w:rFonts w:ascii="Times New Roman" w:hAnsi="Times New Roman"/>
                <w:sz w:val="24"/>
                <w:szCs w:val="24"/>
              </w:rPr>
              <w:t xml:space="preserve">];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кому і для чого призначений медіатекст [2 МОВ 4-1.4-</w:t>
            </w:r>
            <w:r w:rsidRPr="00FE3022">
              <w:rPr>
                <w:rFonts w:ascii="Times New Roman" w:hAnsi="Times New Roman"/>
                <w:sz w:val="24"/>
                <w:szCs w:val="24"/>
                <w:lang w:val="ru-RU"/>
              </w:rPr>
              <w:t>6</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визначає </w:t>
            </w:r>
            <w:r w:rsidRPr="00FE3022">
              <w:rPr>
                <w:rFonts w:ascii="Times New Roman" w:hAnsi="Times New Roman"/>
                <w:sz w:val="24"/>
                <w:szCs w:val="24"/>
              </w:rPr>
              <w:t>тему і головну думку простих візуальних медіатекстів [2 МОВ 4-</w:t>
            </w:r>
            <w:r w:rsidRPr="00FE3022">
              <w:rPr>
                <w:rFonts w:ascii="Times New Roman" w:hAnsi="Times New Roman"/>
                <w:sz w:val="24"/>
                <w:szCs w:val="24"/>
                <w:lang w:val="ru-RU"/>
              </w:rPr>
              <w:t>1.4</w:t>
            </w:r>
            <w:r w:rsidRPr="00FE3022">
              <w:rPr>
                <w:rFonts w:ascii="Times New Roman" w:hAnsi="Times New Roman"/>
                <w:sz w:val="24"/>
                <w:szCs w:val="24"/>
              </w:rPr>
              <w:t>-</w:t>
            </w:r>
            <w:r w:rsidRPr="00FE3022">
              <w:rPr>
                <w:rFonts w:ascii="Times New Roman" w:hAnsi="Times New Roman"/>
                <w:sz w:val="24"/>
                <w:szCs w:val="24"/>
                <w:lang w:val="ru-RU"/>
              </w:rPr>
              <w:t>7</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Висловлює думки щодо простого медіатексту</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власні думки і почуття з приводу прослуханих / переглянутих простих медіатекстів (світлини, мультфільми, комп’ютерні ігри, реклама тощо)</w:t>
            </w:r>
            <w:r w:rsidRPr="00FE3022">
              <w:rPr>
                <w:sz w:val="24"/>
                <w:szCs w:val="24"/>
              </w:rPr>
              <w:t xml:space="preserve"> </w:t>
            </w:r>
            <w:r w:rsidRPr="00FE3022">
              <w:rPr>
                <w:rFonts w:ascii="Times New Roman" w:hAnsi="Times New Roman"/>
                <w:sz w:val="24"/>
                <w:szCs w:val="24"/>
              </w:rPr>
              <w:t>[2 МОВ 4-1.5-5];</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власні думки і почуття з приводу прочитаних простих медіатекстів (комікси, дитячі журнали, реклама тощо) [2 МОВ 4-</w:t>
            </w:r>
            <w:r w:rsidRPr="00FE3022">
              <w:rPr>
                <w:rFonts w:ascii="Times New Roman" w:hAnsi="Times New Roman"/>
                <w:sz w:val="24"/>
                <w:szCs w:val="24"/>
                <w:lang w:val="ru-RU"/>
              </w:rPr>
              <w:t>1.5</w:t>
            </w:r>
            <w:r w:rsidRPr="00FE3022">
              <w:rPr>
                <w:rFonts w:ascii="Times New Roman" w:hAnsi="Times New Roman"/>
                <w:sz w:val="24"/>
                <w:szCs w:val="24"/>
              </w:rPr>
              <w:t>-</w:t>
            </w:r>
            <w:r w:rsidRPr="00FE3022">
              <w:rPr>
                <w:rFonts w:ascii="Times New Roman" w:hAnsi="Times New Roman"/>
                <w:sz w:val="24"/>
                <w:szCs w:val="24"/>
                <w:lang w:val="ru-RU"/>
              </w:rPr>
              <w:t>6</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Створює прості медіатексти</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прості аудіальні медіапродукти (презентує роботу групи, робить оголошення зі сцени, повідомляє новини через гучномовець тощо) з допомогою вчителя / вчительки, зважає на мету й аудиторію [2 МОВ 4-1.7-5];</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прості візуальні медіапродукти (фото, листівка, комікс, книжечка, стіннівка, колаж тощо) з допомогою вчителя / вчительки, зважає на мету й аудиторію [2 МОВ 4-</w:t>
            </w:r>
            <w:r w:rsidRPr="00FE3022">
              <w:rPr>
                <w:rFonts w:ascii="Times New Roman" w:hAnsi="Times New Roman"/>
                <w:sz w:val="24"/>
                <w:szCs w:val="24"/>
                <w:lang w:val="ru-RU"/>
              </w:rPr>
              <w:t>1.</w:t>
            </w:r>
            <w:r w:rsidRPr="00FE3022">
              <w:rPr>
                <w:rFonts w:ascii="Times New Roman" w:hAnsi="Times New Roman"/>
                <w:sz w:val="24"/>
                <w:szCs w:val="24"/>
              </w:rPr>
              <w:t>7-6]</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Уявлення про медіа, медіаграмотність.</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Призначення (мета) і цільова аудиторія (Хто буде це дивитися / слухати? Чому?).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Правдива і неправдива інформація.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Візуальні медіа.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Книжка як джерело інформації.</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Періодичні друковані видання (журнал, газета).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Фотографія як джерело інформації (наприклад: пейзаж, портрет, сюжетна світлина). Малюнок як джерело інформації. Комікси.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Аудіовізуальні медіа.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Мультфільми.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Улюблений герой.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Кіноафіша (інформаційне призначення).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Колір, звук, музика в мультфільмах.</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Критерії добору мультфільмів для перегляду.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Інтернет.</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Загальне уявлення про віртуальне спілкування, етику віртуального спілкування, безпеку в Інтернеті.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Комп’ютерні ігри як джерело навчання, розвитку і відпочинку. Вплив на здоров’я.</w:t>
            </w: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Реклама.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Вплив реклами на поведінку людини.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Реклама в медіа.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Як захиститися від небажаного впливу реклами.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Зміст і форма медіатекстів.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Теми, емоційно-ціннісне навантаження медіатекстів.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Елементи форми і їх значення для сприйняття основних ідей (колір, музика, анімація у мультфільмах), музика в рекламі</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5. Змістова лінія «Досліджуємо мовлення»</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Спостерігає за мовними одиницями та явищами, відкриває деякі закономірності співвідношення звуків і букв, значення слів, їх граматичної форми та ролі в реченні; спостерігає за власним мовленням та мовленням інших осіб, удосконалює власне мовлення за допомогою інших осіб</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аналізує </w:t>
            </w:r>
            <w:r w:rsidRPr="00FE3022">
              <w:rPr>
                <w:rFonts w:ascii="Times New Roman" w:hAnsi="Times New Roman"/>
                <w:sz w:val="24"/>
                <w:szCs w:val="24"/>
              </w:rPr>
              <w:t>звуковий склад слова (кількість складів, наголошений та ненаголошені склади, голосні та приголосні звуки) [2 МОВ 5-4.1-1];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порівнює</w:t>
            </w:r>
            <w:r w:rsidRPr="00FE3022">
              <w:rPr>
                <w:rFonts w:ascii="Times New Roman" w:hAnsi="Times New Roman"/>
                <w:sz w:val="24"/>
                <w:szCs w:val="24"/>
              </w:rPr>
              <w:t xml:space="preserve"> власне мовлення з мовленням інших (швидкість, вимова звуків і наголошування слів) [2 МОВ 5-4.1-2];</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обирає</w:t>
            </w:r>
            <w:r w:rsidRPr="00FE3022">
              <w:rPr>
                <w:rFonts w:ascii="Times New Roman" w:hAnsi="Times New Roman"/>
                <w:sz w:val="24"/>
                <w:szCs w:val="24"/>
              </w:rPr>
              <w:t xml:space="preserve"> букви на позначення звуків на письмі, враховуючи правила позначення твердості – м’якості приголосних звуків, звука [й] в різних позиціях слова, подовжених приголосних звуків [2 МОВ 5-4.1-</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висловленні і пояснює роль синонімів, антонімів, багатозначних слів, споріднених слів [2 МОВ 5-4.1-</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художніх текстах виражальні засоби мови і пояснює їхню роль [2 МОВ 5-4.1-</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тексті речення різних видів (питальні, розповідні, спонукальні; окличні й неокличні) і доводить доцільність їх використання для досягнення мети спілкування) [2 МОВ 5-4.1-6];</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утворює </w:t>
            </w:r>
            <w:r w:rsidRPr="00FE3022">
              <w:rPr>
                <w:rFonts w:ascii="Times New Roman" w:hAnsi="Times New Roman"/>
                <w:sz w:val="24"/>
                <w:szCs w:val="24"/>
              </w:rPr>
              <w:t>відповідні граматичні форми слів для поширення або ускладнення речення [2 МОВ 5-4.1-</w:t>
            </w:r>
            <w:r w:rsidRPr="00FE3022">
              <w:rPr>
                <w:rFonts w:ascii="Times New Roman" w:hAnsi="Times New Roman"/>
                <w:sz w:val="24"/>
                <w:szCs w:val="24"/>
                <w:lang w:val="ru-RU"/>
              </w:rPr>
              <w:t>7</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слова в орфографічному словнику, щоб перевірити написане [2 МОВ 5-4.1-</w:t>
            </w:r>
            <w:r w:rsidRPr="00FE3022">
              <w:rPr>
                <w:rFonts w:ascii="Times New Roman" w:hAnsi="Times New Roman"/>
                <w:sz w:val="24"/>
                <w:szCs w:val="24"/>
                <w:lang w:val="ru-RU"/>
              </w:rPr>
              <w:t>8</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розрізняє </w:t>
            </w:r>
            <w:r w:rsidRPr="00FE3022">
              <w:rPr>
                <w:rFonts w:ascii="Times New Roman" w:hAnsi="Times New Roman"/>
                <w:sz w:val="24"/>
                <w:szCs w:val="24"/>
              </w:rPr>
              <w:t>різні види текстів (розповідь, опис) і пояснює їх призначення [2 МОВ 5-4.1-</w:t>
            </w:r>
            <w:r w:rsidRPr="00FE3022">
              <w:rPr>
                <w:rFonts w:ascii="Times New Roman" w:hAnsi="Times New Roman"/>
                <w:sz w:val="24"/>
                <w:szCs w:val="24"/>
                <w:lang w:val="ru-RU"/>
              </w:rPr>
              <w:t>9</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rPr>
          <w:trHeight w:val="2167"/>
        </w:trPr>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Експериментує звуками, словами, фразами в мовних іграх; аналізує за допомогою вчителя мовлення літературних персонажів</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творить </w:t>
            </w:r>
            <w:r w:rsidRPr="00FE3022">
              <w:rPr>
                <w:rFonts w:ascii="Times New Roman" w:hAnsi="Times New Roman"/>
                <w:sz w:val="24"/>
                <w:szCs w:val="24"/>
              </w:rPr>
              <w:t>нові слова на основі запропонованих (замінює звуки, міняє послідовність складів, замінює або об’єднує частини слова) [2 МОВ 5-4.2-1];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творить</w:t>
            </w:r>
            <w:r w:rsidRPr="00FE3022">
              <w:rPr>
                <w:rFonts w:ascii="Times New Roman" w:hAnsi="Times New Roman"/>
                <w:sz w:val="24"/>
                <w:szCs w:val="24"/>
              </w:rPr>
              <w:t xml:space="preserve"> власні художні тексти малих жанрів (загадки, лічилки, мирилки тощо) на основі відомих [2 МОВ 5-4.2-2];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мовленні персонажа слова, які його вирізняють з-посеред інших персонажів; </w:t>
            </w:r>
            <w:r w:rsidRPr="00FE3022">
              <w:rPr>
                <w:rFonts w:ascii="Times New Roman" w:hAnsi="Times New Roman"/>
                <w:i/>
                <w:sz w:val="24"/>
                <w:szCs w:val="24"/>
              </w:rPr>
              <w:t>пояснює,</w:t>
            </w:r>
            <w:r w:rsidRPr="00FE3022">
              <w:rPr>
                <w:rFonts w:ascii="Times New Roman" w:hAnsi="Times New Roman"/>
                <w:sz w:val="24"/>
                <w:szCs w:val="24"/>
              </w:rPr>
              <w:t xml:space="preserve"> як використання деяких слів характеризує персонажа [2 МОВ </w:t>
            </w:r>
            <w:r w:rsidRPr="00FE3022">
              <w:rPr>
                <w:rFonts w:ascii="Times New Roman" w:hAnsi="Times New Roman"/>
                <w:sz w:val="24"/>
                <w:szCs w:val="24"/>
                <w:lang w:val="ru-RU"/>
              </w:rPr>
              <w:t>5-</w:t>
            </w:r>
            <w:r w:rsidRPr="00FE3022">
              <w:rPr>
                <w:rFonts w:ascii="Times New Roman" w:hAnsi="Times New Roman"/>
                <w:sz w:val="24"/>
                <w:szCs w:val="24"/>
              </w:rPr>
              <w:t>4.2-</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rPr>
          <w:trHeight w:val="405"/>
        </w:trPr>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Слово та речення.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Називна функція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Слова-назви предметів, дій, ознак.</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Група слів і речення. Зв’язок слів у реченні.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Форма слова. Слова-помічники та їх роль у реченні.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Питальні, розповідні, спонукальні речення; окличні й неокличні речення.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Звуки мовлення.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Звуки природи, навколишнього світу та звуки мовлення як “будівельний матеріал” для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Змісторозрізнювальна роль звуків.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Склад як найменша вимовна одиниця.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Наголос. Змісторозрізнювальна роль наголосу.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Голосні та приголосні звуки. Звуки тверді та м’які. Пом’якшені звуки. Звуки дзвінкі та глухі. Подовжені звуки.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lastRenderedPageBreak/>
              <w:t>Закономірності позначення звуків буквами.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Позначення твердості та м’якості приголосних звуків на письмі.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Позначення звука [й] у різних позиціях.</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Позначення звуків на письмі на слух, за орфографічним словником, за правилом.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Будова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Основа та закінчення.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Корінь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Форми слова та споріднені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i/>
                <w:sz w:val="24"/>
                <w:szCs w:val="24"/>
              </w:rPr>
              <w:t>Лексичне значення слова</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Слова однозначні й багатозначні.</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Пряме та переносне значення слова.</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Багатозначні слова і омоніми.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Синоніми. Власний словниковий запас</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rPr>
          <w:trHeight w:val="304"/>
        </w:trPr>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6. Змістова лінія «Театралізуємо»</w:t>
            </w:r>
          </w:p>
        </w:tc>
      </w:tr>
      <w:tr w:rsidR="005B5BAA" w:rsidRPr="00FE3022" w:rsidTr="007521A4">
        <w:trPr>
          <w:trHeight w:val="304"/>
        </w:trPr>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Відтворює емоції літературних персонажів під час інсценізації</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голос і мову тіла (міміку, жести, рухи) для відтворення емоцій персонажів казок, байок тощо [2 МОВ 6-2.</w:t>
            </w:r>
            <w:r w:rsidRPr="00FE3022">
              <w:rPr>
                <w:rFonts w:ascii="Times New Roman" w:hAnsi="Times New Roman"/>
                <w:sz w:val="24"/>
                <w:szCs w:val="24"/>
                <w:lang w:val="ru-RU"/>
              </w:rPr>
              <w:t>3</w:t>
            </w:r>
            <w:r w:rsidRPr="00FE3022">
              <w:rPr>
                <w:rFonts w:ascii="Times New Roman" w:hAnsi="Times New Roman"/>
                <w:sz w:val="24"/>
                <w:szCs w:val="24"/>
              </w:rPr>
              <w:t>-</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Імпровізує з репліками під час інсценізації</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імпровізує</w:t>
            </w:r>
            <w:r w:rsidRPr="00FE3022">
              <w:rPr>
                <w:rFonts w:ascii="Times New Roman" w:hAnsi="Times New Roman"/>
                <w:sz w:val="24"/>
                <w:szCs w:val="24"/>
              </w:rPr>
              <w:t xml:space="preserve"> з інтонацією, тембром та силою голосу, відтворюючи репліки персонажів казок, віршів, народних пісень тощо [2 МОВ 6-2.7-3]</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Створює прості медіапродукти з допомогою інших осіб</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передає своє враження</w:t>
            </w:r>
            <w:r w:rsidRPr="00FE3022">
              <w:rPr>
                <w:rFonts w:ascii="Times New Roman" w:hAnsi="Times New Roman"/>
                <w:sz w:val="24"/>
                <w:szCs w:val="24"/>
              </w:rPr>
              <w:t xml:space="preserve"> від побаченого в малюнках, у листах подяки [2 МОВ 6-3.1-</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в групі афішу, реквізит, костюми, маски, декорації [2 МОВ 6-3.1-</w:t>
            </w:r>
            <w:r w:rsidRPr="00FE3022">
              <w:rPr>
                <w:rFonts w:ascii="Times New Roman" w:hAnsi="Times New Roman"/>
                <w:sz w:val="24"/>
                <w:szCs w:val="24"/>
                <w:lang w:val="ru-RU"/>
              </w:rPr>
              <w:t>6</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Висловлює власні погляди щодо предмета обговорення; намагається зробити так, щоб висловлювання було зрозуміле і цікаве для інших осіб; правильно вимовляє загальновживані слова </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враження від драматизації з позиції глядача, зосереджуючи увагу на тому, наскільки обрані інтонації відповідають ролі [2 МОВ 6-1.6-6];</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ділиться</w:t>
            </w:r>
            <w:r w:rsidRPr="00FE3022">
              <w:rPr>
                <w:rFonts w:ascii="Times New Roman" w:hAnsi="Times New Roman"/>
                <w:sz w:val="24"/>
                <w:szCs w:val="24"/>
              </w:rPr>
              <w:t xml:space="preserve"> театральним </w:t>
            </w:r>
            <w:r w:rsidRPr="00FE3022">
              <w:rPr>
                <w:rFonts w:ascii="Times New Roman" w:hAnsi="Times New Roman"/>
                <w:i/>
                <w:sz w:val="24"/>
                <w:szCs w:val="24"/>
              </w:rPr>
              <w:t>досвідом</w:t>
            </w:r>
            <w:r w:rsidRPr="00FE3022">
              <w:rPr>
                <w:rFonts w:ascii="Times New Roman" w:hAnsi="Times New Roman"/>
                <w:sz w:val="24"/>
                <w:szCs w:val="24"/>
              </w:rPr>
              <w:t xml:space="preserve"> та </w:t>
            </w:r>
            <w:r w:rsidRPr="00FE3022">
              <w:rPr>
                <w:rFonts w:ascii="Times New Roman" w:hAnsi="Times New Roman"/>
                <w:i/>
                <w:sz w:val="24"/>
                <w:szCs w:val="24"/>
              </w:rPr>
              <w:t>описує</w:t>
            </w:r>
            <w:r w:rsidRPr="00FE3022">
              <w:rPr>
                <w:rFonts w:ascii="Times New Roman" w:hAnsi="Times New Roman"/>
                <w:sz w:val="24"/>
                <w:szCs w:val="24"/>
              </w:rPr>
              <w:t xml:space="preserve"> власні почуття, використовуючи доречно тематичну групу слів «театр» [2 МОВ 6-1.6-</w:t>
            </w:r>
            <w:r w:rsidRPr="00FE3022">
              <w:rPr>
                <w:rFonts w:ascii="Times New Roman" w:hAnsi="Times New Roman"/>
                <w:sz w:val="24"/>
                <w:szCs w:val="24"/>
                <w:lang w:val="ru-RU"/>
              </w:rPr>
              <w:t>7</w:t>
            </w:r>
            <w:r w:rsidRPr="00FE3022">
              <w:rPr>
                <w:rFonts w:ascii="Times New Roman" w:hAnsi="Times New Roman"/>
                <w:sz w:val="24"/>
                <w:szCs w:val="24"/>
              </w:rPr>
              <w:t>]</w:t>
            </w:r>
          </w:p>
          <w:p w:rsidR="005B5BAA" w:rsidRPr="00FE3022" w:rsidRDefault="005B5BAA" w:rsidP="00466802">
            <w:pPr>
              <w:spacing w:after="0" w:line="240" w:lineRule="auto"/>
              <w:rPr>
                <w:sz w:val="24"/>
                <w:szCs w:val="24"/>
              </w:rPr>
            </w:pPr>
          </w:p>
        </w:tc>
      </w:tr>
      <w:tr w:rsidR="005B5BAA" w:rsidRPr="00FE3022" w:rsidTr="007521A4">
        <w:tc>
          <w:tcPr>
            <w:tcW w:w="3653"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Аналізує за допомогою вчителя мовлення літературних персонажів</w:t>
            </w:r>
          </w:p>
        </w:tc>
        <w:tc>
          <w:tcPr>
            <w:tcW w:w="6097"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описує </w:t>
            </w:r>
            <w:r w:rsidRPr="00FE3022">
              <w:rPr>
                <w:rFonts w:ascii="Times New Roman" w:hAnsi="Times New Roman"/>
                <w:sz w:val="24"/>
                <w:szCs w:val="24"/>
              </w:rPr>
              <w:t>власні почуття від виконання ролі з позиції учасника драматизації, зосереджуючи увагу на тому, наскільки обрані інтонації допомагали створити образ [2 МОВ 6-4.2-</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9750"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Театр і гра.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Інсценізація улюблених казок і віршів.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Вистава.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Діалог між акторами – обмін висловлюваннями.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Важливість імпровізації у грі.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Простір для гри акторів у спілкування.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Актори як учасники гри у спілкування.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Роль глядачів у виставі.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lastRenderedPageBreak/>
              <w:t>Репліка як словесний складник висловлювання.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Жести, міміка, інтонації, пози, дії – несловесний складник висловлювання.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Декорації та театральний реквізит. Театральний костюм як складник ролі. Театральна афіша.</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 xml:space="preserve">Різновиди традиційного і нетрадиційного театру.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Драматичний театр.</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Пантоміма.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Ляльковий театр (театр картинок, пальчиковий театр, театр рукавичок, «шкарпетковий» театр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Театр тіней.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Тематична група слів «театр»:</w:t>
            </w:r>
            <w:r w:rsidRPr="00FE3022">
              <w:rPr>
                <w:rFonts w:ascii="Times New Roman" w:hAnsi="Times New Roman"/>
                <w:sz w:val="24"/>
                <w:szCs w:val="24"/>
              </w:rPr>
              <w:t xml:space="preserve"> актор, афіша, глядач, гра, декорації, жест, міміка, пантоміма, п’єса, режисер, реквізит, ремарка, репетиція, роль, сцена</w:t>
            </w:r>
          </w:p>
          <w:p w:rsidR="005B5BAA" w:rsidRPr="00FE3022" w:rsidRDefault="005B5BAA" w:rsidP="00466802">
            <w:pPr>
              <w:spacing w:after="0" w:line="240" w:lineRule="auto"/>
              <w:rPr>
                <w:rFonts w:ascii="Times New Roman" w:hAnsi="Times New Roman"/>
                <w:b/>
                <w:sz w:val="24"/>
                <w:szCs w:val="24"/>
              </w:rPr>
            </w:pPr>
          </w:p>
        </w:tc>
      </w:tr>
    </w:tbl>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Мовно-літературна освітня галузь</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Іншомовна освіта (англійська мова)</w:t>
      </w:r>
    </w:p>
    <w:p w:rsidR="005B5BAA" w:rsidRPr="00FE3022" w:rsidRDefault="005B5BAA"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rPr>
        <w:t>Пояснювальна записка</w:t>
      </w:r>
    </w:p>
    <w:p w:rsidR="005B5BAA" w:rsidRPr="00FE3022" w:rsidRDefault="005B5BAA" w:rsidP="00466802">
      <w:pPr>
        <w:spacing w:after="0" w:line="240" w:lineRule="auto"/>
        <w:jc w:val="both"/>
        <w:rPr>
          <w:rFonts w:ascii="Times New Roman" w:hAnsi="Times New Roman"/>
          <w:b/>
          <w:sz w:val="24"/>
          <w:szCs w:val="24"/>
          <w:lang w:val="ru-RU"/>
        </w:rPr>
      </w:pPr>
      <w:r w:rsidRPr="00FE3022">
        <w:rPr>
          <w:rFonts w:ascii="Times New Roman" w:hAnsi="Times New Roman"/>
          <w:sz w:val="24"/>
          <w:szCs w:val="24"/>
          <w:lang w:val="ru-RU"/>
        </w:rPr>
        <w:t>Освітню програму з іншомовної освіти створено на основі Державного стандарту</w:t>
      </w:r>
      <w:r w:rsidRPr="00FE3022">
        <w:rPr>
          <w:rFonts w:ascii="Times New Roman" w:hAnsi="Times New Roman"/>
          <w:b/>
          <w:sz w:val="24"/>
          <w:szCs w:val="24"/>
          <w:lang w:val="ru-RU"/>
        </w:rPr>
        <w:t xml:space="preserve"> </w:t>
      </w:r>
      <w:r w:rsidRPr="00FE3022">
        <w:rPr>
          <w:rFonts w:ascii="Times New Roman" w:hAnsi="Times New Roman"/>
          <w:sz w:val="24"/>
          <w:szCs w:val="24"/>
          <w:lang w:val="ru-RU"/>
        </w:rPr>
        <w:t>початкової освіти.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sz w:val="24"/>
          <w:szCs w:val="24"/>
        </w:rPr>
        <w:t>Метою</w:t>
      </w:r>
      <w:r w:rsidRPr="00FE3022">
        <w:rPr>
          <w:rFonts w:ascii="Times New Roman" w:hAnsi="Times New Roman"/>
          <w:sz w:val="24"/>
          <w:szCs w:val="24"/>
        </w:rPr>
        <w:t xml:space="preserve"> іншомовної освіти для загальної середньої освіти 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 ключових компетентностей і задоволення різних життєвих потреб дитини.</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lang w:val="ru-RU"/>
        </w:rPr>
      </w:pPr>
      <w:bookmarkStart w:id="1" w:name="_Hlk482198496"/>
      <w:r w:rsidRPr="00FE3022">
        <w:rPr>
          <w:rFonts w:ascii="Times New Roman" w:eastAsia="Times New Roman" w:hAnsi="Times New Roman"/>
          <w:sz w:val="24"/>
          <w:szCs w:val="24"/>
          <w:highlight w:val="white"/>
          <w:lang w:val="ru-RU"/>
        </w:rPr>
        <w:t>Відповідно до окресленої мети</w:t>
      </w:r>
      <w:r w:rsidRPr="00FE3022">
        <w:rPr>
          <w:rFonts w:ascii="Times New Roman" w:eastAsia="Times New Roman" w:hAnsi="Times New Roman"/>
          <w:sz w:val="24"/>
          <w:szCs w:val="24"/>
          <w:highlight w:val="white"/>
        </w:rPr>
        <w:t>,</w:t>
      </w:r>
      <w:r w:rsidRPr="00FE3022">
        <w:rPr>
          <w:rFonts w:ascii="Times New Roman" w:eastAsia="Times New Roman" w:hAnsi="Times New Roman"/>
          <w:sz w:val="24"/>
          <w:szCs w:val="24"/>
          <w:highlight w:val="white"/>
          <w:lang w:val="ru-RU"/>
        </w:rPr>
        <w:t xml:space="preserve"> головними </w:t>
      </w:r>
      <w:r w:rsidRPr="00FE3022">
        <w:rPr>
          <w:rFonts w:ascii="Times New Roman" w:eastAsia="Times New Roman" w:hAnsi="Times New Roman"/>
          <w:b/>
          <w:sz w:val="24"/>
          <w:szCs w:val="24"/>
          <w:highlight w:val="white"/>
          <w:lang w:val="ru-RU"/>
        </w:rPr>
        <w:t>завданнями</w:t>
      </w:r>
      <w:r w:rsidRPr="00FE3022">
        <w:rPr>
          <w:rFonts w:ascii="Times New Roman" w:eastAsia="Times New Roman" w:hAnsi="Times New Roman"/>
          <w:sz w:val="24"/>
          <w:szCs w:val="24"/>
          <w:highlight w:val="white"/>
          <w:lang w:val="ru-RU"/>
        </w:rPr>
        <w:t xml:space="preserve"> </w:t>
      </w:r>
      <w:r w:rsidRPr="00FE3022">
        <w:rPr>
          <w:rFonts w:ascii="Times New Roman" w:eastAsia="SimSun" w:hAnsi="Times New Roman" w:cs="Calibri"/>
          <w:kern w:val="2"/>
          <w:sz w:val="24"/>
          <w:szCs w:val="24"/>
          <w:lang w:eastAsia="hi-IN" w:bidi="hi-IN"/>
        </w:rPr>
        <w:t>іншомов</w:t>
      </w:r>
      <w:r w:rsidRPr="00FE3022">
        <w:rPr>
          <w:rFonts w:ascii="Times New Roman" w:eastAsia="SimSun" w:hAnsi="Times New Roman" w:cs="Calibri"/>
          <w:kern w:val="2"/>
          <w:sz w:val="24"/>
          <w:szCs w:val="24"/>
          <w:lang w:val="ru-RU" w:eastAsia="hi-IN" w:bidi="hi-IN"/>
        </w:rPr>
        <w:t>ної освіти</w:t>
      </w:r>
      <w:r w:rsidRPr="00FE3022">
        <w:rPr>
          <w:rFonts w:ascii="Times New Roman" w:eastAsia="Times New Roman" w:hAnsi="Times New Roman"/>
          <w:sz w:val="24"/>
          <w:szCs w:val="24"/>
          <w:highlight w:val="white"/>
          <w:lang w:val="ru-RU"/>
        </w:rPr>
        <w:t xml:space="preserve"> у початковій школі є</w:t>
      </w:r>
      <w:r w:rsidRPr="00FE3022">
        <w:rPr>
          <w:rFonts w:ascii="Times New Roman" w:eastAsia="Times New Roman" w:hAnsi="Times New Roman"/>
          <w:sz w:val="24"/>
          <w:szCs w:val="24"/>
          <w:lang w:val="ru-RU"/>
        </w:rPr>
        <w:t>:</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здійснювати спілкування в межах сфер, тем і ситуацій, визначених цією програмою;</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розуміти на слух зміст автентичних текстів;</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читати і розуміти автентичні тексти різних жанрів і видів із різним рівнем розуміння змісту;</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здійснювати спілкування у письмовій формі відповідно до поставлених завдань;</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адекватно використовувати досвід, набутий під час вивчення рідної мови та інших навчальних предметів;</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використовувати в разі потреби невербальні засоби спілкування за умови дефіциту наявних мовних засобів;</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критично оцінювати інформацію та використовувати її для різних потреб; </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висловлювати свої думки, почуття та ставлення;</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ефективно взаємодіяти з іншими усно, письмово та за допомогою засобів електронного спілкування; </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обирати й застосовувати доцільні комунікативні стратегії відповідно до різних потреб; </w:t>
      </w:r>
    </w:p>
    <w:p w:rsidR="005B5BAA" w:rsidRPr="00FE3022" w:rsidRDefault="005B5BAA" w:rsidP="00466802">
      <w:pPr>
        <w:numPr>
          <w:ilvl w:val="0"/>
          <w:numId w:val="7"/>
        </w:numPr>
        <w:suppressAutoHyphens/>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rPr>
        <w:t>ефективно користуватися навчальними стратегіями для самостійного вивчення іноземних мов.</w:t>
      </w:r>
      <w:bookmarkEnd w:id="1"/>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 навчання забезпечується єдністю предметного, процесуального та емоційно-ціннісного компонентів і створюється на засадах опанування іноземної мови в контексті міжкультурної парадигми, що передбачає ознайомлення з культурою народу, чию мову вивчають учні. Такий підхід зумовлює формування готовності до міжкультурної комунікації в межах типових сфер, тем і ситуацій спілкування, визначених навчальною програмою. </w:t>
      </w:r>
      <w:r w:rsidRPr="00FE3022">
        <w:rPr>
          <w:rFonts w:ascii="Times New Roman" w:hAnsi="Times New Roman"/>
          <w:sz w:val="24"/>
          <w:szCs w:val="24"/>
          <w:lang w:val="ru-RU"/>
        </w:rPr>
        <w:t xml:space="preserve">На кінець 2-го класу учні загальноосвітніх навчальних закладів досягають рівня </w:t>
      </w:r>
      <w:r w:rsidRPr="00FE3022">
        <w:rPr>
          <w:rFonts w:ascii="Times New Roman" w:hAnsi="Times New Roman"/>
          <w:sz w:val="24"/>
          <w:szCs w:val="24"/>
        </w:rPr>
        <w:t>Pre</w:t>
      </w:r>
      <w:r w:rsidRPr="00FE3022">
        <w:rPr>
          <w:rFonts w:ascii="Times New Roman" w:hAnsi="Times New Roman"/>
          <w:sz w:val="24"/>
          <w:szCs w:val="24"/>
          <w:lang w:val="ru-RU"/>
        </w:rPr>
        <w:t>-А1, а на кінець 4-го класу – рівня А1. Ці рівні характеризують результати навчальних досягнень в кожному виді мовленнєвої діяльності та узгоджуються із «Загальноєвропейськими рекомендаціями з мовної освіти»</w:t>
      </w:r>
      <w:r w:rsidRPr="00FE3022">
        <w:rPr>
          <w:rFonts w:ascii="Times New Roman" w:hAnsi="Times New Roman"/>
          <w:sz w:val="24"/>
          <w:szCs w:val="24"/>
          <w:vertAlign w:val="superscript"/>
          <w:lang w:val="ru-RU"/>
        </w:rPr>
        <w:footnoteReference w:id="3"/>
      </w:r>
      <w:r w:rsidRPr="00FE3022">
        <w:rPr>
          <w:rFonts w:ascii="Times New Roman" w:hAnsi="Times New Roman"/>
          <w:sz w:val="24"/>
          <w:szCs w:val="24"/>
          <w:lang w:val="ru-RU"/>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Відповідно до мети іншомовної освіти та завдань у початковій школі, виокремлено такі </w:t>
      </w:r>
      <w:r w:rsidRPr="00FE3022">
        <w:rPr>
          <w:rFonts w:ascii="Times New Roman" w:hAnsi="Times New Roman"/>
          <w:b/>
          <w:sz w:val="24"/>
          <w:szCs w:val="24"/>
        </w:rPr>
        <w:t>змістові лінії</w:t>
      </w:r>
      <w:r w:rsidRPr="00FE3022">
        <w:rPr>
          <w:rFonts w:ascii="Times New Roman" w:hAnsi="Times New Roman"/>
          <w:sz w:val="24"/>
          <w:szCs w:val="24"/>
        </w:rPr>
        <w:t>: «Сприймання на слух», «Зорове сприймання», «Усна взаємодія», «Усне висловлювання», «Писемна взаємодія», «Писемне висловлювання», «Онлайн взаємодія».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Іншомовна комунікативна компетентність виявляється в безпосередньому та опосередкованому міжкультурному спілкуванні. Для формування комунікативної компетентності в умовах </w:t>
      </w:r>
      <w:r w:rsidRPr="00FE3022">
        <w:rPr>
          <w:rFonts w:ascii="Times New Roman" w:hAnsi="Times New Roman"/>
          <w:sz w:val="24"/>
          <w:szCs w:val="24"/>
        </w:rPr>
        <w:lastRenderedPageBreak/>
        <w:t xml:space="preserve">безпосереднього спілкування програма пропонує розгортати навчальну діяльність у межах змістових ліній </w:t>
      </w:r>
      <w:r w:rsidRPr="00FE3022">
        <w:rPr>
          <w:rFonts w:ascii="Times New Roman" w:hAnsi="Times New Roman"/>
          <w:b/>
          <w:i/>
          <w:sz w:val="24"/>
          <w:szCs w:val="24"/>
        </w:rPr>
        <w:t>«Сприймання на слух»</w:t>
      </w:r>
      <w:r w:rsidRPr="00FE3022">
        <w:rPr>
          <w:rFonts w:ascii="Times New Roman" w:hAnsi="Times New Roman"/>
          <w:sz w:val="24"/>
          <w:szCs w:val="24"/>
        </w:rPr>
        <w:t xml:space="preserve">, </w:t>
      </w:r>
      <w:r w:rsidRPr="00FE3022">
        <w:rPr>
          <w:rFonts w:ascii="Times New Roman" w:hAnsi="Times New Roman"/>
          <w:b/>
          <w:i/>
          <w:sz w:val="24"/>
          <w:szCs w:val="24"/>
        </w:rPr>
        <w:t>«Усна взаємодія»</w:t>
      </w:r>
      <w:r w:rsidRPr="00FE3022">
        <w:rPr>
          <w:rFonts w:ascii="Times New Roman" w:hAnsi="Times New Roman"/>
          <w:b/>
          <w:sz w:val="24"/>
          <w:szCs w:val="24"/>
        </w:rPr>
        <w:t xml:space="preserve">, </w:t>
      </w:r>
      <w:r w:rsidRPr="00FE3022">
        <w:rPr>
          <w:rFonts w:ascii="Times New Roman" w:hAnsi="Times New Roman"/>
          <w:b/>
          <w:i/>
          <w:sz w:val="24"/>
          <w:szCs w:val="24"/>
        </w:rPr>
        <w:t>«Усне висловлювання»</w:t>
      </w:r>
      <w:r w:rsidRPr="00FE3022">
        <w:rPr>
          <w:rFonts w:ascii="Times New Roman" w:hAnsi="Times New Roman"/>
          <w:b/>
          <w:sz w:val="24"/>
          <w:szCs w:val="24"/>
        </w:rPr>
        <w:t xml:space="preserve">. </w:t>
      </w:r>
      <w:r w:rsidRPr="00FE3022">
        <w:rPr>
          <w:rFonts w:ascii="Times New Roman" w:hAnsi="Times New Roman"/>
          <w:sz w:val="24"/>
          <w:szCs w:val="24"/>
        </w:rPr>
        <w:t xml:space="preserve">Змістова лінія </w:t>
      </w:r>
      <w:r w:rsidRPr="00FE3022">
        <w:rPr>
          <w:rFonts w:ascii="Times New Roman" w:hAnsi="Times New Roman"/>
          <w:b/>
          <w:i/>
          <w:sz w:val="24"/>
          <w:szCs w:val="24"/>
        </w:rPr>
        <w:t>«Сприймання на слух»</w:t>
      </w:r>
      <w:r w:rsidRPr="00FE3022">
        <w:rPr>
          <w:rFonts w:ascii="Times New Roman" w:hAnsi="Times New Roman"/>
          <w:sz w:val="24"/>
          <w:szCs w:val="24"/>
        </w:rPr>
        <w:t xml:space="preserve"> передбачає залучення учнів до дій зі сприймання коротких простих запитань, тверджень, вказівок, інструкцій та реагування на них вербально і/ або невербально. Змістова лінія </w:t>
      </w:r>
      <w:r w:rsidRPr="00FE3022">
        <w:rPr>
          <w:rFonts w:ascii="Times New Roman" w:hAnsi="Times New Roman"/>
          <w:b/>
          <w:i/>
          <w:sz w:val="24"/>
          <w:szCs w:val="24"/>
        </w:rPr>
        <w:t>«Усна взаємодія»</w:t>
      </w:r>
      <w:r w:rsidRPr="00FE3022">
        <w:rPr>
          <w:rFonts w:ascii="Times New Roman" w:hAnsi="Times New Roman"/>
          <w:b/>
          <w:sz w:val="24"/>
          <w:szCs w:val="24"/>
        </w:rPr>
        <w:t xml:space="preserve"> </w:t>
      </w:r>
      <w:r w:rsidRPr="00FE3022">
        <w:rPr>
          <w:rFonts w:ascii="Times New Roman" w:hAnsi="Times New Roman"/>
          <w:sz w:val="24"/>
          <w:szCs w:val="24"/>
        </w:rPr>
        <w:t xml:space="preserve">спрямована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 Змістова лінія </w:t>
      </w:r>
      <w:r w:rsidRPr="00FE3022">
        <w:rPr>
          <w:rFonts w:ascii="Times New Roman" w:hAnsi="Times New Roman"/>
          <w:b/>
          <w:i/>
          <w:sz w:val="24"/>
          <w:szCs w:val="24"/>
        </w:rPr>
        <w:t>«Усне висловлювання»</w:t>
      </w:r>
      <w:r w:rsidRPr="00FE3022">
        <w:rPr>
          <w:rFonts w:ascii="Times New Roman" w:hAnsi="Times New Roman"/>
          <w:b/>
          <w:sz w:val="24"/>
          <w:szCs w:val="24"/>
        </w:rPr>
        <w:t xml:space="preserve"> </w:t>
      </w:r>
      <w:r w:rsidRPr="00FE3022">
        <w:rPr>
          <w:rFonts w:ascii="Times New Roman" w:hAnsi="Times New Roman"/>
          <w:sz w:val="24"/>
          <w:szCs w:val="24"/>
        </w:rPr>
        <w:t>передбачає творення коротких фраз про себе, надавання базової персональної інформації (наприклад, ім’я, адреса, родина, національність).</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 xml:space="preserve">Для становлення комунікативної компетентності в умовах опосередкованого спілкування (на відстані в просторі та часі) запропоновано змістові лінії </w:t>
      </w:r>
      <w:r w:rsidRPr="00FE3022">
        <w:rPr>
          <w:rFonts w:ascii="Times New Roman" w:hAnsi="Times New Roman"/>
          <w:b/>
          <w:i/>
          <w:sz w:val="24"/>
          <w:szCs w:val="24"/>
        </w:rPr>
        <w:t>«Зорове сприймання»</w:t>
      </w:r>
      <w:r w:rsidRPr="00FE3022">
        <w:rPr>
          <w:rFonts w:ascii="Times New Roman" w:hAnsi="Times New Roman"/>
          <w:sz w:val="24"/>
          <w:szCs w:val="24"/>
        </w:rPr>
        <w:t xml:space="preserve"> (читач – автор), </w:t>
      </w:r>
      <w:r w:rsidRPr="00FE3022">
        <w:rPr>
          <w:rFonts w:ascii="Times New Roman" w:hAnsi="Times New Roman"/>
          <w:b/>
          <w:i/>
          <w:sz w:val="24"/>
          <w:szCs w:val="24"/>
        </w:rPr>
        <w:t>«Писемна взаємодія»</w:t>
      </w:r>
      <w:r w:rsidRPr="00FE3022">
        <w:rPr>
          <w:rFonts w:ascii="Times New Roman" w:hAnsi="Times New Roman"/>
          <w:sz w:val="24"/>
          <w:szCs w:val="24"/>
        </w:rPr>
        <w:t xml:space="preserve">, </w:t>
      </w:r>
      <w:r w:rsidRPr="00FE3022">
        <w:rPr>
          <w:rFonts w:ascii="Times New Roman" w:hAnsi="Times New Roman"/>
          <w:b/>
          <w:i/>
          <w:sz w:val="24"/>
          <w:szCs w:val="24"/>
        </w:rPr>
        <w:t>«Писемне висловлювання»</w:t>
      </w:r>
      <w:r w:rsidRPr="00FE3022">
        <w:rPr>
          <w:rFonts w:ascii="Times New Roman" w:hAnsi="Times New Roman"/>
          <w:sz w:val="24"/>
          <w:szCs w:val="24"/>
        </w:rPr>
        <w:t xml:space="preserve">, </w:t>
      </w:r>
      <w:r w:rsidRPr="00FE3022">
        <w:rPr>
          <w:rFonts w:ascii="Times New Roman" w:hAnsi="Times New Roman"/>
          <w:b/>
          <w:i/>
          <w:sz w:val="24"/>
          <w:szCs w:val="24"/>
        </w:rPr>
        <w:t>«Онлайн взаємодія»</w:t>
      </w:r>
      <w:r w:rsidRPr="00FE3022">
        <w:rPr>
          <w:rFonts w:ascii="Times New Roman" w:hAnsi="Times New Roman"/>
          <w:b/>
          <w:sz w:val="24"/>
          <w:szCs w:val="24"/>
        </w:rPr>
        <w:t>.</w:t>
      </w:r>
      <w:r w:rsidRPr="00FE3022">
        <w:rPr>
          <w:rFonts w:ascii="Times New Roman" w:hAnsi="Times New Roman"/>
          <w:sz w:val="24"/>
          <w:szCs w:val="24"/>
        </w:rPr>
        <w:t xml:space="preserve"> Усі перелічені змістові лінії забезпечують для учня здобуття досвіду опосередкованого спілкування та опанування низки комунікативних умінь, що дасть змогу учням розвивати комунікативну компетентність. Змістова лінія </w:t>
      </w:r>
      <w:r w:rsidRPr="00FE3022">
        <w:rPr>
          <w:rFonts w:ascii="Times New Roman" w:hAnsi="Times New Roman"/>
          <w:b/>
          <w:i/>
          <w:sz w:val="24"/>
          <w:szCs w:val="24"/>
        </w:rPr>
        <w:t>«Зорове сприймання»</w:t>
      </w:r>
      <w:r w:rsidRPr="00FE3022">
        <w:rPr>
          <w:rFonts w:ascii="Times New Roman" w:hAnsi="Times New Roman"/>
          <w:sz w:val="24"/>
          <w:szCs w:val="24"/>
        </w:rPr>
        <w:t xml:space="preserve"> передбачає сприймання та розпізнавання знайомих слів у супроводі малюнків. У рамках змістової лінії </w:t>
      </w:r>
      <w:r w:rsidRPr="00FE3022">
        <w:rPr>
          <w:rFonts w:ascii="Times New Roman" w:hAnsi="Times New Roman"/>
          <w:b/>
          <w:i/>
          <w:sz w:val="24"/>
          <w:szCs w:val="24"/>
        </w:rPr>
        <w:t>«Писемне висловлювання»</w:t>
      </w:r>
      <w:r w:rsidRPr="00FE3022">
        <w:rPr>
          <w:rFonts w:ascii="Times New Roman" w:hAnsi="Times New Roman"/>
          <w:sz w:val="24"/>
          <w:szCs w:val="24"/>
        </w:rPr>
        <w:t xml:space="preserve"> учні навчаються писати короткі фрази для надання базової інформації. Результатом опрацювання змістової лінії </w:t>
      </w:r>
      <w:r w:rsidRPr="00FE3022">
        <w:rPr>
          <w:rFonts w:ascii="Times New Roman" w:hAnsi="Times New Roman"/>
          <w:b/>
          <w:i/>
          <w:sz w:val="24"/>
          <w:szCs w:val="24"/>
        </w:rPr>
        <w:t>«Онлайн взаємодія»</w:t>
      </w:r>
      <w:r w:rsidRPr="00FE3022">
        <w:rPr>
          <w:rFonts w:ascii="Times New Roman" w:hAnsi="Times New Roman"/>
          <w:sz w:val="24"/>
          <w:szCs w:val="24"/>
        </w:rPr>
        <w:t xml:space="preserve"> є оволодіння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 </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Результати навчання і пропонований зміст</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1–2-й класи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6520"/>
      </w:tblGrid>
      <w:tr w:rsidR="005B5BAA" w:rsidRPr="00FE3022" w:rsidTr="007521A4">
        <w:trPr>
          <w:trHeight w:val="762"/>
        </w:trPr>
        <w:tc>
          <w:tcPr>
            <w:tcW w:w="3369" w:type="dxa"/>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Обов’язкові результати навчання</w:t>
            </w:r>
          </w:p>
        </w:tc>
        <w:tc>
          <w:tcPr>
            <w:tcW w:w="6520" w:type="dxa"/>
          </w:tcPr>
          <w:p w:rsidR="005B5BAA" w:rsidRPr="00FE3022" w:rsidRDefault="005B5BAA" w:rsidP="00466802">
            <w:pPr>
              <w:spacing w:after="0" w:line="240" w:lineRule="auto"/>
              <w:jc w:val="center"/>
              <w:rPr>
                <w:rFonts w:ascii="Times New Roman" w:hAnsi="Times New Roman"/>
                <w:b/>
                <w:i/>
                <w:kern w:val="1"/>
                <w:sz w:val="24"/>
                <w:szCs w:val="24"/>
                <w:lang w:eastAsia="hi-IN" w:bidi="hi-IN"/>
              </w:rPr>
            </w:pPr>
            <w:r w:rsidRPr="00FE3022">
              <w:rPr>
                <w:rFonts w:ascii="Times New Roman" w:hAnsi="Times New Roman"/>
                <w:b/>
                <w:sz w:val="24"/>
                <w:szCs w:val="24"/>
              </w:rPr>
              <w:t>Очікувані результати</w:t>
            </w:r>
            <w:r w:rsidRPr="00FE3022">
              <w:rPr>
                <w:rFonts w:ascii="Times New Roman" w:hAnsi="Times New Roman"/>
                <w:b/>
                <w:sz w:val="24"/>
                <w:szCs w:val="24"/>
                <w:lang w:val="ru-RU"/>
              </w:rPr>
              <w:t xml:space="preserve"> </w:t>
            </w:r>
            <w:r w:rsidRPr="00FE3022">
              <w:rPr>
                <w:rFonts w:ascii="Times New Roman" w:hAnsi="Times New Roman"/>
                <w:b/>
                <w:sz w:val="24"/>
                <w:szCs w:val="24"/>
              </w:rPr>
              <w:t>навчання</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i/>
                <w:kern w:val="1"/>
                <w:sz w:val="24"/>
                <w:szCs w:val="24"/>
                <w:lang w:eastAsia="hi-IN" w:bidi="hi-IN"/>
              </w:rPr>
              <w:t>(рівень Pre</w:t>
            </w:r>
            <w:r w:rsidRPr="00FE3022">
              <w:rPr>
                <w:rFonts w:ascii="Times New Roman" w:hAnsi="Times New Roman"/>
                <w:b/>
                <w:i/>
                <w:kern w:val="1"/>
                <w:sz w:val="24"/>
                <w:szCs w:val="24"/>
                <w:lang w:val="ru-RU" w:eastAsia="hi-IN" w:bidi="hi-IN"/>
              </w:rPr>
              <w:t>-</w:t>
            </w:r>
            <w:r w:rsidRPr="00FE3022">
              <w:rPr>
                <w:rFonts w:ascii="Times New Roman" w:hAnsi="Times New Roman"/>
                <w:b/>
                <w:i/>
                <w:kern w:val="1"/>
                <w:sz w:val="24"/>
                <w:szCs w:val="24"/>
                <w:lang w:eastAsia="hi-IN" w:bidi="hi-IN"/>
              </w:rPr>
              <w:t>A</w:t>
            </w:r>
            <w:r w:rsidRPr="00FE3022">
              <w:rPr>
                <w:rFonts w:ascii="Times New Roman" w:hAnsi="Times New Roman"/>
                <w:b/>
                <w:i/>
                <w:kern w:val="1"/>
                <w:sz w:val="24"/>
                <w:szCs w:val="24"/>
                <w:lang w:val="ru-RU" w:eastAsia="hi-IN" w:bidi="hi-IN"/>
              </w:rPr>
              <w:t>1</w:t>
            </w:r>
            <w:r w:rsidRPr="00FE3022">
              <w:rPr>
                <w:rFonts w:ascii="Times New Roman" w:hAnsi="Times New Roman"/>
                <w:b/>
                <w:i/>
                <w:kern w:val="1"/>
                <w:sz w:val="24"/>
                <w:szCs w:val="24"/>
                <w:lang w:eastAsia="hi-IN" w:bidi="hi-IN"/>
              </w:rPr>
              <w:t>)</w:t>
            </w:r>
          </w:p>
        </w:tc>
      </w:tr>
      <w:tr w:rsidR="005B5BAA" w:rsidRPr="00FE3022" w:rsidTr="007521A4">
        <w:trPr>
          <w:trHeight w:val="291"/>
        </w:trPr>
        <w:tc>
          <w:tcPr>
            <w:tcW w:w="3369" w:type="dxa"/>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520" w:type="dxa"/>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9889" w:type="dxa"/>
            <w:gridSpan w:val="2"/>
          </w:tcPr>
          <w:p w:rsidR="005B5BAA" w:rsidRPr="00FE3022" w:rsidRDefault="005B5BAA" w:rsidP="00466802">
            <w:pPr>
              <w:numPr>
                <w:ilvl w:val="0"/>
                <w:numId w:val="6"/>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 xml:space="preserve"> Змістова лінія «Сприймання на слух»</w:t>
            </w:r>
          </w:p>
        </w:tc>
      </w:tr>
      <w:tr w:rsidR="005B5BAA" w:rsidRPr="00FE3022" w:rsidTr="007521A4">
        <w:trPr>
          <w:trHeight w:val="2391"/>
        </w:trPr>
        <w:tc>
          <w:tcPr>
            <w:tcW w:w="3369" w:type="dxa"/>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Розуміє короткі, прості запитання, твердження, прохання/вказівки та реагує на них вербально та/або невербально </w:t>
            </w:r>
          </w:p>
          <w:p w:rsidR="005B5BAA" w:rsidRPr="00FE3022" w:rsidRDefault="005B5BAA" w:rsidP="00466802">
            <w:pPr>
              <w:widowControl w:val="0"/>
              <w:spacing w:after="0" w:line="240" w:lineRule="auto"/>
              <w:rPr>
                <w:rFonts w:ascii="Times New Roman" w:eastAsia="MS Mincho" w:hAnsi="Times New Roman"/>
                <w:kern w:val="2"/>
                <w:sz w:val="24"/>
                <w:szCs w:val="24"/>
                <w:lang w:eastAsia="ja-JP" w:bidi="hi-IN"/>
              </w:rPr>
            </w:pPr>
          </w:p>
        </w:tc>
        <w:tc>
          <w:tcPr>
            <w:tcW w:w="6520" w:type="dxa"/>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i/>
                <w:sz w:val="24"/>
                <w:szCs w:val="24"/>
              </w:rPr>
            </w:pPr>
            <w:r w:rsidRPr="00FE3022">
              <w:rPr>
                <w:rFonts w:ascii="Times New Roman" w:hAnsi="Times New Roman"/>
                <w:i/>
                <w:sz w:val="24"/>
                <w:szCs w:val="24"/>
              </w:rPr>
              <w:t>- реагує</w:t>
            </w:r>
            <w:r w:rsidRPr="00FE3022">
              <w:rPr>
                <w:rFonts w:ascii="Times New Roman" w:hAnsi="Times New Roman"/>
                <w:sz w:val="24"/>
                <w:szCs w:val="24"/>
              </w:rPr>
              <w:t xml:space="preserve"> на короткі, прості запитання, твердження, вказівки та інструкції, якщо вони вимовляються повільно й чітко, супроводжуються відеорядом (наочністю) чи жестами для полегшення сприймання та повторюються за необхідності [2 ІНО 1-1.1-1];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знайомі слова повсякденного вжитку у знайомому контексті, якщо мовлення повільне та чітке [2 ІНО </w:t>
            </w:r>
            <w:r w:rsidRPr="00FE3022">
              <w:rPr>
                <w:rFonts w:ascii="Times New Roman" w:hAnsi="Times New Roman"/>
                <w:sz w:val="24"/>
                <w:szCs w:val="24"/>
                <w:lang w:val="ru-RU"/>
              </w:rPr>
              <w:t>1-</w:t>
            </w:r>
            <w:r w:rsidRPr="00FE3022">
              <w:rPr>
                <w:rFonts w:ascii="Times New Roman" w:hAnsi="Times New Roman"/>
                <w:sz w:val="24"/>
                <w:szCs w:val="24"/>
              </w:rPr>
              <w:t>1.1-2]</w:t>
            </w:r>
          </w:p>
          <w:p w:rsidR="005B5BAA" w:rsidRPr="00FE3022" w:rsidRDefault="005B5BAA" w:rsidP="00466802">
            <w:pPr>
              <w:spacing w:after="0" w:line="240" w:lineRule="auto"/>
              <w:rPr>
                <w:rFonts w:ascii="Times New Roman" w:hAnsi="Times New Roman"/>
                <w:b/>
                <w:i/>
                <w:sz w:val="24"/>
                <w:szCs w:val="24"/>
              </w:rPr>
            </w:pPr>
          </w:p>
        </w:tc>
      </w:tr>
      <w:tr w:rsidR="005B5BAA" w:rsidRPr="00FE3022" w:rsidTr="007521A4">
        <w:trPr>
          <w:trHeight w:val="1236"/>
        </w:trPr>
        <w:tc>
          <w:tcPr>
            <w:tcW w:w="3369" w:type="dxa"/>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Розпізнає знайомі слова і фрази під час сприймання усної інформації</w:t>
            </w:r>
          </w:p>
        </w:tc>
        <w:tc>
          <w:tcPr>
            <w:tcW w:w="6520" w:type="dxa"/>
          </w:tcPr>
          <w:p w:rsidR="005B5BAA" w:rsidRPr="00FE3022" w:rsidRDefault="005B5BAA" w:rsidP="00466802">
            <w:pPr>
              <w:widowControl w:val="0"/>
              <w:spacing w:after="0" w:line="240" w:lineRule="auto"/>
              <w:rPr>
                <w:rFonts w:ascii="Times New Roman" w:hAnsi="Times New Roman"/>
                <w:i/>
                <w:sz w:val="24"/>
                <w:szCs w:val="24"/>
                <w:lang w:val="ru-RU"/>
              </w:rPr>
            </w:pPr>
            <w:r w:rsidRPr="00FE3022">
              <w:rPr>
                <w:rFonts w:ascii="Times New Roman" w:hAnsi="Times New Roman"/>
                <w:b/>
                <w:sz w:val="24"/>
                <w:szCs w:val="24"/>
                <w:lang w:val="ru-RU"/>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val="ru-RU"/>
              </w:rPr>
              <w:t>- р</w:t>
            </w:r>
            <w:r w:rsidRPr="00FE3022">
              <w:rPr>
                <w:rFonts w:ascii="Times New Roman" w:hAnsi="Times New Roman"/>
                <w:i/>
                <w:sz w:val="24"/>
                <w:szCs w:val="24"/>
              </w:rPr>
              <w:t>озпізнає</w:t>
            </w:r>
            <w:r w:rsidRPr="00FE3022">
              <w:rPr>
                <w:rFonts w:ascii="Times New Roman" w:hAnsi="Times New Roman"/>
                <w:sz w:val="24"/>
                <w:szCs w:val="24"/>
              </w:rPr>
              <w:t xml:space="preserve"> числа, ціни, дати та дні тижня у знайомому контексті, якщо мовлення повільне та чітке [2 ІНО </w:t>
            </w:r>
            <w:r w:rsidRPr="00FE3022">
              <w:rPr>
                <w:rFonts w:ascii="Times New Roman" w:hAnsi="Times New Roman"/>
                <w:sz w:val="24"/>
                <w:szCs w:val="24"/>
                <w:lang w:val="ru-RU"/>
              </w:rPr>
              <w:t>1-</w:t>
            </w:r>
            <w:r w:rsidRPr="00FE3022">
              <w:rPr>
                <w:rFonts w:ascii="Times New Roman" w:hAnsi="Times New Roman"/>
                <w:sz w:val="24"/>
                <w:szCs w:val="24"/>
              </w:rPr>
              <w:t>1.2-1]</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rPr>
          <w:trHeight w:val="312"/>
        </w:trPr>
        <w:tc>
          <w:tcPr>
            <w:tcW w:w="9889" w:type="dxa"/>
            <w:gridSpan w:val="2"/>
          </w:tcPr>
          <w:p w:rsidR="005B5BAA" w:rsidRPr="00FE3022" w:rsidRDefault="005B5BAA" w:rsidP="00466802">
            <w:pPr>
              <w:widowControl w:val="0"/>
              <w:numPr>
                <w:ilvl w:val="0"/>
                <w:numId w:val="6"/>
              </w:numPr>
              <w:spacing w:after="0" w:line="240" w:lineRule="auto"/>
              <w:ind w:left="0" w:firstLine="0"/>
              <w:jc w:val="center"/>
              <w:rPr>
                <w:rFonts w:ascii="Times New Roman" w:hAnsi="Times New Roman"/>
                <w:b/>
                <w:sz w:val="24"/>
                <w:szCs w:val="24"/>
              </w:rPr>
            </w:pPr>
            <w:r w:rsidRPr="00FE3022">
              <w:rPr>
                <w:rFonts w:ascii="Times New Roman" w:hAnsi="Times New Roman"/>
                <w:b/>
                <w:sz w:val="24"/>
                <w:szCs w:val="24"/>
              </w:rPr>
              <w:t xml:space="preserve"> Змістова лінія «Зорове сприймання»</w:t>
            </w:r>
          </w:p>
        </w:tc>
      </w:tr>
      <w:tr w:rsidR="005B5BAA" w:rsidRPr="00FE3022" w:rsidTr="007521A4">
        <w:trPr>
          <w:trHeight w:val="1416"/>
        </w:trPr>
        <w:tc>
          <w:tcPr>
            <w:tcW w:w="3369" w:type="dxa"/>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Розпізнає знайомі слова з опорою на наочність</w:t>
            </w:r>
          </w:p>
          <w:p w:rsidR="005B5BAA" w:rsidRPr="00FE3022" w:rsidRDefault="005B5BAA" w:rsidP="00466802">
            <w:pPr>
              <w:widowControl w:val="0"/>
              <w:spacing w:after="0" w:line="240" w:lineRule="auto"/>
              <w:rPr>
                <w:rFonts w:ascii="Times New Roman" w:hAnsi="Times New Roman"/>
                <w:sz w:val="24"/>
                <w:szCs w:val="24"/>
              </w:rPr>
            </w:pPr>
          </w:p>
        </w:tc>
        <w:tc>
          <w:tcPr>
            <w:tcW w:w="6520" w:type="dxa"/>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i/>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знайомі слова, що супроводжуються малюнками [2 ІНО </w:t>
            </w:r>
            <w:r w:rsidRPr="00FE3022">
              <w:rPr>
                <w:rFonts w:ascii="Times New Roman" w:hAnsi="Times New Roman"/>
                <w:sz w:val="24"/>
                <w:szCs w:val="24"/>
                <w:lang w:val="ru-RU"/>
              </w:rPr>
              <w:t>2-</w:t>
            </w:r>
            <w:r w:rsidRPr="00FE3022">
              <w:rPr>
                <w:rFonts w:ascii="Times New Roman" w:hAnsi="Times New Roman"/>
                <w:sz w:val="24"/>
                <w:szCs w:val="24"/>
              </w:rPr>
              <w:t>2.1-1];</w:t>
            </w:r>
          </w:p>
          <w:p w:rsidR="005B5BAA" w:rsidRPr="00FE3022" w:rsidRDefault="005B5BAA" w:rsidP="00466802">
            <w:pPr>
              <w:widowControl w:val="0"/>
              <w:spacing w:after="0" w:line="240" w:lineRule="auto"/>
              <w:rPr>
                <w:rFonts w:ascii="Times New Roman" w:hAnsi="Times New Roman"/>
                <w:i/>
                <w:sz w:val="24"/>
                <w:szCs w:val="24"/>
              </w:rPr>
            </w:pPr>
            <w:r w:rsidRPr="00FE3022">
              <w:rPr>
                <w:rFonts w:ascii="Times New Roman" w:hAnsi="Times New Roman"/>
                <w:i/>
                <w:sz w:val="24"/>
                <w:szCs w:val="24"/>
              </w:rPr>
              <w:t>- сприймає</w:t>
            </w:r>
            <w:r w:rsidRPr="00FE3022">
              <w:rPr>
                <w:rFonts w:ascii="Times New Roman" w:hAnsi="Times New Roman"/>
                <w:sz w:val="24"/>
                <w:szCs w:val="24"/>
              </w:rPr>
              <w:t xml:space="preserve"> короткі, прості інструкції у знайомому контексті [2 ІНО </w:t>
            </w:r>
            <w:r w:rsidRPr="00FE3022">
              <w:rPr>
                <w:rFonts w:ascii="Times New Roman" w:hAnsi="Times New Roman"/>
                <w:sz w:val="24"/>
                <w:szCs w:val="24"/>
                <w:lang w:val="ru-RU"/>
              </w:rPr>
              <w:t>2-</w:t>
            </w:r>
            <w:r w:rsidRPr="00FE3022">
              <w:rPr>
                <w:rFonts w:ascii="Times New Roman" w:hAnsi="Times New Roman"/>
                <w:sz w:val="24"/>
                <w:szCs w:val="24"/>
              </w:rPr>
              <w:t>2.1-2];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 здогадується</w:t>
            </w:r>
            <w:r w:rsidRPr="00FE3022">
              <w:rPr>
                <w:rFonts w:ascii="Times New Roman" w:hAnsi="Times New Roman"/>
                <w:sz w:val="24"/>
                <w:szCs w:val="24"/>
              </w:rPr>
              <w:t xml:space="preserve"> про значення слів, якщо вони супроводжуються малюнком або символом [2 ІНО </w:t>
            </w:r>
            <w:r w:rsidRPr="00FE3022">
              <w:rPr>
                <w:rFonts w:ascii="Times New Roman" w:hAnsi="Times New Roman"/>
                <w:sz w:val="24"/>
                <w:szCs w:val="24"/>
                <w:lang w:val="ru-RU"/>
              </w:rPr>
              <w:t>2-</w:t>
            </w:r>
            <w:r w:rsidRPr="00FE3022">
              <w:rPr>
                <w:rFonts w:ascii="Times New Roman" w:hAnsi="Times New Roman"/>
                <w:sz w:val="24"/>
                <w:szCs w:val="24"/>
              </w:rPr>
              <w:t>2.1-3]</w:t>
            </w:r>
          </w:p>
          <w:p w:rsidR="005B5BAA" w:rsidRPr="00FE3022" w:rsidRDefault="005B5BAA" w:rsidP="00466802">
            <w:pPr>
              <w:widowControl w:val="0"/>
              <w:spacing w:after="0" w:line="240" w:lineRule="auto"/>
              <w:jc w:val="center"/>
              <w:rPr>
                <w:rFonts w:ascii="Times New Roman" w:hAnsi="Times New Roman"/>
                <w:b/>
                <w:sz w:val="24"/>
                <w:szCs w:val="24"/>
              </w:rPr>
            </w:pPr>
          </w:p>
        </w:tc>
      </w:tr>
      <w:tr w:rsidR="005B5BAA" w:rsidRPr="00FE3022" w:rsidTr="007521A4">
        <w:trPr>
          <w:trHeight w:val="229"/>
        </w:trPr>
        <w:tc>
          <w:tcPr>
            <w:tcW w:w="9889" w:type="dxa"/>
            <w:gridSpan w:val="2"/>
          </w:tcPr>
          <w:p w:rsidR="005B5BAA" w:rsidRPr="00FE3022" w:rsidRDefault="005B5BAA" w:rsidP="00466802">
            <w:pPr>
              <w:widowControl w:val="0"/>
              <w:numPr>
                <w:ilvl w:val="0"/>
                <w:numId w:val="6"/>
              </w:numPr>
              <w:spacing w:after="0" w:line="240" w:lineRule="auto"/>
              <w:ind w:left="0" w:firstLine="0"/>
              <w:jc w:val="center"/>
              <w:rPr>
                <w:rFonts w:ascii="Times New Roman" w:hAnsi="Times New Roman"/>
                <w:sz w:val="24"/>
                <w:szCs w:val="24"/>
              </w:rPr>
            </w:pPr>
            <w:r w:rsidRPr="00FE3022">
              <w:rPr>
                <w:rFonts w:ascii="Times New Roman" w:hAnsi="Times New Roman"/>
                <w:b/>
                <w:sz w:val="24"/>
                <w:szCs w:val="24"/>
                <w:lang w:val="ru-RU"/>
              </w:rPr>
              <w:t xml:space="preserve"> Змістова лінія «Усна взаємодія»</w:t>
            </w:r>
          </w:p>
        </w:tc>
      </w:tr>
      <w:tr w:rsidR="005B5BAA" w:rsidRPr="00FE3022" w:rsidTr="007521A4">
        <w:trPr>
          <w:trHeight w:val="1152"/>
        </w:trPr>
        <w:tc>
          <w:tcPr>
            <w:tcW w:w="3369" w:type="dxa"/>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Запитує та повідомляє інформацію про себе та повсякденні справи, вживаючи короткі сталі </w:t>
            </w:r>
            <w:r w:rsidRPr="00FE3022">
              <w:rPr>
                <w:rFonts w:ascii="Times New Roman" w:hAnsi="Times New Roman"/>
                <w:sz w:val="24"/>
                <w:szCs w:val="24"/>
              </w:rPr>
              <w:lastRenderedPageBreak/>
              <w:t xml:space="preserve">вирази та використовуючи за потребою жести </w:t>
            </w:r>
          </w:p>
          <w:p w:rsidR="005B5BAA" w:rsidRPr="00FE3022" w:rsidRDefault="005B5BAA" w:rsidP="00466802">
            <w:pPr>
              <w:spacing w:after="0" w:line="240" w:lineRule="auto"/>
              <w:rPr>
                <w:rFonts w:ascii="Times New Roman" w:hAnsi="Times New Roman"/>
                <w:sz w:val="24"/>
                <w:szCs w:val="24"/>
                <w:highlight w:val="yellow"/>
              </w:rPr>
            </w:pPr>
          </w:p>
        </w:tc>
        <w:tc>
          <w:tcPr>
            <w:tcW w:w="6520" w:type="dxa"/>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widowControl w:val="0"/>
              <w:spacing w:after="0" w:line="240" w:lineRule="auto"/>
              <w:rPr>
                <w:rFonts w:ascii="Times New Roman" w:hAnsi="Times New Roman"/>
                <w:i/>
                <w:sz w:val="24"/>
                <w:szCs w:val="24"/>
                <w:lang w:val="ru-RU"/>
              </w:rPr>
            </w:pPr>
            <w:r w:rsidRPr="00FE3022">
              <w:rPr>
                <w:rFonts w:ascii="Times New Roman" w:hAnsi="Times New Roman"/>
                <w:i/>
                <w:sz w:val="24"/>
                <w:szCs w:val="24"/>
                <w:lang w:val="ru-RU"/>
              </w:rPr>
              <w:t>- запитує</w:t>
            </w:r>
            <w:r w:rsidRPr="00FE3022">
              <w:rPr>
                <w:rFonts w:ascii="Times New Roman" w:hAnsi="Times New Roman"/>
                <w:sz w:val="24"/>
                <w:szCs w:val="24"/>
                <w:lang w:val="ru-RU"/>
              </w:rPr>
              <w:t xml:space="preserve"> інших та </w:t>
            </w:r>
            <w:r w:rsidRPr="00FE3022">
              <w:rPr>
                <w:rFonts w:ascii="Times New Roman" w:hAnsi="Times New Roman"/>
                <w:i/>
                <w:sz w:val="24"/>
                <w:szCs w:val="24"/>
                <w:lang w:val="ru-RU"/>
              </w:rPr>
              <w:t>відповідає</w:t>
            </w:r>
            <w:r w:rsidRPr="00FE3022">
              <w:rPr>
                <w:rFonts w:ascii="Times New Roman" w:hAnsi="Times New Roman"/>
                <w:sz w:val="24"/>
                <w:szCs w:val="24"/>
                <w:lang w:val="ru-RU"/>
              </w:rPr>
              <w:t xml:space="preserve"> на запитання про себе та повсякденну діяльність [2 ІНО 3-3.1-1];</w:t>
            </w:r>
          </w:p>
          <w:p w:rsidR="005B5BAA" w:rsidRPr="00FE3022" w:rsidRDefault="005B5BAA" w:rsidP="00466802">
            <w:pPr>
              <w:widowControl w:val="0"/>
              <w:spacing w:after="0" w:line="240" w:lineRule="auto"/>
              <w:rPr>
                <w:rFonts w:ascii="Times New Roman" w:hAnsi="Times New Roman"/>
                <w:i/>
                <w:sz w:val="24"/>
                <w:szCs w:val="24"/>
                <w:lang w:val="ru-RU"/>
              </w:rPr>
            </w:pPr>
            <w:r w:rsidRPr="00FE3022">
              <w:rPr>
                <w:rFonts w:ascii="Times New Roman" w:hAnsi="Times New Roman"/>
                <w:i/>
                <w:sz w:val="24"/>
                <w:szCs w:val="24"/>
                <w:lang w:val="ru-RU"/>
              </w:rPr>
              <w:t>- вітається</w:t>
            </w:r>
            <w:r w:rsidRPr="00FE3022">
              <w:rPr>
                <w:rFonts w:ascii="Times New Roman" w:hAnsi="Times New Roman"/>
                <w:sz w:val="24"/>
                <w:szCs w:val="24"/>
                <w:lang w:val="ru-RU"/>
              </w:rPr>
              <w:t xml:space="preserve"> та </w:t>
            </w:r>
            <w:r w:rsidRPr="00FE3022">
              <w:rPr>
                <w:rFonts w:ascii="Times New Roman" w:hAnsi="Times New Roman"/>
                <w:i/>
                <w:sz w:val="24"/>
                <w:szCs w:val="24"/>
                <w:lang w:val="ru-RU"/>
              </w:rPr>
              <w:t xml:space="preserve">прощається </w:t>
            </w:r>
            <w:r w:rsidRPr="00FE3022">
              <w:rPr>
                <w:rFonts w:ascii="Times New Roman" w:hAnsi="Times New Roman"/>
                <w:sz w:val="24"/>
                <w:szCs w:val="24"/>
                <w:lang w:val="ru-RU"/>
              </w:rPr>
              <w:t>[2 ІНО 3-3.1-2];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val="ru-RU"/>
              </w:rPr>
              <w:t>- уточнює</w:t>
            </w:r>
            <w:r w:rsidRPr="00FE3022">
              <w:rPr>
                <w:rFonts w:ascii="Times New Roman" w:hAnsi="Times New Roman"/>
                <w:sz w:val="24"/>
                <w:szCs w:val="24"/>
                <w:lang w:val="ru-RU"/>
              </w:rPr>
              <w:t xml:space="preserve"> інформацію [2 ІНО 3-3.1-3]</w:t>
            </w:r>
          </w:p>
          <w:p w:rsidR="005B5BAA" w:rsidRPr="00FE3022" w:rsidRDefault="005B5BAA" w:rsidP="00466802">
            <w:pPr>
              <w:widowControl w:val="0"/>
              <w:spacing w:after="0" w:line="240" w:lineRule="auto"/>
              <w:jc w:val="center"/>
              <w:rPr>
                <w:rFonts w:ascii="Times New Roman" w:hAnsi="Times New Roman"/>
                <w:sz w:val="24"/>
                <w:szCs w:val="24"/>
              </w:rPr>
            </w:pPr>
          </w:p>
        </w:tc>
      </w:tr>
      <w:tr w:rsidR="005B5BAA" w:rsidRPr="00FE3022" w:rsidTr="007521A4">
        <w:trPr>
          <w:trHeight w:val="252"/>
        </w:trPr>
        <w:tc>
          <w:tcPr>
            <w:tcW w:w="9889" w:type="dxa"/>
            <w:gridSpan w:val="2"/>
          </w:tcPr>
          <w:p w:rsidR="005B5BAA" w:rsidRPr="00FE3022" w:rsidRDefault="005B5BAA" w:rsidP="00466802">
            <w:pPr>
              <w:numPr>
                <w:ilvl w:val="0"/>
                <w:numId w:val="6"/>
              </w:numPr>
              <w:tabs>
                <w:tab w:val="left" w:pos="1116"/>
              </w:tabs>
              <w:spacing w:after="0" w:line="240" w:lineRule="auto"/>
              <w:ind w:left="0" w:firstLine="0"/>
              <w:jc w:val="center"/>
              <w:rPr>
                <w:rFonts w:ascii="Times New Roman" w:hAnsi="Times New Roman"/>
                <w:b/>
                <w:sz w:val="24"/>
                <w:szCs w:val="24"/>
              </w:rPr>
            </w:pPr>
            <w:r w:rsidRPr="00FE3022">
              <w:rPr>
                <w:rFonts w:ascii="Times New Roman" w:hAnsi="Times New Roman"/>
                <w:b/>
                <w:sz w:val="24"/>
                <w:szCs w:val="24"/>
                <w:lang w:val="ru-RU"/>
              </w:rPr>
              <w:lastRenderedPageBreak/>
              <w:t xml:space="preserve"> Змістова лінія «Усне висловлювання»</w:t>
            </w:r>
          </w:p>
        </w:tc>
      </w:tr>
      <w:tr w:rsidR="005B5BAA" w:rsidRPr="00FE3022" w:rsidTr="007521A4">
        <w:trPr>
          <w:trHeight w:val="900"/>
        </w:trPr>
        <w:tc>
          <w:tcPr>
            <w:tcW w:w="3369" w:type="dxa"/>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Описує себе та свій стан короткими фразами </w:t>
            </w:r>
          </w:p>
        </w:tc>
        <w:tc>
          <w:tcPr>
            <w:tcW w:w="6520" w:type="dxa"/>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jc w:val="both"/>
              <w:rPr>
                <w:rFonts w:ascii="Times New Roman" w:hAnsi="Times New Roman"/>
                <w:i/>
                <w:sz w:val="24"/>
                <w:szCs w:val="24"/>
                <w:lang w:val="ru-RU"/>
              </w:rPr>
            </w:pPr>
            <w:r w:rsidRPr="00FE3022">
              <w:rPr>
                <w:rFonts w:ascii="Times New Roman" w:hAnsi="Times New Roman"/>
                <w:i/>
                <w:sz w:val="24"/>
                <w:szCs w:val="24"/>
                <w:lang w:val="ru-RU"/>
              </w:rPr>
              <w:t>- описує</w:t>
            </w:r>
            <w:r w:rsidRPr="00FE3022">
              <w:rPr>
                <w:rFonts w:ascii="Times New Roman" w:hAnsi="Times New Roman"/>
                <w:sz w:val="24"/>
                <w:szCs w:val="24"/>
                <w:lang w:val="ru-RU"/>
              </w:rPr>
              <w:t xml:space="preserve"> себе та власний досвід, уживаючи прості слова та формульні вирази [2 ІНО 4-3.2-1];</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i/>
                <w:sz w:val="24"/>
                <w:szCs w:val="24"/>
                <w:lang w:val="ru-RU"/>
              </w:rPr>
              <w:t>- виражає</w:t>
            </w:r>
            <w:r w:rsidRPr="00FE3022">
              <w:rPr>
                <w:rFonts w:ascii="Times New Roman" w:hAnsi="Times New Roman"/>
                <w:sz w:val="24"/>
                <w:szCs w:val="24"/>
                <w:lang w:val="ru-RU"/>
              </w:rPr>
              <w:t xml:space="preserve"> свої почуття та думки, вживаючи прості слова </w:t>
            </w:r>
            <w:r w:rsidRPr="00FE3022">
              <w:rPr>
                <w:rFonts w:ascii="Times New Roman" w:hAnsi="Times New Roman"/>
                <w:sz w:val="24"/>
                <w:szCs w:val="24"/>
              </w:rPr>
              <w:t xml:space="preserve">та </w:t>
            </w:r>
            <w:r w:rsidRPr="00FE3022">
              <w:rPr>
                <w:rFonts w:ascii="Times New Roman" w:hAnsi="Times New Roman"/>
                <w:sz w:val="24"/>
                <w:szCs w:val="24"/>
                <w:lang w:val="ru-RU"/>
              </w:rPr>
              <w:t>супроводжуючи їх невербально [2 ІНО 4-3.2-2]</w:t>
            </w:r>
          </w:p>
          <w:p w:rsidR="005B5BAA" w:rsidRPr="00FE3022" w:rsidRDefault="005B5BAA" w:rsidP="00466802">
            <w:pPr>
              <w:spacing w:after="0" w:line="240" w:lineRule="auto"/>
              <w:jc w:val="both"/>
              <w:rPr>
                <w:rFonts w:ascii="Times New Roman" w:hAnsi="Times New Roman"/>
                <w:b/>
                <w:sz w:val="24"/>
                <w:szCs w:val="24"/>
              </w:rPr>
            </w:pPr>
          </w:p>
        </w:tc>
      </w:tr>
      <w:tr w:rsidR="005B5BAA" w:rsidRPr="00FE3022" w:rsidTr="007521A4">
        <w:trPr>
          <w:trHeight w:val="300"/>
        </w:trPr>
        <w:tc>
          <w:tcPr>
            <w:tcW w:w="9889" w:type="dxa"/>
            <w:gridSpan w:val="2"/>
          </w:tcPr>
          <w:p w:rsidR="005B5BAA" w:rsidRPr="00FE3022" w:rsidRDefault="005B5BAA" w:rsidP="00466802">
            <w:pPr>
              <w:numPr>
                <w:ilvl w:val="0"/>
                <w:numId w:val="6"/>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«Писемна взаємодія»</w:t>
            </w:r>
          </w:p>
        </w:tc>
      </w:tr>
      <w:tr w:rsidR="005B5BAA" w:rsidRPr="00FE3022" w:rsidTr="007521A4">
        <w:trPr>
          <w:trHeight w:val="1320"/>
        </w:trPr>
        <w:tc>
          <w:tcPr>
            <w:tcW w:w="3369" w:type="dxa"/>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Надає найпростішу інформацію про себе у письмовій формі (записка, анкета)</w:t>
            </w:r>
          </w:p>
        </w:tc>
        <w:tc>
          <w:tcPr>
            <w:tcW w:w="6520" w:type="dxa"/>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 надає</w:t>
            </w:r>
            <w:r w:rsidRPr="00FE3022">
              <w:rPr>
                <w:rFonts w:ascii="Times New Roman" w:hAnsi="Times New Roman"/>
                <w:sz w:val="24"/>
                <w:szCs w:val="24"/>
                <w:lang w:val="ru-RU"/>
              </w:rPr>
              <w:t xml:space="preserve"> елементарну інформацію</w:t>
            </w:r>
            <w:r w:rsidRPr="00FE3022">
              <w:rPr>
                <w:rFonts w:ascii="Times New Roman" w:hAnsi="Times New Roman"/>
                <w:sz w:val="24"/>
                <w:szCs w:val="24"/>
              </w:rPr>
              <w:t xml:space="preserve"> в анкеті</w:t>
            </w:r>
            <w:r w:rsidRPr="00FE3022">
              <w:rPr>
                <w:rFonts w:ascii="Times New Roman" w:hAnsi="Times New Roman"/>
                <w:sz w:val="24"/>
                <w:szCs w:val="24"/>
                <w:lang w:val="ru-RU"/>
              </w:rPr>
              <w:t>, використовуючи прості фрази, з опорою на наочність, модель [2 ІНО 5-3.3-1];</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w:t>
            </w:r>
            <w:r w:rsidRPr="00FE3022">
              <w:rPr>
                <w:rFonts w:ascii="Times New Roman" w:hAnsi="Times New Roman"/>
                <w:i/>
                <w:sz w:val="24"/>
                <w:szCs w:val="24"/>
              </w:rPr>
              <w:t xml:space="preserve"> використовує</w:t>
            </w:r>
            <w:r w:rsidRPr="00FE3022">
              <w:rPr>
                <w:rFonts w:ascii="Times New Roman" w:hAnsi="Times New Roman"/>
                <w:sz w:val="24"/>
                <w:szCs w:val="24"/>
              </w:rPr>
              <w:t xml:space="preserve"> найпростіші формули ввічливості (вітання, подяка, прощання) у записці </w:t>
            </w:r>
            <w:r w:rsidRPr="00FE3022">
              <w:rPr>
                <w:rFonts w:ascii="Times New Roman" w:hAnsi="Times New Roman"/>
                <w:sz w:val="24"/>
                <w:szCs w:val="24"/>
                <w:lang w:val="ru-RU"/>
              </w:rPr>
              <w:t>[2 ІНО 5-3.3-2]</w:t>
            </w:r>
          </w:p>
          <w:p w:rsidR="005B5BAA" w:rsidRPr="00FE3022" w:rsidRDefault="005B5BAA" w:rsidP="00466802">
            <w:pPr>
              <w:spacing w:after="0" w:line="240" w:lineRule="auto"/>
              <w:rPr>
                <w:rFonts w:ascii="Times New Roman" w:hAnsi="Times New Roman"/>
                <w:b/>
                <w:sz w:val="24"/>
                <w:szCs w:val="24"/>
                <w:lang w:val="ru-RU"/>
              </w:rPr>
            </w:pPr>
          </w:p>
        </w:tc>
      </w:tr>
      <w:tr w:rsidR="005B5BAA" w:rsidRPr="00FE3022" w:rsidTr="007521A4">
        <w:trPr>
          <w:trHeight w:val="276"/>
        </w:trPr>
        <w:tc>
          <w:tcPr>
            <w:tcW w:w="9889" w:type="dxa"/>
            <w:gridSpan w:val="2"/>
          </w:tcPr>
          <w:p w:rsidR="005B5BAA" w:rsidRPr="00FE3022" w:rsidRDefault="005B5BAA" w:rsidP="00466802">
            <w:pPr>
              <w:numPr>
                <w:ilvl w:val="0"/>
                <w:numId w:val="6"/>
              </w:numPr>
              <w:spacing w:after="0" w:line="240" w:lineRule="auto"/>
              <w:ind w:left="0" w:firstLine="0"/>
              <w:jc w:val="center"/>
              <w:rPr>
                <w:rFonts w:ascii="Times New Roman" w:hAnsi="Times New Roman"/>
                <w:b/>
                <w:sz w:val="24"/>
                <w:szCs w:val="24"/>
                <w:lang w:val="ru-RU"/>
              </w:rPr>
            </w:pPr>
            <w:r w:rsidRPr="00FE3022">
              <w:rPr>
                <w:rFonts w:ascii="Times New Roman" w:hAnsi="Times New Roman"/>
                <w:b/>
                <w:sz w:val="24"/>
                <w:szCs w:val="24"/>
              </w:rPr>
              <w:t xml:space="preserve"> </w:t>
            </w:r>
            <w:r w:rsidRPr="00FE3022">
              <w:rPr>
                <w:rFonts w:ascii="Times New Roman" w:hAnsi="Times New Roman"/>
                <w:b/>
                <w:sz w:val="24"/>
                <w:szCs w:val="24"/>
                <w:lang w:val="ru-RU"/>
              </w:rPr>
              <w:t>Змістова лінія «Писемне висловлювання»</w:t>
            </w:r>
          </w:p>
        </w:tc>
      </w:tr>
      <w:tr w:rsidR="005B5BAA" w:rsidRPr="00FE3022" w:rsidTr="007521A4">
        <w:trPr>
          <w:trHeight w:val="984"/>
        </w:trPr>
        <w:tc>
          <w:tcPr>
            <w:tcW w:w="3369" w:type="dxa"/>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Пише короткими фразами про себе</w:t>
            </w:r>
          </w:p>
          <w:p w:rsidR="005B5BAA" w:rsidRPr="00FE3022" w:rsidRDefault="005B5BAA" w:rsidP="00466802">
            <w:pPr>
              <w:spacing w:after="0" w:line="240" w:lineRule="auto"/>
              <w:rPr>
                <w:rFonts w:ascii="Times New Roman" w:hAnsi="Times New Roman"/>
                <w:sz w:val="24"/>
                <w:szCs w:val="24"/>
              </w:rPr>
            </w:pPr>
          </w:p>
        </w:tc>
        <w:tc>
          <w:tcPr>
            <w:tcW w:w="6520" w:type="dxa"/>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 пише</w:t>
            </w:r>
            <w:r w:rsidRPr="00FE3022">
              <w:rPr>
                <w:rFonts w:ascii="Times New Roman" w:hAnsi="Times New Roman"/>
                <w:sz w:val="24"/>
                <w:szCs w:val="24"/>
                <w:lang w:val="ru-RU"/>
              </w:rPr>
              <w:t xml:space="preserve"> про себе простими фразами з опорою на наочність, модель [2 ІНО 6-3.4-1];</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 записує</w:t>
            </w:r>
            <w:r w:rsidRPr="00FE3022">
              <w:rPr>
                <w:rFonts w:ascii="Times New Roman" w:hAnsi="Times New Roman"/>
                <w:sz w:val="24"/>
                <w:szCs w:val="24"/>
                <w:lang w:val="ru-RU"/>
              </w:rPr>
              <w:t xml:space="preserve"> прості слова, які відображають його / її емоційний стан (сум, радість) та вподобання [2 ІНО 6-3.4-2]</w:t>
            </w:r>
          </w:p>
          <w:p w:rsidR="005B5BAA" w:rsidRPr="00FE3022" w:rsidRDefault="005B5BAA" w:rsidP="00466802">
            <w:pPr>
              <w:spacing w:after="0" w:line="240" w:lineRule="auto"/>
              <w:rPr>
                <w:rFonts w:ascii="Times New Roman" w:hAnsi="Times New Roman"/>
                <w:b/>
                <w:sz w:val="24"/>
                <w:szCs w:val="24"/>
                <w:lang w:val="ru-RU"/>
              </w:rPr>
            </w:pPr>
          </w:p>
        </w:tc>
      </w:tr>
      <w:tr w:rsidR="005B5BAA" w:rsidRPr="00FE3022" w:rsidTr="007521A4">
        <w:trPr>
          <w:trHeight w:val="312"/>
        </w:trPr>
        <w:tc>
          <w:tcPr>
            <w:tcW w:w="9889" w:type="dxa"/>
            <w:gridSpan w:val="2"/>
          </w:tcPr>
          <w:p w:rsidR="005B5BAA" w:rsidRPr="00FE3022" w:rsidRDefault="005B5BAA" w:rsidP="00466802">
            <w:pPr>
              <w:numPr>
                <w:ilvl w:val="0"/>
                <w:numId w:val="6"/>
              </w:numPr>
              <w:spacing w:after="0" w:line="240" w:lineRule="auto"/>
              <w:ind w:left="0" w:firstLine="0"/>
              <w:jc w:val="center"/>
              <w:rPr>
                <w:rFonts w:ascii="Times New Roman" w:hAnsi="Times New Roman"/>
                <w:b/>
                <w:sz w:val="24"/>
                <w:szCs w:val="24"/>
                <w:lang w:val="ru-RU"/>
              </w:rPr>
            </w:pPr>
            <w:r w:rsidRPr="00FE3022">
              <w:rPr>
                <w:rFonts w:ascii="Times New Roman" w:hAnsi="Times New Roman"/>
                <w:b/>
                <w:sz w:val="24"/>
                <w:szCs w:val="24"/>
                <w:lang w:val="ru-RU"/>
              </w:rPr>
              <w:t xml:space="preserve"> Змістова лінія «Онлайн взаємодія»</w:t>
            </w:r>
          </w:p>
        </w:tc>
      </w:tr>
      <w:tr w:rsidR="005B5BAA" w:rsidRPr="00FE3022" w:rsidTr="007521A4">
        <w:trPr>
          <w:trHeight w:val="1990"/>
        </w:trPr>
        <w:tc>
          <w:tcPr>
            <w:tcW w:w="3369" w:type="dxa"/>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kern w:val="1"/>
                <w:sz w:val="24"/>
                <w:szCs w:val="24"/>
                <w:lang w:eastAsia="hi-IN" w:bidi="hi-IN"/>
              </w:rPr>
              <w:t>Пише короткі фрази в режимі реального часу у разі потреби з використанням словника</w:t>
            </w:r>
          </w:p>
        </w:tc>
        <w:tc>
          <w:tcPr>
            <w:tcW w:w="6520" w:type="dxa"/>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5B5BAA" w:rsidRPr="00FE3022" w:rsidRDefault="005B5BAA" w:rsidP="00466802">
            <w:pPr>
              <w:widowControl w:val="0"/>
              <w:suppressAutoHyphens/>
              <w:spacing w:after="0" w:line="240" w:lineRule="auto"/>
              <w:ind w:right="-1"/>
              <w:rPr>
                <w:rFonts w:ascii="Times New Roman" w:hAnsi="Times New Roman"/>
                <w:i/>
                <w:kern w:val="1"/>
                <w:sz w:val="24"/>
                <w:szCs w:val="24"/>
                <w:lang w:val="ru-RU" w:eastAsia="hi-IN" w:bidi="hi-IN"/>
              </w:rPr>
            </w:pPr>
            <w:r w:rsidRPr="00FE3022">
              <w:rPr>
                <w:rFonts w:ascii="Times New Roman" w:hAnsi="Times New Roman"/>
                <w:i/>
                <w:kern w:val="1"/>
                <w:sz w:val="24"/>
                <w:szCs w:val="24"/>
                <w:lang w:val="ru-RU" w:eastAsia="hi-IN" w:bidi="hi-IN"/>
              </w:rPr>
              <w:t>- встановлює</w:t>
            </w:r>
            <w:r w:rsidRPr="00FE3022">
              <w:rPr>
                <w:rFonts w:ascii="Times New Roman" w:hAnsi="Times New Roman"/>
                <w:kern w:val="1"/>
                <w:sz w:val="24"/>
                <w:szCs w:val="24"/>
                <w:lang w:val="ru-RU" w:eastAsia="hi-IN" w:bidi="hi-IN"/>
              </w:rPr>
              <w:t xml:space="preserve"> базовий соціальний контакт онлайн, вживаючи найпростіші ввічливі форми вітання та прощання </w:t>
            </w:r>
            <w:r w:rsidRPr="00FE3022">
              <w:rPr>
                <w:rFonts w:ascii="Times New Roman" w:hAnsi="Times New Roman"/>
                <w:sz w:val="24"/>
                <w:szCs w:val="24"/>
                <w:lang w:val="ru-RU"/>
              </w:rPr>
              <w:t>[2 ІНО 7-3.5-1];</w:t>
            </w:r>
          </w:p>
          <w:p w:rsidR="005B5BAA" w:rsidRPr="00FE3022" w:rsidRDefault="005B5BAA" w:rsidP="00466802">
            <w:pPr>
              <w:widowControl w:val="0"/>
              <w:suppressAutoHyphens/>
              <w:spacing w:after="0" w:line="240" w:lineRule="auto"/>
              <w:ind w:right="-1"/>
              <w:rPr>
                <w:rFonts w:ascii="Times New Roman" w:hAnsi="Times New Roman"/>
                <w:i/>
                <w:kern w:val="1"/>
                <w:sz w:val="24"/>
                <w:szCs w:val="24"/>
                <w:lang w:eastAsia="hi-IN" w:bidi="hi-IN"/>
              </w:rPr>
            </w:pPr>
            <w:r w:rsidRPr="00FE3022">
              <w:rPr>
                <w:rFonts w:ascii="Times New Roman" w:hAnsi="Times New Roman"/>
                <w:i/>
                <w:kern w:val="1"/>
                <w:sz w:val="24"/>
                <w:szCs w:val="24"/>
                <w:lang w:val="ru-RU" w:eastAsia="hi-IN" w:bidi="hi-IN"/>
              </w:rPr>
              <w:t xml:space="preserve">- </w:t>
            </w:r>
            <w:r w:rsidRPr="00FE3022">
              <w:rPr>
                <w:rFonts w:ascii="Times New Roman" w:hAnsi="Times New Roman"/>
                <w:i/>
                <w:kern w:val="1"/>
                <w:sz w:val="24"/>
                <w:szCs w:val="24"/>
                <w:lang w:eastAsia="hi-IN" w:bidi="hi-IN"/>
              </w:rPr>
              <w:t>розміщує</w:t>
            </w:r>
            <w:r w:rsidRPr="00FE3022">
              <w:rPr>
                <w:rFonts w:ascii="Times New Roman" w:hAnsi="Times New Roman"/>
                <w:kern w:val="1"/>
                <w:sz w:val="24"/>
                <w:szCs w:val="24"/>
                <w:lang w:eastAsia="hi-IN" w:bidi="hi-IN"/>
              </w:rPr>
              <w:t xml:space="preserve"> прості онлайн вітання, вживаючи елементарні сталі вирази </w:t>
            </w:r>
            <w:r w:rsidRPr="00FE3022">
              <w:rPr>
                <w:rFonts w:ascii="Times New Roman" w:hAnsi="Times New Roman"/>
                <w:sz w:val="24"/>
                <w:szCs w:val="24"/>
              </w:rPr>
              <w:t xml:space="preserve">[2 ІНО </w:t>
            </w:r>
            <w:r w:rsidRPr="00FE3022">
              <w:rPr>
                <w:rFonts w:ascii="Times New Roman" w:hAnsi="Times New Roman"/>
                <w:sz w:val="24"/>
                <w:szCs w:val="24"/>
                <w:lang w:val="ru-RU"/>
              </w:rPr>
              <w:t>7-</w:t>
            </w:r>
            <w:r w:rsidRPr="00FE3022">
              <w:rPr>
                <w:rFonts w:ascii="Times New Roman" w:hAnsi="Times New Roman"/>
                <w:sz w:val="24"/>
                <w:szCs w:val="24"/>
              </w:rPr>
              <w:t>3.5-2];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kern w:val="1"/>
                <w:sz w:val="24"/>
                <w:szCs w:val="24"/>
                <w:lang w:eastAsia="hi-IN" w:bidi="hi-IN"/>
              </w:rPr>
              <w:t>-</w:t>
            </w:r>
            <w:r w:rsidRPr="00FE3022">
              <w:rPr>
                <w:rFonts w:ascii="Times New Roman" w:hAnsi="Times New Roman"/>
                <w:i/>
                <w:kern w:val="1"/>
                <w:sz w:val="24"/>
                <w:szCs w:val="24"/>
                <w:lang w:val="ru-RU" w:eastAsia="hi-IN" w:bidi="hi-IN"/>
              </w:rPr>
              <w:t xml:space="preserve"> </w:t>
            </w:r>
            <w:r w:rsidRPr="00FE3022">
              <w:rPr>
                <w:rFonts w:ascii="Times New Roman" w:hAnsi="Times New Roman"/>
                <w:i/>
                <w:kern w:val="1"/>
                <w:sz w:val="24"/>
                <w:szCs w:val="24"/>
                <w:lang w:eastAsia="hi-IN" w:bidi="hi-IN"/>
              </w:rPr>
              <w:t>р</w:t>
            </w:r>
            <w:r w:rsidRPr="00FE3022">
              <w:rPr>
                <w:rFonts w:ascii="Times New Roman" w:hAnsi="Times New Roman"/>
                <w:i/>
                <w:kern w:val="1"/>
                <w:sz w:val="24"/>
                <w:szCs w:val="24"/>
                <w:lang w:val="ru-RU" w:eastAsia="hi-IN" w:bidi="hi-IN"/>
              </w:rPr>
              <w:t>озміщує</w:t>
            </w:r>
            <w:r w:rsidRPr="00FE3022">
              <w:rPr>
                <w:rFonts w:ascii="Times New Roman" w:hAnsi="Times New Roman"/>
                <w:kern w:val="1"/>
                <w:sz w:val="24"/>
                <w:szCs w:val="24"/>
                <w:lang w:val="ru-RU" w:eastAsia="hi-IN" w:bidi="hi-IN"/>
              </w:rPr>
              <w:t xml:space="preserve"> онлайн прості короткі твердження про себе, якщо їх можна обрати з меню та / або скористатись онлайн перекладачем </w:t>
            </w:r>
            <w:r w:rsidRPr="00FE3022">
              <w:rPr>
                <w:rFonts w:ascii="Times New Roman" w:hAnsi="Times New Roman"/>
                <w:sz w:val="24"/>
                <w:szCs w:val="24"/>
              </w:rPr>
              <w:t xml:space="preserve">[2 ІНО </w:t>
            </w:r>
            <w:r w:rsidRPr="00FE3022">
              <w:rPr>
                <w:rFonts w:ascii="Times New Roman" w:hAnsi="Times New Roman"/>
                <w:sz w:val="24"/>
                <w:szCs w:val="24"/>
                <w:lang w:val="ru-RU"/>
              </w:rPr>
              <w:t>7-</w:t>
            </w:r>
            <w:r w:rsidRPr="00FE3022">
              <w:rPr>
                <w:rFonts w:ascii="Times New Roman" w:hAnsi="Times New Roman"/>
                <w:sz w:val="24"/>
                <w:szCs w:val="24"/>
              </w:rPr>
              <w:t>3.5-3]</w:t>
            </w:r>
          </w:p>
          <w:p w:rsidR="005B5BAA" w:rsidRPr="00FE3022" w:rsidRDefault="005B5BAA" w:rsidP="00466802">
            <w:pPr>
              <w:spacing w:after="0" w:line="240" w:lineRule="auto"/>
              <w:rPr>
                <w:rFonts w:ascii="Times New Roman" w:hAnsi="Times New Roman"/>
                <w:b/>
                <w:sz w:val="24"/>
                <w:szCs w:val="24"/>
                <w:lang w:val="ru-RU"/>
              </w:rPr>
            </w:pPr>
          </w:p>
        </w:tc>
      </w:tr>
      <w:tr w:rsidR="005B5BAA" w:rsidRPr="00FE3022" w:rsidTr="007521A4">
        <w:trPr>
          <w:trHeight w:val="1990"/>
        </w:trPr>
        <w:tc>
          <w:tcPr>
            <w:tcW w:w="9889" w:type="dxa"/>
            <w:gridSpan w:val="2"/>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lang w:val="ru-RU"/>
              </w:rPr>
              <w:t>Пропонований зміст</w:t>
            </w:r>
          </w:p>
          <w:p w:rsidR="005B5BAA" w:rsidRPr="00FE3022" w:rsidRDefault="005B5BAA" w:rsidP="00466802">
            <w:pPr>
              <w:spacing w:after="0" w:line="240" w:lineRule="auto"/>
              <w:rPr>
                <w:rFonts w:ascii="Times New Roman" w:hAnsi="Times New Roman"/>
                <w:b/>
                <w:sz w:val="24"/>
                <w:szCs w:val="24"/>
                <w:lang w:val="ru-RU"/>
              </w:rPr>
            </w:pP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Тематика ситуативного спілкування та лексичний діапазон:</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Я, моя родина і друзі (члени родини, числа до 20, вік молодших членів родини і друзів, щоденні справи</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Дозвілля</w:t>
            </w:r>
            <w:r w:rsidRPr="00FE3022">
              <w:rPr>
                <w:rFonts w:ascii="Times New Roman" w:hAnsi="Times New Roman"/>
                <w:sz w:val="24"/>
                <w:szCs w:val="24"/>
              </w:rPr>
              <w:t xml:space="preserve"> (</w:t>
            </w:r>
            <w:r w:rsidRPr="00FE3022">
              <w:rPr>
                <w:rFonts w:ascii="Times New Roman" w:hAnsi="Times New Roman"/>
                <w:sz w:val="24"/>
                <w:szCs w:val="24"/>
                <w:lang w:val="ru-RU"/>
              </w:rPr>
              <w:t>кольори</w:t>
            </w:r>
            <w:r w:rsidRPr="00FE3022">
              <w:rPr>
                <w:rFonts w:ascii="Times New Roman" w:hAnsi="Times New Roman"/>
                <w:sz w:val="24"/>
                <w:szCs w:val="24"/>
              </w:rPr>
              <w:t xml:space="preserve">, </w:t>
            </w:r>
            <w:r w:rsidRPr="00FE3022">
              <w:rPr>
                <w:rFonts w:ascii="Times New Roman" w:hAnsi="Times New Roman"/>
                <w:sz w:val="24"/>
                <w:szCs w:val="24"/>
                <w:lang w:val="ru-RU"/>
              </w:rPr>
              <w:t>іграшки</w:t>
            </w:r>
            <w:r w:rsidRPr="00FE3022">
              <w:rPr>
                <w:rFonts w:ascii="Times New Roman" w:hAnsi="Times New Roman"/>
                <w:sz w:val="24"/>
                <w:szCs w:val="24"/>
              </w:rPr>
              <w:t xml:space="preserve">, </w:t>
            </w:r>
            <w:r w:rsidRPr="00FE3022">
              <w:rPr>
                <w:rFonts w:ascii="Times New Roman" w:hAnsi="Times New Roman"/>
                <w:sz w:val="24"/>
                <w:szCs w:val="24"/>
                <w:lang w:val="ru-RU"/>
              </w:rPr>
              <w:t>дії</w:t>
            </w:r>
            <w:r w:rsidRPr="00FE3022">
              <w:rPr>
                <w:rFonts w:ascii="Times New Roman" w:hAnsi="Times New Roman"/>
                <w:sz w:val="24"/>
                <w:szCs w:val="24"/>
              </w:rPr>
              <w:t xml:space="preserve">, </w:t>
            </w:r>
            <w:r w:rsidRPr="00FE3022">
              <w:rPr>
                <w:rFonts w:ascii="Times New Roman" w:hAnsi="Times New Roman"/>
                <w:sz w:val="24"/>
                <w:szCs w:val="24"/>
                <w:lang w:val="ru-RU"/>
              </w:rPr>
              <w:t>дні тижня</w:t>
            </w:r>
            <w:r w:rsidRPr="00FE3022">
              <w:rPr>
                <w:rFonts w:ascii="Times New Roman" w:hAnsi="Times New Roman"/>
                <w:sz w:val="24"/>
                <w:szCs w:val="24"/>
              </w:rPr>
              <w:t xml:space="preserve">, </w:t>
            </w:r>
            <w:r w:rsidRPr="00FE3022">
              <w:rPr>
                <w:rFonts w:ascii="Times New Roman" w:hAnsi="Times New Roman"/>
                <w:sz w:val="24"/>
                <w:szCs w:val="24"/>
                <w:lang w:val="ru-RU"/>
              </w:rPr>
              <w:t>прогулянка</w:t>
            </w:r>
            <w:r w:rsidRPr="00FE3022">
              <w:rPr>
                <w:rFonts w:ascii="Times New Roman" w:hAnsi="Times New Roman"/>
                <w:sz w:val="24"/>
                <w:szCs w:val="24"/>
              </w:rPr>
              <w:t>, захоплення).</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Природа</w:t>
            </w:r>
            <w:r w:rsidRPr="00FE3022">
              <w:rPr>
                <w:rFonts w:ascii="Times New Roman" w:hAnsi="Times New Roman"/>
                <w:sz w:val="24"/>
                <w:szCs w:val="24"/>
              </w:rPr>
              <w:t xml:space="preserve"> (</w:t>
            </w:r>
            <w:r w:rsidRPr="00FE3022">
              <w:rPr>
                <w:rFonts w:ascii="Times New Roman" w:hAnsi="Times New Roman"/>
                <w:sz w:val="24"/>
                <w:szCs w:val="24"/>
                <w:lang w:val="ru-RU"/>
              </w:rPr>
              <w:t>домашні улюбленці</w:t>
            </w:r>
            <w:r w:rsidRPr="00FE3022">
              <w:rPr>
                <w:rFonts w:ascii="Times New Roman" w:hAnsi="Times New Roman"/>
                <w:sz w:val="24"/>
                <w:szCs w:val="24"/>
              </w:rPr>
              <w:t xml:space="preserve">, </w:t>
            </w:r>
            <w:r w:rsidRPr="00FE3022">
              <w:rPr>
                <w:rFonts w:ascii="Times New Roman" w:hAnsi="Times New Roman"/>
                <w:sz w:val="24"/>
                <w:szCs w:val="24"/>
                <w:lang w:val="ru-RU"/>
              </w:rPr>
              <w:t>пори року</w:t>
            </w:r>
            <w:r w:rsidRPr="00FE3022">
              <w:rPr>
                <w:rFonts w:ascii="Times New Roman" w:hAnsi="Times New Roman"/>
                <w:sz w:val="24"/>
                <w:szCs w:val="24"/>
              </w:rPr>
              <w:t xml:space="preserve">, </w:t>
            </w:r>
            <w:r w:rsidRPr="00FE3022">
              <w:rPr>
                <w:rFonts w:ascii="Times New Roman" w:hAnsi="Times New Roman"/>
                <w:sz w:val="24"/>
                <w:szCs w:val="24"/>
                <w:lang w:val="ru-RU"/>
              </w:rPr>
              <w:t>дикі та свійські тварини).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Свята</w:t>
            </w:r>
            <w:r w:rsidRPr="00FE3022">
              <w:rPr>
                <w:rFonts w:ascii="Times New Roman" w:hAnsi="Times New Roman"/>
                <w:sz w:val="24"/>
                <w:szCs w:val="24"/>
              </w:rPr>
              <w:t xml:space="preserve"> і традиції</w:t>
            </w:r>
            <w:r w:rsidRPr="00FE3022">
              <w:rPr>
                <w:rFonts w:ascii="Times New Roman" w:hAnsi="Times New Roman"/>
                <w:sz w:val="24"/>
                <w:szCs w:val="24"/>
                <w:lang w:val="ru-RU"/>
              </w:rPr>
              <w:t xml:space="preserve"> в Україні та у країні виучуваної мови (назви свят, вітання, день народження</w:t>
            </w:r>
            <w:r w:rsidRPr="00FE3022">
              <w:rPr>
                <w:rFonts w:ascii="Times New Roman" w:hAnsi="Times New Roman"/>
                <w:sz w:val="24"/>
                <w:szCs w:val="24"/>
              </w:rPr>
              <w:t xml:space="preserve">, </w:t>
            </w:r>
            <w:r w:rsidRPr="00FE3022">
              <w:rPr>
                <w:rFonts w:ascii="Times New Roman" w:hAnsi="Times New Roman"/>
                <w:sz w:val="24"/>
                <w:szCs w:val="24"/>
                <w:lang w:val="ru-RU"/>
              </w:rPr>
              <w:t>час (години)</w:t>
            </w:r>
            <w:r w:rsidRPr="00FE3022">
              <w:rPr>
                <w:rFonts w:ascii="Times New Roman" w:hAnsi="Times New Roman"/>
                <w:sz w:val="24"/>
                <w:szCs w:val="24"/>
              </w:rPr>
              <w:t xml:space="preserve">, </w:t>
            </w:r>
            <w:r w:rsidRPr="00FE3022">
              <w:rPr>
                <w:rFonts w:ascii="Times New Roman" w:hAnsi="Times New Roman"/>
                <w:sz w:val="24"/>
                <w:szCs w:val="24"/>
                <w:lang w:val="ru-RU"/>
              </w:rPr>
              <w:t>святкове меню</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Людина</w:t>
            </w:r>
            <w:r w:rsidRPr="00FE3022">
              <w:rPr>
                <w:rFonts w:ascii="Times New Roman" w:hAnsi="Times New Roman"/>
                <w:sz w:val="24"/>
                <w:szCs w:val="24"/>
              </w:rPr>
              <w:t xml:space="preserve"> (</w:t>
            </w:r>
            <w:r w:rsidRPr="00FE3022">
              <w:rPr>
                <w:rFonts w:ascii="Times New Roman" w:hAnsi="Times New Roman"/>
                <w:sz w:val="24"/>
                <w:szCs w:val="24"/>
                <w:lang w:val="ru-RU"/>
              </w:rPr>
              <w:t>частини тіла, предмети одягу).</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Харчування (просте меню, фрукти</w:t>
            </w:r>
            <w:r w:rsidRPr="00FE3022">
              <w:rPr>
                <w:rFonts w:ascii="Times New Roman" w:hAnsi="Times New Roman"/>
                <w:sz w:val="24"/>
                <w:szCs w:val="24"/>
              </w:rPr>
              <w:t xml:space="preserve">, </w:t>
            </w:r>
            <w:r w:rsidRPr="00FE3022">
              <w:rPr>
                <w:rFonts w:ascii="Times New Roman" w:hAnsi="Times New Roman"/>
                <w:sz w:val="24"/>
                <w:szCs w:val="24"/>
                <w:lang w:val="ru-RU"/>
              </w:rPr>
              <w:t>овочі</w:t>
            </w:r>
            <w:r w:rsidRPr="00FE3022">
              <w:rPr>
                <w:rFonts w:ascii="Times New Roman" w:hAnsi="Times New Roman"/>
                <w:sz w:val="24"/>
                <w:szCs w:val="24"/>
              </w:rPr>
              <w:t xml:space="preserve">, </w:t>
            </w:r>
            <w:r w:rsidRPr="00FE3022">
              <w:rPr>
                <w:rFonts w:ascii="Times New Roman" w:hAnsi="Times New Roman"/>
                <w:sz w:val="24"/>
                <w:szCs w:val="24"/>
                <w:lang w:val="ru-RU"/>
              </w:rPr>
              <w:t>напої</w:t>
            </w:r>
            <w:r w:rsidRPr="00FE3022">
              <w:rPr>
                <w:rFonts w:ascii="Times New Roman" w:hAnsi="Times New Roman"/>
                <w:sz w:val="24"/>
                <w:szCs w:val="24"/>
              </w:rPr>
              <w:t xml:space="preserve">, </w:t>
            </w:r>
            <w:r w:rsidRPr="00FE3022">
              <w:rPr>
                <w:rFonts w:ascii="Times New Roman" w:hAnsi="Times New Roman"/>
                <w:sz w:val="24"/>
                <w:szCs w:val="24"/>
                <w:lang w:val="ru-RU"/>
              </w:rPr>
              <w:t>ціна</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Школа</w:t>
            </w:r>
            <w:r w:rsidRPr="00FE3022">
              <w:rPr>
                <w:rFonts w:ascii="Times New Roman" w:hAnsi="Times New Roman"/>
                <w:sz w:val="24"/>
                <w:szCs w:val="24"/>
              </w:rPr>
              <w:t xml:space="preserve"> (</w:t>
            </w:r>
            <w:r w:rsidRPr="00FE3022">
              <w:rPr>
                <w:rFonts w:ascii="Times New Roman" w:hAnsi="Times New Roman"/>
                <w:sz w:val="24"/>
                <w:szCs w:val="24"/>
                <w:lang w:val="ru-RU"/>
              </w:rPr>
              <w:t>шкільне приладдя</w:t>
            </w:r>
            <w:r w:rsidRPr="00FE3022">
              <w:rPr>
                <w:rFonts w:ascii="Times New Roman" w:hAnsi="Times New Roman"/>
                <w:sz w:val="24"/>
                <w:szCs w:val="24"/>
              </w:rPr>
              <w:t xml:space="preserve">, </w:t>
            </w:r>
            <w:r w:rsidRPr="00FE3022">
              <w:rPr>
                <w:rFonts w:ascii="Times New Roman" w:hAnsi="Times New Roman"/>
                <w:sz w:val="24"/>
                <w:szCs w:val="24"/>
                <w:lang w:val="ru-RU"/>
              </w:rPr>
              <w:t>шкільні меблі</w:t>
            </w:r>
            <w:r w:rsidRPr="00FE3022">
              <w:rPr>
                <w:rFonts w:ascii="Times New Roman" w:hAnsi="Times New Roman"/>
                <w:sz w:val="24"/>
                <w:szCs w:val="24"/>
              </w:rPr>
              <w:t xml:space="preserve">, </w:t>
            </w:r>
            <w:r w:rsidRPr="00FE3022">
              <w:rPr>
                <w:rFonts w:ascii="Times New Roman" w:hAnsi="Times New Roman"/>
                <w:sz w:val="24"/>
                <w:szCs w:val="24"/>
                <w:lang w:val="ru-RU"/>
              </w:rPr>
              <w:t>моя класна кімната</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p>
          <w:p w:rsidR="005B5BAA" w:rsidRPr="00FE3022" w:rsidRDefault="005B5BAA" w:rsidP="00466802">
            <w:pPr>
              <w:spacing w:after="0" w:line="240" w:lineRule="auto"/>
              <w:rPr>
                <w:rFonts w:ascii="Times New Roman" w:hAnsi="Times New Roman"/>
                <w:b/>
                <w:i/>
                <w:sz w:val="24"/>
                <w:szCs w:val="24"/>
              </w:rPr>
            </w:pPr>
            <w:r w:rsidRPr="00FE3022">
              <w:rPr>
                <w:rFonts w:ascii="Times New Roman" w:hAnsi="Times New Roman"/>
                <w:b/>
                <w:i/>
                <w:sz w:val="24"/>
                <w:szCs w:val="24"/>
              </w:rPr>
              <w:t xml:space="preserve">Мовленнєві функції: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привітатися, попрощатися, попросити вибачення, подякувати, представити себе / когось, називати / описувати когось / щось, ставити запитання і відповідати на них, розуміти та виконувати прості вказівки / інструкції / команди, розуміти прості інформаційні знаки, вітати зі святом, виражати настрій.</w:t>
            </w:r>
          </w:p>
          <w:p w:rsidR="005B5BAA" w:rsidRPr="00FE3022" w:rsidRDefault="005B5BAA" w:rsidP="00466802">
            <w:pPr>
              <w:spacing w:after="0" w:line="240" w:lineRule="auto"/>
              <w:rPr>
                <w:rFonts w:ascii="Times New Roman" w:hAnsi="Times New Roman"/>
                <w:sz w:val="24"/>
                <w:szCs w:val="24"/>
              </w:rPr>
            </w:pPr>
          </w:p>
          <w:p w:rsidR="005B5BAA" w:rsidRPr="00FE3022" w:rsidRDefault="005B5BAA" w:rsidP="00466802">
            <w:pPr>
              <w:spacing w:after="0" w:line="240" w:lineRule="auto"/>
              <w:ind w:right="23"/>
              <w:rPr>
                <w:rFonts w:ascii="Times New Roman" w:hAnsi="Times New Roman"/>
                <w:sz w:val="24"/>
                <w:szCs w:val="24"/>
              </w:rPr>
            </w:pPr>
            <w:r w:rsidRPr="00FE3022">
              <w:rPr>
                <w:rFonts w:ascii="Times New Roman" w:hAnsi="Times New Roman"/>
                <w:b/>
                <w:i/>
                <w:sz w:val="24"/>
                <w:szCs w:val="24"/>
              </w:rPr>
              <w:lastRenderedPageBreak/>
              <w:t xml:space="preserve">Мовний інвентар </w:t>
            </w:r>
            <w:r w:rsidRPr="00FE3022">
              <w:rPr>
                <w:rFonts w:ascii="Times New Roman" w:hAnsi="Times New Roman"/>
                <w:i/>
                <w:sz w:val="24"/>
                <w:szCs w:val="24"/>
              </w:rPr>
              <w:t xml:space="preserve">(лексика і граматика) </w:t>
            </w:r>
            <w:r w:rsidRPr="00FE3022">
              <w:rPr>
                <w:rFonts w:ascii="Times New Roman" w:hAnsi="Times New Roman"/>
                <w:sz w:val="24"/>
                <w:szCs w:val="24"/>
              </w:rPr>
              <w:t>є орієнтовним. Його добір здійснюється відповідно до комунікативної ситуації, потреб учнів та принципу концентричного навчання. Він не є метою навчання, тому його не структуровано в окремі лексичні або граматичні теми, а запропоновано вивчати в контексті тематики ситуативного спілкування. Вивчення граматичного матеріалу відбувається здебільшого на рівні лексичних одиниць: учні засвоюють окремі граматичні явища в мовленнєвих зразках без пояснення морфологічних та синтаксичних зв’язків між частинами мови або структурними одиницями, що входять до цього зразка</w:t>
            </w:r>
          </w:p>
          <w:p w:rsidR="005B5BAA" w:rsidRPr="00FE3022" w:rsidRDefault="005B5BAA" w:rsidP="00466802">
            <w:pPr>
              <w:spacing w:after="0" w:line="240" w:lineRule="auto"/>
              <w:ind w:right="23"/>
              <w:jc w:val="both"/>
              <w:rPr>
                <w:rFonts w:ascii="Times New Roman" w:hAnsi="Times New Roman"/>
                <w:b/>
                <w:sz w:val="24"/>
                <w:szCs w:val="24"/>
              </w:rPr>
            </w:pPr>
          </w:p>
        </w:tc>
      </w:tr>
    </w:tbl>
    <w:p w:rsidR="005B5BAA" w:rsidRPr="00FE3022" w:rsidRDefault="005B5BAA" w:rsidP="00466802">
      <w:pPr>
        <w:widowControl w:val="0"/>
        <w:tabs>
          <w:tab w:val="left" w:pos="284"/>
        </w:tabs>
        <w:suppressAutoHyphens/>
        <w:autoSpaceDE w:val="0"/>
        <w:autoSpaceDN w:val="0"/>
        <w:adjustRightInd w:val="0"/>
        <w:spacing w:after="0" w:line="240" w:lineRule="auto"/>
        <w:rPr>
          <w:sz w:val="24"/>
          <w:szCs w:val="24"/>
        </w:rPr>
      </w:pPr>
      <w:r w:rsidRPr="00FE3022">
        <w:rPr>
          <w:sz w:val="24"/>
          <w:szCs w:val="24"/>
        </w:rPr>
        <w:lastRenderedPageBreak/>
        <w:t xml:space="preserve">                                           </w:t>
      </w:r>
    </w:p>
    <w:p w:rsidR="005B5BAA" w:rsidRPr="00FE3022" w:rsidRDefault="005B5BAA" w:rsidP="00466802">
      <w:pPr>
        <w:widowControl w:val="0"/>
        <w:tabs>
          <w:tab w:val="left" w:pos="284"/>
        </w:tabs>
        <w:suppressAutoHyphens/>
        <w:autoSpaceDE w:val="0"/>
        <w:autoSpaceDN w:val="0"/>
        <w:adjustRightInd w:val="0"/>
        <w:spacing w:after="0" w:line="240" w:lineRule="auto"/>
        <w:rPr>
          <w:rFonts w:ascii="Times New Roman" w:eastAsia="Times New Roman" w:hAnsi="Times New Roman"/>
          <w:b/>
          <w:sz w:val="24"/>
          <w:szCs w:val="24"/>
        </w:rPr>
      </w:pPr>
      <w:r w:rsidRPr="00FE3022">
        <w:rPr>
          <w:sz w:val="24"/>
          <w:szCs w:val="24"/>
        </w:rPr>
        <w:t xml:space="preserve">                                                </w:t>
      </w:r>
      <w:r w:rsidRPr="00FE3022">
        <w:rPr>
          <w:rFonts w:ascii="Times New Roman" w:eastAsia="Times New Roman" w:hAnsi="Times New Roman"/>
          <w:b/>
          <w:sz w:val="24"/>
          <w:szCs w:val="24"/>
        </w:rPr>
        <w:t xml:space="preserve">Математична освітня галузь </w:t>
      </w:r>
    </w:p>
    <w:p w:rsidR="005B5BAA" w:rsidRPr="00FE3022" w:rsidRDefault="005B5BAA" w:rsidP="00466802">
      <w:pPr>
        <w:keepNext/>
        <w:keepLines/>
        <w:spacing w:after="0" w:line="240" w:lineRule="auto"/>
        <w:jc w:val="center"/>
        <w:outlineLvl w:val="1"/>
        <w:rPr>
          <w:rFonts w:ascii="Times New Roman" w:hAnsi="Times New Roman"/>
          <w:b/>
          <w:sz w:val="24"/>
          <w:szCs w:val="24"/>
          <w:lang w:val="ru-RU"/>
        </w:rPr>
      </w:pPr>
      <w:r w:rsidRPr="00FE3022">
        <w:rPr>
          <w:rFonts w:ascii="Times New Roman" w:hAnsi="Times New Roman"/>
          <w:b/>
          <w:sz w:val="24"/>
          <w:szCs w:val="24"/>
          <w:lang w:val="ru-RU"/>
        </w:rPr>
        <w:t>Пояснювальна записка</w:t>
      </w:r>
    </w:p>
    <w:p w:rsidR="005B5BAA" w:rsidRPr="00FE3022" w:rsidRDefault="005B5BAA" w:rsidP="00466802">
      <w:pPr>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Освітня програма з математики для 1 – 4  класів спрямована на формування  в учнів математичної ключової і предметної компетентностей, реалізацію мети та загальних цілей освітньої галузі, визначених у Державному стандарті початкової освіти (далі Стандарт).</w:t>
      </w:r>
    </w:p>
    <w:p w:rsidR="005B5BAA" w:rsidRPr="00FE3022" w:rsidRDefault="005B5BAA" w:rsidP="00466802">
      <w:pPr>
        <w:autoSpaceDE w:val="0"/>
        <w:autoSpaceDN w:val="0"/>
        <w:adjustRightInd w:val="0"/>
        <w:spacing w:after="0" w:line="240" w:lineRule="auto"/>
        <w:jc w:val="both"/>
        <w:rPr>
          <w:rFonts w:ascii="Times New Roman CYR" w:hAnsi="Times New Roman CYR" w:cs="Times New Roman CYR"/>
          <w:sz w:val="24"/>
          <w:szCs w:val="24"/>
          <w:lang w:val="ru-RU"/>
        </w:rPr>
      </w:pPr>
      <w:r w:rsidRPr="00FE3022">
        <w:rPr>
          <w:sz w:val="24"/>
          <w:szCs w:val="24"/>
          <w:lang w:val="ru-RU"/>
        </w:rPr>
        <w:t xml:space="preserve"> </w:t>
      </w:r>
      <w:r w:rsidRPr="00FE3022">
        <w:rPr>
          <w:sz w:val="24"/>
          <w:szCs w:val="24"/>
          <w:lang w:val="ru-RU"/>
        </w:rPr>
        <w:tab/>
      </w:r>
      <w:r w:rsidRPr="00FE3022">
        <w:rPr>
          <w:rFonts w:ascii="Times New Roman CYR" w:hAnsi="Times New Roman CYR" w:cs="Times New Roman CYR"/>
          <w:sz w:val="24"/>
          <w:szCs w:val="24"/>
          <w:lang w:val="ru-RU"/>
        </w:rPr>
        <w:t xml:space="preserve">При конструюванні програми головний акцент зроблено на реалізацію компетентнісного підходу у викладанні математики. Визначальними у структурі програми є обов’язкові  та очікувані результати навчання на кінець другого та четвертого класів. </w:t>
      </w:r>
    </w:p>
    <w:p w:rsidR="005B5BAA" w:rsidRPr="00FE3022" w:rsidRDefault="005B5BAA" w:rsidP="00466802">
      <w:pPr>
        <w:autoSpaceDE w:val="0"/>
        <w:autoSpaceDN w:val="0"/>
        <w:adjustRightInd w:val="0"/>
        <w:spacing w:after="0" w:line="240" w:lineRule="auto"/>
        <w:jc w:val="both"/>
        <w:rPr>
          <w:rFonts w:ascii="Times New Roman CYR" w:hAnsi="Times New Roman CYR" w:cs="Times New Roman CYR"/>
          <w:sz w:val="24"/>
          <w:szCs w:val="24"/>
          <w:highlight w:val="white"/>
          <w:lang w:val="ru-RU"/>
        </w:rPr>
      </w:pPr>
      <w:r w:rsidRPr="00FE3022">
        <w:rPr>
          <w:sz w:val="24"/>
          <w:szCs w:val="24"/>
          <w:highlight w:val="white"/>
          <w:lang w:val="ru-RU"/>
        </w:rPr>
        <w:tab/>
      </w:r>
      <w:r w:rsidRPr="00FE3022">
        <w:rPr>
          <w:rFonts w:ascii="Times New Roman CYR" w:hAnsi="Times New Roman CYR" w:cs="Times New Roman CYR"/>
          <w:sz w:val="24"/>
          <w:szCs w:val="24"/>
          <w:highlight w:val="white"/>
          <w:lang w:val="ru-RU"/>
        </w:rPr>
        <w:t>Такий підхід дає можливість чітко бачити, якими компетентностями мають оволодіти молодші школярі на першому та другому циклах початкової освіти, а вчитель не мусить концентрувати свою увагу на вивченні однакового для всіх обсягу і змісту   матеріалу, залишаючи за собою право його вибору з урахуванням вікових та індивідуальних психофізіологічних особливостей і потреб учнів шляхом розроблення  власної освітньої програми.</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sz w:val="24"/>
          <w:szCs w:val="24"/>
          <w:lang w:val="ru-RU"/>
        </w:rPr>
        <w:tab/>
      </w:r>
      <w:r w:rsidRPr="00FE3022">
        <w:rPr>
          <w:rFonts w:ascii="Times New Roman CYR" w:hAnsi="Times New Roman CYR" w:cs="Times New Roman CYR"/>
          <w:b/>
          <w:bCs/>
          <w:i/>
          <w:iCs/>
          <w:sz w:val="24"/>
          <w:szCs w:val="24"/>
          <w:lang w:val="ru-RU"/>
        </w:rPr>
        <w:t xml:space="preserve">Метою </w:t>
      </w:r>
      <w:r w:rsidRPr="00FE3022">
        <w:rPr>
          <w:rFonts w:ascii="Times New Roman CYR" w:hAnsi="Times New Roman CYR" w:cs="Times New Roman CYR"/>
          <w:bCs/>
          <w:iCs/>
          <w:sz w:val="24"/>
          <w:szCs w:val="24"/>
          <w:lang w:val="ru-RU"/>
        </w:rPr>
        <w:t>математичної освітньої галузі</w:t>
      </w:r>
      <w:r w:rsidRPr="00FE3022">
        <w:rPr>
          <w:rFonts w:ascii="Times New Roman CYR" w:hAnsi="Times New Roman CYR" w:cs="Times New Roman CYR"/>
          <w:sz w:val="24"/>
          <w:szCs w:val="24"/>
          <w:lang w:val="ru-RU"/>
        </w:rPr>
        <w:t xml:space="preserve"> Стандарт визначає </w:t>
      </w:r>
      <w:r w:rsidRPr="00FE3022">
        <w:rPr>
          <w:rFonts w:ascii="Times New Roman" w:hAnsi="Times New Roman"/>
          <w:sz w:val="24"/>
          <w:szCs w:val="24"/>
        </w:rPr>
        <w:t>«</w:t>
      </w:r>
      <w:r w:rsidRPr="00FE3022">
        <w:rPr>
          <w:rFonts w:ascii="Times New Roman CYR" w:hAnsi="Times New Roman CYR" w:cs="Times New Roman CYR"/>
          <w:sz w:val="24"/>
          <w:szCs w:val="24"/>
          <w:lang w:val="ru-RU"/>
        </w:rPr>
        <w:t>розвиток математичного мислення дитини, здатностей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застосуванням математичних методів, моделювати процеси та ситуації для вирішення проблем</w:t>
      </w:r>
      <w:r w:rsidRPr="00FE3022">
        <w:rPr>
          <w:rFonts w:ascii="Times New Roman" w:hAnsi="Times New Roman"/>
          <w:sz w:val="24"/>
          <w:szCs w:val="24"/>
          <w:lang w:val="ru-RU"/>
        </w:rPr>
        <w:t>»</w:t>
      </w:r>
      <w:r w:rsidRPr="00FE3022">
        <w:rPr>
          <w:sz w:val="24"/>
          <w:szCs w:val="24"/>
          <w:lang w:val="ru-RU"/>
        </w:rPr>
        <w:t>.</w:t>
      </w:r>
    </w:p>
    <w:p w:rsidR="005B5BAA" w:rsidRPr="00FE3022" w:rsidRDefault="005B5BAA" w:rsidP="00466802">
      <w:pPr>
        <w:autoSpaceDE w:val="0"/>
        <w:autoSpaceDN w:val="0"/>
        <w:adjustRightInd w:val="0"/>
        <w:spacing w:after="0" w:line="240" w:lineRule="auto"/>
        <w:jc w:val="both"/>
        <w:rPr>
          <w:rFonts w:ascii="Times New Roman CYR" w:hAnsi="Times New Roman CYR" w:cs="Times New Roman CYR"/>
          <w:sz w:val="24"/>
          <w:szCs w:val="24"/>
        </w:rPr>
      </w:pPr>
      <w:r w:rsidRPr="00FE3022">
        <w:rPr>
          <w:rFonts w:cs="Calibri"/>
          <w:sz w:val="24"/>
          <w:szCs w:val="24"/>
          <w:lang w:val="ru-RU"/>
        </w:rPr>
        <w:tab/>
      </w:r>
      <w:r w:rsidRPr="00FE3022">
        <w:rPr>
          <w:rFonts w:ascii="Times New Roman CYR" w:hAnsi="Times New Roman CYR" w:cs="Times New Roman CYR"/>
          <w:sz w:val="24"/>
          <w:szCs w:val="24"/>
          <w:lang w:val="ru-RU"/>
        </w:rPr>
        <w:t xml:space="preserve">У відповідності із загальними цілями найважливішими </w:t>
      </w:r>
      <w:r w:rsidRPr="00FE3022">
        <w:rPr>
          <w:rFonts w:ascii="Times New Roman CYR" w:hAnsi="Times New Roman CYR" w:cs="Times New Roman CYR"/>
          <w:b/>
          <w:bCs/>
          <w:iCs/>
          <w:sz w:val="24"/>
          <w:szCs w:val="24"/>
          <w:lang w:val="ru-RU"/>
        </w:rPr>
        <w:t>завданнями</w:t>
      </w:r>
      <w:r w:rsidRPr="00FE3022">
        <w:rPr>
          <w:rFonts w:ascii="Times New Roman CYR" w:hAnsi="Times New Roman CYR" w:cs="Times New Roman CYR"/>
          <w:b/>
          <w:bCs/>
          <w:i/>
          <w:iCs/>
          <w:sz w:val="24"/>
          <w:szCs w:val="24"/>
          <w:lang w:val="ru-RU"/>
        </w:rPr>
        <w:t xml:space="preserve"> </w:t>
      </w:r>
      <w:r w:rsidRPr="00FE3022">
        <w:rPr>
          <w:rFonts w:ascii="Times New Roman CYR" w:hAnsi="Times New Roman CYR" w:cs="Times New Roman CYR"/>
          <w:sz w:val="24"/>
          <w:szCs w:val="24"/>
          <w:lang w:val="ru-RU"/>
        </w:rPr>
        <w:t xml:space="preserve">навчання математики можуть бути:   </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 xml:space="preserve">формування  здатності розпізнавати серед повсякденних проблем ті, які можна розв’язати із застосуванням математичних методів та способів; </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 xml:space="preserve">розвиток уміння здійснювати дослідження,  аналіз,  планування  послідовності  дій   для розв’язання  повсякденних проблем математичного змісту, зокрема й сюжетних задач;  </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 xml:space="preserve">формування та розвиток  усвідомлених і міцних обчислювальних навичок; </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 xml:space="preserve">вироблення вміння описувати побачене, почуте, прочитане за допомогою простих  математичних моделей;  </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 xml:space="preserve">формування  відповідального ставлення щодо висування гіпотез, їх оцінки, доведення  або спростування, обґрунтування свого вибору; </w:t>
      </w:r>
    </w:p>
    <w:p w:rsidR="005B5BAA" w:rsidRPr="00FE3022" w:rsidRDefault="005B5BAA" w:rsidP="00466802">
      <w:pPr>
        <w:numPr>
          <w:ilvl w:val="0"/>
          <w:numId w:val="21"/>
        </w:numPr>
        <w:tabs>
          <w:tab w:val="left" w:pos="720"/>
        </w:tab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вироблення досвіду дослідження просторових відношень, форм об’єктів навколишнього світу, конструювання площинних та об’ємних геометричних фігур;</w:t>
      </w:r>
    </w:p>
    <w:p w:rsidR="005B5BAA" w:rsidRPr="00FE3022" w:rsidRDefault="005B5BAA" w:rsidP="00466802">
      <w:pPr>
        <w:numPr>
          <w:ilvl w:val="0"/>
          <w:numId w:val="21"/>
        </w:num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lang w:val="ru-RU"/>
        </w:rPr>
      </w:pPr>
      <w:r w:rsidRPr="00FE3022">
        <w:rPr>
          <w:rFonts w:ascii="Times New Roman CYR" w:hAnsi="Times New Roman CYR" w:cs="Times New Roman CYR"/>
          <w:sz w:val="24"/>
          <w:szCs w:val="24"/>
          <w:lang w:val="ru-RU"/>
        </w:rPr>
        <w:t>вироблення  вміння сприймати,  перетворювати та оцінювати отриману інформацію, використовуючи різні джерела, у тому числі й засоби інформаційно-комунікаційних технологій.</w:t>
      </w:r>
    </w:p>
    <w:p w:rsidR="005B5BAA" w:rsidRPr="00FE3022" w:rsidRDefault="005B5BAA" w:rsidP="00466802">
      <w:pPr>
        <w:autoSpaceDE w:val="0"/>
        <w:autoSpaceDN w:val="0"/>
        <w:adjustRightInd w:val="0"/>
        <w:spacing w:after="0" w:line="240" w:lineRule="auto"/>
        <w:jc w:val="both"/>
        <w:rPr>
          <w:rFonts w:ascii="Times New Roman" w:hAnsi="Times New Roman"/>
          <w:b/>
          <w:bCs/>
          <w:sz w:val="24"/>
          <w:szCs w:val="24"/>
          <w:lang w:val="ru-RU"/>
        </w:rPr>
      </w:pPr>
      <w:r w:rsidRPr="00FE3022">
        <w:rPr>
          <w:rFonts w:ascii="Times New Roman CYR" w:hAnsi="Times New Roman CYR" w:cs="Times New Roman CYR"/>
          <w:sz w:val="24"/>
          <w:szCs w:val="24"/>
          <w:lang w:val="ru-RU"/>
        </w:rPr>
        <w:t xml:space="preserve">У початковому курсі математичної освіти відповідно до зазначеної мети і сформульованих завдань виділено такі </w:t>
      </w:r>
      <w:r w:rsidRPr="00FE3022">
        <w:rPr>
          <w:rFonts w:ascii="Times New Roman CYR" w:hAnsi="Times New Roman CYR" w:cs="Times New Roman CYR"/>
          <w:bCs/>
          <w:sz w:val="24"/>
          <w:szCs w:val="24"/>
          <w:lang w:val="ru-RU"/>
        </w:rPr>
        <w:t>змістові лінії</w:t>
      </w:r>
      <w:r w:rsidRPr="00FE3022">
        <w:rPr>
          <w:rFonts w:ascii="Times New Roman CYR" w:hAnsi="Times New Roman CYR" w:cs="Times New Roman CYR"/>
          <w:sz w:val="24"/>
          <w:szCs w:val="24"/>
          <w:lang w:val="ru-RU"/>
        </w:rPr>
        <w:t>:</w:t>
      </w:r>
      <w:r w:rsidRPr="00FE3022">
        <w:rPr>
          <w:b/>
          <w:bCs/>
          <w:sz w:val="24"/>
          <w:szCs w:val="24"/>
          <w:lang w:val="ru-RU"/>
        </w:rPr>
        <w:t xml:space="preserve"> </w:t>
      </w:r>
      <w:r w:rsidRPr="00FE3022">
        <w:rPr>
          <w:rFonts w:ascii="Times New Roman" w:hAnsi="Times New Roman"/>
          <w:b/>
          <w:bCs/>
          <w:sz w:val="24"/>
          <w:szCs w:val="24"/>
          <w:lang w:val="ru-RU"/>
        </w:rPr>
        <w:t>«Лічба»</w:t>
      </w:r>
      <w:r w:rsidRPr="00FE3022">
        <w:rPr>
          <w:rFonts w:ascii="Times New Roman" w:hAnsi="Times New Roman"/>
          <w:bCs/>
          <w:sz w:val="24"/>
          <w:szCs w:val="24"/>
          <w:lang w:val="ru-RU"/>
        </w:rPr>
        <w:t>,</w:t>
      </w:r>
      <w:r w:rsidRPr="00FE3022">
        <w:rPr>
          <w:rFonts w:ascii="Times New Roman" w:hAnsi="Times New Roman"/>
          <w:b/>
          <w:bCs/>
          <w:sz w:val="24"/>
          <w:szCs w:val="24"/>
          <w:lang w:val="ru-RU"/>
        </w:rPr>
        <w:t xml:space="preserve"> «Числа. Дії з числами», «Вимірювання величин»</w:t>
      </w:r>
      <w:r w:rsidRPr="00FE3022">
        <w:rPr>
          <w:rFonts w:ascii="Times New Roman" w:hAnsi="Times New Roman"/>
          <w:bCs/>
          <w:sz w:val="24"/>
          <w:szCs w:val="24"/>
          <w:lang w:val="ru-RU"/>
        </w:rPr>
        <w:t xml:space="preserve">, </w:t>
      </w:r>
      <w:r w:rsidRPr="00FE3022">
        <w:rPr>
          <w:rFonts w:ascii="Times New Roman" w:hAnsi="Times New Roman"/>
          <w:b/>
          <w:bCs/>
          <w:sz w:val="24"/>
          <w:szCs w:val="24"/>
          <w:lang w:val="ru-RU"/>
        </w:rPr>
        <w:t>«Просторові відношення. Геометричні фігури»</w:t>
      </w:r>
      <w:r w:rsidRPr="00FE3022">
        <w:rPr>
          <w:rFonts w:ascii="Times New Roman" w:hAnsi="Times New Roman"/>
          <w:bCs/>
          <w:sz w:val="24"/>
          <w:szCs w:val="24"/>
          <w:lang w:val="ru-RU"/>
        </w:rPr>
        <w:t xml:space="preserve">, </w:t>
      </w:r>
      <w:r w:rsidRPr="00FE3022">
        <w:rPr>
          <w:rFonts w:ascii="Times New Roman" w:hAnsi="Times New Roman"/>
          <w:b/>
          <w:bCs/>
          <w:sz w:val="24"/>
          <w:szCs w:val="24"/>
          <w:lang w:val="ru-RU"/>
        </w:rPr>
        <w:t>«Робота з даними»</w:t>
      </w:r>
      <w:r w:rsidRPr="00FE3022">
        <w:rPr>
          <w:rFonts w:ascii="Times New Roman" w:hAnsi="Times New Roman"/>
          <w:bCs/>
          <w:sz w:val="24"/>
          <w:szCs w:val="24"/>
          <w:lang w:val="ru-RU"/>
        </w:rPr>
        <w:t>.</w:t>
      </w:r>
    </w:p>
    <w:p w:rsidR="005B5BAA" w:rsidRPr="00FE3022" w:rsidRDefault="005B5BAA" w:rsidP="00466802">
      <w:pPr>
        <w:tabs>
          <w:tab w:val="left" w:pos="284"/>
        </w:tabs>
        <w:suppressAutoHyphens/>
        <w:autoSpaceDE w:val="0"/>
        <w:autoSpaceDN w:val="0"/>
        <w:adjustRightInd w:val="0"/>
        <w:spacing w:after="0" w:line="240" w:lineRule="auto"/>
        <w:jc w:val="both"/>
        <w:rPr>
          <w:rFonts w:ascii="Times New Roman CYR" w:hAnsi="Times New Roman CYR" w:cs="Times New Roman CYR"/>
          <w:sz w:val="24"/>
          <w:szCs w:val="24"/>
        </w:rPr>
      </w:pPr>
      <w:r w:rsidRPr="00FE3022">
        <w:rPr>
          <w:sz w:val="24"/>
          <w:szCs w:val="24"/>
          <w:lang w:val="ru-RU"/>
        </w:rPr>
        <w:tab/>
      </w:r>
      <w:r w:rsidRPr="00FE3022">
        <w:rPr>
          <w:rFonts w:ascii="Times New Roman CYR" w:hAnsi="Times New Roman CYR" w:cs="Times New Roman CYR"/>
          <w:sz w:val="24"/>
          <w:szCs w:val="24"/>
          <w:lang w:val="ru-RU"/>
        </w:rPr>
        <w:t xml:space="preserve">У межах змістових ліній </w:t>
      </w:r>
      <w:r w:rsidRPr="00FE3022">
        <w:rPr>
          <w:rFonts w:ascii="Times New Roman" w:hAnsi="Times New Roman"/>
          <w:sz w:val="24"/>
          <w:szCs w:val="24"/>
          <w:lang w:val="ru-RU"/>
        </w:rPr>
        <w:t>«</w:t>
      </w:r>
      <w:r w:rsidRPr="00FE3022">
        <w:rPr>
          <w:rFonts w:ascii="Times New Roman" w:hAnsi="Times New Roman"/>
          <w:b/>
          <w:bCs/>
          <w:i/>
          <w:iCs/>
          <w:sz w:val="24"/>
          <w:szCs w:val="24"/>
          <w:lang w:val="ru-RU"/>
        </w:rPr>
        <w:t>Лічба</w:t>
      </w:r>
      <w:r w:rsidRPr="00FE3022">
        <w:rPr>
          <w:rFonts w:ascii="Times New Roman" w:hAnsi="Times New Roman"/>
          <w:sz w:val="24"/>
          <w:szCs w:val="24"/>
          <w:lang w:val="ru-RU"/>
        </w:rPr>
        <w:t>», «</w:t>
      </w:r>
      <w:r w:rsidRPr="00FE3022">
        <w:rPr>
          <w:rFonts w:ascii="Times New Roman" w:hAnsi="Times New Roman"/>
          <w:b/>
          <w:bCs/>
          <w:i/>
          <w:iCs/>
          <w:sz w:val="24"/>
          <w:szCs w:val="24"/>
          <w:lang w:val="ru-RU"/>
        </w:rPr>
        <w:t>Числа. Дії з числами</w:t>
      </w:r>
      <w:r w:rsidRPr="00FE3022">
        <w:rPr>
          <w:rFonts w:ascii="Times New Roman" w:hAnsi="Times New Roman"/>
          <w:sz w:val="24"/>
          <w:szCs w:val="24"/>
          <w:lang w:val="ru-RU"/>
        </w:rPr>
        <w:t>»</w:t>
      </w:r>
      <w:r w:rsidRPr="00FE3022">
        <w:rPr>
          <w:sz w:val="24"/>
          <w:szCs w:val="24"/>
          <w:lang w:val="ru-RU"/>
        </w:rPr>
        <w:t xml:space="preserve"> </w:t>
      </w:r>
      <w:r w:rsidRPr="00FE3022">
        <w:rPr>
          <w:rFonts w:ascii="Times New Roman CYR" w:hAnsi="Times New Roman CYR" w:cs="Times New Roman CYR"/>
          <w:sz w:val="24"/>
          <w:szCs w:val="24"/>
          <w:lang w:val="ru-RU"/>
        </w:rPr>
        <w:t xml:space="preserve">здійснюється формування поняття числа,  насамперед, розуміння учнями принципу утворення різних видів чисел (натуральних одноцифрових, натуральних багатоцифрових, дробових тощо) та способів виконання дій з цими числами ‒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повсякденних проблем математичного змісту, зокрема й сюжетних задач.  </w:t>
      </w:r>
    </w:p>
    <w:p w:rsidR="005B5BAA" w:rsidRPr="00FE3022" w:rsidRDefault="005B5BAA" w:rsidP="00466802">
      <w:pPr>
        <w:tabs>
          <w:tab w:val="left" w:pos="284"/>
        </w:tabs>
        <w:suppressAutoHyphens/>
        <w:autoSpaceDE w:val="0"/>
        <w:autoSpaceDN w:val="0"/>
        <w:adjustRightInd w:val="0"/>
        <w:spacing w:after="0" w:line="240" w:lineRule="auto"/>
        <w:jc w:val="both"/>
        <w:rPr>
          <w:rFonts w:ascii="Times New Roman" w:hAnsi="Times New Roman"/>
          <w:sz w:val="24"/>
          <w:szCs w:val="24"/>
        </w:rPr>
      </w:pPr>
      <w:r w:rsidRPr="00FE3022">
        <w:rPr>
          <w:rFonts w:ascii="Times New Roman CYR" w:hAnsi="Times New Roman CYR" w:cs="Times New Roman CYR"/>
          <w:sz w:val="24"/>
          <w:szCs w:val="24"/>
        </w:rPr>
        <w:t xml:space="preserve">У рамках змістової  лінії </w:t>
      </w:r>
      <w:r w:rsidRPr="00FE3022">
        <w:rPr>
          <w:rFonts w:ascii="Times New Roman" w:hAnsi="Times New Roman"/>
          <w:sz w:val="24"/>
          <w:szCs w:val="24"/>
        </w:rPr>
        <w:t>«</w:t>
      </w:r>
      <w:r w:rsidRPr="00FE3022">
        <w:rPr>
          <w:rFonts w:ascii="Times New Roman" w:hAnsi="Times New Roman"/>
          <w:b/>
          <w:bCs/>
          <w:i/>
          <w:iCs/>
          <w:sz w:val="24"/>
          <w:szCs w:val="24"/>
        </w:rPr>
        <w:t>Вимірювання величин</w:t>
      </w:r>
      <w:r w:rsidRPr="00FE3022">
        <w:rPr>
          <w:rFonts w:ascii="Times New Roman" w:hAnsi="Times New Roman"/>
          <w:sz w:val="24"/>
          <w:szCs w:val="24"/>
        </w:rPr>
        <w:t xml:space="preserve">», опираючись на суб’єктний досвід та навички дослідницької роботи, молодші школярі вчаться </w:t>
      </w:r>
      <w:r w:rsidRPr="00FE3022">
        <w:rPr>
          <w:rFonts w:ascii="Times New Roman" w:hAnsi="Times New Roman"/>
          <w:i/>
          <w:iCs/>
          <w:sz w:val="24"/>
          <w:szCs w:val="24"/>
        </w:rPr>
        <w:t>вимірювати величини</w:t>
      </w:r>
      <w:r w:rsidRPr="00FE3022">
        <w:rPr>
          <w:rFonts w:ascii="Times New Roman" w:hAnsi="Times New Roman"/>
          <w:sz w:val="24"/>
          <w:szCs w:val="24"/>
        </w:rPr>
        <w:t xml:space="preserve"> довжини, маси, </w:t>
      </w:r>
      <w:r w:rsidRPr="00FE3022">
        <w:rPr>
          <w:rFonts w:ascii="Times New Roman" w:hAnsi="Times New Roman"/>
          <w:sz w:val="24"/>
          <w:szCs w:val="24"/>
        </w:rPr>
        <w:lastRenderedPageBreak/>
        <w:t xml:space="preserve">температури, часу, місткості (об’єму) за допомогою підручних засобів і вимірювальних приладів, оперувати  грошима.  </w:t>
      </w:r>
    </w:p>
    <w:p w:rsidR="005B5BAA" w:rsidRPr="00FE3022" w:rsidRDefault="005B5BAA" w:rsidP="00466802">
      <w:pPr>
        <w:tabs>
          <w:tab w:val="left" w:pos="284"/>
        </w:tabs>
        <w:suppressAutoHyphens/>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rPr>
        <w:t xml:space="preserve">Разом з тим, учні  </w:t>
      </w:r>
      <w:r w:rsidRPr="00FE3022">
        <w:rPr>
          <w:rFonts w:ascii="Times New Roman" w:hAnsi="Times New Roman"/>
          <w:sz w:val="24"/>
          <w:szCs w:val="24"/>
          <w:highlight w:val="white"/>
        </w:rPr>
        <w:t>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w:t>
      </w:r>
      <w:r w:rsidRPr="00FE3022">
        <w:rPr>
          <w:rFonts w:ascii="Times New Roman" w:hAnsi="Times New Roman"/>
          <w:sz w:val="24"/>
          <w:szCs w:val="24"/>
        </w:rPr>
        <w:t xml:space="preserve"> </w:t>
      </w:r>
    </w:p>
    <w:p w:rsidR="005B5BAA" w:rsidRPr="00FE3022" w:rsidRDefault="005B5BAA" w:rsidP="00466802">
      <w:pPr>
        <w:tabs>
          <w:tab w:val="left" w:pos="284"/>
        </w:tabs>
        <w:suppressAutoHyphens/>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rPr>
        <w:t xml:space="preserve">У процесі навчальної роботи з різного роду величинами виокремлюється також і </w:t>
      </w:r>
      <w:r w:rsidRPr="00FE3022">
        <w:rPr>
          <w:rFonts w:ascii="Times New Roman" w:hAnsi="Times New Roman"/>
          <w:i/>
          <w:iCs/>
          <w:sz w:val="24"/>
          <w:szCs w:val="24"/>
        </w:rPr>
        <w:t>робота з геометричним матеріалом,</w:t>
      </w:r>
      <w:r w:rsidRPr="00FE3022">
        <w:rPr>
          <w:rFonts w:ascii="Times New Roman" w:hAnsi="Times New Roman"/>
          <w:sz w:val="24"/>
          <w:szCs w:val="24"/>
        </w:rPr>
        <w:t xml:space="preserve"> 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виконання простих завдань, описаних у математичних текстах, в т.ч. й сюжетних задачах геометричного змісту (змістова лінія «</w:t>
      </w:r>
      <w:r w:rsidRPr="00FE3022">
        <w:rPr>
          <w:rFonts w:ascii="Times New Roman" w:hAnsi="Times New Roman"/>
          <w:b/>
          <w:bCs/>
          <w:i/>
          <w:iCs/>
          <w:sz w:val="24"/>
          <w:szCs w:val="24"/>
        </w:rPr>
        <w:t>Просторові відношення. Геометричні фігури</w:t>
      </w:r>
      <w:r w:rsidRPr="00FE3022">
        <w:rPr>
          <w:rFonts w:ascii="Times New Roman" w:hAnsi="Times New Roman"/>
          <w:sz w:val="24"/>
          <w:szCs w:val="24"/>
        </w:rPr>
        <w:t xml:space="preserve">»).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rPr>
        <w:t xml:space="preserve">Формування в учнів уміння аналізувати повсякденні проблеми математичного змісту потребує оволодіння ними </w:t>
      </w:r>
      <w:r w:rsidRPr="00FE3022">
        <w:rPr>
          <w:rFonts w:ascii="Times New Roman" w:hAnsi="Times New Roman"/>
          <w:i/>
          <w:iCs/>
          <w:sz w:val="24"/>
          <w:szCs w:val="24"/>
        </w:rPr>
        <w:t>математичним моделюванням</w:t>
      </w:r>
      <w:r w:rsidRPr="00FE3022">
        <w:rPr>
          <w:rFonts w:ascii="Times New Roman" w:hAnsi="Times New Roman"/>
          <w:sz w:val="24"/>
          <w:szCs w:val="24"/>
        </w:rPr>
        <w:t xml:space="preserve"> як прийомом </w:t>
      </w:r>
      <w:r w:rsidRPr="00FE3022">
        <w:rPr>
          <w:rFonts w:ascii="Times New Roman" w:hAnsi="Times New Roman"/>
          <w:i/>
          <w:iCs/>
          <w:sz w:val="24"/>
          <w:szCs w:val="24"/>
        </w:rPr>
        <w:t>діяльності</w:t>
      </w:r>
      <w:r w:rsidRPr="00FE3022">
        <w:rPr>
          <w:rFonts w:ascii="Times New Roman" w:hAnsi="Times New Roman"/>
          <w:sz w:val="24"/>
          <w:szCs w:val="24"/>
        </w:rPr>
        <w:t xml:space="preserve"> при дослідженні реальних об’єктів і процесів та при розв’язуванні навчально - пізнавальних практико зорієнтованих задач, використовуючи різні джерела інформації, в тому числі й засоби інформаційно-комунікаційних технологій.</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З прикладами так званих «фізичних» моделей школярі зустрічаються ще в  дошкіллі: іграшки, що оточують дитину, фотографія людини, глобус  та ін., а математичне моделювання – це створення моделей та їх дослідження засобами математики.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З 1-го класу учнів варто привчати до роботи з різного виду </w:t>
      </w:r>
      <w:r w:rsidRPr="00FE3022">
        <w:rPr>
          <w:rFonts w:ascii="Times New Roman" w:hAnsi="Times New Roman"/>
          <w:i/>
          <w:iCs/>
          <w:sz w:val="24"/>
          <w:szCs w:val="24"/>
          <w:lang w:val="ru-RU"/>
        </w:rPr>
        <w:t>простими математичними моделями,</w:t>
      </w:r>
      <w:r w:rsidRPr="00FE3022">
        <w:rPr>
          <w:rFonts w:ascii="Times New Roman" w:hAnsi="Times New Roman"/>
          <w:sz w:val="24"/>
          <w:szCs w:val="24"/>
          <w:lang w:val="ru-RU"/>
        </w:rPr>
        <w:t xml:space="preserve"> оскільки вони так чи інакше допомагають виділити, впорядкувати, проаналізувати та зафіксувати дані (подані в умові задачі, зібрані за допомогою опитувальника тощо). Ця робота розгортається у межах змістової лінії «</w:t>
      </w:r>
      <w:r w:rsidRPr="00FE3022">
        <w:rPr>
          <w:rFonts w:ascii="Times New Roman" w:hAnsi="Times New Roman"/>
          <w:b/>
          <w:bCs/>
          <w:i/>
          <w:iCs/>
          <w:sz w:val="24"/>
          <w:szCs w:val="24"/>
          <w:lang w:val="ru-RU"/>
        </w:rPr>
        <w:t>Робота з даними</w:t>
      </w:r>
      <w:r w:rsidRPr="00FE3022">
        <w:rPr>
          <w:rFonts w:ascii="Times New Roman" w:hAnsi="Times New Roman"/>
          <w:sz w:val="24"/>
          <w:szCs w:val="24"/>
          <w:lang w:val="ru-RU"/>
        </w:rPr>
        <w:t xml:space="preserve">».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lang w:val="ru-RU"/>
        </w:rPr>
        <w:t xml:space="preserve">Таким чином, упродовж  двох циклів навчання математики  у поєднанні з іншими освітніми галузями у здобувачів початкової освіти здійснюватиметься формування знань, умінь, ставлень, що є сутністю компетентнісного підходу, для забезпечення подальшої здатності успішно навчатися, усвідомлюючи роль математичних знань та вмінь в особистому і суспільному житті людини.  </w:t>
      </w:r>
    </w:p>
    <w:p w:rsidR="005B5BAA" w:rsidRPr="00FE3022" w:rsidRDefault="005B5BAA" w:rsidP="00466802">
      <w:p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 </w:t>
      </w:r>
    </w:p>
    <w:p w:rsidR="005B5BAA" w:rsidRPr="00FE3022" w:rsidRDefault="005B5BAA" w:rsidP="00466802">
      <w:pP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Результати навчання і пропонований зміст</w:t>
      </w:r>
    </w:p>
    <w:p w:rsidR="005B5BAA" w:rsidRPr="00FE3022" w:rsidRDefault="005B5BAA" w:rsidP="00466802">
      <w:pPr>
        <w:tabs>
          <w:tab w:val="left" w:pos="5862"/>
        </w:tabs>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 – 2-й клас</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5"/>
        <w:gridCol w:w="6364"/>
      </w:tblGrid>
      <w:tr w:rsidR="005B5BAA" w:rsidRPr="00FE3022" w:rsidTr="007521A4">
        <w:trPr>
          <w:trHeight w:val="824"/>
        </w:trPr>
        <w:tc>
          <w:tcPr>
            <w:tcW w:w="3510" w:type="dxa"/>
          </w:tcPr>
          <w:p w:rsidR="005B5BAA" w:rsidRPr="00FE3022" w:rsidRDefault="005B5BAA" w:rsidP="00466802">
            <w:pPr>
              <w:widowControl w:val="0"/>
              <w:spacing w:after="0" w:line="240" w:lineRule="auto"/>
              <w:jc w:val="center"/>
              <w:rPr>
                <w:rFonts w:ascii="Times New Roman" w:eastAsia="Times New Roman" w:hAnsi="Times New Roman"/>
                <w:b/>
                <w:noProof/>
                <w:sz w:val="24"/>
                <w:szCs w:val="24"/>
                <w:lang w:eastAsia="ru-RU"/>
              </w:rPr>
            </w:pPr>
            <w:r w:rsidRPr="00FE3022">
              <w:rPr>
                <w:rFonts w:ascii="Times New Roman" w:eastAsia="Times New Roman" w:hAnsi="Times New Roman"/>
                <w:b/>
                <w:sz w:val="24"/>
                <w:szCs w:val="24"/>
              </w:rPr>
              <w:t>Обов’язкові результати навчання</w:t>
            </w:r>
          </w:p>
        </w:tc>
        <w:tc>
          <w:tcPr>
            <w:tcW w:w="6379" w:type="dxa"/>
            <w:gridSpan w:val="2"/>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Очікувані результати навчання</w:t>
            </w:r>
          </w:p>
          <w:p w:rsidR="005B5BAA" w:rsidRPr="00FE3022" w:rsidRDefault="005B5BAA" w:rsidP="00466802">
            <w:pPr>
              <w:widowControl w:val="0"/>
              <w:spacing w:after="0" w:line="240" w:lineRule="auto"/>
              <w:jc w:val="center"/>
              <w:rPr>
                <w:rFonts w:ascii="Times New Roman" w:eastAsia="Times New Roman" w:hAnsi="Times New Roman"/>
                <w:b/>
                <w:sz w:val="24"/>
                <w:szCs w:val="24"/>
              </w:rPr>
            </w:pPr>
          </w:p>
        </w:tc>
      </w:tr>
      <w:tr w:rsidR="005B5BAA" w:rsidRPr="00FE3022" w:rsidTr="007521A4">
        <w:trPr>
          <w:trHeight w:val="411"/>
        </w:trPr>
        <w:tc>
          <w:tcPr>
            <w:tcW w:w="3510" w:type="dxa"/>
          </w:tcPr>
          <w:p w:rsidR="005B5BAA" w:rsidRPr="00FE3022" w:rsidDel="000A55FD" w:rsidRDefault="005B5BAA" w:rsidP="00466802">
            <w:pPr>
              <w:widowControl w:val="0"/>
              <w:tabs>
                <w:tab w:val="left" w:pos="352"/>
                <w:tab w:val="center" w:pos="916"/>
              </w:tabs>
              <w:spacing w:after="0" w:line="240" w:lineRule="auto"/>
              <w:jc w:val="center"/>
              <w:rPr>
                <w:rFonts w:ascii="Times New Roman" w:eastAsia="Times New Roman" w:hAnsi="Times New Roman"/>
                <w:b/>
                <w:noProof/>
                <w:sz w:val="24"/>
                <w:szCs w:val="24"/>
                <w:lang w:eastAsia="ru-RU"/>
              </w:rPr>
            </w:pPr>
            <w:r w:rsidRPr="00FE3022">
              <w:rPr>
                <w:rFonts w:ascii="Times New Roman" w:eastAsia="Times New Roman" w:hAnsi="Times New Roman"/>
                <w:b/>
                <w:sz w:val="24"/>
                <w:szCs w:val="24"/>
              </w:rPr>
              <w:t>1</w:t>
            </w:r>
          </w:p>
        </w:tc>
        <w:tc>
          <w:tcPr>
            <w:tcW w:w="6379" w:type="dxa"/>
            <w:gridSpan w:val="2"/>
          </w:tcPr>
          <w:p w:rsidR="005B5BAA" w:rsidRPr="00FE3022" w:rsidDel="000A55FD"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9889" w:type="dxa"/>
            <w:gridSpan w:val="3"/>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 Змістова лінія «Лічба»</w:t>
            </w:r>
          </w:p>
        </w:tc>
      </w:tr>
      <w:tr w:rsidR="005B5BAA" w:rsidRPr="00FE3022" w:rsidTr="007521A4">
        <w:trPr>
          <w:trHeight w:val="224"/>
        </w:trPr>
        <w:tc>
          <w:tcPr>
            <w:tcW w:w="3510" w:type="dxa"/>
          </w:tcPr>
          <w:p w:rsidR="005B5BAA" w:rsidRPr="00FE3022" w:rsidRDefault="005B5BAA" w:rsidP="00466802">
            <w:pPr>
              <w:autoSpaceDE w:val="0"/>
              <w:autoSpaceDN w:val="0"/>
              <w:adjustRightInd w:val="0"/>
              <w:spacing w:after="0" w:line="240" w:lineRule="auto"/>
              <w:rPr>
                <w:rFonts w:ascii="Times New Roman" w:hAnsi="Times New Roman"/>
                <w:b/>
                <w:bCs/>
                <w:sz w:val="24"/>
                <w:szCs w:val="24"/>
                <w:lang w:val="ru-RU"/>
              </w:rPr>
            </w:pPr>
            <w:r w:rsidRPr="00FE3022">
              <w:rPr>
                <w:rFonts w:ascii="Times New Roman" w:hAnsi="Times New Roman"/>
                <w:sz w:val="24"/>
                <w:szCs w:val="24"/>
                <w:lang w:val="ru-RU"/>
              </w:rPr>
              <w:t xml:space="preserve">лічить об’єкти, позначає числом результат лічби; порівнює числа в межах ста та упорядковує їх </w:t>
            </w:r>
          </w:p>
          <w:p w:rsidR="005B5BAA" w:rsidRPr="00FE3022" w:rsidRDefault="005B5BAA" w:rsidP="00466802">
            <w:pPr>
              <w:autoSpaceDE w:val="0"/>
              <w:autoSpaceDN w:val="0"/>
              <w:adjustRightInd w:val="0"/>
              <w:spacing w:after="0" w:line="240" w:lineRule="auto"/>
              <w:jc w:val="center"/>
              <w:rPr>
                <w:rFonts w:ascii="Times New Roman" w:hAnsi="Times New Roman"/>
                <w:b/>
                <w:bCs/>
                <w:sz w:val="24"/>
                <w:szCs w:val="24"/>
                <w:lang w:val="ru-RU"/>
              </w:rPr>
            </w:pPr>
          </w:p>
          <w:p w:rsidR="005B5BAA" w:rsidRPr="00FE3022" w:rsidRDefault="005B5BAA" w:rsidP="00466802">
            <w:pPr>
              <w:autoSpaceDE w:val="0"/>
              <w:autoSpaceDN w:val="0"/>
              <w:adjustRightInd w:val="0"/>
              <w:spacing w:after="0" w:line="240" w:lineRule="auto"/>
              <w:jc w:val="both"/>
              <w:rPr>
                <w:rFonts w:cs="Calibri"/>
                <w:sz w:val="24"/>
                <w:szCs w:val="24"/>
                <w:lang w:val="ru-RU"/>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0"/>
                <w:numId w:val="22"/>
              </w:numPr>
              <w:tabs>
                <w:tab w:val="left" w:pos="34"/>
              </w:tabs>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лічить</w:t>
            </w:r>
            <w:r w:rsidRPr="00FE3022">
              <w:rPr>
                <w:rFonts w:ascii="Times New Roman" w:hAnsi="Times New Roman"/>
                <w:sz w:val="24"/>
                <w:szCs w:val="24"/>
                <w:lang w:val="ru-RU"/>
              </w:rPr>
              <w:t xml:space="preserve"> за правилами лічби об’єкти навколишнього світу (розташовані послідовно, по колу, хаотично; двійками, п’ятірками, десятками) [2 МАО 1-4.2-1];</w:t>
            </w:r>
          </w:p>
          <w:p w:rsidR="005B5BAA" w:rsidRPr="00FE3022" w:rsidRDefault="005B5BAA" w:rsidP="00466802">
            <w:pPr>
              <w:numPr>
                <w:ilvl w:val="0"/>
                <w:numId w:val="22"/>
              </w:numPr>
              <w:tabs>
                <w:tab w:val="left" w:pos="34"/>
              </w:tabs>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 лічить</w:t>
            </w:r>
            <w:r w:rsidRPr="00FE3022">
              <w:rPr>
                <w:rFonts w:ascii="Times New Roman" w:hAnsi="Times New Roman"/>
                <w:sz w:val="24"/>
                <w:szCs w:val="24"/>
                <w:lang w:val="ru-RU"/>
              </w:rPr>
              <w:t xml:space="preserve"> до 100 в прямому і зворотному порядку [2 МАО 1-4.2-2]</w:t>
            </w:r>
          </w:p>
          <w:p w:rsidR="005B5BAA" w:rsidRPr="00FE3022" w:rsidRDefault="005B5BAA" w:rsidP="00466802">
            <w:pPr>
              <w:tabs>
                <w:tab w:val="left" w:pos="34"/>
              </w:tabs>
              <w:autoSpaceDE w:val="0"/>
              <w:autoSpaceDN w:val="0"/>
              <w:adjustRightInd w:val="0"/>
              <w:spacing w:after="0" w:line="240" w:lineRule="auto"/>
              <w:jc w:val="both"/>
              <w:rPr>
                <w:rFonts w:ascii="Times New Roman CYR" w:hAnsi="Times New Roman CYR" w:cs="Times New Roman CYR"/>
                <w:sz w:val="24"/>
                <w:szCs w:val="24"/>
                <w:lang w:val="ru-RU"/>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sz w:val="24"/>
                <w:szCs w:val="24"/>
              </w:rPr>
              <w:t>Розпізнає серед ситуацій із свого життя ті, що потребують перелічування об’єктів, вимірювання величин, обчислення</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0"/>
                <w:numId w:val="22"/>
              </w:numPr>
              <w:tabs>
                <w:tab w:val="left" w:pos="34"/>
              </w:tabs>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уживає</w:t>
            </w:r>
            <w:r w:rsidRPr="00FE3022">
              <w:rPr>
                <w:rFonts w:ascii="Times New Roman" w:hAnsi="Times New Roman"/>
                <w:sz w:val="24"/>
                <w:szCs w:val="24"/>
                <w:lang w:val="ru-RU"/>
              </w:rPr>
              <w:t xml:space="preserve"> в мовленні порядкові числівники при встановленні порядкового номера об’єкта відносно іншого [2 МАО 1-1.1-1];</w:t>
            </w:r>
          </w:p>
          <w:p w:rsidR="005B5BAA" w:rsidRPr="00FE3022" w:rsidRDefault="005B5BAA" w:rsidP="00466802">
            <w:pPr>
              <w:numPr>
                <w:ilvl w:val="0"/>
                <w:numId w:val="22"/>
              </w:numPr>
              <w:autoSpaceDE w:val="0"/>
              <w:autoSpaceDN w:val="0"/>
              <w:adjustRightInd w:val="0"/>
              <w:spacing w:after="0" w:line="240" w:lineRule="auto"/>
              <w:ind w:left="0" w:firstLine="0"/>
              <w:jc w:val="both"/>
              <w:rPr>
                <w:rFonts w:ascii="Times New Roman" w:hAnsi="Times New Roman"/>
                <w:b/>
                <w:bCs/>
                <w:sz w:val="24"/>
                <w:szCs w:val="24"/>
                <w:lang w:val="ru-RU"/>
              </w:rPr>
            </w:pPr>
            <w:r w:rsidRPr="00FE3022">
              <w:rPr>
                <w:rFonts w:ascii="Times New Roman" w:hAnsi="Times New Roman"/>
                <w:i/>
                <w:iCs/>
                <w:sz w:val="24"/>
                <w:szCs w:val="24"/>
                <w:lang w:val="ru-RU"/>
              </w:rPr>
              <w:t>відтворює</w:t>
            </w:r>
            <w:r w:rsidRPr="00FE3022">
              <w:rPr>
                <w:rFonts w:ascii="Times New Roman" w:hAnsi="Times New Roman"/>
                <w:sz w:val="24"/>
                <w:szCs w:val="24"/>
                <w:lang w:val="ru-RU"/>
              </w:rPr>
              <w:t xml:space="preserve"> в різних видах діяльності ймовірні та фактичні результати лічби об’єктів, що їх оточують (малює, викладає мозаїку, створює аплікацію, співає, складає власні лічилки тощо) [2 МАО 1-1.1-2]</w:t>
            </w:r>
          </w:p>
          <w:p w:rsidR="005B5BAA" w:rsidRPr="00FE3022" w:rsidRDefault="005B5BAA" w:rsidP="00466802">
            <w:pPr>
              <w:autoSpaceDE w:val="0"/>
              <w:autoSpaceDN w:val="0"/>
              <w:adjustRightInd w:val="0"/>
              <w:spacing w:after="0" w:line="240" w:lineRule="auto"/>
              <w:jc w:val="both"/>
              <w:rPr>
                <w:rFonts w:ascii="Times New Roman" w:hAnsi="Times New Roman"/>
                <w:b/>
                <w:bCs/>
                <w:sz w:val="24"/>
                <w:szCs w:val="24"/>
                <w:lang w:val="ru-RU"/>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sz w:val="24"/>
                <w:szCs w:val="24"/>
              </w:rPr>
              <w:t xml:space="preserve">Визначає істотні, спільні і відмінні ознаки об’єктів навколишнього світу; порівнює, об’єднує у групу і </w:t>
            </w:r>
            <w:r w:rsidRPr="00FE3022">
              <w:rPr>
                <w:rFonts w:ascii="Times New Roman" w:hAnsi="Times New Roman"/>
                <w:sz w:val="24"/>
                <w:szCs w:val="24"/>
              </w:rPr>
              <w:lastRenderedPageBreak/>
              <w:t>розподіляє на групи за спільною ознакою</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lastRenderedPageBreak/>
              <w:t>Учень / учениця:</w:t>
            </w:r>
          </w:p>
          <w:p w:rsidR="005B5BAA" w:rsidRPr="00FE3022" w:rsidRDefault="005B5BAA" w:rsidP="00466802">
            <w:pPr>
              <w:numPr>
                <w:ilvl w:val="0"/>
                <w:numId w:val="23"/>
              </w:numPr>
              <w:autoSpaceDE w:val="0"/>
              <w:autoSpaceDN w:val="0"/>
              <w:adjustRightInd w:val="0"/>
              <w:spacing w:after="0" w:line="240" w:lineRule="auto"/>
              <w:ind w:left="0" w:firstLine="0"/>
              <w:jc w:val="both"/>
              <w:rPr>
                <w:rFonts w:ascii="Times New Roman" w:hAnsi="Times New Roman"/>
                <w:iCs/>
                <w:sz w:val="24"/>
                <w:szCs w:val="24"/>
              </w:rPr>
            </w:pPr>
            <w:r w:rsidRPr="00FE3022">
              <w:rPr>
                <w:rFonts w:ascii="Times New Roman" w:hAnsi="Times New Roman"/>
                <w:i/>
                <w:iCs/>
                <w:sz w:val="24"/>
                <w:szCs w:val="24"/>
              </w:rPr>
              <w:t xml:space="preserve">визначає </w:t>
            </w:r>
            <w:r w:rsidRPr="00FE3022">
              <w:rPr>
                <w:rFonts w:ascii="Times New Roman" w:hAnsi="Times New Roman"/>
                <w:iCs/>
                <w:sz w:val="24"/>
                <w:szCs w:val="24"/>
              </w:rPr>
              <w:t xml:space="preserve"> істотні, спільні та відмінні ознаки об’єктів навколишнього світу</w:t>
            </w:r>
            <w:r w:rsidRPr="00FE3022">
              <w:rPr>
                <w:rFonts w:ascii="Times New Roman" w:hAnsi="Times New Roman"/>
                <w:sz w:val="24"/>
                <w:szCs w:val="24"/>
              </w:rPr>
              <w:t xml:space="preserve"> [2 МАО 1-4.1-1];</w:t>
            </w:r>
          </w:p>
          <w:p w:rsidR="005B5BAA" w:rsidRPr="00FE3022" w:rsidRDefault="005B5BAA" w:rsidP="00466802">
            <w:pPr>
              <w:numPr>
                <w:ilvl w:val="0"/>
                <w:numId w:val="23"/>
              </w:numPr>
              <w:autoSpaceDE w:val="0"/>
              <w:autoSpaceDN w:val="0"/>
              <w:adjustRightInd w:val="0"/>
              <w:spacing w:after="0" w:line="240" w:lineRule="auto"/>
              <w:ind w:left="0" w:firstLine="0"/>
              <w:jc w:val="both"/>
              <w:rPr>
                <w:rFonts w:ascii="Times New Roman" w:hAnsi="Times New Roman"/>
                <w:b/>
                <w:bCs/>
                <w:sz w:val="24"/>
                <w:szCs w:val="24"/>
                <w:lang w:val="ru-RU"/>
              </w:rPr>
            </w:pPr>
            <w:r w:rsidRPr="00FE3022">
              <w:rPr>
                <w:rFonts w:ascii="Times New Roman" w:hAnsi="Times New Roman"/>
                <w:i/>
                <w:iCs/>
                <w:sz w:val="24"/>
                <w:szCs w:val="24"/>
                <w:lang w:val="ru-RU"/>
              </w:rPr>
              <w:lastRenderedPageBreak/>
              <w:t xml:space="preserve">порівнює </w:t>
            </w:r>
            <w:r w:rsidRPr="00FE3022">
              <w:rPr>
                <w:rFonts w:ascii="Times New Roman" w:hAnsi="Times New Roman"/>
                <w:sz w:val="24"/>
                <w:szCs w:val="24"/>
                <w:lang w:val="ru-RU"/>
              </w:rPr>
              <w:t>і</w:t>
            </w:r>
            <w:r w:rsidRPr="00FE3022">
              <w:rPr>
                <w:rFonts w:ascii="Times New Roman" w:hAnsi="Times New Roman"/>
                <w:i/>
                <w:iCs/>
                <w:sz w:val="24"/>
                <w:szCs w:val="24"/>
                <w:lang w:val="ru-RU"/>
              </w:rPr>
              <w:t xml:space="preserve"> впорядковує </w:t>
            </w:r>
            <w:r w:rsidRPr="00FE3022">
              <w:rPr>
                <w:rFonts w:ascii="Times New Roman" w:hAnsi="Times New Roman"/>
                <w:sz w:val="24"/>
                <w:szCs w:val="24"/>
                <w:lang w:val="ru-RU"/>
              </w:rPr>
              <w:t>об’єкти навколишнього світу за однією або декількома ознаками [2 МАО 1-4.1-2];</w:t>
            </w:r>
          </w:p>
          <w:p w:rsidR="005B5BAA" w:rsidRPr="00FE3022" w:rsidRDefault="005B5BAA" w:rsidP="00466802">
            <w:pPr>
              <w:numPr>
                <w:ilvl w:val="0"/>
                <w:numId w:val="23"/>
              </w:numPr>
              <w:autoSpaceDE w:val="0"/>
              <w:autoSpaceDN w:val="0"/>
              <w:adjustRightInd w:val="0"/>
              <w:spacing w:after="0" w:line="240" w:lineRule="auto"/>
              <w:ind w:left="0" w:firstLine="0"/>
              <w:jc w:val="both"/>
              <w:rPr>
                <w:rFonts w:ascii="Times New Roman" w:hAnsi="Times New Roman"/>
                <w:b/>
                <w:bCs/>
                <w:sz w:val="24"/>
                <w:szCs w:val="24"/>
              </w:rPr>
            </w:pPr>
            <w:r w:rsidRPr="00FE3022">
              <w:rPr>
                <w:rFonts w:ascii="Times New Roman" w:hAnsi="Times New Roman"/>
                <w:i/>
                <w:iCs/>
                <w:sz w:val="24"/>
                <w:szCs w:val="24"/>
                <w:lang w:val="ru-RU"/>
              </w:rPr>
              <w:t xml:space="preserve">об’єднує </w:t>
            </w:r>
            <w:r w:rsidRPr="00FE3022">
              <w:rPr>
                <w:rFonts w:ascii="Times New Roman" w:hAnsi="Times New Roman"/>
                <w:iCs/>
                <w:sz w:val="24"/>
                <w:szCs w:val="24"/>
                <w:lang w:val="ru-RU"/>
              </w:rPr>
              <w:t>об’єкти у групу за спільною ознакою</w:t>
            </w:r>
            <w:r w:rsidRPr="00FE3022">
              <w:rPr>
                <w:rFonts w:ascii="Times New Roman" w:hAnsi="Times New Roman"/>
                <w:sz w:val="24"/>
                <w:szCs w:val="24"/>
                <w:lang w:val="ru-RU"/>
              </w:rPr>
              <w:t xml:space="preserve"> </w:t>
            </w:r>
            <w:r w:rsidRPr="00FE3022">
              <w:rPr>
                <w:rFonts w:ascii="Times New Roman" w:hAnsi="Times New Roman"/>
                <w:sz w:val="24"/>
                <w:szCs w:val="24"/>
              </w:rPr>
              <w:t>[2 МАО 1-4.1-3];</w:t>
            </w:r>
          </w:p>
          <w:p w:rsidR="005B5BAA" w:rsidRPr="00FE3022" w:rsidRDefault="005B5BAA" w:rsidP="00466802">
            <w:pPr>
              <w:numPr>
                <w:ilvl w:val="0"/>
                <w:numId w:val="23"/>
              </w:numPr>
              <w:autoSpaceDE w:val="0"/>
              <w:autoSpaceDN w:val="0"/>
              <w:adjustRightInd w:val="0"/>
              <w:spacing w:after="0" w:line="240" w:lineRule="auto"/>
              <w:ind w:left="0" w:firstLine="0"/>
              <w:jc w:val="both"/>
              <w:rPr>
                <w:rFonts w:ascii="Times New Roman" w:hAnsi="Times New Roman"/>
                <w:b/>
                <w:bCs/>
                <w:sz w:val="24"/>
                <w:szCs w:val="24"/>
              </w:rPr>
            </w:pPr>
            <w:r w:rsidRPr="00FE3022">
              <w:rPr>
                <w:rFonts w:ascii="Times New Roman" w:hAnsi="Times New Roman"/>
                <w:i/>
                <w:iCs/>
                <w:sz w:val="24"/>
                <w:szCs w:val="24"/>
                <w:lang w:val="ru-RU"/>
              </w:rPr>
              <w:t xml:space="preserve">розбиває </w:t>
            </w:r>
            <w:r w:rsidRPr="00FE3022">
              <w:rPr>
                <w:rFonts w:ascii="Times New Roman" w:hAnsi="Times New Roman"/>
                <w:iCs/>
                <w:sz w:val="24"/>
                <w:szCs w:val="24"/>
                <w:lang w:val="ru-RU"/>
              </w:rPr>
              <w:t>об’єкти на групи за спільною ознакою</w:t>
            </w:r>
            <w:r w:rsidRPr="00FE3022">
              <w:rPr>
                <w:rFonts w:ascii="Times New Roman" w:hAnsi="Times New Roman"/>
                <w:sz w:val="24"/>
                <w:szCs w:val="24"/>
                <w:lang w:val="ru-RU"/>
              </w:rPr>
              <w:t xml:space="preserve"> </w:t>
            </w:r>
            <w:r w:rsidRPr="00FE3022">
              <w:rPr>
                <w:rFonts w:ascii="Times New Roman" w:hAnsi="Times New Roman"/>
                <w:sz w:val="24"/>
                <w:szCs w:val="24"/>
              </w:rPr>
              <w:t>[2 МАО 1-4.1-4]</w:t>
            </w:r>
          </w:p>
          <w:p w:rsidR="005B5BAA" w:rsidRPr="00FE3022" w:rsidRDefault="005B5BAA" w:rsidP="00466802">
            <w:pPr>
              <w:autoSpaceDE w:val="0"/>
              <w:autoSpaceDN w:val="0"/>
              <w:adjustRightInd w:val="0"/>
              <w:spacing w:after="0" w:line="240" w:lineRule="auto"/>
              <w:jc w:val="both"/>
              <w:rPr>
                <w:rFonts w:ascii="Times New Roman" w:hAnsi="Times New Roman"/>
                <w:b/>
                <w:bCs/>
                <w:sz w:val="24"/>
                <w:szCs w:val="24"/>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bCs/>
                <w:sz w:val="24"/>
                <w:szCs w:val="24"/>
                <w:lang w:val="ru-RU"/>
              </w:rPr>
              <w:lastRenderedPageBreak/>
              <w:t>Зіставляє одержаний результат з прогнозованим</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1"/>
                <w:numId w:val="23"/>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прогнозує </w:t>
            </w:r>
            <w:r w:rsidRPr="00FE3022">
              <w:rPr>
                <w:rFonts w:ascii="Times New Roman" w:hAnsi="Times New Roman"/>
                <w:sz w:val="24"/>
                <w:szCs w:val="24"/>
                <w:lang w:val="ru-RU"/>
              </w:rPr>
              <w:t xml:space="preserve"> результат лічби об’єктів навколишнього світу, доступних для спостереження [2 МАО 1-3.3-1];</w:t>
            </w:r>
          </w:p>
          <w:p w:rsidR="005B5BAA" w:rsidRPr="00FE3022" w:rsidRDefault="005B5BAA" w:rsidP="00466802">
            <w:pPr>
              <w:numPr>
                <w:ilvl w:val="0"/>
                <w:numId w:val="23"/>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припускає, </w:t>
            </w:r>
            <w:r w:rsidRPr="00FE3022">
              <w:rPr>
                <w:rFonts w:ascii="Times New Roman" w:hAnsi="Times New Roman"/>
                <w:sz w:val="24"/>
                <w:szCs w:val="24"/>
                <w:lang w:val="ru-RU"/>
              </w:rPr>
              <w:t>як і на скільки рівних частин треба поділити об’єкти / групи об’єктів [2 МАО 1-3.3-2];</w:t>
            </w:r>
          </w:p>
          <w:p w:rsidR="005B5BAA" w:rsidRPr="00FE3022" w:rsidRDefault="005B5BAA" w:rsidP="00466802">
            <w:pPr>
              <w:numPr>
                <w:ilvl w:val="1"/>
                <w:numId w:val="23"/>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 зіставляє</w:t>
            </w:r>
            <w:r w:rsidRPr="00FE3022">
              <w:rPr>
                <w:rFonts w:ascii="Times New Roman" w:hAnsi="Times New Roman"/>
                <w:sz w:val="24"/>
                <w:szCs w:val="24"/>
                <w:lang w:val="ru-RU"/>
              </w:rPr>
              <w:t xml:space="preserve"> </w:t>
            </w:r>
            <w:r w:rsidRPr="00FE3022">
              <w:rPr>
                <w:rFonts w:ascii="Times New Roman" w:hAnsi="Times New Roman"/>
                <w:bCs/>
                <w:sz w:val="24"/>
                <w:szCs w:val="24"/>
                <w:lang w:val="ru-RU"/>
              </w:rPr>
              <w:t xml:space="preserve">одержаний результат </w:t>
            </w:r>
            <w:r w:rsidRPr="00FE3022">
              <w:rPr>
                <w:rFonts w:ascii="Times New Roman" w:hAnsi="Times New Roman"/>
                <w:sz w:val="24"/>
                <w:szCs w:val="24"/>
                <w:lang w:val="ru-RU"/>
              </w:rPr>
              <w:t xml:space="preserve">лічби об’єктів </w:t>
            </w:r>
            <w:r w:rsidRPr="00FE3022">
              <w:rPr>
                <w:rFonts w:ascii="Times New Roman" w:hAnsi="Times New Roman"/>
                <w:bCs/>
                <w:sz w:val="24"/>
                <w:szCs w:val="24"/>
                <w:lang w:val="ru-RU"/>
              </w:rPr>
              <w:t>з прогнозованим</w:t>
            </w:r>
            <w:r w:rsidRPr="00FE3022">
              <w:rPr>
                <w:rFonts w:ascii="Times New Roman" w:hAnsi="Times New Roman"/>
                <w:sz w:val="24"/>
                <w:szCs w:val="24"/>
                <w:lang w:val="ru-RU"/>
              </w:rPr>
              <w:t xml:space="preserve"> [2 МАО 1-3.3-3];</w:t>
            </w:r>
          </w:p>
          <w:p w:rsidR="005B5BAA" w:rsidRPr="00FE3022" w:rsidRDefault="005B5BAA" w:rsidP="00466802">
            <w:pPr>
              <w:numPr>
                <w:ilvl w:val="1"/>
                <w:numId w:val="23"/>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виконує </w:t>
            </w:r>
            <w:r w:rsidRPr="00FE3022">
              <w:rPr>
                <w:rFonts w:ascii="Times New Roman" w:hAnsi="Times New Roman"/>
                <w:sz w:val="24"/>
                <w:szCs w:val="24"/>
                <w:lang w:val="ru-RU"/>
              </w:rPr>
              <w:t>перевірку правильності лічби довільним способом [2 МАО 1-3.3-4];</w:t>
            </w:r>
          </w:p>
          <w:p w:rsidR="005B5BAA" w:rsidRPr="00FE3022" w:rsidRDefault="005B5BAA" w:rsidP="00466802">
            <w:pPr>
              <w:numPr>
                <w:ilvl w:val="1"/>
                <w:numId w:val="23"/>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робить висновок</w:t>
            </w:r>
            <w:r w:rsidRPr="00FE3022">
              <w:rPr>
                <w:rFonts w:ascii="Times New Roman" w:hAnsi="Times New Roman"/>
                <w:sz w:val="24"/>
                <w:szCs w:val="24"/>
                <w:lang w:val="ru-RU"/>
              </w:rPr>
              <w:t xml:space="preserve"> про достовірність передбаченого результату [2МАО 1-3.3-5]</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c>
          <w:tcPr>
            <w:tcW w:w="9889" w:type="dxa"/>
            <w:gridSpan w:val="3"/>
          </w:tcPr>
          <w:p w:rsidR="005B5BAA" w:rsidRPr="00FE3022" w:rsidRDefault="005B5BAA" w:rsidP="00466802">
            <w:pPr>
              <w:widowControl w:val="0"/>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 xml:space="preserve"> </w:t>
            </w:r>
          </w:p>
          <w:p w:rsidR="005B5BAA" w:rsidRPr="00FE3022" w:rsidRDefault="005B5BAA"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Ознаки об’єктів навколишнього світу: колір, розмір, форма тощо. Спільні та відмінні ознаки. Порівняння і впорядкування об’єктів навколишнього світу за однією або декількома ознаками. </w:t>
            </w:r>
          </w:p>
          <w:p w:rsidR="005B5BAA" w:rsidRPr="00FE3022" w:rsidRDefault="005B5BAA"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Лічба  за правилами об’єктів навколишнього світу в межах 100. Порядкова лічба.</w:t>
            </w:r>
          </w:p>
          <w:p w:rsidR="005B5BAA" w:rsidRPr="00FE3022" w:rsidRDefault="005B5BAA"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Лічба в прямому і зворотному порядку. Лічба двійками, п’ятірками, десятками. </w:t>
            </w:r>
          </w:p>
          <w:p w:rsidR="005B5BAA" w:rsidRPr="00FE3022" w:rsidRDefault="005B5BAA"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Співставлення ймовірного та фактичного результатів лічби. Перевірка правильності лічби зручним для себе способом.</w:t>
            </w:r>
          </w:p>
          <w:p w:rsidR="005B5BAA" w:rsidRPr="00FE3022" w:rsidRDefault="005B5BAA" w:rsidP="00466802">
            <w:pPr>
              <w:widowControl w:val="0"/>
              <w:spacing w:after="0" w:line="240" w:lineRule="auto"/>
              <w:jc w:val="both"/>
              <w:rPr>
                <w:rFonts w:ascii="Times New Roman" w:eastAsia="Times New Roman" w:hAnsi="Times New Roman"/>
                <w:sz w:val="24"/>
                <w:szCs w:val="24"/>
              </w:rPr>
            </w:pPr>
          </w:p>
        </w:tc>
      </w:tr>
      <w:tr w:rsidR="005B5BAA" w:rsidRPr="00FE3022" w:rsidTr="007521A4">
        <w:tc>
          <w:tcPr>
            <w:tcW w:w="9889" w:type="dxa"/>
            <w:gridSpan w:val="3"/>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 Змістова лінія «Числа. Дії з числами»</w:t>
            </w:r>
          </w:p>
        </w:tc>
      </w:tr>
      <w:tr w:rsidR="005B5BAA" w:rsidRPr="00FE3022" w:rsidTr="007521A4">
        <w:tc>
          <w:tcPr>
            <w:tcW w:w="3510" w:type="dxa"/>
          </w:tcPr>
          <w:p w:rsidR="005B5BAA" w:rsidRPr="00FE3022" w:rsidRDefault="005B5BAA" w:rsidP="00466802">
            <w:pPr>
              <w:widowControl w:val="0"/>
              <w:spacing w:after="0" w:line="240" w:lineRule="auto"/>
              <w:jc w:val="center"/>
              <w:rPr>
                <w:rFonts w:ascii="Times New Roman" w:eastAsia="MS Mincho" w:hAnsi="Times New Roman"/>
                <w:b/>
                <w:kern w:val="2"/>
                <w:sz w:val="24"/>
                <w:szCs w:val="24"/>
                <w:lang w:eastAsia="ja-JP" w:bidi="hi-IN"/>
              </w:rPr>
            </w:pPr>
            <w:r w:rsidRPr="00FE3022">
              <w:rPr>
                <w:rFonts w:ascii="Times New Roman" w:eastAsia="SimSun" w:hAnsi="Times New Roman"/>
                <w:b/>
                <w:kern w:val="2"/>
                <w:sz w:val="24"/>
                <w:szCs w:val="24"/>
                <w:lang w:eastAsia="hi-IN" w:bidi="hi-IN"/>
              </w:rPr>
              <w:t>1</w:t>
            </w:r>
          </w:p>
        </w:tc>
        <w:tc>
          <w:tcPr>
            <w:tcW w:w="6379" w:type="dxa"/>
            <w:gridSpan w:val="2"/>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Лічить об’єкти, позначає числом результат лічби; порівнює числа в межах ста та упорядковує їх</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b/>
                <w:bCs/>
                <w:sz w:val="24"/>
                <w:szCs w:val="24"/>
                <w:lang w:val="ru-RU"/>
              </w:rPr>
            </w:pPr>
            <w:r w:rsidRPr="00FE3022">
              <w:rPr>
                <w:rFonts w:ascii="Times New Roman" w:hAnsi="Times New Roman"/>
                <w:i/>
                <w:iCs/>
                <w:sz w:val="24"/>
                <w:szCs w:val="24"/>
                <w:lang w:val="ru-RU"/>
              </w:rPr>
              <w:t xml:space="preserve">читає </w:t>
            </w:r>
            <w:r w:rsidRPr="00FE3022">
              <w:rPr>
                <w:rFonts w:ascii="Times New Roman" w:hAnsi="Times New Roman"/>
                <w:sz w:val="24"/>
                <w:szCs w:val="24"/>
                <w:lang w:val="ru-RU"/>
              </w:rPr>
              <w:t>і</w:t>
            </w:r>
            <w:r w:rsidRPr="00FE3022">
              <w:rPr>
                <w:rFonts w:ascii="Times New Roman" w:hAnsi="Times New Roman"/>
                <w:i/>
                <w:iCs/>
                <w:sz w:val="24"/>
                <w:szCs w:val="24"/>
                <w:lang w:val="ru-RU"/>
              </w:rPr>
              <w:t xml:space="preserve"> записує </w:t>
            </w:r>
            <w:r w:rsidRPr="00FE3022">
              <w:rPr>
                <w:rFonts w:ascii="Times New Roman" w:hAnsi="Times New Roman"/>
                <w:sz w:val="24"/>
                <w:szCs w:val="24"/>
                <w:lang w:val="ru-RU"/>
              </w:rPr>
              <w:t>натуральні числа (мінімум до 100) та нуль – словами і цифрами[2 МАО 2-4.2-3];</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i/>
                <w:iCs/>
                <w:sz w:val="24"/>
                <w:szCs w:val="24"/>
                <w:lang w:val="ru-RU"/>
              </w:rPr>
            </w:pPr>
            <w:r w:rsidRPr="00FE3022">
              <w:rPr>
                <w:rFonts w:ascii="Times New Roman" w:hAnsi="Times New Roman"/>
                <w:i/>
                <w:iCs/>
                <w:sz w:val="24"/>
                <w:szCs w:val="24"/>
                <w:lang w:val="ru-RU"/>
              </w:rPr>
              <w:t xml:space="preserve">утворює </w:t>
            </w:r>
            <w:r w:rsidRPr="00FE3022">
              <w:rPr>
                <w:rFonts w:ascii="Times New Roman" w:hAnsi="Times New Roman"/>
                <w:sz w:val="24"/>
                <w:szCs w:val="24"/>
                <w:lang w:val="ru-RU"/>
              </w:rPr>
              <w:t>натуральні числа прилічуванням і відлічуванням одиниці [2 МАО 2-4.2-4];</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досліджує</w:t>
            </w:r>
            <w:r w:rsidRPr="00FE3022">
              <w:rPr>
                <w:rFonts w:ascii="Times New Roman" w:hAnsi="Times New Roman"/>
                <w:sz w:val="24"/>
                <w:szCs w:val="24"/>
                <w:lang w:val="ru-RU"/>
              </w:rPr>
              <w:t>, що одна і та ж цифра в записі числа набуває різних значень залежно від своєї позиції [2 МАО 2-4.2-5];</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 порівнює </w:t>
            </w:r>
            <w:r w:rsidRPr="00FE3022">
              <w:rPr>
                <w:rFonts w:ascii="Times New Roman" w:hAnsi="Times New Roman"/>
                <w:sz w:val="24"/>
                <w:szCs w:val="24"/>
                <w:lang w:val="ru-RU"/>
              </w:rPr>
              <w:t>натуральні числа в межах 100, позначає результат порівнювання за допомогою знаків  &gt;, &lt;, = [2 МАО 2-4.2-6];</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 співвідносить</w:t>
            </w:r>
            <w:r w:rsidRPr="00FE3022">
              <w:rPr>
                <w:rFonts w:ascii="Times New Roman" w:hAnsi="Times New Roman"/>
                <w:sz w:val="24"/>
                <w:szCs w:val="24"/>
                <w:lang w:val="ru-RU"/>
              </w:rPr>
              <w:t xml:space="preserve"> кількість об’єктів навколишнього середовища з відповідним натуральним числом і навпаки [2 МАО 2-4.2-7];</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ділить</w:t>
            </w:r>
            <w:r w:rsidRPr="00FE3022">
              <w:rPr>
                <w:rFonts w:ascii="Times New Roman" w:hAnsi="Times New Roman"/>
                <w:sz w:val="24"/>
                <w:szCs w:val="24"/>
                <w:lang w:val="ru-RU"/>
              </w:rPr>
              <w:t xml:space="preserve"> конкретні об’єкти / групи об’єктів навпіл, на три, чотири рівні частини (яблуко, торт, піца, квадрат, цукерки, зошити, книжки та ін.) у процесі  гри або імітуючи життєві ситуації, </w:t>
            </w:r>
            <w:r w:rsidRPr="00FE3022">
              <w:rPr>
                <w:rFonts w:ascii="Times New Roman" w:hAnsi="Times New Roman"/>
                <w:i/>
                <w:iCs/>
                <w:sz w:val="24"/>
                <w:szCs w:val="24"/>
                <w:lang w:val="ru-RU"/>
              </w:rPr>
              <w:t>описує</w:t>
            </w:r>
            <w:r w:rsidRPr="00FE3022">
              <w:rPr>
                <w:rFonts w:ascii="Times New Roman" w:hAnsi="Times New Roman"/>
                <w:sz w:val="24"/>
                <w:szCs w:val="24"/>
                <w:lang w:val="ru-RU"/>
              </w:rPr>
              <w:t xml:space="preserve"> за допомогою відповідних моделей [2 МАО 2-4.2-8];</w:t>
            </w:r>
          </w:p>
          <w:p w:rsidR="005B5BAA" w:rsidRPr="00FE3022" w:rsidRDefault="005B5BAA" w:rsidP="00466802">
            <w:pPr>
              <w:numPr>
                <w:ilvl w:val="0"/>
                <w:numId w:val="24"/>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демонструє</w:t>
            </w:r>
            <w:r w:rsidRPr="00FE3022">
              <w:rPr>
                <w:rFonts w:ascii="Times New Roman" w:hAnsi="Times New Roman"/>
                <w:sz w:val="24"/>
                <w:szCs w:val="24"/>
                <w:lang w:val="ru-RU"/>
              </w:rPr>
              <w:t>, що таке цілий предмет і його частини – половина, третина, чверть [2 МАО 2-4.2-9]</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Перетворює інформацію (почуту, побачену, прочитану) у схему, таблицю, схематичний рисунок </w:t>
            </w:r>
          </w:p>
          <w:p w:rsidR="005B5BAA" w:rsidRPr="00FE3022" w:rsidRDefault="005B5BAA" w:rsidP="00466802">
            <w:pPr>
              <w:autoSpaceDE w:val="0"/>
              <w:autoSpaceDN w:val="0"/>
              <w:adjustRightInd w:val="0"/>
              <w:spacing w:after="0" w:line="240" w:lineRule="auto"/>
              <w:jc w:val="center"/>
              <w:rPr>
                <w:rFonts w:ascii="Times New Roman" w:hAnsi="Times New Roman"/>
                <w:sz w:val="24"/>
                <w:szCs w:val="24"/>
                <w:lang w:val="ru-RU"/>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5"/>
              </w:numPr>
              <w:autoSpaceDE w:val="0"/>
              <w:autoSpaceDN w:val="0"/>
              <w:adjustRightInd w:val="0"/>
              <w:spacing w:after="0" w:line="240" w:lineRule="auto"/>
              <w:ind w:left="0" w:firstLine="0"/>
              <w:jc w:val="both"/>
              <w:rPr>
                <w:rFonts w:ascii="Times New Roman" w:hAnsi="Times New Roman"/>
                <w:i/>
                <w:iCs/>
                <w:sz w:val="24"/>
                <w:szCs w:val="24"/>
                <w:lang w:val="ru-RU"/>
              </w:rPr>
            </w:pPr>
            <w:r w:rsidRPr="00FE3022">
              <w:rPr>
                <w:rFonts w:ascii="Times New Roman" w:hAnsi="Times New Roman"/>
                <w:i/>
                <w:iCs/>
                <w:sz w:val="24"/>
                <w:szCs w:val="24"/>
                <w:lang w:val="ru-RU"/>
              </w:rPr>
              <w:t xml:space="preserve">знаходить </w:t>
            </w:r>
            <w:r w:rsidRPr="00FE3022">
              <w:rPr>
                <w:rFonts w:ascii="Times New Roman" w:hAnsi="Times New Roman"/>
                <w:sz w:val="24"/>
                <w:szCs w:val="24"/>
                <w:lang w:val="ru-RU"/>
              </w:rPr>
              <w:t>потрібну інформацію, використовуючи зокрема й засоби ІКТ</w:t>
            </w:r>
            <w:r w:rsidRPr="00FE3022">
              <w:rPr>
                <w:rFonts w:ascii="Times New Roman" w:hAnsi="Times New Roman"/>
                <w:i/>
                <w:iCs/>
                <w:sz w:val="24"/>
                <w:szCs w:val="24"/>
                <w:lang w:val="ru-RU"/>
              </w:rPr>
              <w:t xml:space="preserve"> </w:t>
            </w:r>
            <w:r w:rsidRPr="00FE3022">
              <w:rPr>
                <w:rFonts w:ascii="Times New Roman" w:hAnsi="Times New Roman"/>
                <w:sz w:val="24"/>
                <w:szCs w:val="24"/>
                <w:lang w:val="ru-RU"/>
              </w:rPr>
              <w:t>[2 МАО 2-2.1-1];</w:t>
            </w:r>
          </w:p>
          <w:p w:rsidR="005B5BAA" w:rsidRPr="00FE3022" w:rsidRDefault="005B5BAA" w:rsidP="00466802">
            <w:pPr>
              <w:numPr>
                <w:ilvl w:val="0"/>
                <w:numId w:val="25"/>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lastRenderedPageBreak/>
              <w:t>перетворює</w:t>
            </w:r>
            <w:r w:rsidRPr="00FE3022">
              <w:rPr>
                <w:rFonts w:ascii="Times New Roman" w:hAnsi="Times New Roman"/>
                <w:sz w:val="24"/>
                <w:szCs w:val="24"/>
                <w:lang w:val="ru-RU"/>
              </w:rPr>
              <w:t xml:space="preserve"> інформацію (почуту, побачену, прочитану) у схематичний рисунок, схему, таблицю, числовий вираз [2 МАО 2-2.1-2]</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Обирає послідовність дій для розв’язання проблемної ситуації</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6"/>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з’ясовує</w:t>
            </w:r>
            <w:r w:rsidRPr="00FE3022">
              <w:rPr>
                <w:rFonts w:ascii="Times New Roman" w:hAnsi="Times New Roman"/>
                <w:sz w:val="24"/>
                <w:szCs w:val="24"/>
              </w:rPr>
              <w:t>, яка інформація потрібна для розв’язування проблемного завдання, в тому числі й сюжетних задач (яка інформація наявна, якої інформації немає і яку треба знайти) [2 МАО 2-2.2-1];</w:t>
            </w:r>
          </w:p>
          <w:p w:rsidR="005B5BAA" w:rsidRPr="00FE3022" w:rsidRDefault="005B5BAA" w:rsidP="00466802">
            <w:pPr>
              <w:numPr>
                <w:ilvl w:val="0"/>
                <w:numId w:val="26"/>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описує (коментує) послідовність </w:t>
            </w:r>
            <w:r w:rsidRPr="00FE3022">
              <w:rPr>
                <w:rFonts w:ascii="Times New Roman" w:hAnsi="Times New Roman"/>
                <w:sz w:val="24"/>
                <w:szCs w:val="24"/>
                <w:lang w:val="ru-RU"/>
              </w:rPr>
              <w:t>дій стосовно розв’язання проблемного завдання (в тому числі сюжетної задачі) за допомогою дорослого або самостійно [2 МАО 2-2.2-2]</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Обчислює усно зручним для себе способом у навчальних і практичних ситуаціях</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оперує</w:t>
            </w:r>
            <w:r w:rsidRPr="00FE3022">
              <w:rPr>
                <w:rFonts w:ascii="Times New Roman" w:hAnsi="Times New Roman"/>
                <w:sz w:val="24"/>
                <w:szCs w:val="24"/>
              </w:rPr>
              <w:t xml:space="preserve"> числами в межах 100, розв’язуючи різні життєві проблеми (шукає номер квартири (будинку), місця в кінотеатрі, у вагоні потяга, автобусі, літаку, номер кабінету в різних установах, номер телефону тощо) [2 МАО 2-4.3-1];</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обчислює </w:t>
            </w:r>
            <w:r w:rsidRPr="00FE3022">
              <w:rPr>
                <w:rFonts w:ascii="Times New Roman" w:hAnsi="Times New Roman"/>
                <w:sz w:val="24"/>
                <w:szCs w:val="24"/>
                <w:lang w:val="ru-RU"/>
              </w:rPr>
              <w:t>суму (додає), різницю (віднімає), добуток (множить), частку (ділить) зручним для себе способом у межах 100, зокрема й користуючись предметами або засобами, які їх замінюють) [2 МАО 2-4.3-2];</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знаходить</w:t>
            </w:r>
            <w:r w:rsidRPr="00FE3022">
              <w:rPr>
                <w:rFonts w:ascii="Times New Roman" w:hAnsi="Times New Roman"/>
                <w:sz w:val="24"/>
                <w:szCs w:val="24"/>
                <w:lang w:val="ru-RU"/>
              </w:rPr>
              <w:t xml:space="preserve"> значення математичних виразів [2 МАО 2-4.3-3];</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обчислює</w:t>
            </w:r>
            <w:r w:rsidRPr="00FE3022">
              <w:rPr>
                <w:rFonts w:ascii="Times New Roman" w:hAnsi="Times New Roman"/>
                <w:sz w:val="24"/>
                <w:szCs w:val="24"/>
                <w:lang w:val="ru-RU"/>
              </w:rPr>
              <w:t xml:space="preserve"> значення виразів зі змінною [2 МАО 2-4.3-4];</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застосовує </w:t>
            </w:r>
            <w:r w:rsidRPr="00FE3022">
              <w:rPr>
                <w:rFonts w:ascii="Times New Roman" w:hAnsi="Times New Roman"/>
                <w:sz w:val="24"/>
                <w:szCs w:val="24"/>
                <w:lang w:val="ru-RU"/>
              </w:rPr>
              <w:t>різні способи виконання арифметичних дій з числами (додавання, віднімання, множення, ділення) під час розв’язування завдань та конкретних життєвих проблем, описаних у математичних задачах [2 МАО 2-4.3-5]</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1222"/>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Встановлює залежність між компонентами і результатом арифметичної дії</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7"/>
              </w:numPr>
              <w:autoSpaceDE w:val="0"/>
              <w:autoSpaceDN w:val="0"/>
              <w:adjustRightInd w:val="0"/>
              <w:spacing w:after="0" w:line="240" w:lineRule="auto"/>
              <w:ind w:left="0" w:firstLine="0"/>
              <w:jc w:val="both"/>
              <w:rPr>
                <w:rFonts w:ascii="Times New Roman" w:hAnsi="Times New Roman"/>
                <w:bCs/>
                <w:sz w:val="24"/>
                <w:szCs w:val="24"/>
                <w:lang w:val="ru-RU"/>
              </w:rPr>
            </w:pPr>
            <w:r w:rsidRPr="00FE3022">
              <w:rPr>
                <w:rFonts w:ascii="Times New Roman" w:hAnsi="Times New Roman"/>
                <w:bCs/>
                <w:i/>
                <w:sz w:val="24"/>
                <w:szCs w:val="24"/>
                <w:lang w:val="ru-RU"/>
              </w:rPr>
              <w:t>розуміє</w:t>
            </w:r>
            <w:r w:rsidRPr="00FE3022">
              <w:rPr>
                <w:rFonts w:ascii="Times New Roman" w:hAnsi="Times New Roman"/>
                <w:bCs/>
                <w:sz w:val="24"/>
                <w:szCs w:val="24"/>
                <w:lang w:val="ru-RU"/>
              </w:rPr>
              <w:t xml:space="preserve"> залежність результатів арифметичних дій від зміни одного з компонентів</w:t>
            </w:r>
            <w:r w:rsidRPr="00FE3022">
              <w:rPr>
                <w:rFonts w:ascii="Times New Roman" w:hAnsi="Times New Roman"/>
                <w:sz w:val="24"/>
                <w:szCs w:val="24"/>
                <w:lang w:val="ru-RU"/>
              </w:rPr>
              <w:t xml:space="preserve"> [2 МАО 2-4.8-1]</w:t>
            </w:r>
          </w:p>
        </w:tc>
      </w:tr>
      <w:tr w:rsidR="005B5BAA" w:rsidRPr="00FE3022" w:rsidTr="007521A4">
        <w:trPr>
          <w:trHeight w:val="1422"/>
        </w:trPr>
        <w:tc>
          <w:tcPr>
            <w:tcW w:w="3510" w:type="dxa"/>
          </w:tcPr>
          <w:p w:rsidR="005B5BAA" w:rsidRPr="00FE3022" w:rsidRDefault="005B5BAA" w:rsidP="00466802">
            <w:pPr>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rPr>
              <w:t>Прогнозує результат виконання арифметичних дій</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8"/>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 xml:space="preserve">прогнозує </w:t>
            </w:r>
            <w:r w:rsidRPr="00FE3022">
              <w:rPr>
                <w:rFonts w:ascii="Times New Roman" w:hAnsi="Times New Roman"/>
                <w:sz w:val="24"/>
                <w:szCs w:val="24"/>
              </w:rPr>
              <w:t>результат обчислень [2 МАО 2-1.3-1];</w:t>
            </w:r>
          </w:p>
          <w:p w:rsidR="005B5BAA" w:rsidRPr="00FE3022" w:rsidRDefault="005B5BAA" w:rsidP="00466802">
            <w:pPr>
              <w:numPr>
                <w:ilvl w:val="0"/>
                <w:numId w:val="28"/>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переконується </w:t>
            </w:r>
            <w:r w:rsidRPr="00FE3022">
              <w:rPr>
                <w:rFonts w:ascii="Times New Roman" w:hAnsi="Times New Roman"/>
                <w:sz w:val="24"/>
                <w:szCs w:val="24"/>
                <w:lang w:val="ru-RU"/>
              </w:rPr>
              <w:t>в достовірності обчислення, здійснивши перевірку зручним для себе способом, робить відповідний  висновок [2 МАО 2-1.3-2]</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1301"/>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Перевіряє правильність результату арифметичної дії; виявляє та виправляє  помилки</w:t>
            </w:r>
          </w:p>
          <w:p w:rsidR="005B5BAA" w:rsidRPr="00FE3022" w:rsidRDefault="005B5BAA" w:rsidP="00466802">
            <w:pPr>
              <w:autoSpaceDE w:val="0"/>
              <w:autoSpaceDN w:val="0"/>
              <w:adjustRightInd w:val="0"/>
              <w:spacing w:after="0" w:line="240" w:lineRule="auto"/>
              <w:jc w:val="center"/>
              <w:rPr>
                <w:rFonts w:ascii="Times New Roman" w:hAnsi="Times New Roman"/>
                <w:sz w:val="24"/>
                <w:szCs w:val="24"/>
                <w:lang w:val="ru-RU"/>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lang w:val="ru-RU"/>
              </w:rPr>
              <w:t>Учень / учениця: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i/>
                <w:iCs/>
                <w:sz w:val="24"/>
                <w:szCs w:val="24"/>
                <w:lang w:val="ru-RU"/>
              </w:rPr>
              <w:t>- знаходить</w:t>
            </w:r>
            <w:r w:rsidRPr="00FE3022">
              <w:rPr>
                <w:rFonts w:ascii="Times New Roman" w:hAnsi="Times New Roman"/>
                <w:sz w:val="24"/>
                <w:szCs w:val="24"/>
                <w:lang w:val="ru-RU"/>
              </w:rPr>
              <w:t xml:space="preserve"> помилки у математичних обчисленнях, </w:t>
            </w:r>
            <w:r w:rsidRPr="00FE3022">
              <w:rPr>
                <w:rFonts w:ascii="Times New Roman" w:hAnsi="Times New Roman"/>
                <w:i/>
                <w:iCs/>
                <w:sz w:val="24"/>
                <w:szCs w:val="24"/>
                <w:lang w:val="ru-RU"/>
              </w:rPr>
              <w:t>усуває</w:t>
            </w:r>
            <w:r w:rsidRPr="00FE3022">
              <w:rPr>
                <w:rFonts w:ascii="Times New Roman" w:hAnsi="Times New Roman"/>
                <w:sz w:val="24"/>
                <w:szCs w:val="24"/>
                <w:lang w:val="ru-RU"/>
              </w:rPr>
              <w:t xml:space="preserve"> їх, виконуючи необхідні дії [2 МАО 2-3.4-1]</w:t>
            </w:r>
          </w:p>
        </w:tc>
      </w:tr>
      <w:tr w:rsidR="005B5BAA" w:rsidRPr="00FE3022" w:rsidTr="007521A4">
        <w:trPr>
          <w:trHeight w:val="1284"/>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Визначає достатність даних для розв’язання проблемної ситуації</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29"/>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знаходить </w:t>
            </w:r>
            <w:r w:rsidRPr="00FE3022">
              <w:rPr>
                <w:rFonts w:ascii="Times New Roman" w:hAnsi="Times New Roman"/>
                <w:sz w:val="24"/>
                <w:szCs w:val="24"/>
                <w:lang w:val="ru-RU"/>
              </w:rPr>
              <w:t>необхідні (суттєві) дані для виконання завдання [2 МАО 2-3.1-1];</w:t>
            </w:r>
          </w:p>
          <w:p w:rsidR="005B5BAA" w:rsidRPr="00FE3022" w:rsidRDefault="005B5BAA" w:rsidP="00466802">
            <w:pPr>
              <w:numPr>
                <w:ilvl w:val="0"/>
                <w:numId w:val="29"/>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розуміє,</w:t>
            </w:r>
            <w:r w:rsidRPr="00FE3022">
              <w:rPr>
                <w:rFonts w:ascii="Times New Roman" w:hAnsi="Times New Roman"/>
                <w:iCs/>
                <w:sz w:val="24"/>
                <w:szCs w:val="24"/>
                <w:lang w:val="ru-RU"/>
              </w:rPr>
              <w:t xml:space="preserve"> що для відповіді на запитання може бракувати числових даних </w:t>
            </w:r>
            <w:r w:rsidRPr="00FE3022">
              <w:rPr>
                <w:rFonts w:ascii="Times New Roman" w:hAnsi="Times New Roman"/>
                <w:sz w:val="24"/>
                <w:szCs w:val="24"/>
                <w:lang w:val="ru-RU"/>
              </w:rPr>
              <w:t>[2 МАО 2-3.1-2]</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sz w:val="24"/>
                <w:szCs w:val="24"/>
              </w:rPr>
              <w:t xml:space="preserve">Обирає числові дані, необхідні і достатні для відповіді на конкретне запитання; визначає дію (дії) для розв’язання </w:t>
            </w:r>
            <w:r w:rsidRPr="00FE3022">
              <w:rPr>
                <w:rFonts w:ascii="Times New Roman" w:hAnsi="Times New Roman"/>
                <w:sz w:val="24"/>
                <w:szCs w:val="24"/>
              </w:rPr>
              <w:lastRenderedPageBreak/>
              <w:t>проблемної ситуації, виконує її (їх)</w:t>
            </w:r>
          </w:p>
          <w:p w:rsidR="005B5BAA" w:rsidRPr="00FE3022" w:rsidRDefault="005B5BAA" w:rsidP="00466802">
            <w:pPr>
              <w:autoSpaceDE w:val="0"/>
              <w:autoSpaceDN w:val="0"/>
              <w:adjustRightInd w:val="0"/>
              <w:spacing w:after="0" w:line="240" w:lineRule="auto"/>
              <w:rPr>
                <w:rFonts w:ascii="Times New Roman" w:hAnsi="Times New Roman"/>
                <w:sz w:val="24"/>
                <w:szCs w:val="24"/>
              </w:rPr>
            </w:pP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lastRenderedPageBreak/>
              <w:t>Учень / учениця:</w:t>
            </w:r>
          </w:p>
          <w:p w:rsidR="005B5BAA" w:rsidRPr="00FE3022" w:rsidRDefault="005B5BAA" w:rsidP="00466802">
            <w:pPr>
              <w:numPr>
                <w:ilvl w:val="0"/>
                <w:numId w:val="29"/>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визначає </w:t>
            </w:r>
            <w:r w:rsidRPr="00FE3022">
              <w:rPr>
                <w:rFonts w:ascii="Times New Roman" w:hAnsi="Times New Roman"/>
                <w:iCs/>
                <w:sz w:val="24"/>
                <w:szCs w:val="24"/>
                <w:lang w:val="ru-RU"/>
              </w:rPr>
              <w:t>числові дані, необхідні і достатні для відповіді на конкретне запитання</w:t>
            </w:r>
            <w:r w:rsidRPr="00FE3022">
              <w:rPr>
                <w:rFonts w:ascii="Times New Roman" w:hAnsi="Times New Roman"/>
                <w:sz w:val="24"/>
                <w:szCs w:val="24"/>
                <w:lang w:val="ru-RU"/>
              </w:rPr>
              <w:t xml:space="preserve"> [2 МАО 2-2.3-1];</w:t>
            </w:r>
          </w:p>
          <w:p w:rsidR="005B5BAA" w:rsidRPr="00FE3022" w:rsidRDefault="005B5BAA" w:rsidP="00466802">
            <w:pPr>
              <w:numPr>
                <w:ilvl w:val="0"/>
                <w:numId w:val="29"/>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lastRenderedPageBreak/>
              <w:t>розв’язує</w:t>
            </w:r>
            <w:r w:rsidRPr="00FE3022">
              <w:rPr>
                <w:rFonts w:ascii="Times New Roman" w:hAnsi="Times New Roman"/>
                <w:sz w:val="24"/>
                <w:szCs w:val="24"/>
                <w:lang w:val="ru-RU"/>
              </w:rPr>
              <w:t xml:space="preserve"> проблемні ситуації з опорою на прості математичні моделі [2 МАО 2-2.3-2]</w:t>
            </w: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Визначає шляхи розв’язання проблемної ситуації</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b/>
                <w:bCs/>
                <w:sz w:val="24"/>
                <w:szCs w:val="24"/>
              </w:rPr>
            </w:pPr>
            <w:r w:rsidRPr="00FE3022">
              <w:rPr>
                <w:rFonts w:ascii="Times New Roman" w:hAnsi="Times New Roman"/>
                <w:i/>
                <w:iCs/>
                <w:sz w:val="24"/>
                <w:szCs w:val="24"/>
              </w:rPr>
              <w:t>з</w:t>
            </w:r>
            <w:r w:rsidRPr="00FE3022">
              <w:rPr>
                <w:rFonts w:ascii="Times New Roman" w:hAnsi="Times New Roman"/>
                <w:i/>
                <w:sz w:val="24"/>
                <w:szCs w:val="24"/>
              </w:rPr>
              <w:t>’ясовує</w:t>
            </w:r>
            <w:r w:rsidRPr="00FE3022">
              <w:rPr>
                <w:rFonts w:ascii="Times New Roman" w:hAnsi="Times New Roman"/>
                <w:sz w:val="24"/>
                <w:szCs w:val="24"/>
              </w:rPr>
              <w:t xml:space="preserve">, чи існує інший шлях розв’язування проблемної ситуації (з допомогою дорослого або самостійно), </w:t>
            </w:r>
            <w:r w:rsidRPr="00FE3022">
              <w:rPr>
                <w:rFonts w:ascii="Times New Roman" w:hAnsi="Times New Roman"/>
                <w:i/>
                <w:sz w:val="24"/>
                <w:szCs w:val="24"/>
              </w:rPr>
              <w:t>робить</w:t>
            </w:r>
            <w:r w:rsidRPr="00FE3022">
              <w:rPr>
                <w:rFonts w:ascii="Times New Roman" w:hAnsi="Times New Roman"/>
                <w:sz w:val="24"/>
                <w:szCs w:val="24"/>
              </w:rPr>
              <w:t xml:space="preserve"> відповідний висновок [2 МАО 2-3.2-1]</w:t>
            </w:r>
          </w:p>
          <w:p w:rsidR="005B5BAA" w:rsidRPr="00FE3022" w:rsidRDefault="005B5BAA" w:rsidP="00466802">
            <w:pPr>
              <w:autoSpaceDE w:val="0"/>
              <w:autoSpaceDN w:val="0"/>
              <w:adjustRightInd w:val="0"/>
              <w:spacing w:after="0" w:line="240" w:lineRule="auto"/>
              <w:rPr>
                <w:rFonts w:ascii="Times New Roman" w:hAnsi="Times New Roman"/>
                <w:b/>
                <w:bCs/>
                <w:sz w:val="24"/>
                <w:szCs w:val="24"/>
              </w:rPr>
            </w:pPr>
          </w:p>
        </w:tc>
      </w:tr>
      <w:tr w:rsidR="005B5BAA" w:rsidRPr="00FE3022" w:rsidTr="007521A4">
        <w:trPr>
          <w:trHeight w:val="883"/>
        </w:trPr>
        <w:tc>
          <w:tcPr>
            <w:tcW w:w="9889" w:type="dxa"/>
            <w:gridSpan w:val="3"/>
          </w:tcPr>
          <w:p w:rsidR="005B5BAA" w:rsidRPr="00FE3022" w:rsidRDefault="005B5BAA" w:rsidP="00466802">
            <w:pPr>
              <w:widowControl w:val="0"/>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 xml:space="preserve">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Натуральні числа 1-10.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Позначення числа цифрою. Цифра 0. Склад чисел 2-10.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Числова пряма. Попереднє і наступне число.</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Числа 11-100. Позиційний запис числа.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Порівняння чисел. Знаки &lt;, &gt; , =.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Арифметичні дії додавання (знаходження цілого) та віднімання (знаходження частини цілого).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Назви компонентів дій додавання та віднімання.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Знаходження невідомих компонентів дій додавання та віднімання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Зв’язок між діями додавання та віднімання.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Переставний закон додавання.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Додавання і віднімання чисел у межах 100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Прийоми виконання арифметичних дій додавання і віднімання.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Арифметичні дії множення та ділення.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Назви компонентів дій множення і ділення.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Знаходження невідомих компонентів дій множення та ділення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Зв’язок між діями множення і ділення.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Переставний закон множення.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Ціле, частини цілого.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Різницеве та кратне порівняння.</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Математичний  вираз та його значення.</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Порядок виконання дій у математичних виразах на 1 – 2 дії.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Вирази зі змінною на 1-2 дії.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Ймовірний та фактичний результати обчислень.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Числові рівності і нерівності.</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 Життєві ситуації, які розв’язуються математичним шляхом (тексти математичного змісту, сюжетні задачі), їх розв’язання з опорою на прості математичні моделі.</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Помилки в обчисленнях. Способи усунення помилок.</w:t>
            </w:r>
          </w:p>
          <w:p w:rsidR="005B5BAA" w:rsidRPr="00FE3022" w:rsidRDefault="005B5BAA" w:rsidP="00466802">
            <w:pPr>
              <w:spacing w:after="0" w:line="240" w:lineRule="auto"/>
              <w:rPr>
                <w:rFonts w:ascii="Times New Roman" w:eastAsia="Times New Roman" w:hAnsi="Times New Roman"/>
                <w:sz w:val="24"/>
                <w:szCs w:val="24"/>
                <w:lang w:val="ru-RU"/>
              </w:rPr>
            </w:pPr>
          </w:p>
        </w:tc>
      </w:tr>
      <w:tr w:rsidR="005B5BAA" w:rsidRPr="00FE3022" w:rsidTr="007521A4">
        <w:trPr>
          <w:trHeight w:val="489"/>
        </w:trPr>
        <w:tc>
          <w:tcPr>
            <w:tcW w:w="9889" w:type="dxa"/>
            <w:gridSpan w:val="3"/>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3. Змістова лінія «Вимірювання величин»</w:t>
            </w:r>
          </w:p>
        </w:tc>
      </w:tr>
      <w:tr w:rsidR="005B5BAA" w:rsidRPr="00FE3022" w:rsidTr="007521A4">
        <w:trPr>
          <w:trHeight w:val="466"/>
        </w:trPr>
        <w:tc>
          <w:tcPr>
            <w:tcW w:w="3510" w:type="dxa"/>
          </w:tcPr>
          <w:p w:rsidR="005B5BAA" w:rsidRPr="00FE3022" w:rsidRDefault="005B5BAA" w:rsidP="00466802">
            <w:pPr>
              <w:widowControl w:val="0"/>
              <w:spacing w:after="0" w:line="240" w:lineRule="auto"/>
              <w:jc w:val="center"/>
              <w:rPr>
                <w:rFonts w:ascii="Times New Roman" w:eastAsia="MS Mincho" w:hAnsi="Times New Roman"/>
                <w:b/>
                <w:kern w:val="2"/>
                <w:sz w:val="24"/>
                <w:szCs w:val="24"/>
                <w:lang w:eastAsia="ja-JP" w:bidi="hi-IN"/>
              </w:rPr>
            </w:pPr>
            <w:r w:rsidRPr="00FE3022">
              <w:rPr>
                <w:rFonts w:ascii="Times New Roman" w:eastAsia="SimSun" w:hAnsi="Times New Roman"/>
                <w:b/>
                <w:kern w:val="2"/>
                <w:sz w:val="24"/>
                <w:szCs w:val="24"/>
                <w:lang w:eastAsia="hi-IN" w:bidi="hi-IN"/>
              </w:rPr>
              <w:t>1</w:t>
            </w:r>
          </w:p>
        </w:tc>
        <w:tc>
          <w:tcPr>
            <w:tcW w:w="6379" w:type="dxa"/>
            <w:gridSpan w:val="2"/>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Вимірює величини за допомогою підручних засобів і вимірювальних приладів</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rPr>
            </w:pPr>
            <w:r w:rsidRPr="00FE3022">
              <w:rPr>
                <w:rFonts w:ascii="Times New Roman" w:hAnsi="Times New Roman"/>
                <w:i/>
                <w:iCs/>
                <w:sz w:val="24"/>
                <w:szCs w:val="24"/>
              </w:rPr>
              <w:t>здійснює</w:t>
            </w:r>
            <w:r w:rsidRPr="00FE3022">
              <w:rPr>
                <w:rFonts w:ascii="Times New Roman" w:hAnsi="Times New Roman"/>
                <w:sz w:val="24"/>
                <w:szCs w:val="24"/>
              </w:rPr>
              <w:t xml:space="preserve"> вимірювання величин, маючи вільний доступ до необхідних вимірювальних приладів (лінійка, термометр, годинник, мензурка) та різного роду нестандартних мірок / підручних засобів (стрічка, </w:t>
            </w:r>
            <w:r w:rsidRPr="00FE3022">
              <w:rPr>
                <w:rFonts w:ascii="Times New Roman" w:hAnsi="Times New Roman"/>
                <w:sz w:val="24"/>
                <w:szCs w:val="24"/>
              </w:rPr>
              <w:lastRenderedPageBreak/>
              <w:t>сірникова коробка, пісковий годинник, склянка, ложка тощо) [2 МАО 3-4.7-1];</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знає</w:t>
            </w:r>
            <w:r w:rsidRPr="00FE3022">
              <w:rPr>
                <w:rFonts w:ascii="Times New Roman" w:hAnsi="Times New Roman"/>
                <w:sz w:val="24"/>
                <w:szCs w:val="24"/>
                <w:lang w:val="ru-RU"/>
              </w:rPr>
              <w:t xml:space="preserve"> одиниці вимірювання величин та співвідношення між ними [2 МАО 3-4.7-2];</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 xml:space="preserve">записує </w:t>
            </w:r>
            <w:r w:rsidRPr="00FE3022">
              <w:rPr>
                <w:rFonts w:ascii="Times New Roman" w:hAnsi="Times New Roman"/>
                <w:sz w:val="24"/>
                <w:szCs w:val="24"/>
                <w:lang w:val="ru-RU"/>
              </w:rPr>
              <w:t>результати вимірювання основних величин у сантиметрах (см), дециметрах (дм), метрах ( м); кілограмах (кг), центнерах (ц); градусах Цельсія (С</w:t>
            </w:r>
            <w:r w:rsidRPr="00FE3022">
              <w:rPr>
                <w:rFonts w:ascii="Times New Roman" w:hAnsi="Times New Roman"/>
                <w:sz w:val="24"/>
                <w:szCs w:val="24"/>
                <w:vertAlign w:val="superscript"/>
                <w:lang w:val="ru-RU"/>
              </w:rPr>
              <w:t>о</w:t>
            </w:r>
            <w:r w:rsidRPr="00FE3022">
              <w:rPr>
                <w:rFonts w:ascii="Times New Roman" w:hAnsi="Times New Roman"/>
                <w:sz w:val="24"/>
                <w:szCs w:val="24"/>
                <w:lang w:val="ru-RU"/>
              </w:rPr>
              <w:t xml:space="preserve">), </w:t>
            </w:r>
            <w:r w:rsidRPr="00FE3022">
              <w:rPr>
                <w:rFonts w:ascii="Times New Roman" w:hAnsi="Times New Roman"/>
                <w:sz w:val="24"/>
                <w:szCs w:val="24"/>
                <w:vertAlign w:val="superscript"/>
                <w:lang w:val="ru-RU"/>
              </w:rPr>
              <w:t xml:space="preserve"> </w:t>
            </w:r>
            <w:r w:rsidRPr="00FE3022">
              <w:rPr>
                <w:rFonts w:ascii="Times New Roman" w:hAnsi="Times New Roman"/>
                <w:sz w:val="24"/>
                <w:szCs w:val="24"/>
                <w:lang w:val="ru-RU"/>
              </w:rPr>
              <w:t>годинах (год), хвилинах ( хв); літрах (л) [2 МАО 3-4.7-3];</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вимірює</w:t>
            </w:r>
            <w:r w:rsidRPr="00FE3022">
              <w:rPr>
                <w:rFonts w:ascii="Times New Roman" w:hAnsi="Times New Roman"/>
                <w:sz w:val="24"/>
                <w:szCs w:val="24"/>
                <w:lang w:val="ru-RU"/>
              </w:rPr>
              <w:t xml:space="preserve"> довжини предметів або відрізків ) [ 2 МАО 3-4.7-4];</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будує</w:t>
            </w:r>
            <w:r w:rsidRPr="00FE3022">
              <w:rPr>
                <w:rFonts w:ascii="Times New Roman" w:hAnsi="Times New Roman"/>
                <w:sz w:val="24"/>
                <w:szCs w:val="24"/>
                <w:lang w:val="ru-RU"/>
              </w:rPr>
              <w:t xml:space="preserve"> відрізки заданої довжини ) [2 МАО 3-4.7-5];</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 xml:space="preserve">визначає </w:t>
            </w:r>
            <w:r w:rsidRPr="00FE3022">
              <w:rPr>
                <w:rFonts w:ascii="Times New Roman" w:hAnsi="Times New Roman"/>
                <w:sz w:val="24"/>
                <w:szCs w:val="24"/>
                <w:lang w:val="ru-RU"/>
              </w:rPr>
              <w:t>час з точністю до п’яти хвилин [ 2 МАО 3-4.7-6];</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позначає</w:t>
            </w:r>
            <w:r w:rsidRPr="00FE3022">
              <w:rPr>
                <w:rFonts w:ascii="Times New Roman" w:hAnsi="Times New Roman"/>
                <w:sz w:val="24"/>
                <w:szCs w:val="24"/>
                <w:lang w:val="ru-RU"/>
              </w:rPr>
              <w:t xml:space="preserve"> час на зображенні/ макеті циферблату годинника зі стрілками [2 МАО 3-4.7-7];</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використову</w:t>
            </w:r>
            <w:r w:rsidRPr="00FE3022">
              <w:rPr>
                <w:rFonts w:ascii="Times New Roman" w:hAnsi="Times New Roman"/>
                <w:sz w:val="24"/>
                <w:szCs w:val="24"/>
                <w:lang w:val="ru-RU"/>
              </w:rPr>
              <w:t>є календар для опису і розв’язання повсякденних проблем [2 МАО 3-4.7-8];</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вимірює</w:t>
            </w:r>
            <w:r w:rsidRPr="00FE3022">
              <w:rPr>
                <w:rFonts w:ascii="Times New Roman" w:hAnsi="Times New Roman"/>
                <w:sz w:val="24"/>
                <w:szCs w:val="24"/>
                <w:lang w:val="ru-RU"/>
              </w:rPr>
              <w:t xml:space="preserve"> місткість посудини за допомогою літрової мірки [2 МАО 3-4.7-9]</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Аналізує проблемні ситуації зі свого життя; визначає групу пов’язаних між собою величин для розв’язання повсякденних проблем математичного змісту</w:t>
            </w:r>
            <w:r w:rsidRPr="00FE3022">
              <w:rPr>
                <w:rFonts w:ascii="Times New Roman" w:hAnsi="Times New Roman"/>
                <w:sz w:val="24"/>
                <w:szCs w:val="24"/>
              </w:rPr>
              <w:t> </w:t>
            </w:r>
          </w:p>
        </w:tc>
        <w:tc>
          <w:tcPr>
            <w:tcW w:w="6379" w:type="dxa"/>
            <w:gridSpan w:val="2"/>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rPr>
            </w:pPr>
            <w:r w:rsidRPr="00FE3022">
              <w:rPr>
                <w:rFonts w:ascii="Times New Roman" w:hAnsi="Times New Roman"/>
                <w:i/>
                <w:iCs/>
                <w:sz w:val="24"/>
                <w:szCs w:val="24"/>
              </w:rPr>
              <w:t>розв’язує</w:t>
            </w:r>
            <w:r w:rsidRPr="00FE3022">
              <w:rPr>
                <w:rFonts w:ascii="Times New Roman" w:hAnsi="Times New Roman"/>
                <w:sz w:val="24"/>
                <w:szCs w:val="24"/>
              </w:rPr>
              <w:t xml:space="preserve">  проблемні ситуації зі свого життя, що містять групи пов’язаних між собою величин (довжини, маси, температури, часу, місткості (об’єму) [2 МАО 3-1.2-1];</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rPr>
            </w:pPr>
            <w:r w:rsidRPr="00FE3022">
              <w:rPr>
                <w:rFonts w:ascii="Times New Roman" w:hAnsi="Times New Roman"/>
                <w:i/>
                <w:iCs/>
                <w:sz w:val="24"/>
                <w:szCs w:val="24"/>
                <w:lang w:val="ru-RU"/>
              </w:rPr>
              <w:t>оперує</w:t>
            </w:r>
            <w:r w:rsidRPr="00FE3022">
              <w:rPr>
                <w:rFonts w:ascii="Times New Roman" w:hAnsi="Times New Roman"/>
                <w:sz w:val="24"/>
                <w:szCs w:val="24"/>
                <w:lang w:val="ru-RU"/>
              </w:rPr>
              <w:t xml:space="preserve"> грошима, здійснюючи покупки у крамницях (справжніх та уявних), продаж і покупки на шкільних ярмарках та ін. </w:t>
            </w:r>
            <w:r w:rsidRPr="00FE3022">
              <w:rPr>
                <w:rFonts w:ascii="Times New Roman" w:hAnsi="Times New Roman"/>
                <w:sz w:val="24"/>
                <w:szCs w:val="24"/>
              </w:rPr>
              <w:t>[2 МАО 3-1.2-2];</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rPr>
            </w:pPr>
            <w:r w:rsidRPr="00FE3022">
              <w:rPr>
                <w:rFonts w:ascii="Times New Roman" w:hAnsi="Times New Roman"/>
                <w:i/>
                <w:iCs/>
                <w:sz w:val="24"/>
                <w:szCs w:val="24"/>
              </w:rPr>
              <w:t>порівнює</w:t>
            </w:r>
            <w:r w:rsidRPr="00FE3022">
              <w:rPr>
                <w:rFonts w:ascii="Times New Roman" w:hAnsi="Times New Roman"/>
                <w:sz w:val="24"/>
                <w:szCs w:val="24"/>
              </w:rPr>
              <w:t xml:space="preserve"> об’єкти навколишнього світу за довжиною, масою, місткістю (об’ємом) [2 МАО 3-1.2-3];</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розуміє,</w:t>
            </w:r>
            <w:r w:rsidRPr="00FE3022">
              <w:rPr>
                <w:rFonts w:ascii="Times New Roman" w:hAnsi="Times New Roman"/>
                <w:sz w:val="24"/>
                <w:szCs w:val="24"/>
                <w:lang w:val="ru-RU"/>
              </w:rPr>
              <w:t xml:space="preserve"> які одиниці вимірювання величини доцільно використовувати в конкретному випадку [2 МАО 3-1.2-4];</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порівнює</w:t>
            </w:r>
            <w:r w:rsidRPr="00FE3022">
              <w:rPr>
                <w:rFonts w:ascii="Times New Roman" w:hAnsi="Times New Roman"/>
                <w:sz w:val="24"/>
                <w:szCs w:val="24"/>
                <w:lang w:val="ru-RU"/>
              </w:rPr>
              <w:t xml:space="preserve"> іменовані числа, подані в одиницях довжини, маси, місткості (об’єму), часу, температури [2 МАО 3-1.2-5];</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перетворює</w:t>
            </w:r>
            <w:r w:rsidRPr="00FE3022">
              <w:rPr>
                <w:rFonts w:ascii="Times New Roman" w:hAnsi="Times New Roman"/>
                <w:sz w:val="24"/>
                <w:szCs w:val="24"/>
                <w:lang w:val="ru-RU"/>
              </w:rPr>
              <w:t xml:space="preserve"> іменовані числа, виражені в одиницях двох найменувань [2 МАО 3-1.2-6];</w:t>
            </w:r>
          </w:p>
          <w:p w:rsidR="005B5BAA" w:rsidRPr="00FE3022" w:rsidRDefault="005B5BAA" w:rsidP="00466802">
            <w:pPr>
              <w:numPr>
                <w:ilvl w:val="0"/>
                <w:numId w:val="30"/>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 xml:space="preserve">виконує </w:t>
            </w:r>
            <w:r w:rsidRPr="00FE3022">
              <w:rPr>
                <w:rFonts w:ascii="Times New Roman" w:hAnsi="Times New Roman"/>
                <w:sz w:val="24"/>
                <w:szCs w:val="24"/>
                <w:lang w:val="ru-RU"/>
              </w:rPr>
              <w:t>дії додавання і віднімання з іменованими числами, поданими в однакових одиницях вимірювання [2 МАО 3-1.2-7]</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tc>
      </w:tr>
      <w:tr w:rsidR="005B5BAA" w:rsidRPr="00FE3022" w:rsidTr="007521A4">
        <w:trPr>
          <w:trHeight w:val="883"/>
        </w:trPr>
        <w:tc>
          <w:tcPr>
            <w:tcW w:w="9889" w:type="dxa"/>
            <w:gridSpan w:val="3"/>
          </w:tcPr>
          <w:p w:rsidR="005B5BAA" w:rsidRPr="00FE3022" w:rsidRDefault="005B5BAA" w:rsidP="00466802">
            <w:pPr>
              <w:widowControl w:val="0"/>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 xml:space="preserve">Пропонований зміст </w:t>
            </w:r>
          </w:p>
          <w:p w:rsidR="005B5BAA" w:rsidRPr="00FE3022" w:rsidRDefault="005B5BAA" w:rsidP="00466802">
            <w:pPr>
              <w:widowControl w:val="0"/>
              <w:spacing w:after="0" w:line="240" w:lineRule="auto"/>
              <w:rPr>
                <w:rFonts w:ascii="Times New Roman" w:eastAsia="Times New Roman" w:hAnsi="Times New Roman"/>
                <w:sz w:val="24"/>
                <w:szCs w:val="24"/>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Вимірювання величин (довжини, маси, температури, часу, місткості (об’єму) за допомогою підручних засобів та  вимірювальних приладів. Одиниці вимірювання величин та співвідношення між ними. Запис результатів вимірювання величин.</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Вимірювання довжини предметів або відрізків. Побудова відрізків заданої довжини.</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Визначення часу за годинником з точністю до 1 год / 5 хв. Календар та його використання для  опису і  розв’язання повсякденних проблем.</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Вимірювання місткості (об’єму) посудини за допомогою літрової (або іншої) мірки.</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Порівняння об’єктів навколишнього світу за довжиною, масою, місткістю (об’ємом).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Доцільність застосування одиниць вимірювання величин у конкретних  випадках.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Гроші. Операції з грошима. Формування поняття «решта»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Іменовані числа. Перетворення іменованих чисел, виражених в одиницях двох найменувань. Порівняння, додавання і віднімання  іменованих чисел.</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Розв’язання  проблемних ситуацій зі свого життя, що містять групи пов’язаних між собою величин.</w:t>
            </w:r>
          </w:p>
          <w:p w:rsidR="005B5BAA" w:rsidRPr="00FE3022" w:rsidRDefault="005B5BAA" w:rsidP="00466802">
            <w:pPr>
              <w:widowControl w:val="0"/>
              <w:spacing w:after="0" w:line="240" w:lineRule="auto"/>
              <w:rPr>
                <w:rFonts w:ascii="Times New Roman" w:eastAsia="SimSun" w:hAnsi="Times New Roman"/>
                <w:kern w:val="2"/>
                <w:sz w:val="24"/>
                <w:szCs w:val="24"/>
                <w:lang w:val="ru-RU" w:eastAsia="hi-IN" w:bidi="hi-IN"/>
              </w:rPr>
            </w:pPr>
          </w:p>
        </w:tc>
      </w:tr>
      <w:tr w:rsidR="005B5BAA" w:rsidRPr="00FE3022" w:rsidTr="007521A4">
        <w:trPr>
          <w:trHeight w:val="421"/>
        </w:trPr>
        <w:tc>
          <w:tcPr>
            <w:tcW w:w="9889" w:type="dxa"/>
            <w:gridSpan w:val="3"/>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lastRenderedPageBreak/>
              <w:t>4. Змістова лінія «Просторові відношення. Геометричні фігури»</w:t>
            </w:r>
          </w:p>
          <w:p w:rsidR="005B5BAA" w:rsidRPr="00FE3022" w:rsidRDefault="005B5BAA" w:rsidP="00466802">
            <w:pPr>
              <w:widowControl w:val="0"/>
              <w:spacing w:after="0" w:line="240" w:lineRule="auto"/>
              <w:jc w:val="center"/>
              <w:rPr>
                <w:rFonts w:ascii="Times New Roman" w:eastAsia="Times New Roman" w:hAnsi="Times New Roman"/>
                <w:b/>
                <w:sz w:val="24"/>
                <w:szCs w:val="24"/>
              </w:rPr>
            </w:pPr>
          </w:p>
        </w:tc>
      </w:tr>
      <w:tr w:rsidR="005B5BAA" w:rsidRPr="00FE3022" w:rsidTr="007521A4">
        <w:trPr>
          <w:trHeight w:val="421"/>
        </w:trPr>
        <w:tc>
          <w:tcPr>
            <w:tcW w:w="3510" w:type="dxa"/>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379" w:type="dxa"/>
            <w:gridSpan w:val="2"/>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rPr>
          <w:trHeight w:val="415"/>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rPr>
              <w:t>О</w:t>
            </w:r>
            <w:r w:rsidRPr="00FE3022">
              <w:rPr>
                <w:rFonts w:ascii="Times New Roman" w:hAnsi="Times New Roman"/>
                <w:sz w:val="24"/>
                <w:szCs w:val="24"/>
                <w:lang w:val="ru-RU"/>
              </w:rPr>
              <w:t>рієнтується на площині і в просторі; описує або зображає схематично розміщення, напрямок і рух об’єктів</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встановлює відносне </w:t>
            </w:r>
            <w:r w:rsidRPr="00FE3022">
              <w:rPr>
                <w:rFonts w:ascii="Times New Roman" w:hAnsi="Times New Roman"/>
                <w:sz w:val="24"/>
                <w:szCs w:val="24"/>
                <w:lang w:val="ru-RU"/>
              </w:rPr>
              <w:t>розміщення об’єктів на площині та у просторі (лівіше, правіше, вище, нижче тощо), використовуючи математичну мову [2 МАО 4-4.4-1];</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демонструє вміння </w:t>
            </w:r>
            <w:r w:rsidRPr="00FE3022">
              <w:rPr>
                <w:rFonts w:ascii="Times New Roman" w:hAnsi="Times New Roman"/>
                <w:sz w:val="24"/>
                <w:szCs w:val="24"/>
                <w:lang w:val="ru-RU"/>
              </w:rPr>
              <w:t>переміщувати об’єкти в заданих напрямках: справа наліво, зліва направо, зверху вниз, знизу вгору [2 МАО 4-4.4-2];</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коментує </w:t>
            </w:r>
            <w:r w:rsidRPr="00FE3022">
              <w:rPr>
                <w:rFonts w:ascii="Times New Roman" w:hAnsi="Times New Roman"/>
                <w:sz w:val="24"/>
                <w:szCs w:val="24"/>
                <w:lang w:val="ru-RU"/>
              </w:rPr>
              <w:t>виконувані дії, вживаючи у мовленні відповідні математичні терміни [2 МАО 4-4.4-3]</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sz w:val="24"/>
                <w:szCs w:val="24"/>
              </w:rPr>
              <w:t>Розпізнає знайомі геометричні площинні та об’ємні фігури серед об’єктів навколишнього світу, на малюнках</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розрізняє</w:t>
            </w:r>
            <w:r w:rsidRPr="00FE3022">
              <w:rPr>
                <w:rFonts w:ascii="Times New Roman" w:hAnsi="Times New Roman"/>
                <w:sz w:val="24"/>
                <w:szCs w:val="24"/>
              </w:rPr>
              <w:t xml:space="preserve"> геометричні площинні та об’ємні фігури за їх істотними ознаками [2 МАО 4-4.5-1];</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відтворює</w:t>
            </w:r>
            <w:r w:rsidRPr="00FE3022">
              <w:rPr>
                <w:rFonts w:ascii="Times New Roman" w:hAnsi="Times New Roman"/>
                <w:sz w:val="24"/>
                <w:szCs w:val="24"/>
              </w:rPr>
              <w:t xml:space="preserve"> досліджувані геометричні форми (вирізає, наклеює, малює, моделює та ін.), використовуючи для цього не лише готові геометричні фігури, а й упізнані у предметах навколишнього світу [2 МАО 4-4.5-2];</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знаходить</w:t>
            </w:r>
            <w:r w:rsidRPr="00FE3022">
              <w:rPr>
                <w:rFonts w:ascii="Times New Roman" w:hAnsi="Times New Roman"/>
                <w:sz w:val="24"/>
                <w:szCs w:val="24"/>
                <w:lang w:val="ru-RU"/>
              </w:rPr>
              <w:t xml:space="preserve"> відомі площинні та об’ємні фігури серед предметів навколишнього середовища, на малюнках [2 МАО 4-4.5-3];</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наводить приклади</w:t>
            </w:r>
            <w:r w:rsidRPr="00FE3022">
              <w:rPr>
                <w:rFonts w:ascii="Times New Roman" w:hAnsi="Times New Roman"/>
                <w:sz w:val="24"/>
                <w:szCs w:val="24"/>
                <w:lang w:val="ru-RU"/>
              </w:rPr>
              <w:t xml:space="preserve"> предметів у навколишньому світі, які мають форму площинної чи об’ємної фігури [2 МАО 4-4.5-4];</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розрізняє</w:t>
            </w:r>
            <w:r w:rsidRPr="00FE3022">
              <w:rPr>
                <w:rFonts w:ascii="Times New Roman" w:hAnsi="Times New Roman"/>
                <w:sz w:val="24"/>
                <w:szCs w:val="24"/>
                <w:lang w:val="ru-RU"/>
              </w:rPr>
              <w:t xml:space="preserve"> прямі і непрямі кути, зображає їх на аркуші  в клітинку за допомогою косинця [2 МАО 4-4.5-5];</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 будує</w:t>
            </w:r>
            <w:r w:rsidRPr="00FE3022">
              <w:rPr>
                <w:rFonts w:ascii="Times New Roman" w:hAnsi="Times New Roman"/>
                <w:sz w:val="24"/>
                <w:szCs w:val="24"/>
                <w:lang w:val="ru-RU"/>
              </w:rPr>
              <w:t xml:space="preserve"> прямокутник / квадрат на аркуші в клітинку [2 МАО 4-4.5-6]</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883"/>
        </w:trPr>
        <w:tc>
          <w:tcPr>
            <w:tcW w:w="3510" w:type="dxa"/>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Конструює площинні та об’ємні фігури з підручного матеріалу, створює макети реальних та уявних об’єктів</w:t>
            </w:r>
          </w:p>
        </w:tc>
        <w:tc>
          <w:tcPr>
            <w:tcW w:w="6379" w:type="dxa"/>
            <w:gridSpan w:val="2"/>
          </w:tcPr>
          <w:p w:rsidR="005B5BAA" w:rsidRPr="00FE3022" w:rsidRDefault="005B5BAA" w:rsidP="00466802">
            <w:pPr>
              <w:autoSpaceDE w:val="0"/>
              <w:autoSpaceDN w:val="0"/>
              <w:adjustRightInd w:val="0"/>
              <w:spacing w:after="0" w:line="240" w:lineRule="auto"/>
              <w:rPr>
                <w:rFonts w:ascii="Times New Roman" w:hAnsi="Times New Roman"/>
                <w:b/>
                <w:bCs/>
                <w:sz w:val="24"/>
                <w:szCs w:val="24"/>
              </w:rPr>
            </w:pPr>
            <w:r w:rsidRPr="00FE3022">
              <w:rPr>
                <w:rFonts w:ascii="Times New Roman" w:hAnsi="Times New Roman"/>
                <w:b/>
                <w:bCs/>
                <w:sz w:val="24"/>
                <w:szCs w:val="24"/>
              </w:rPr>
              <w:t>Учень / учениця:</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rPr>
            </w:pPr>
            <w:r w:rsidRPr="00FE3022">
              <w:rPr>
                <w:rFonts w:ascii="Times New Roman" w:hAnsi="Times New Roman"/>
                <w:i/>
                <w:iCs/>
                <w:sz w:val="24"/>
                <w:szCs w:val="24"/>
              </w:rPr>
              <w:t>моделює</w:t>
            </w:r>
            <w:r w:rsidRPr="00FE3022">
              <w:rPr>
                <w:rFonts w:ascii="Times New Roman" w:hAnsi="Times New Roman"/>
                <w:sz w:val="24"/>
                <w:szCs w:val="24"/>
              </w:rPr>
              <w:t xml:space="preserve"> геометричні фігури з підручного матеріалу (шнурків, олівців, паличок тощо) [2 МАО 4-4.6-1];</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 xml:space="preserve">конструює  </w:t>
            </w:r>
            <w:r w:rsidRPr="00FE3022">
              <w:rPr>
                <w:rFonts w:ascii="Times New Roman" w:hAnsi="Times New Roman"/>
                <w:sz w:val="24"/>
                <w:szCs w:val="24"/>
                <w:lang w:val="ru-RU"/>
              </w:rPr>
              <w:t>знайомі площинні та об’ємні фігури з підручного матеріалу (пластиліну, глини, соломки, конструктора тощо) [2 МАО 4-4.6-2];</w:t>
            </w:r>
          </w:p>
          <w:p w:rsidR="005B5BAA" w:rsidRPr="00FE3022" w:rsidRDefault="005B5BAA" w:rsidP="00466802">
            <w:pPr>
              <w:numPr>
                <w:ilvl w:val="0"/>
                <w:numId w:val="31"/>
              </w:numPr>
              <w:autoSpaceDE w:val="0"/>
              <w:autoSpaceDN w:val="0"/>
              <w:adjustRightInd w:val="0"/>
              <w:spacing w:after="0" w:line="240" w:lineRule="auto"/>
              <w:ind w:left="0" w:firstLine="0"/>
              <w:jc w:val="both"/>
              <w:rPr>
                <w:rFonts w:ascii="Times New Roman" w:hAnsi="Times New Roman"/>
                <w:sz w:val="24"/>
                <w:szCs w:val="24"/>
                <w:lang w:val="ru-RU"/>
              </w:rPr>
            </w:pPr>
            <w:r w:rsidRPr="00FE3022">
              <w:rPr>
                <w:rFonts w:ascii="Times New Roman" w:hAnsi="Times New Roman"/>
                <w:i/>
                <w:iCs/>
                <w:sz w:val="24"/>
                <w:szCs w:val="24"/>
                <w:lang w:val="ru-RU"/>
              </w:rPr>
              <w:t>створює</w:t>
            </w:r>
            <w:r w:rsidRPr="00FE3022">
              <w:rPr>
                <w:rFonts w:ascii="Times New Roman" w:hAnsi="Times New Roman"/>
                <w:sz w:val="24"/>
                <w:szCs w:val="24"/>
                <w:lang w:val="ru-RU"/>
              </w:rPr>
              <w:t xml:space="preserve"> макети реальних та уявних об’єктів [2 МАО 4-4.6-3]</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tc>
      </w:tr>
      <w:tr w:rsidR="005B5BAA" w:rsidRPr="00FE3022" w:rsidTr="007521A4">
        <w:trPr>
          <w:trHeight w:val="559"/>
        </w:trPr>
        <w:tc>
          <w:tcPr>
            <w:tcW w:w="9889" w:type="dxa"/>
            <w:gridSpan w:val="3"/>
          </w:tcPr>
          <w:p w:rsidR="005B5BAA" w:rsidRPr="00FE3022" w:rsidRDefault="005B5BAA" w:rsidP="00466802">
            <w:pPr>
              <w:widowControl w:val="0"/>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 xml:space="preserve">Пропонований зміст </w:t>
            </w:r>
          </w:p>
          <w:p w:rsidR="005B5BAA" w:rsidRPr="00FE3022" w:rsidRDefault="005B5BAA" w:rsidP="00466802">
            <w:pPr>
              <w:widowControl w:val="0"/>
              <w:spacing w:after="0" w:line="240" w:lineRule="auto"/>
              <w:rPr>
                <w:rFonts w:ascii="Times New Roman" w:eastAsia="Times New Roman" w:hAnsi="Times New Roman"/>
                <w:sz w:val="24"/>
                <w:szCs w:val="24"/>
              </w:rPr>
            </w:pP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Розміщення об’єктів на площині та у просторі. Напрямки руху об’єктів. </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Геометричні фігури: точка, пряма, крива, промінь, відрізок, ламана, кут, коло, їх істотні ознаки.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Моделювання геометричних фігур з підручного матеріалу (шнурків, олівців, паличок тощо).</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lastRenderedPageBreak/>
              <w:t xml:space="preserve">Геометричні площинні фігури: трикутник, чотирикутник (прямокутник, квадрат), п’ятикутник, шестикутник, круг, їх істотні ознаки, властивості. Побудова прямокутника /квадрата на аркуші в клітинку. </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Геометричні об’ємні фігури: куб, піраміда, куля, конус, циліндр, їх істотні ознаки.</w:t>
            </w:r>
          </w:p>
          <w:p w:rsidR="005B5BAA" w:rsidRPr="00FE3022" w:rsidRDefault="005B5BAA" w:rsidP="00466802">
            <w:pPr>
              <w:autoSpaceDE w:val="0"/>
              <w:autoSpaceDN w:val="0"/>
              <w:adjustRightInd w:val="0"/>
              <w:spacing w:after="0" w:line="240" w:lineRule="auto"/>
              <w:jc w:val="both"/>
              <w:rPr>
                <w:rFonts w:ascii="Times New Roman" w:hAnsi="Times New Roman"/>
                <w:sz w:val="24"/>
                <w:szCs w:val="24"/>
                <w:lang w:val="ru-RU"/>
              </w:rPr>
            </w:pPr>
          </w:p>
          <w:p w:rsidR="005B5BAA" w:rsidRPr="00FE3022" w:rsidRDefault="005B5BAA" w:rsidP="00466802">
            <w:pPr>
              <w:autoSpaceDE w:val="0"/>
              <w:autoSpaceDN w:val="0"/>
              <w:adjustRightInd w:val="0"/>
              <w:spacing w:after="0" w:line="240" w:lineRule="auto"/>
              <w:jc w:val="both"/>
              <w:rPr>
                <w:rFonts w:ascii="Times New Roman" w:hAnsi="Times New Roman"/>
                <w:sz w:val="24"/>
                <w:szCs w:val="24"/>
              </w:rPr>
            </w:pPr>
            <w:r w:rsidRPr="00FE3022">
              <w:rPr>
                <w:rFonts w:ascii="Times New Roman" w:hAnsi="Times New Roman"/>
                <w:sz w:val="24"/>
                <w:szCs w:val="24"/>
                <w:lang w:val="ru-RU"/>
              </w:rPr>
              <w:t>Розпізнавання знайомих геометричних площинних та об’ємних фігур серед предметів  навколишнього середовища, на малюнках. Конструювання знайомих площинних та об’ємних геометричних фігур з підручного матеріалу. Створення макетів  реальних та уявних об’єктів.</w:t>
            </w:r>
          </w:p>
          <w:p w:rsidR="005B5BAA" w:rsidRPr="00FE3022" w:rsidRDefault="005B5BAA" w:rsidP="00466802">
            <w:pPr>
              <w:widowControl w:val="0"/>
              <w:spacing w:after="0" w:line="240" w:lineRule="auto"/>
              <w:jc w:val="both"/>
              <w:rPr>
                <w:rFonts w:ascii="Times New Roman" w:eastAsia="Times New Roman" w:hAnsi="Times New Roman"/>
                <w:b/>
                <w:sz w:val="24"/>
                <w:szCs w:val="24"/>
              </w:rPr>
            </w:pPr>
          </w:p>
        </w:tc>
      </w:tr>
      <w:tr w:rsidR="005B5BAA" w:rsidRPr="00FE3022" w:rsidTr="007521A4">
        <w:trPr>
          <w:trHeight w:val="270"/>
        </w:trPr>
        <w:tc>
          <w:tcPr>
            <w:tcW w:w="9889" w:type="dxa"/>
            <w:gridSpan w:val="3"/>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lastRenderedPageBreak/>
              <w:t>5. Змістова лінія «Робота з даними»</w:t>
            </w:r>
          </w:p>
        </w:tc>
      </w:tr>
      <w:tr w:rsidR="005B5BAA" w:rsidRPr="00FE3022" w:rsidTr="007521A4">
        <w:trPr>
          <w:trHeight w:val="270"/>
        </w:trPr>
        <w:tc>
          <w:tcPr>
            <w:tcW w:w="3525" w:type="dxa"/>
            <w:gridSpan w:val="2"/>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364" w:type="dxa"/>
          </w:tcPr>
          <w:p w:rsidR="005B5BAA" w:rsidRPr="00FE3022" w:rsidRDefault="005B5BAA" w:rsidP="00466802">
            <w:pPr>
              <w:widowControl w:val="0"/>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rPr>
          <w:trHeight w:val="270"/>
        </w:trPr>
        <w:tc>
          <w:tcPr>
            <w:tcW w:w="3525" w:type="dxa"/>
            <w:gridSpan w:val="2"/>
          </w:tcPr>
          <w:p w:rsidR="005B5BAA" w:rsidRPr="00FE3022" w:rsidRDefault="005B5BAA" w:rsidP="00466802">
            <w:pPr>
              <w:suppressLineNumbers/>
              <w:suppressAutoHyphens/>
              <w:autoSpaceDE w:val="0"/>
              <w:autoSpaceDN w:val="0"/>
              <w:adjustRightInd w:val="0"/>
              <w:spacing w:after="0" w:line="240" w:lineRule="auto"/>
              <w:rPr>
                <w:rFonts w:ascii="Times New Roman" w:hAnsi="Times New Roman"/>
                <w:sz w:val="24"/>
                <w:szCs w:val="24"/>
                <w:lang w:val="ru-RU"/>
              </w:rPr>
            </w:pPr>
            <w:r w:rsidRPr="00FE3022">
              <w:rPr>
                <w:rFonts w:ascii="Times New Roman" w:eastAsia="MS Mincho" w:hAnsi="Times New Roman"/>
                <w:sz w:val="24"/>
                <w:szCs w:val="24"/>
                <w:lang w:val="ru-RU"/>
              </w:rPr>
              <w:t>Аналізує проблемні ситуації свого життя; визначає групу пов’язаних між собою величин для розв’язання повсякденних проблем математичного змісту</w:t>
            </w:r>
            <w:r w:rsidRPr="00FE3022">
              <w:rPr>
                <w:rFonts w:ascii="Times New Roman" w:eastAsia="MS Mincho" w:hAnsi="Times New Roman"/>
                <w:sz w:val="24"/>
                <w:szCs w:val="24"/>
              </w:rPr>
              <w:t> </w:t>
            </w:r>
          </w:p>
        </w:tc>
        <w:tc>
          <w:tcPr>
            <w:tcW w:w="6364" w:type="dxa"/>
          </w:tcPr>
          <w:p w:rsidR="005B5BAA" w:rsidRPr="00FE3022" w:rsidRDefault="005B5BAA" w:rsidP="00466802">
            <w:pPr>
              <w:autoSpaceDE w:val="0"/>
              <w:autoSpaceDN w:val="0"/>
              <w:adjustRightInd w:val="0"/>
              <w:spacing w:after="0" w:line="240" w:lineRule="auto"/>
              <w:rPr>
                <w:rFonts w:ascii="Times New Roman CYR" w:hAnsi="Times New Roman CYR" w:cs="Times New Roman CYR"/>
                <w:b/>
                <w:bCs/>
                <w:sz w:val="24"/>
                <w:szCs w:val="24"/>
              </w:rPr>
            </w:pPr>
            <w:r w:rsidRPr="00FE3022">
              <w:rPr>
                <w:rFonts w:ascii="Times New Roman CYR" w:hAnsi="Times New Roman CYR" w:cs="Times New Roman CYR"/>
                <w:b/>
                <w:bCs/>
                <w:sz w:val="24"/>
                <w:szCs w:val="24"/>
              </w:rPr>
              <w:t>Учень / учениця:</w:t>
            </w:r>
          </w:p>
          <w:p w:rsidR="005B5BAA" w:rsidRPr="00FE3022" w:rsidRDefault="005B5BAA" w:rsidP="00466802">
            <w:pPr>
              <w:numPr>
                <w:ilvl w:val="0"/>
                <w:numId w:val="32"/>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збирає</w:t>
            </w:r>
            <w:r w:rsidRPr="00FE3022">
              <w:rPr>
                <w:rFonts w:ascii="Times New Roman" w:hAnsi="Times New Roman"/>
                <w:sz w:val="24"/>
                <w:szCs w:val="24"/>
                <w:lang w:val="ru-RU"/>
              </w:rPr>
              <w:t xml:space="preserve"> дані, що відображають повсякденні проблеми, на основі запропонованого опитувальника (два-три запитання) [2 МАО 5-1.2-8];</w:t>
            </w:r>
          </w:p>
          <w:p w:rsidR="005B5BAA" w:rsidRPr="00FE3022" w:rsidRDefault="005B5BAA" w:rsidP="00466802">
            <w:pPr>
              <w:numPr>
                <w:ilvl w:val="0"/>
                <w:numId w:val="32"/>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впорядковує,  порівнює, групує</w:t>
            </w:r>
            <w:r w:rsidRPr="00FE3022">
              <w:rPr>
                <w:rFonts w:ascii="Times New Roman" w:hAnsi="Times New Roman"/>
                <w:sz w:val="24"/>
                <w:szCs w:val="24"/>
                <w:lang w:val="ru-RU"/>
              </w:rPr>
              <w:t xml:space="preserve"> дані, застосовуючи прості моделі [2 МАО 5-1.2-9];</w:t>
            </w:r>
          </w:p>
          <w:p w:rsidR="005B5BAA" w:rsidRPr="00FE3022" w:rsidRDefault="005B5BAA" w:rsidP="00466802">
            <w:pPr>
              <w:numPr>
                <w:ilvl w:val="0"/>
                <w:numId w:val="32"/>
              </w:numPr>
              <w:autoSpaceDE w:val="0"/>
              <w:autoSpaceDN w:val="0"/>
              <w:adjustRightInd w:val="0"/>
              <w:spacing w:after="0" w:line="240" w:lineRule="auto"/>
              <w:ind w:left="0" w:firstLine="0"/>
              <w:rPr>
                <w:rFonts w:ascii="Times New Roman" w:hAnsi="Times New Roman"/>
                <w:sz w:val="24"/>
                <w:szCs w:val="24"/>
                <w:lang w:val="ru-RU"/>
              </w:rPr>
            </w:pPr>
            <w:r w:rsidRPr="00FE3022">
              <w:rPr>
                <w:rFonts w:ascii="Times New Roman" w:hAnsi="Times New Roman"/>
                <w:i/>
                <w:iCs/>
                <w:sz w:val="24"/>
                <w:szCs w:val="24"/>
                <w:lang w:val="ru-RU"/>
              </w:rPr>
              <w:t xml:space="preserve"> зчитує </w:t>
            </w:r>
            <w:r w:rsidRPr="00FE3022">
              <w:rPr>
                <w:rFonts w:ascii="Times New Roman" w:hAnsi="Times New Roman"/>
                <w:sz w:val="24"/>
                <w:szCs w:val="24"/>
                <w:lang w:val="ru-RU"/>
              </w:rPr>
              <w:t>дані з таблиць, піктограм, схем [2 МАО 5-1.2-10]</w:t>
            </w:r>
          </w:p>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p>
        </w:tc>
      </w:tr>
      <w:tr w:rsidR="005B5BAA" w:rsidRPr="00FE3022" w:rsidTr="007521A4">
        <w:trPr>
          <w:trHeight w:val="270"/>
        </w:trPr>
        <w:tc>
          <w:tcPr>
            <w:tcW w:w="9889" w:type="dxa"/>
            <w:gridSpan w:val="3"/>
          </w:tcPr>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 xml:space="preserve">Пропонований зміст </w:t>
            </w:r>
          </w:p>
          <w:p w:rsidR="005B5BAA" w:rsidRPr="00FE3022" w:rsidRDefault="005B5BAA" w:rsidP="00466802">
            <w:pPr>
              <w:widowControl w:val="0"/>
              <w:spacing w:after="0" w:line="240" w:lineRule="auto"/>
              <w:jc w:val="both"/>
              <w:rPr>
                <w:rFonts w:ascii="Times New Roman" w:eastAsia="Times New Roman" w:hAnsi="Times New Roman"/>
                <w:sz w:val="24"/>
                <w:szCs w:val="24"/>
              </w:rPr>
            </w:pPr>
          </w:p>
          <w:p w:rsidR="005B5BAA" w:rsidRPr="00FE3022" w:rsidRDefault="005B5BAA"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Збір, впорядкування, порівняння, групування даних. Зчитування  даних з таблиць, піктограм, схем.</w:t>
            </w:r>
          </w:p>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Виконання  простих завдань на основі зібраних (наявних) даних із застосуванням простих моделей.</w:t>
            </w:r>
          </w:p>
          <w:p w:rsidR="005B5BAA" w:rsidRPr="00FE3022" w:rsidRDefault="005B5BAA" w:rsidP="00466802">
            <w:pPr>
              <w:widowControl w:val="0"/>
              <w:spacing w:after="0" w:line="240" w:lineRule="auto"/>
              <w:rPr>
                <w:rFonts w:ascii="Times New Roman" w:eastAsia="Times New Roman" w:hAnsi="Times New Roman"/>
                <w:b/>
                <w:sz w:val="24"/>
                <w:szCs w:val="24"/>
                <w:lang w:val="ru-RU"/>
              </w:rPr>
            </w:pPr>
          </w:p>
        </w:tc>
      </w:tr>
    </w:tbl>
    <w:p w:rsidR="009241D3" w:rsidRDefault="009241D3" w:rsidP="009241D3">
      <w:pPr>
        <w:spacing w:after="0" w:line="240" w:lineRule="auto"/>
        <w:rPr>
          <w:sz w:val="24"/>
          <w:szCs w:val="24"/>
        </w:rPr>
      </w:pPr>
      <w:r>
        <w:rPr>
          <w:sz w:val="24"/>
          <w:szCs w:val="24"/>
        </w:rPr>
        <w:t xml:space="preserve">                                                            </w:t>
      </w:r>
    </w:p>
    <w:p w:rsidR="005B5BAA" w:rsidRPr="009241D3" w:rsidRDefault="009241D3" w:rsidP="009241D3">
      <w:pPr>
        <w:spacing w:after="0" w:line="240" w:lineRule="auto"/>
        <w:rPr>
          <w:sz w:val="24"/>
          <w:szCs w:val="24"/>
        </w:rPr>
      </w:pPr>
      <w:r>
        <w:rPr>
          <w:sz w:val="24"/>
          <w:szCs w:val="24"/>
        </w:rPr>
        <w:t xml:space="preserve">                                                               </w:t>
      </w:r>
      <w:r w:rsidR="005B5BAA" w:rsidRPr="00FE3022">
        <w:rPr>
          <w:rFonts w:ascii="Times New Roman" w:eastAsia="Times New Roman" w:hAnsi="Times New Roman"/>
          <w:b/>
          <w:sz w:val="24"/>
          <w:szCs w:val="24"/>
          <w:lang w:eastAsia="hi-IN" w:bidi="hi-IN"/>
        </w:rPr>
        <w:t>Природнича освітня галузь</w:t>
      </w:r>
    </w:p>
    <w:p w:rsidR="005B5BAA" w:rsidRPr="00FE3022" w:rsidRDefault="005B5BAA" w:rsidP="00466802">
      <w:pPr>
        <w:spacing w:after="0" w:line="240" w:lineRule="auto"/>
        <w:jc w:val="center"/>
        <w:rPr>
          <w:rFonts w:ascii="Times New Roman" w:eastAsia="Times New Roman" w:hAnsi="Times New Roman"/>
          <w:b/>
          <w:sz w:val="24"/>
          <w:szCs w:val="24"/>
          <w:lang w:eastAsia="hi-IN" w:bidi="hi-IN"/>
        </w:rPr>
      </w:pPr>
      <w:r w:rsidRPr="00FE3022">
        <w:rPr>
          <w:rFonts w:ascii="Times New Roman" w:eastAsia="Times New Roman" w:hAnsi="Times New Roman"/>
          <w:b/>
          <w:sz w:val="24"/>
          <w:szCs w:val="24"/>
          <w:lang w:eastAsia="ru-RU"/>
        </w:rPr>
        <w:t>Пояснювальна записка</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Освітню програму природничої освітньої галузі створено на основі Державного стандарту</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початкової освіти.</w:t>
      </w:r>
    </w:p>
    <w:p w:rsidR="005B5BAA" w:rsidRPr="00FE3022" w:rsidRDefault="005B5BAA" w:rsidP="00466802">
      <w:pPr>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Times New Roman" w:hAnsi="Times New Roman"/>
          <w:sz w:val="24"/>
          <w:szCs w:val="24"/>
          <w:lang w:eastAsia="ru-RU"/>
        </w:rPr>
        <w:t>природничої освітньої галузі</w:t>
      </w:r>
      <w:r w:rsidRPr="00FE3022">
        <w:rPr>
          <w:rFonts w:ascii="Times New Roman" w:eastAsia="SimSun" w:hAnsi="Times New Roman"/>
          <w:kern w:val="2"/>
          <w:sz w:val="24"/>
          <w:szCs w:val="24"/>
          <w:lang w:eastAsia="hi-IN" w:bidi="hi-IN"/>
        </w:rPr>
        <w:t xml:space="preserve"> </w:t>
      </w:r>
      <w:r w:rsidRPr="00FE3022">
        <w:rPr>
          <w:rFonts w:ascii="Times New Roman" w:eastAsia="Times New Roman" w:hAnsi="Times New Roman"/>
          <w:sz w:val="24"/>
          <w:szCs w:val="24"/>
          <w:lang w:eastAsia="ru-RU"/>
        </w:rPr>
        <w:t>для загальної середньої освіти</w:t>
      </w:r>
      <w:r w:rsidRPr="00FE3022">
        <w:rPr>
          <w:rFonts w:ascii="Times New Roman" w:eastAsia="SimSun" w:hAnsi="Times New Roman"/>
          <w:kern w:val="2"/>
          <w:sz w:val="24"/>
          <w:szCs w:val="24"/>
          <w:lang w:eastAsia="hi-IN" w:bidi="hi-IN"/>
        </w:rPr>
        <w:t xml:space="preserve">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Відповідно до окресленої мети, головними </w:t>
      </w:r>
      <w:r w:rsidRPr="00FE3022">
        <w:rPr>
          <w:rFonts w:ascii="Times New Roman" w:eastAsia="Times New Roman" w:hAnsi="Times New Roman"/>
          <w:b/>
          <w:sz w:val="24"/>
          <w:szCs w:val="24"/>
          <w:lang w:eastAsia="ru-RU"/>
        </w:rPr>
        <w:t>завданнями</w:t>
      </w:r>
      <w:r w:rsidRPr="00FE3022">
        <w:rPr>
          <w:rFonts w:ascii="Times New Roman" w:eastAsia="Times New Roman" w:hAnsi="Times New Roman"/>
          <w:sz w:val="24"/>
          <w:szCs w:val="24"/>
          <w:lang w:eastAsia="ru-RU"/>
        </w:rPr>
        <w:t xml:space="preserve"> </w:t>
      </w:r>
      <w:r w:rsidRPr="00FE3022">
        <w:rPr>
          <w:rFonts w:ascii="Times New Roman" w:hAnsi="Times New Roman" w:cs="Calibri"/>
          <w:sz w:val="24"/>
          <w:szCs w:val="24"/>
          <w:lang w:eastAsia="ru-RU"/>
        </w:rPr>
        <w:t>природничої освітньої галузі</w:t>
      </w:r>
      <w:r w:rsidRPr="00FE3022">
        <w:rPr>
          <w:rFonts w:ascii="Times New Roman" w:eastAsia="Times New Roman" w:hAnsi="Times New Roman"/>
          <w:sz w:val="24"/>
          <w:szCs w:val="24"/>
          <w:lang w:eastAsia="ru-RU"/>
        </w:rPr>
        <w:t xml:space="preserve"> у початковій школі є:</w:t>
      </w:r>
    </w:p>
    <w:p w:rsidR="005B5BAA" w:rsidRPr="00FE3022" w:rsidRDefault="005B5BAA" w:rsidP="00466802">
      <w:pPr>
        <w:numPr>
          <w:ilvl w:val="0"/>
          <w:numId w:val="8"/>
        </w:numPr>
        <w:spacing w:after="0" w:line="240" w:lineRule="auto"/>
        <w:ind w:left="0" w:firstLine="0"/>
        <w:jc w:val="both"/>
        <w:rPr>
          <w:rFonts w:ascii="Times New Roman" w:eastAsia="Times New Roman" w:hAnsi="Times New Roman"/>
          <w:bCs/>
          <w:sz w:val="24"/>
          <w:szCs w:val="24"/>
          <w:lang w:eastAsia="ru-RU"/>
        </w:rPr>
      </w:pPr>
      <w:r w:rsidRPr="00FE3022">
        <w:rPr>
          <w:rFonts w:ascii="Times New Roman" w:eastAsia="Times New Roman" w:hAnsi="Times New Roman"/>
          <w:bCs/>
          <w:sz w:val="24"/>
          <w:szCs w:val="24"/>
          <w:lang w:eastAsia="ru-RU"/>
        </w:rPr>
        <w:t>виховання любові та шанобливого ставлення до природи рідного краю, України, планети Земля;</w:t>
      </w:r>
    </w:p>
    <w:p w:rsidR="005B5BAA" w:rsidRPr="00FE3022" w:rsidRDefault="005B5BAA"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 xml:space="preserve">формування екологічно й етично обґрунтованої поведінки у природі, </w:t>
      </w:r>
      <w:r w:rsidRPr="00FE3022">
        <w:rPr>
          <w:rFonts w:ascii="Times New Roman" w:eastAsia="SimSun" w:hAnsi="Times New Roman"/>
          <w:sz w:val="24"/>
          <w:szCs w:val="24"/>
          <w:lang w:eastAsia="zh-CN"/>
        </w:rPr>
        <w:t>залучення до участі у природоохоронних акціях</w:t>
      </w:r>
      <w:r w:rsidRPr="00FE3022">
        <w:rPr>
          <w:rFonts w:ascii="Times New Roman" w:eastAsia="Times New Roman" w:hAnsi="Times New Roman"/>
          <w:bCs/>
          <w:sz w:val="24"/>
          <w:szCs w:val="24"/>
          <w:lang w:eastAsia="ru-RU"/>
        </w:rPr>
        <w:t>;</w:t>
      </w:r>
    </w:p>
    <w:p w:rsidR="005B5BAA" w:rsidRPr="00FE3022" w:rsidRDefault="005B5BAA"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розвиток зацікавлення до пізнання природи, оволодіння способами навчально-пізнавальної діяльності, елементарними дослідницькими вміннями (через експерименти, спостереження);</w:t>
      </w:r>
    </w:p>
    <w:p w:rsidR="005B5BAA" w:rsidRPr="00FE3022" w:rsidRDefault="005B5BAA"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 xml:space="preserve">поступове формування </w:t>
      </w:r>
      <w:r w:rsidRPr="00FE3022">
        <w:rPr>
          <w:rFonts w:ascii="Times New Roman" w:eastAsia="Times New Roman" w:hAnsi="Times New Roman"/>
          <w:sz w:val="24"/>
          <w:szCs w:val="24"/>
          <w:lang w:eastAsia="ru-RU"/>
        </w:rPr>
        <w:t>уявлень</w:t>
      </w:r>
      <w:r w:rsidRPr="00FE3022">
        <w:rPr>
          <w:rFonts w:ascii="Times New Roman" w:eastAsia="Times New Roman" w:hAnsi="Times New Roman"/>
          <w:bCs/>
          <w:sz w:val="24"/>
          <w:szCs w:val="24"/>
          <w:lang w:eastAsia="ru-RU"/>
        </w:rPr>
        <w:t xml:space="preserve"> про природничо-наукову картину світу</w:t>
      </w:r>
      <w:r w:rsidRPr="00FE3022">
        <w:rPr>
          <w:rFonts w:ascii="Times New Roman" w:eastAsia="Times New Roman" w:hAnsi="Times New Roman"/>
          <w:sz w:val="24"/>
          <w:szCs w:val="24"/>
          <w:lang w:eastAsia="ru-RU"/>
        </w:rPr>
        <w:t xml:space="preserve"> через поглиблення початкових знань про природні об’єкти і явища, </w:t>
      </w:r>
      <w:r w:rsidRPr="00FE3022">
        <w:rPr>
          <w:rFonts w:ascii="Times New Roman" w:eastAsia="Times New Roman" w:hAnsi="Times New Roman"/>
          <w:bCs/>
          <w:sz w:val="24"/>
          <w:szCs w:val="24"/>
          <w:lang w:eastAsia="ru-RU"/>
        </w:rPr>
        <w:t>взаємозв’язки в системі «нежива природа – жива природа», про залежність людини від стану навколишнього середовища та її вплив на нього.</w:t>
      </w:r>
    </w:p>
    <w:p w:rsidR="005B5BAA" w:rsidRPr="00FE3022" w:rsidDel="00A40926" w:rsidRDefault="005B5BAA" w:rsidP="00466802">
      <w:pPr>
        <w:spacing w:after="0" w:line="240" w:lineRule="auto"/>
        <w:jc w:val="both"/>
        <w:rPr>
          <w:rFonts w:ascii="Times New Roman" w:eastAsia="Times New Roman" w:hAnsi="Times New Roman"/>
          <w:bCs/>
          <w:sz w:val="24"/>
          <w:szCs w:val="24"/>
          <w:lang w:eastAsia="ru-RU"/>
        </w:rPr>
      </w:pPr>
    </w:p>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sz w:val="24"/>
          <w:szCs w:val="24"/>
          <w:lang w:eastAsia="ru-RU"/>
        </w:rPr>
        <w:t xml:space="preserve">Відповідно до зазначених мети і завдань, виокремлено такі </w:t>
      </w:r>
      <w:r w:rsidRPr="00FE3022">
        <w:rPr>
          <w:rFonts w:ascii="Times New Roman" w:eastAsia="Times New Roman" w:hAnsi="Times New Roman"/>
          <w:b/>
          <w:sz w:val="24"/>
          <w:szCs w:val="24"/>
          <w:lang w:eastAsia="ru-RU"/>
        </w:rPr>
        <w:t>змістові лінії</w:t>
      </w:r>
      <w:r w:rsidRPr="00FE3022">
        <w:rPr>
          <w:rFonts w:ascii="Times New Roman" w:eastAsia="Times New Roman" w:hAnsi="Times New Roman"/>
          <w:sz w:val="24"/>
          <w:szCs w:val="24"/>
          <w:lang w:eastAsia="ru-RU"/>
        </w:rPr>
        <w:t xml:space="preserve">: «Я пізнаю природу», «Я у природі», «Я у рукотворному світі». </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i/>
          <w:sz w:val="24"/>
          <w:szCs w:val="24"/>
          <w:lang w:eastAsia="ru-RU"/>
        </w:rPr>
        <w:t>«Я пізнаю природу»</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 xml:space="preserve">спрямована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 </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lastRenderedPageBreak/>
        <w:t xml:space="preserve">Змістова лінія </w:t>
      </w:r>
      <w:r w:rsidRPr="00FE3022">
        <w:rPr>
          <w:rFonts w:ascii="Times New Roman" w:eastAsia="Times New Roman" w:hAnsi="Times New Roman"/>
          <w:b/>
          <w:sz w:val="24"/>
          <w:szCs w:val="24"/>
          <w:lang w:eastAsia="ru-RU"/>
        </w:rPr>
        <w:t>«</w:t>
      </w:r>
      <w:r w:rsidRPr="00FE3022">
        <w:rPr>
          <w:rFonts w:ascii="Times New Roman" w:eastAsia="Times New Roman" w:hAnsi="Times New Roman"/>
          <w:b/>
          <w:i/>
          <w:sz w:val="24"/>
          <w:szCs w:val="24"/>
          <w:lang w:eastAsia="ru-RU"/>
        </w:rPr>
        <w:t>Я у природі</w:t>
      </w:r>
      <w:r w:rsidRPr="00FE3022">
        <w:rPr>
          <w:rFonts w:ascii="Times New Roman" w:eastAsia="Times New Roman" w:hAnsi="Times New Roman"/>
          <w:b/>
          <w:sz w:val="24"/>
          <w:szCs w:val="24"/>
          <w:lang w:eastAsia="ru-RU"/>
        </w:rPr>
        <w:t>»</w:t>
      </w:r>
      <w:r w:rsidRPr="00FE3022">
        <w:rPr>
          <w:rFonts w:ascii="Times New Roman" w:eastAsia="Times New Roman" w:hAnsi="Times New Roman"/>
          <w:sz w:val="24"/>
          <w:szCs w:val="24"/>
          <w:lang w:eastAsia="ru-RU"/>
        </w:rPr>
        <w:t xml:space="preserve"> передбачає розвиток уявлень молодших школярів про об’єкти та явища природи, встановлення зв’язків між неживою і живою природою, формування бережливого ставлення до природи; вироблення навичок екологічно доцільної поведінки в довкіллі.</w:t>
      </w:r>
    </w:p>
    <w:p w:rsidR="005B5BAA" w:rsidRPr="00FE3022" w:rsidRDefault="005B5BAA" w:rsidP="00466802">
      <w:pPr>
        <w:tabs>
          <w:tab w:val="left" w:pos="330"/>
          <w:tab w:val="center" w:pos="4677"/>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i/>
          <w:sz w:val="24"/>
          <w:szCs w:val="24"/>
          <w:lang w:eastAsia="ru-RU"/>
        </w:rPr>
        <w:t>«Я в рукотворному світі»</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спрямована на формування загальних уявлень про світ, створений людиною, понять про взаємозв’язки людини і природи, слугує джерелом натхнення для пошуку та втілення дитячих винахідницьких ідей та проектів.</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Провідна роль у вивченні природничої освітньої галузі належить дослідженням (спостереженням, експериментам), екскурсіям, природоохоронній та проектній діяльності школярів.</w:t>
      </w:r>
    </w:p>
    <w:p w:rsidR="005B5BAA" w:rsidRPr="00FE3022" w:rsidRDefault="005B5BAA" w:rsidP="00466802">
      <w:pPr>
        <w:tabs>
          <w:tab w:val="left" w:pos="330"/>
          <w:tab w:val="center" w:pos="4677"/>
        </w:tabs>
        <w:spacing w:after="0" w:line="240" w:lineRule="auto"/>
        <w:jc w:val="both"/>
        <w:rPr>
          <w:rFonts w:ascii="Times New Roman" w:eastAsia="Times New Roman" w:hAnsi="Times New Roman"/>
          <w:bCs/>
          <w:sz w:val="24"/>
          <w:szCs w:val="24"/>
          <w:lang w:eastAsia="ru-RU"/>
        </w:rPr>
      </w:pPr>
    </w:p>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Результати навчання і пропонований зміст</w:t>
      </w:r>
    </w:p>
    <w:p w:rsidR="005B5BAA" w:rsidRPr="00FE3022" w:rsidRDefault="005B5BAA" w:rsidP="00466802">
      <w:pPr>
        <w:tabs>
          <w:tab w:val="left" w:pos="5862"/>
        </w:tabs>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1–2-й класи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83"/>
        <w:gridCol w:w="5919"/>
      </w:tblGrid>
      <w:tr w:rsidR="005B5BAA" w:rsidRPr="00FE3022" w:rsidTr="007521A4">
        <w:tc>
          <w:tcPr>
            <w:tcW w:w="3652" w:type="dxa"/>
            <w:gridSpan w:val="2"/>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Обов’язкові результати навчання</w:t>
            </w:r>
          </w:p>
        </w:tc>
        <w:tc>
          <w:tcPr>
            <w:tcW w:w="5919" w:type="dxa"/>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Очікувані результати навчання</w:t>
            </w:r>
          </w:p>
        </w:tc>
      </w:tr>
      <w:tr w:rsidR="005B5BAA" w:rsidRPr="00FE3022" w:rsidTr="007521A4">
        <w:tc>
          <w:tcPr>
            <w:tcW w:w="3652" w:type="dxa"/>
            <w:gridSpan w:val="2"/>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5919" w:type="dxa"/>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2</w:t>
            </w:r>
          </w:p>
        </w:tc>
      </w:tr>
      <w:tr w:rsidR="005B5BAA" w:rsidRPr="00FE3022" w:rsidTr="007521A4">
        <w:tc>
          <w:tcPr>
            <w:tcW w:w="9571" w:type="dxa"/>
            <w:gridSpan w:val="3"/>
            <w:shd w:val="clear" w:color="auto" w:fill="auto"/>
          </w:tcPr>
          <w:p w:rsidR="005B5BAA" w:rsidRPr="00FE3022" w:rsidRDefault="005B5BAA" w:rsidP="00466802">
            <w:pPr>
              <w:numPr>
                <w:ilvl w:val="0"/>
                <w:numId w:val="9"/>
              </w:numPr>
              <w:spacing w:after="0" w:line="240" w:lineRule="auto"/>
              <w:ind w:left="0" w:firstLine="0"/>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Змістова лінія «</w:t>
            </w:r>
            <w:r w:rsidRPr="00FE3022">
              <w:rPr>
                <w:rFonts w:ascii="Times New Roman" w:eastAsia="Times New Roman" w:hAnsi="Times New Roman"/>
                <w:b/>
                <w:iCs/>
                <w:sz w:val="24"/>
                <w:szCs w:val="24"/>
                <w:lang w:eastAsia="ru-RU"/>
              </w:rPr>
              <w:t>Я пізнаю природу</w:t>
            </w:r>
            <w:r w:rsidRPr="00FE3022">
              <w:rPr>
                <w:rFonts w:ascii="Times New Roman" w:eastAsia="Times New Roman" w:hAnsi="Times New Roman"/>
                <w:b/>
                <w:sz w:val="24"/>
                <w:szCs w:val="24"/>
                <w:lang w:eastAsia="ru-RU"/>
              </w:rPr>
              <w:t>»</w:t>
            </w: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kern w:val="2"/>
                <w:sz w:val="24"/>
                <w:szCs w:val="24"/>
                <w:lang w:eastAsia="ru-RU" w:bidi="hi-IN"/>
              </w:rPr>
              <w:t>Обирає у найближчому оточенні те, що цікаво дослідити</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вирішує, </w:t>
            </w:r>
            <w:r w:rsidRPr="00FE3022">
              <w:rPr>
                <w:rFonts w:ascii="Times New Roman" w:eastAsia="Times New Roman" w:hAnsi="Times New Roman"/>
                <w:sz w:val="24"/>
                <w:szCs w:val="24"/>
                <w:lang w:eastAsia="ru-RU"/>
              </w:rPr>
              <w:t>що він / вона хотів / хотіла б дослідити [2</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1.1-1];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визначає, </w:t>
            </w:r>
            <w:r w:rsidRPr="00FE3022">
              <w:rPr>
                <w:rFonts w:ascii="Times New Roman" w:eastAsia="Times New Roman" w:hAnsi="Times New Roman"/>
                <w:sz w:val="24"/>
                <w:szCs w:val="24"/>
                <w:lang w:eastAsia="ru-RU"/>
              </w:rPr>
              <w:t xml:space="preserve">які органи чуття знадобляться для обраного дослідження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1.1-2];</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пояснює</w:t>
            </w:r>
            <w:r w:rsidRPr="00FE3022">
              <w:rPr>
                <w:rFonts w:ascii="Times New Roman" w:eastAsia="Times New Roman" w:hAnsi="Times New Roman"/>
                <w:sz w:val="24"/>
                <w:szCs w:val="24"/>
                <w:lang w:eastAsia="ru-RU"/>
              </w:rPr>
              <w:t xml:space="preserve"> різницю між спостереженням за природою і «спогляданням» природи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1.1-3]</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sz w:val="24"/>
                <w:szCs w:val="24"/>
                <w:lang w:eastAsia="ru-RU"/>
              </w:rPr>
              <w:t>Обирає та пояснює дії для дослідження об’єктів природи; визначає можливі результати спостережень/досліджень</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пояснює, </w:t>
            </w:r>
            <w:r w:rsidRPr="00FE3022">
              <w:rPr>
                <w:rFonts w:ascii="Times New Roman" w:eastAsia="Times New Roman" w:hAnsi="Times New Roman"/>
                <w:sz w:val="24"/>
                <w:szCs w:val="24"/>
                <w:lang w:eastAsia="ru-RU"/>
              </w:rPr>
              <w:t xml:space="preserve">навіщо він / вона виконує певні дії, спостерігаючи за природними об’єктами / явищами або експериментуючи з ними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1.2-1];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передбачає, </w:t>
            </w:r>
            <w:r w:rsidRPr="00FE3022">
              <w:rPr>
                <w:rFonts w:ascii="Times New Roman" w:eastAsia="Times New Roman" w:hAnsi="Times New Roman"/>
                <w:sz w:val="24"/>
                <w:szCs w:val="24"/>
                <w:lang w:eastAsia="ru-RU"/>
              </w:rPr>
              <w:t xml:space="preserve">якого результату досліджень він / вона очікує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1.2-2];</w:t>
            </w:r>
          </w:p>
          <w:p w:rsidR="005B5BAA" w:rsidRPr="00FE3022" w:rsidRDefault="005B5BAA" w:rsidP="00466802">
            <w:pPr>
              <w:spacing w:after="0" w:line="240" w:lineRule="auto"/>
              <w:rPr>
                <w:rFonts w:eastAsia="Times New Roman"/>
                <w:sz w:val="24"/>
                <w:szCs w:val="24"/>
                <w:lang w:val="ru-RU" w:eastAsia="ru-RU"/>
              </w:rPr>
            </w:pPr>
            <w:r w:rsidRPr="00FE3022">
              <w:rPr>
                <w:rFonts w:ascii="Times New Roman" w:eastAsia="Times New Roman" w:hAnsi="Times New Roman"/>
                <w:i/>
                <w:iCs/>
                <w:spacing w:val="1"/>
                <w:sz w:val="24"/>
                <w:szCs w:val="24"/>
                <w:lang w:eastAsia="ru-RU"/>
              </w:rPr>
              <w:t xml:space="preserve">- </w:t>
            </w:r>
            <w:r w:rsidRPr="00FE3022">
              <w:rPr>
                <w:rFonts w:ascii="Times New Roman" w:eastAsia="Times New Roman" w:hAnsi="Times New Roman"/>
                <w:i/>
                <w:sz w:val="24"/>
                <w:szCs w:val="24"/>
                <w:lang w:eastAsia="ru-RU"/>
              </w:rPr>
              <w:t>висловлює здогад</w:t>
            </w:r>
            <w:r w:rsidRPr="00FE3022">
              <w:rPr>
                <w:rFonts w:ascii="Times New Roman" w:eastAsia="Times New Roman" w:hAnsi="Times New Roman"/>
                <w:sz w:val="24"/>
                <w:szCs w:val="24"/>
                <w:lang w:eastAsia="ru-RU"/>
              </w:rPr>
              <w:t xml:space="preserve"> про ймовірний результат</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1.2-</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kern w:val="2"/>
                <w:sz w:val="24"/>
                <w:szCs w:val="24"/>
                <w:lang w:val="ru-RU" w:eastAsia="ru-RU" w:bidi="hi-IN"/>
              </w:rPr>
            </w:pPr>
            <w:r w:rsidRPr="00FE3022">
              <w:rPr>
                <w:rFonts w:ascii="Times New Roman" w:eastAsia="Times New Roman" w:hAnsi="Times New Roman"/>
                <w:kern w:val="2"/>
                <w:sz w:val="24"/>
                <w:szCs w:val="24"/>
                <w:lang w:eastAsia="ru-RU" w:bidi="hi-IN"/>
              </w:rPr>
              <w:t>Пропонує/обирає послідовність кроків під час спостереження/ експерименту</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i/>
                <w:iCs/>
                <w:spacing w:val="1"/>
                <w:sz w:val="24"/>
                <w:szCs w:val="24"/>
                <w:lang w:eastAsia="ru-RU"/>
              </w:rPr>
              <w:t>опису</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4"/>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ість</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й</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z w:val="24"/>
                <w:szCs w:val="24"/>
                <w:lang w:eastAsia="ru-RU"/>
              </w:rPr>
              <w:t>в</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екс</w:t>
            </w:r>
            <w:r w:rsidRPr="00FE3022">
              <w:rPr>
                <w:rFonts w:ascii="Times New Roman" w:eastAsia="Times New Roman" w:hAnsi="Times New Roman"/>
                <w:spacing w:val="3"/>
                <w:sz w:val="24"/>
                <w:szCs w:val="24"/>
                <w:lang w:eastAsia="ru-RU"/>
              </w:rPr>
              <w:t>п</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ті</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40"/>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сте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 xml:space="preserve">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1.3-1];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добирає </w:t>
            </w:r>
            <w:r w:rsidRPr="00FE3022">
              <w:rPr>
                <w:rFonts w:ascii="Times New Roman" w:eastAsia="Times New Roman" w:hAnsi="Times New Roman"/>
                <w:sz w:val="24"/>
                <w:szCs w:val="24"/>
                <w:lang w:eastAsia="ru-RU"/>
              </w:rPr>
              <w:t xml:space="preserve">найпростіші матеріали та прилади, які можна застосувати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1.3-2]</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Досліджує обрані природні явища та об’єкти, використовуючи надані прилади, моделі </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провадить </w:t>
            </w:r>
            <w:r w:rsidRPr="00FE3022">
              <w:rPr>
                <w:rFonts w:ascii="Times New Roman" w:eastAsia="Times New Roman" w:hAnsi="Times New Roman"/>
                <w:sz w:val="24"/>
                <w:szCs w:val="24"/>
                <w:lang w:eastAsia="ru-RU"/>
              </w:rPr>
              <w:t xml:space="preserve">(самостійно або в групі) прості спостереження / досліди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1.4-1];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застосовує </w:t>
            </w:r>
            <w:r w:rsidRPr="00FE3022">
              <w:rPr>
                <w:rFonts w:ascii="Times New Roman" w:eastAsia="Times New Roman" w:hAnsi="Times New Roman"/>
                <w:sz w:val="24"/>
                <w:szCs w:val="24"/>
                <w:lang w:eastAsia="ru-RU"/>
              </w:rPr>
              <w:t xml:space="preserve">за потреби найпростіші матеріали та прилади, зокрема лінійку, лупу, терези, термометр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1.4-2]</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kern w:val="2"/>
                <w:sz w:val="24"/>
                <w:szCs w:val="24"/>
                <w:lang w:eastAsia="ru-RU" w:bidi="hi-IN"/>
              </w:rPr>
              <w:t>Описує, що нового дізнався, спостерігаючи та експериментуючи</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етапи розвитку рослин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описує, </w:t>
            </w:r>
            <w:r w:rsidRPr="00FE3022">
              <w:rPr>
                <w:rFonts w:ascii="Times New Roman" w:eastAsia="Times New Roman" w:hAnsi="Times New Roman"/>
                <w:sz w:val="24"/>
                <w:szCs w:val="24"/>
                <w:lang w:eastAsia="ru-RU"/>
              </w:rPr>
              <w:t xml:space="preserve">як вода перетворюється на пару або лід / сніг, як тане лід / сніг, утворюється роса / іній / туман / дощ / паморозь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1.5-2];</w:t>
            </w:r>
          </w:p>
          <w:p w:rsidR="005B5BAA" w:rsidRPr="00FE3022" w:rsidRDefault="005B5BAA" w:rsidP="00466802">
            <w:pPr>
              <w:spacing w:after="0" w:line="240" w:lineRule="auto"/>
              <w:rPr>
                <w:rFonts w:ascii="Times New Roman" w:eastAsia="Times New Roman" w:hAnsi="Times New Roman"/>
                <w:i/>
                <w:sz w:val="24"/>
                <w:szCs w:val="24"/>
                <w:lang w:eastAsia="ru-RU"/>
              </w:rPr>
            </w:pPr>
            <w:r w:rsidRPr="00FE3022">
              <w:rPr>
                <w:rFonts w:ascii="Times New Roman" w:eastAsia="Times New Roman" w:hAnsi="Times New Roman"/>
                <w:i/>
                <w:sz w:val="24"/>
                <w:szCs w:val="24"/>
                <w:lang w:eastAsia="ru-RU"/>
              </w:rPr>
              <w:t xml:space="preserve">- описує </w:t>
            </w:r>
            <w:r w:rsidRPr="00FE3022">
              <w:rPr>
                <w:rFonts w:ascii="Times New Roman" w:eastAsia="Times New Roman" w:hAnsi="Times New Roman"/>
                <w:sz w:val="24"/>
                <w:szCs w:val="24"/>
                <w:lang w:eastAsia="ru-RU"/>
              </w:rPr>
              <w:t>зміни, що відбуваються з повітрям (розширення під час нагрівання і стискання під час охолодження) [2 ПРО 1-1.5-3];</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lastRenderedPageBreak/>
              <w:t xml:space="preserve">- розрізняє </w:t>
            </w:r>
            <w:r w:rsidRPr="00FE3022">
              <w:rPr>
                <w:rFonts w:ascii="Times New Roman" w:eastAsia="Times New Roman" w:hAnsi="Times New Roman"/>
                <w:sz w:val="24"/>
                <w:szCs w:val="24"/>
                <w:lang w:eastAsia="ru-RU"/>
              </w:rPr>
              <w:t xml:space="preserve">складники ґрунту (пісок, глина, каміння тощо)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w:t>
            </w:r>
            <w:r w:rsidRPr="00FE3022">
              <w:rPr>
                <w:rFonts w:ascii="Times New Roman" w:eastAsia="Times New Roman" w:hAnsi="Times New Roman"/>
                <w:sz w:val="24"/>
                <w:szCs w:val="24"/>
                <w:lang w:val="ru-RU" w:eastAsia="ru-RU"/>
              </w:rPr>
              <w:t>4</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розрізняє </w:t>
            </w:r>
            <w:r w:rsidRPr="00FE3022">
              <w:rPr>
                <w:rFonts w:ascii="Times New Roman" w:eastAsia="Times New Roman" w:hAnsi="Times New Roman"/>
                <w:sz w:val="24"/>
                <w:szCs w:val="24"/>
                <w:lang w:eastAsia="ru-RU"/>
              </w:rPr>
              <w:t xml:space="preserve">звуки за джерелом, гучністю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w:t>
            </w:r>
            <w:r w:rsidRPr="00FE3022">
              <w:rPr>
                <w:rFonts w:ascii="Times New Roman" w:eastAsia="Times New Roman" w:hAnsi="Times New Roman"/>
                <w:sz w:val="24"/>
                <w:szCs w:val="24"/>
                <w:lang w:val="ru-RU" w:eastAsia="ru-RU"/>
              </w:rPr>
              <w:t>5</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розрізняє музикальні звуки, звуки мовлення і шуми </w:t>
            </w:r>
            <w:r w:rsidRPr="00FE3022">
              <w:rPr>
                <w:rFonts w:ascii="Times New Roman" w:eastAsia="Times New Roman" w:hAnsi="Times New Roman"/>
                <w:sz w:val="24"/>
                <w:szCs w:val="24"/>
                <w:lang w:eastAsia="ru-RU"/>
              </w:rPr>
              <w:t>[2</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w:t>
            </w:r>
            <w:r w:rsidRPr="00FE3022">
              <w:rPr>
                <w:rFonts w:ascii="Times New Roman" w:eastAsia="Times New Roman" w:hAnsi="Times New Roman"/>
                <w:sz w:val="24"/>
                <w:szCs w:val="24"/>
                <w:lang w:val="ru-RU" w:eastAsia="ru-RU"/>
              </w:rPr>
              <w:t>6</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i/>
                <w:sz w:val="24"/>
                <w:szCs w:val="24"/>
                <w:lang w:eastAsia="ru-RU"/>
              </w:rPr>
            </w:pPr>
            <w:r w:rsidRPr="00FE3022">
              <w:rPr>
                <w:rFonts w:ascii="Times New Roman" w:eastAsia="Times New Roman" w:hAnsi="Times New Roman"/>
                <w:i/>
                <w:sz w:val="24"/>
                <w:szCs w:val="24"/>
                <w:lang w:eastAsia="ru-RU"/>
              </w:rPr>
              <w:t xml:space="preserve">- пояснює, </w:t>
            </w:r>
            <w:r w:rsidRPr="00FE3022">
              <w:rPr>
                <w:rFonts w:ascii="Times New Roman" w:eastAsia="Times New Roman" w:hAnsi="Times New Roman"/>
                <w:sz w:val="24"/>
                <w:szCs w:val="24"/>
                <w:lang w:eastAsia="ru-RU"/>
              </w:rPr>
              <w:t>що люди сприймають звуки по-різному [2</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ПРО </w:t>
            </w:r>
            <w:r w:rsidRPr="00FE3022">
              <w:rPr>
                <w:rFonts w:ascii="Times New Roman" w:eastAsia="Times New Roman" w:hAnsi="Times New Roman"/>
                <w:sz w:val="24"/>
                <w:szCs w:val="24"/>
                <w:lang w:val="ru-RU" w:eastAsia="ru-RU"/>
              </w:rPr>
              <w:t>1-1</w:t>
            </w:r>
            <w:r w:rsidRPr="00FE3022">
              <w:rPr>
                <w:rFonts w:ascii="Times New Roman" w:eastAsia="Times New Roman" w:hAnsi="Times New Roman"/>
                <w:sz w:val="24"/>
                <w:szCs w:val="24"/>
                <w:lang w:eastAsia="ru-RU"/>
              </w:rPr>
              <w:t>.5-</w:t>
            </w:r>
            <w:r w:rsidRPr="00FE3022">
              <w:rPr>
                <w:rFonts w:ascii="Times New Roman" w:eastAsia="Times New Roman" w:hAnsi="Times New Roman"/>
                <w:sz w:val="24"/>
                <w:szCs w:val="24"/>
                <w:lang w:val="ru-RU" w:eastAsia="ru-RU"/>
              </w:rPr>
              <w:t>7</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i/>
                <w:sz w:val="24"/>
                <w:szCs w:val="24"/>
                <w:lang w:eastAsia="ru-RU"/>
              </w:rPr>
            </w:pPr>
            <w:r w:rsidRPr="00FE3022">
              <w:rPr>
                <w:rFonts w:ascii="Times New Roman" w:eastAsia="Times New Roman" w:hAnsi="Times New Roman"/>
                <w:i/>
                <w:sz w:val="24"/>
                <w:szCs w:val="24"/>
                <w:lang w:eastAsia="ru-RU"/>
              </w:rPr>
              <w:t xml:space="preserve">- описує, </w:t>
            </w:r>
            <w:r w:rsidRPr="00FE3022">
              <w:rPr>
                <w:rFonts w:ascii="Times New Roman" w:eastAsia="Times New Roman" w:hAnsi="Times New Roman"/>
                <w:sz w:val="24"/>
                <w:szCs w:val="24"/>
                <w:lang w:eastAsia="ru-RU"/>
              </w:rPr>
              <w:t xml:space="preserve">як виникають «сонячні зайчики»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w:t>
            </w:r>
            <w:r w:rsidRPr="00FE3022">
              <w:rPr>
                <w:rFonts w:ascii="Times New Roman" w:eastAsia="Times New Roman" w:hAnsi="Times New Roman"/>
                <w:sz w:val="24"/>
                <w:szCs w:val="24"/>
                <w:lang w:val="ru-RU" w:eastAsia="ru-RU"/>
              </w:rPr>
              <w:t>8</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пояснює, </w:t>
            </w:r>
            <w:r w:rsidRPr="00FE3022">
              <w:rPr>
                <w:rFonts w:ascii="Times New Roman" w:eastAsia="Times New Roman" w:hAnsi="Times New Roman"/>
                <w:sz w:val="24"/>
                <w:szCs w:val="24"/>
                <w:lang w:eastAsia="ru-RU"/>
              </w:rPr>
              <w:t xml:space="preserve">чому утворюється тінь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w:t>
            </w:r>
            <w:r w:rsidRPr="00FE3022">
              <w:rPr>
                <w:rFonts w:ascii="Times New Roman" w:eastAsia="Times New Roman" w:hAnsi="Times New Roman"/>
                <w:sz w:val="24"/>
                <w:szCs w:val="24"/>
                <w:lang w:val="ru-RU" w:eastAsia="ru-RU"/>
              </w:rPr>
              <w:t>9</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розрізняє </w:t>
            </w:r>
            <w:r w:rsidRPr="00FE3022">
              <w:rPr>
                <w:rFonts w:ascii="Times New Roman" w:eastAsia="Times New Roman" w:hAnsi="Times New Roman"/>
                <w:sz w:val="24"/>
                <w:szCs w:val="24"/>
                <w:lang w:eastAsia="ru-RU"/>
              </w:rPr>
              <w:t>об’єкти, які випромінюють світло, прозорі та непрозорі об’єкти [2 ПРО 1-1.5-10];</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пояснює, </w:t>
            </w:r>
            <w:r w:rsidRPr="00FE3022">
              <w:rPr>
                <w:rFonts w:ascii="Times New Roman" w:eastAsia="Times New Roman" w:hAnsi="Times New Roman"/>
                <w:sz w:val="24"/>
                <w:szCs w:val="24"/>
                <w:lang w:eastAsia="ru-RU"/>
              </w:rPr>
              <w:t xml:space="preserve">що люди бачать світ по-різному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1.5-1</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kern w:val="2"/>
                <w:sz w:val="24"/>
                <w:szCs w:val="24"/>
                <w:lang w:eastAsia="ru-RU" w:bidi="hi-IN"/>
              </w:rPr>
              <w:lastRenderedPageBreak/>
              <w:t>Описує та пояснює те, про що дізнався; радіючи пізнанню нового, розуміє, що помилки є невід’ємною частиною пізнання</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розповідає </w:t>
            </w:r>
            <w:r w:rsidRPr="00FE3022">
              <w:rPr>
                <w:rFonts w:ascii="Times New Roman" w:eastAsia="Times New Roman" w:hAnsi="Times New Roman"/>
                <w:sz w:val="24"/>
                <w:szCs w:val="24"/>
                <w:lang w:eastAsia="ru-RU"/>
              </w:rPr>
              <w:t xml:space="preserve">про власні емоції, які виникають під час спостереження та експериментування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1.6-1];</w:t>
            </w:r>
          </w:p>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що помилки можуть допомогти у дослідженні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1.6-2]</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kern w:val="2"/>
                <w:sz w:val="24"/>
                <w:szCs w:val="24"/>
                <w:lang w:eastAsia="ru-RU" w:bidi="hi-IN"/>
              </w:rPr>
              <w:t>Знаходить інформацію про природу</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i/>
                <w:sz w:val="24"/>
                <w:szCs w:val="24"/>
                <w:lang w:eastAsia="ru-RU"/>
              </w:rPr>
            </w:pPr>
            <w:r w:rsidRPr="00FE3022">
              <w:rPr>
                <w:rFonts w:ascii="Times New Roman" w:eastAsia="Times New Roman" w:hAnsi="Times New Roman"/>
                <w:i/>
                <w:sz w:val="24"/>
                <w:szCs w:val="24"/>
                <w:lang w:eastAsia="ru-RU"/>
              </w:rPr>
              <w:t xml:space="preserve">- використовує </w:t>
            </w:r>
            <w:r w:rsidRPr="00FE3022">
              <w:rPr>
                <w:rFonts w:ascii="Times New Roman" w:eastAsia="Times New Roman" w:hAnsi="Times New Roman"/>
                <w:sz w:val="24"/>
                <w:szCs w:val="24"/>
                <w:lang w:eastAsia="ru-RU"/>
              </w:rPr>
              <w:t xml:space="preserve">інформацію з відомих та запропонованих іншими джерел (книги, фільми тощо)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2.1-1];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запитує, </w:t>
            </w:r>
            <w:r w:rsidRPr="00FE3022">
              <w:rPr>
                <w:rFonts w:ascii="Times New Roman" w:eastAsia="Times New Roman" w:hAnsi="Times New Roman"/>
                <w:sz w:val="24"/>
                <w:szCs w:val="24"/>
                <w:lang w:eastAsia="ru-RU"/>
              </w:rPr>
              <w:t xml:space="preserve">щоб довідатися більше про природу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2.1-2];</w:t>
            </w:r>
          </w:p>
          <w:p w:rsidR="005B5BAA" w:rsidRPr="00FE3022" w:rsidRDefault="005B5BAA" w:rsidP="00466802">
            <w:pPr>
              <w:spacing w:after="0" w:line="240" w:lineRule="auto"/>
              <w:rPr>
                <w:rFonts w:eastAsia="Times New Roman"/>
                <w:sz w:val="24"/>
                <w:szCs w:val="24"/>
                <w:lang w:val="ru-RU" w:eastAsia="ru-RU"/>
              </w:rPr>
            </w:pPr>
            <w:r w:rsidRPr="00FE3022">
              <w:rPr>
                <w:rFonts w:ascii="Times New Roman" w:eastAsia="Times New Roman" w:hAnsi="Times New Roman"/>
                <w:i/>
                <w:sz w:val="24"/>
                <w:szCs w:val="24"/>
                <w:lang w:eastAsia="ru-RU"/>
              </w:rPr>
              <w:t>- визначає,</w:t>
            </w:r>
            <w:r w:rsidRPr="00FE3022">
              <w:rPr>
                <w:rFonts w:ascii="Times New Roman" w:eastAsia="Times New Roman" w:hAnsi="Times New Roman"/>
                <w:sz w:val="24"/>
                <w:szCs w:val="24"/>
                <w:lang w:eastAsia="ru-RU"/>
              </w:rPr>
              <w:t xml:space="preserve"> якої інформації не вистачає для дослідження</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2.1-</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eastAsia="Times New Roman"/>
                <w:sz w:val="24"/>
                <w:szCs w:val="24"/>
                <w:lang w:val="ru-RU"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вказує</w:t>
            </w:r>
            <w:r w:rsidRPr="00FE3022">
              <w:rPr>
                <w:rFonts w:ascii="Times New Roman" w:eastAsia="Times New Roman" w:hAnsi="Times New Roman"/>
                <w:sz w:val="24"/>
                <w:szCs w:val="24"/>
                <w:lang w:eastAsia="ru-RU"/>
              </w:rPr>
              <w:t xml:space="preserve"> на інформацію, яку не розуміє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2.1-</w:t>
            </w:r>
            <w:r w:rsidRPr="00FE3022">
              <w:rPr>
                <w:rFonts w:ascii="Times New Roman" w:eastAsia="Times New Roman" w:hAnsi="Times New Roman"/>
                <w:sz w:val="24"/>
                <w:szCs w:val="24"/>
                <w:lang w:val="ru-RU" w:eastAsia="ru-RU"/>
              </w:rPr>
              <w:t>4</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eastAsia="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kern w:val="2"/>
                <w:sz w:val="24"/>
                <w:szCs w:val="24"/>
                <w:lang w:eastAsia="ru-RU" w:bidi="hi-IN"/>
              </w:rPr>
              <w:t>Зображує інформацію про навколишній світ у вигляді малюнка, таблиці</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фіксує </w:t>
            </w:r>
            <w:r w:rsidRPr="00FE3022">
              <w:rPr>
                <w:rFonts w:ascii="Times New Roman" w:eastAsia="Times New Roman" w:hAnsi="Times New Roman"/>
                <w:sz w:val="24"/>
                <w:szCs w:val="24"/>
                <w:lang w:eastAsia="ru-RU"/>
              </w:rPr>
              <w:t xml:space="preserve">здобуту інформацію / дані словами, малюнками, символами, за допомогою цифрових аудіо-, відео-, фотопристроїв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2.2-</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xml:space="preserve">- записує </w:t>
            </w:r>
            <w:r w:rsidRPr="00FE3022">
              <w:rPr>
                <w:rFonts w:ascii="Times New Roman" w:eastAsia="Times New Roman" w:hAnsi="Times New Roman"/>
                <w:iCs/>
                <w:sz w:val="24"/>
                <w:szCs w:val="24"/>
                <w:lang w:eastAsia="ru-RU"/>
              </w:rPr>
              <w:t>результати дослідів (наприклад, у таблицю)</w:t>
            </w:r>
            <w:r w:rsidRPr="00FE3022">
              <w:rPr>
                <w:rFonts w:ascii="Times New Roman" w:eastAsia="Times New Roman" w:hAnsi="Times New Roman"/>
                <w:sz w:val="24"/>
                <w:szCs w:val="24"/>
                <w:lang w:eastAsia="ru-RU"/>
              </w:rPr>
              <w:t xml:space="preserve"> [2 ПРО 1-2.2-2]</w:t>
            </w:r>
          </w:p>
          <w:p w:rsidR="005B5BAA" w:rsidRPr="00FE3022" w:rsidRDefault="005B5BAA" w:rsidP="00466802">
            <w:pPr>
              <w:spacing w:after="0" w:line="240" w:lineRule="auto"/>
              <w:rPr>
                <w:rFonts w:eastAsia="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Розрізняє проблеми в навколишньому світі, пов’язані з діяльністю людини</w:t>
            </w:r>
          </w:p>
        </w:tc>
        <w:tc>
          <w:tcPr>
            <w:tcW w:w="5919" w:type="dxa"/>
            <w:shd w:val="clear" w:color="auto" w:fill="auto"/>
          </w:tcPr>
          <w:p w:rsidR="005B5BAA" w:rsidRPr="00FE3022" w:rsidRDefault="005B5BAA" w:rsidP="00466802">
            <w:pPr>
              <w:spacing w:after="0" w:line="240" w:lineRule="auto"/>
              <w:rPr>
                <w:rFonts w:eastAsia="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pacing w:val="1"/>
                <w:sz w:val="24"/>
                <w:szCs w:val="24"/>
                <w:lang w:eastAsia="ru-RU"/>
              </w:rPr>
            </w:pPr>
            <w:r w:rsidRPr="00FE3022">
              <w:rPr>
                <w:rFonts w:ascii="Times New Roman" w:eastAsia="Times New Roman" w:hAnsi="Times New Roman"/>
                <w:i/>
                <w:iCs/>
                <w:spacing w:val="18"/>
                <w:sz w:val="24"/>
                <w:szCs w:val="24"/>
                <w:lang w:eastAsia="ru-RU"/>
              </w:rPr>
              <w:t xml:space="preserve">- </w:t>
            </w:r>
            <w:r w:rsidRPr="00FE3022">
              <w:rPr>
                <w:rFonts w:ascii="Times New Roman" w:eastAsia="Times New Roman" w:hAnsi="Times New Roman"/>
                <w:i/>
                <w:iCs/>
                <w:sz w:val="24"/>
                <w:szCs w:val="24"/>
                <w:lang w:eastAsia="ru-RU"/>
              </w:rPr>
              <w:t>с</w:t>
            </w:r>
            <w:r w:rsidRPr="00FE3022">
              <w:rPr>
                <w:rFonts w:ascii="Times New Roman" w:eastAsia="Times New Roman" w:hAnsi="Times New Roman"/>
                <w:i/>
                <w:iCs/>
                <w:spacing w:val="1"/>
                <w:sz w:val="24"/>
                <w:szCs w:val="24"/>
                <w:lang w:eastAsia="ru-RU"/>
              </w:rPr>
              <w:t>півві</w:t>
            </w:r>
            <w:r w:rsidRPr="00FE3022">
              <w:rPr>
                <w:rFonts w:ascii="Times New Roman" w:eastAsia="Times New Roman" w:hAnsi="Times New Roman"/>
                <w:i/>
                <w:iCs/>
                <w:sz w:val="24"/>
                <w:szCs w:val="24"/>
                <w:lang w:eastAsia="ru-RU"/>
              </w:rPr>
              <w:t>д</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z w:val="24"/>
                <w:szCs w:val="24"/>
                <w:lang w:eastAsia="ru-RU"/>
              </w:rPr>
              <w:t>с</w:t>
            </w:r>
            <w:r w:rsidRPr="00FE3022">
              <w:rPr>
                <w:rFonts w:ascii="Times New Roman" w:eastAsia="Times New Roman" w:hAnsi="Times New Roman"/>
                <w:i/>
                <w:iCs/>
                <w:spacing w:val="6"/>
                <w:sz w:val="24"/>
                <w:szCs w:val="24"/>
                <w:lang w:eastAsia="ru-RU"/>
              </w:rPr>
              <w:t>и</w:t>
            </w:r>
            <w:r w:rsidRPr="00FE3022">
              <w:rPr>
                <w:rFonts w:ascii="Times New Roman" w:eastAsia="Times New Roman" w:hAnsi="Times New Roman"/>
                <w:i/>
                <w:iCs/>
                <w:spacing w:val="1"/>
                <w:sz w:val="24"/>
                <w:szCs w:val="24"/>
                <w:lang w:eastAsia="ru-RU"/>
              </w:rPr>
              <w:t>т</w:t>
            </w:r>
            <w:r w:rsidRPr="00FE3022">
              <w:rPr>
                <w:rFonts w:ascii="Times New Roman" w:eastAsia="Times New Roman" w:hAnsi="Times New Roman"/>
                <w:i/>
                <w:iCs/>
                <w:sz w:val="24"/>
                <w:szCs w:val="24"/>
                <w:lang w:eastAsia="ru-RU"/>
              </w:rPr>
              <w:t>ь</w:t>
            </w:r>
            <w:r w:rsidRPr="00FE3022">
              <w:rPr>
                <w:rFonts w:ascii="Times New Roman" w:eastAsia="Times New Roman" w:hAnsi="Times New Roman"/>
                <w:i/>
                <w:iCs/>
                <w:spacing w:val="20"/>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2"/>
                <w:sz w:val="24"/>
                <w:szCs w:val="24"/>
                <w:lang w:eastAsia="ru-RU"/>
              </w:rPr>
              <w:t>є</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z w:val="24"/>
                <w:szCs w:val="24"/>
                <w:lang w:eastAsia="ru-RU"/>
              </w:rPr>
              <w:t>та</w:t>
            </w:r>
            <w:r w:rsidRPr="00FE3022">
              <w:rPr>
                <w:rFonts w:ascii="Times New Roman" w:eastAsia="Times New Roman" w:hAnsi="Times New Roman"/>
                <w:spacing w:val="29"/>
                <w:sz w:val="24"/>
                <w:szCs w:val="24"/>
                <w:lang w:eastAsia="ru-RU"/>
              </w:rPr>
              <w:t xml:space="preserve"> </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щ</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ї</w:t>
            </w:r>
            <w:r w:rsidRPr="00FE3022">
              <w:rPr>
                <w:rFonts w:ascii="Times New Roman" w:eastAsia="Times New Roman" w:hAnsi="Times New Roman"/>
                <w:spacing w:val="15"/>
                <w:sz w:val="24"/>
                <w:szCs w:val="24"/>
                <w:lang w:eastAsia="ru-RU"/>
              </w:rPr>
              <w:t xml:space="preserve"> </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21"/>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ої</w:t>
            </w:r>
            <w:r w:rsidRPr="00FE3022">
              <w:rPr>
                <w:rFonts w:ascii="Times New Roman" w:eastAsia="Times New Roman" w:hAnsi="Times New Roman"/>
                <w:spacing w:val="2"/>
                <w:w w:val="10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8"/>
                <w:sz w:val="24"/>
                <w:szCs w:val="24"/>
                <w:lang w:eastAsia="ru-RU"/>
              </w:rPr>
              <w:t xml:space="preserve"> з їхніми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z w:val="24"/>
                <w:szCs w:val="24"/>
                <w:lang w:eastAsia="ru-RU"/>
              </w:rPr>
              <w:t>ями</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1"/>
                <w:sz w:val="24"/>
                <w:szCs w:val="24"/>
                <w:lang w:eastAsia="ru-RU"/>
              </w:rPr>
              <w:t xml:space="preserve"> </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1"/>
                <w:sz w:val="24"/>
                <w:szCs w:val="24"/>
                <w:lang w:eastAsia="ru-RU"/>
              </w:rPr>
              <w:t>пи</w:t>
            </w:r>
            <w:r w:rsidRPr="00FE3022">
              <w:rPr>
                <w:rFonts w:ascii="Times New Roman" w:eastAsia="Times New Roman" w:hAnsi="Times New Roman"/>
                <w:spacing w:val="4"/>
                <w:sz w:val="24"/>
                <w:szCs w:val="24"/>
                <w:lang w:eastAsia="ru-RU"/>
              </w:rPr>
              <w:t>сам</w:t>
            </w:r>
            <w:r w:rsidRPr="00FE3022">
              <w:rPr>
                <w:rFonts w:ascii="Times New Roman" w:eastAsia="Times New Roman" w:hAnsi="Times New Roman"/>
                <w:sz w:val="24"/>
                <w:szCs w:val="24"/>
                <w:lang w:eastAsia="ru-RU"/>
              </w:rPr>
              <w:t>и</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 xml:space="preserve">і навпаки </w:t>
            </w:r>
            <w:r w:rsidRPr="00FE3022">
              <w:rPr>
                <w:rFonts w:ascii="Times New Roman" w:eastAsia="Times New Roman" w:hAnsi="Times New Roman"/>
                <w:sz w:val="24"/>
                <w:szCs w:val="24"/>
                <w:lang w:eastAsia="ru-RU"/>
              </w:rPr>
              <w:t>[</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 xml:space="preserve">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4.1-</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
                <w:sz w:val="24"/>
                <w:szCs w:val="24"/>
                <w:lang w:eastAsia="ru-RU"/>
              </w:rPr>
              <w:t>;</w:t>
            </w:r>
          </w:p>
          <w:p w:rsidR="005B5BAA" w:rsidRPr="00FE3022" w:rsidRDefault="005B5BAA" w:rsidP="00466802">
            <w:pPr>
              <w:spacing w:after="0" w:line="240" w:lineRule="auto"/>
              <w:rPr>
                <w:rFonts w:eastAsia="Times New Roman"/>
                <w:sz w:val="24"/>
                <w:szCs w:val="24"/>
                <w:lang w:eastAsia="ru-RU"/>
              </w:rPr>
            </w:pPr>
            <w:r w:rsidRPr="00FE3022">
              <w:rPr>
                <w:rFonts w:ascii="Times New Roman" w:eastAsia="Times New Roman" w:hAnsi="Times New Roman"/>
                <w:i/>
                <w:sz w:val="24"/>
                <w:szCs w:val="24"/>
                <w:lang w:eastAsia="ru-RU"/>
              </w:rPr>
              <w:t xml:space="preserve">- вирізняє </w:t>
            </w:r>
            <w:r w:rsidRPr="00FE3022">
              <w:rPr>
                <w:rFonts w:ascii="Times New Roman" w:eastAsia="Times New Roman" w:hAnsi="Times New Roman"/>
                <w:sz w:val="24"/>
                <w:szCs w:val="24"/>
                <w:lang w:eastAsia="ru-RU"/>
              </w:rPr>
              <w:t>істотну інформацію про природу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 xml:space="preserve">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4.1-2]</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kern w:val="2"/>
                <w:sz w:val="24"/>
                <w:szCs w:val="24"/>
                <w:lang w:eastAsia="ru-RU" w:bidi="hi-IN"/>
              </w:rPr>
            </w:pPr>
            <w:r w:rsidRPr="00FE3022">
              <w:rPr>
                <w:rFonts w:ascii="Times New Roman" w:eastAsia="Times New Roman" w:hAnsi="Times New Roman"/>
                <w:kern w:val="2"/>
                <w:sz w:val="24"/>
                <w:szCs w:val="24"/>
                <w:lang w:eastAsia="ru-RU" w:bidi="hi-IN"/>
              </w:rPr>
              <w:t>Розуміє проблему в навколишньому світі; розмірковує, що відомо про цю проблему, як її розв’язати</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hAnsi="Times New Roman"/>
                <w:i/>
                <w:sz w:val="24"/>
                <w:szCs w:val="24"/>
                <w:lang w:eastAsia="ru-RU"/>
              </w:rPr>
              <w:t>-</w:t>
            </w:r>
            <w:r w:rsidRPr="00FE3022">
              <w:rPr>
                <w:rFonts w:ascii="Times New Roman" w:hAnsi="Times New Roman"/>
                <w:sz w:val="24"/>
                <w:szCs w:val="24"/>
                <w:lang w:eastAsia="ru-RU"/>
              </w:rPr>
              <w:t xml:space="preserve"> на основі власного досвіду </w:t>
            </w:r>
            <w:r w:rsidRPr="00FE3022">
              <w:rPr>
                <w:rFonts w:ascii="Times New Roman" w:hAnsi="Times New Roman"/>
                <w:i/>
                <w:sz w:val="24"/>
                <w:szCs w:val="24"/>
                <w:lang w:eastAsia="ru-RU"/>
              </w:rPr>
              <w:t>знаходить</w:t>
            </w:r>
            <w:r w:rsidRPr="00FE3022">
              <w:rPr>
                <w:rFonts w:ascii="Times New Roman" w:hAnsi="Times New Roman"/>
                <w:sz w:val="24"/>
                <w:szCs w:val="24"/>
                <w:lang w:eastAsia="ru-RU"/>
              </w:rPr>
              <w:t xml:space="preserve"> підтвердження правдивості відомостей про природу, висловлює свою думку про це</w:t>
            </w:r>
            <w:r w:rsidRPr="00FE3022">
              <w:rPr>
                <w:rFonts w:ascii="Times New Roman" w:hAnsi="Times New Roman"/>
                <w:sz w:val="24"/>
                <w:szCs w:val="24"/>
                <w:lang w:val="ru-RU" w:eastAsia="ru-RU"/>
              </w:rPr>
              <w:t xml:space="preserve"> [2 ПРО 1-4.2-1]</w:t>
            </w:r>
            <w:r w:rsidRPr="00FE3022">
              <w:rPr>
                <w:rFonts w:ascii="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highlight w:val="yellow"/>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розрізняє</w:t>
            </w:r>
            <w:r w:rsidRPr="00FE3022">
              <w:rPr>
                <w:rFonts w:ascii="Times New Roman" w:eastAsia="Times New Roman" w:hAnsi="Times New Roman"/>
                <w:sz w:val="24"/>
                <w:szCs w:val="24"/>
                <w:lang w:eastAsia="ru-RU"/>
              </w:rPr>
              <w:t xml:space="preserve"> фантастичне уявлення про об’єкти природи і факти про них на основі доступних джерел</w:t>
            </w:r>
            <w:r w:rsidRPr="00FE3022">
              <w:rPr>
                <w:rFonts w:ascii="Times New Roman" w:eastAsia="Times New Roman" w:hAnsi="Times New Roman"/>
                <w:sz w:val="24"/>
                <w:szCs w:val="24"/>
                <w:lang w:val="ru-RU" w:eastAsia="ru-RU"/>
              </w:rPr>
              <w:t xml:space="preserve"> </w:t>
            </w:r>
            <w:r w:rsidRPr="00FE3022">
              <w:rPr>
                <w:rFonts w:ascii="Times New Roman" w:hAnsi="Times New Roman"/>
                <w:sz w:val="24"/>
                <w:szCs w:val="24"/>
                <w:lang w:val="ru-RU" w:eastAsia="ru-RU"/>
              </w:rPr>
              <w:t>[2 ПРО 1-4.2-2]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i/>
                <w:kern w:val="2"/>
                <w:sz w:val="24"/>
                <w:szCs w:val="24"/>
                <w:lang w:eastAsia="ru-RU" w:bidi="hi-IN"/>
              </w:rPr>
              <w:t>-</w:t>
            </w:r>
            <w:r w:rsidRPr="00FE3022">
              <w:rPr>
                <w:rFonts w:ascii="Times New Roman" w:eastAsia="Times New Roman" w:hAnsi="Times New Roman"/>
                <w:kern w:val="2"/>
                <w:sz w:val="24"/>
                <w:szCs w:val="24"/>
                <w:lang w:eastAsia="ru-RU" w:bidi="hi-IN"/>
              </w:rPr>
              <w:t xml:space="preserve"> </w:t>
            </w:r>
            <w:r w:rsidRPr="00FE3022">
              <w:rPr>
                <w:rFonts w:ascii="Times New Roman" w:eastAsia="Times New Roman" w:hAnsi="Times New Roman"/>
                <w:i/>
                <w:kern w:val="2"/>
                <w:sz w:val="24"/>
                <w:szCs w:val="24"/>
                <w:lang w:eastAsia="ru-RU" w:bidi="hi-IN"/>
              </w:rPr>
              <w:t>запитує</w:t>
            </w:r>
            <w:r w:rsidRPr="00FE3022">
              <w:rPr>
                <w:rFonts w:ascii="Times New Roman" w:eastAsia="Times New Roman" w:hAnsi="Times New Roman"/>
                <w:kern w:val="2"/>
                <w:sz w:val="24"/>
                <w:szCs w:val="24"/>
                <w:lang w:eastAsia="ru-RU" w:bidi="hi-IN"/>
              </w:rPr>
              <w:t xml:space="preserve"> в дорослих про правдивість здобутої інформації</w:t>
            </w:r>
            <w:r w:rsidRPr="00FE3022">
              <w:rPr>
                <w:rFonts w:ascii="Times New Roman" w:eastAsia="Times New Roman" w:hAnsi="Times New Roman"/>
                <w:kern w:val="2"/>
                <w:sz w:val="24"/>
                <w:szCs w:val="24"/>
                <w:lang w:val="ru-RU" w:eastAsia="ru-RU" w:bidi="hi-IN"/>
              </w:rPr>
              <w:t xml:space="preserve"> </w:t>
            </w:r>
            <w:r w:rsidRPr="00FE3022">
              <w:rPr>
                <w:rFonts w:ascii="Times New Roman" w:hAnsi="Times New Roman"/>
                <w:sz w:val="24"/>
                <w:szCs w:val="24"/>
                <w:lang w:val="ru-RU" w:eastAsia="ru-RU"/>
              </w:rPr>
              <w:t>[2 ПРО 1-4.2-3]</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lastRenderedPageBreak/>
              <w:t>Знаходить спільні і відмінні ознаки об’єктів; групує об’єкти навколишнього світу за однією або кількома ознаками</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розпізнає</w:t>
            </w:r>
            <w:r w:rsidRPr="00FE3022">
              <w:rPr>
                <w:rFonts w:ascii="Times New Roman" w:eastAsia="Times New Roman" w:hAnsi="Times New Roman"/>
                <w:sz w:val="24"/>
                <w:szCs w:val="24"/>
                <w:lang w:eastAsia="ru-RU"/>
              </w:rPr>
              <w:t xml:space="preserve"> об’єкти довкілля (за кольором, смаком, формою, звуком тощо)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розрізняє</w:t>
            </w:r>
            <w:r w:rsidRPr="00FE3022">
              <w:rPr>
                <w:rFonts w:ascii="Times New Roman" w:eastAsia="Times New Roman" w:hAnsi="Times New Roman"/>
                <w:sz w:val="24"/>
                <w:szCs w:val="24"/>
                <w:lang w:eastAsia="ru-RU"/>
              </w:rPr>
              <w:t xml:space="preserve"> живі і неживі природні об’єкти [2 ПРО 1-4.3-2];</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розрізняє</w:t>
            </w:r>
            <w:r w:rsidRPr="00FE3022">
              <w:rPr>
                <w:rFonts w:ascii="Times New Roman" w:eastAsia="Times New Roman" w:hAnsi="Times New Roman"/>
                <w:sz w:val="24"/>
                <w:szCs w:val="24"/>
                <w:lang w:eastAsia="ru-RU"/>
              </w:rPr>
              <w:t xml:space="preserve"> дикорослі й культурні рослини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4.3-3];</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розрізняє</w:t>
            </w:r>
            <w:r w:rsidRPr="00FE3022">
              <w:rPr>
                <w:rFonts w:ascii="Times New Roman" w:eastAsia="Times New Roman" w:hAnsi="Times New Roman"/>
                <w:sz w:val="24"/>
                <w:szCs w:val="24"/>
                <w:lang w:eastAsia="ru-RU"/>
              </w:rPr>
              <w:t xml:space="preserve"> дерева, кущі, трав’янисті рослини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4.3-4];</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порівнює</w:t>
            </w:r>
            <w:r w:rsidRPr="00FE3022">
              <w:rPr>
                <w:rFonts w:ascii="Times New Roman" w:eastAsia="Times New Roman" w:hAnsi="Times New Roman"/>
                <w:sz w:val="24"/>
                <w:szCs w:val="24"/>
                <w:lang w:eastAsia="ru-RU"/>
              </w:rPr>
              <w:t xml:space="preserve"> листяні і хвойні, вічнозелені і листопадні рослини [2 ПРО 1-4.3-5];</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w:t>
            </w:r>
            <w:r w:rsidRPr="00FE3022">
              <w:rPr>
                <w:rFonts w:ascii="Times New Roman" w:eastAsia="Times New Roman" w:hAnsi="Times New Roman"/>
                <w:sz w:val="24"/>
                <w:szCs w:val="24"/>
                <w:lang w:eastAsia="ru-RU"/>
              </w:rPr>
              <w:t xml:space="preserve">пізнає за деякими ознаками комах, павуків, раків, риб, жаб, птахів і звірів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4.3-6];</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порівнює</w:t>
            </w:r>
            <w:r w:rsidRPr="00FE3022">
              <w:rPr>
                <w:rFonts w:ascii="Times New Roman" w:eastAsia="Times New Roman" w:hAnsi="Times New Roman"/>
                <w:sz w:val="24"/>
                <w:szCs w:val="24"/>
                <w:lang w:eastAsia="ru-RU"/>
              </w:rPr>
              <w:t xml:space="preserve"> свійських і диких тварин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4.3-7];</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спостерігає</w:t>
            </w:r>
            <w:r w:rsidRPr="00FE3022">
              <w:rPr>
                <w:rFonts w:ascii="Times New Roman" w:eastAsia="Times New Roman" w:hAnsi="Times New Roman"/>
                <w:sz w:val="24"/>
                <w:szCs w:val="24"/>
                <w:lang w:eastAsia="ru-RU"/>
              </w:rPr>
              <w:t xml:space="preserve"> за перелітними і осілими птахами своєї місцевості й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їхню поведінку [2 ПРО </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4.3-8];</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досліджує </w:t>
            </w:r>
            <w:r w:rsidRPr="00FE3022">
              <w:rPr>
                <w:rFonts w:ascii="Times New Roman" w:eastAsia="Times New Roman" w:hAnsi="Times New Roman"/>
                <w:sz w:val="24"/>
                <w:szCs w:val="24"/>
                <w:lang w:eastAsia="ru-RU"/>
              </w:rPr>
              <w:t>свій організм [2 ПРО 1-4.3-9]</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rPr>
          <w:trHeight w:val="574"/>
        </w:trPr>
        <w:tc>
          <w:tcPr>
            <w:tcW w:w="9571" w:type="dxa"/>
            <w:gridSpan w:val="3"/>
            <w:shd w:val="clear" w:color="auto" w:fill="auto"/>
          </w:tcPr>
          <w:p w:rsidR="005B5BAA" w:rsidRPr="00FE3022" w:rsidRDefault="005B5BAA" w:rsidP="00466802">
            <w:pPr>
              <w:spacing w:after="0" w:line="240" w:lineRule="auto"/>
              <w:rPr>
                <w:rFonts w:ascii="Times New Roman" w:eastAsia="Times New Roman" w:hAnsi="Times New Roman"/>
                <w:b/>
                <w:bCs/>
                <w:kern w:val="36"/>
                <w:sz w:val="24"/>
                <w:szCs w:val="24"/>
                <w:lang w:eastAsia="ru-RU"/>
              </w:rPr>
            </w:pPr>
            <w:r w:rsidRPr="00FE3022">
              <w:rPr>
                <w:rFonts w:ascii="Times New Roman" w:eastAsia="Times New Roman" w:hAnsi="Times New Roman"/>
                <w:b/>
                <w:bCs/>
                <w:kern w:val="36"/>
                <w:sz w:val="24"/>
                <w:szCs w:val="24"/>
                <w:lang w:eastAsia="ru-RU"/>
              </w:rPr>
              <w:t>Пропонований зміст</w:t>
            </w:r>
          </w:p>
          <w:p w:rsidR="005B5BAA" w:rsidRPr="00FE3022" w:rsidRDefault="005B5BAA" w:rsidP="00466802">
            <w:pPr>
              <w:spacing w:after="0" w:line="240" w:lineRule="auto"/>
              <w:rPr>
                <w:rFonts w:ascii="Times New Roman" w:eastAsia="Times New Roman" w:hAnsi="Times New Roman"/>
                <w:bCs/>
                <w:kern w:val="36"/>
                <w:sz w:val="24"/>
                <w:szCs w:val="24"/>
                <w:lang w:eastAsia="ru-RU"/>
              </w:rPr>
            </w:pPr>
          </w:p>
          <w:p w:rsidR="005B5BAA" w:rsidRPr="00FE3022" w:rsidRDefault="005B5BAA" w:rsidP="00466802">
            <w:pPr>
              <w:spacing w:after="0" w:line="240" w:lineRule="auto"/>
              <w:rPr>
                <w:rFonts w:ascii="Times New Roman" w:eastAsia="Times New Roman" w:hAnsi="Times New Roman"/>
                <w:bCs/>
                <w:kern w:val="36"/>
                <w:sz w:val="24"/>
                <w:szCs w:val="24"/>
                <w:lang w:eastAsia="ru-RU"/>
              </w:rPr>
            </w:pPr>
            <w:r w:rsidRPr="00FE3022">
              <w:rPr>
                <w:rFonts w:ascii="Times New Roman" w:eastAsia="Times New Roman" w:hAnsi="Times New Roman"/>
                <w:bCs/>
                <w:kern w:val="36"/>
                <w:sz w:val="24"/>
                <w:szCs w:val="24"/>
                <w:lang w:eastAsia="ru-RU"/>
              </w:rPr>
              <w:t>Природа навколо мене.</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Cs/>
                <w:kern w:val="36"/>
                <w:sz w:val="24"/>
                <w:szCs w:val="24"/>
                <w:lang w:eastAsia="ru-RU"/>
              </w:rPr>
              <w:t xml:space="preserve">Жива й нежива природа.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Як людина пізнає світ.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Органи чуття, за допомогою яких людина пізнає навколишній світ.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Cs/>
                <w:kern w:val="36"/>
                <w:sz w:val="24"/>
                <w:szCs w:val="24"/>
                <w:lang w:eastAsia="ru-RU"/>
              </w:rPr>
              <w:t>Об’єкти живої і неживої природи та</w:t>
            </w:r>
            <w:r w:rsidRPr="00FE3022">
              <w:rPr>
                <w:rFonts w:ascii="Times New Roman" w:eastAsia="Times New Roman" w:hAnsi="Times New Roman"/>
                <w:sz w:val="24"/>
                <w:szCs w:val="24"/>
                <w:lang w:eastAsia="ru-RU"/>
              </w:rPr>
              <w:t xml:space="preserve"> їхні ознаки (величина, колір, форма, смак тощо). Спостереження та експеримент як основні методи дослідження.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Здогад (гіпотеза).</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Прилади, які допомагають досліджувати природу.</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Дотримання правил безпеки під час проведення спостережень та дослідів.</w:t>
            </w:r>
          </w:p>
          <w:p w:rsidR="005B5BAA" w:rsidRPr="00FE3022" w:rsidRDefault="005B5BAA" w:rsidP="00466802">
            <w:pPr>
              <w:spacing w:after="0" w:line="240" w:lineRule="auto"/>
              <w:rPr>
                <w:rFonts w:ascii="Times New Roman" w:eastAsia="Times New Roman" w:hAnsi="Times New Roman"/>
                <w:bCs/>
                <w:kern w:val="36"/>
                <w:sz w:val="24"/>
                <w:szCs w:val="24"/>
                <w:lang w:eastAsia="ru-RU"/>
              </w:rPr>
            </w:pPr>
            <w:r w:rsidRPr="00FE3022">
              <w:rPr>
                <w:rFonts w:ascii="Times New Roman" w:eastAsia="Times New Roman" w:hAnsi="Times New Roman"/>
                <w:bCs/>
                <w:kern w:val="36"/>
                <w:sz w:val="24"/>
                <w:szCs w:val="24"/>
                <w:lang w:eastAsia="ru-RU"/>
              </w:rPr>
              <w:t>Сонце – джерело світла і тепла.</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Спостереження за сезонними змінами у природі.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Спостереження за утворенням тіні від предметів.</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Спостереження за рослинами і тваринами в різні пори року.</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Повітря та його властивості. Вимірювання температури повітря.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Вода та її властивості. Вимірювання температури води.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Ґрунт.</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Дослідження складу ґрунту.</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Значення ґрунту та його охорона.</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Різноманітність рослин.</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Будова рослин (корінь, квітка, стебло, листки, плоди).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Плоди і насіння.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Добування олії з насіння соняшника.</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Спостереження за етапами розвитку рослин.</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Догляд за кімнатними рослинами. Умови вирощування рослин.</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Охорона рослин.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Тварини дикі і свійські. Спостереження за тваринами (комахами, павуками, рибами, жабами, птахами, звірами).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Охорона природи. Червона книга України. Заповідники</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9571" w:type="dxa"/>
            <w:gridSpan w:val="3"/>
            <w:shd w:val="clear" w:color="auto" w:fill="auto"/>
          </w:tcPr>
          <w:p w:rsidR="005B5BAA" w:rsidRPr="00FE3022" w:rsidRDefault="005B5BAA" w:rsidP="00466802">
            <w:pPr>
              <w:numPr>
                <w:ilvl w:val="0"/>
                <w:numId w:val="9"/>
              </w:numPr>
              <w:spacing w:after="0" w:line="240" w:lineRule="auto"/>
              <w:ind w:left="0" w:firstLine="0"/>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Змістова лінія «</w:t>
            </w:r>
            <w:r w:rsidRPr="00FE3022">
              <w:rPr>
                <w:rFonts w:ascii="Times New Roman" w:eastAsia="Times New Roman" w:hAnsi="Times New Roman"/>
                <w:b/>
                <w:bCs/>
                <w:iCs/>
                <w:sz w:val="24"/>
                <w:szCs w:val="24"/>
                <w:lang w:eastAsia="ru-RU"/>
              </w:rPr>
              <w:t>Я у природі</w:t>
            </w:r>
            <w:r w:rsidRPr="00FE3022">
              <w:rPr>
                <w:rFonts w:ascii="Times New Roman" w:eastAsia="Times New Roman" w:hAnsi="Times New Roman"/>
                <w:b/>
                <w:sz w:val="24"/>
                <w:szCs w:val="24"/>
                <w:lang w:eastAsia="ru-RU"/>
              </w:rPr>
              <w:t>»</w:t>
            </w:r>
          </w:p>
        </w:tc>
      </w:tr>
      <w:tr w:rsidR="005B5BAA" w:rsidRPr="00FE3022" w:rsidTr="007521A4">
        <w:tc>
          <w:tcPr>
            <w:tcW w:w="3369" w:type="dxa"/>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6202" w:type="dxa"/>
            <w:gridSpan w:val="2"/>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2</w:t>
            </w:r>
          </w:p>
        </w:tc>
      </w:tr>
      <w:tr w:rsidR="005B5BAA" w:rsidRPr="00FE3022" w:rsidTr="007521A4">
        <w:tc>
          <w:tcPr>
            <w:tcW w:w="3369" w:type="dxa"/>
            <w:shd w:val="clear" w:color="auto" w:fill="auto"/>
          </w:tcPr>
          <w:p w:rsidR="005B5BAA" w:rsidRPr="00FE3022" w:rsidRDefault="005B5BAA" w:rsidP="00466802">
            <w:pPr>
              <w:spacing w:after="0" w:line="240" w:lineRule="auto"/>
              <w:rPr>
                <w:rFonts w:ascii="Times New Roman" w:eastAsia="Times New Roman" w:hAnsi="Times New Roman"/>
                <w:kern w:val="2"/>
                <w:sz w:val="24"/>
                <w:szCs w:val="24"/>
                <w:lang w:eastAsia="ru-RU" w:bidi="hi-IN"/>
              </w:rPr>
            </w:pPr>
            <w:r w:rsidRPr="00FE3022">
              <w:rPr>
                <w:rFonts w:ascii="Times New Roman" w:eastAsia="Times New Roman" w:hAnsi="Times New Roman"/>
                <w:kern w:val="2"/>
                <w:sz w:val="24"/>
                <w:szCs w:val="24"/>
                <w:lang w:eastAsia="ru-RU" w:bidi="hi-IN"/>
              </w:rPr>
              <w:t>Виявляє та описує очевидні зв’язки у природі; пояснює, чому потрібно їх враховувати у життєдіяльності людини</w:t>
            </w:r>
          </w:p>
          <w:p w:rsidR="005B5BAA" w:rsidRPr="00FE3022" w:rsidRDefault="005B5BAA" w:rsidP="00466802">
            <w:pPr>
              <w:spacing w:after="0" w:line="240" w:lineRule="auto"/>
              <w:rPr>
                <w:rFonts w:ascii="Times New Roman" w:eastAsia="Times New Roman" w:hAnsi="Times New Roman"/>
                <w:sz w:val="24"/>
                <w:szCs w:val="24"/>
                <w:lang w:eastAsia="ru-RU"/>
              </w:rPr>
            </w:pPr>
          </w:p>
        </w:tc>
        <w:tc>
          <w:tcPr>
            <w:tcW w:w="6202" w:type="dxa"/>
            <w:gridSpan w:val="2"/>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визначає </w:t>
            </w:r>
            <w:r w:rsidRPr="00FE3022">
              <w:rPr>
                <w:rFonts w:ascii="Times New Roman" w:eastAsia="Times New Roman" w:hAnsi="Times New Roman"/>
                <w:sz w:val="24"/>
                <w:szCs w:val="24"/>
                <w:lang w:eastAsia="ru-RU"/>
              </w:rPr>
              <w:t xml:space="preserve">та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місце свого проживання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 xml:space="preserve">3.1-1];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описує</w:t>
            </w:r>
            <w:r w:rsidRPr="00FE3022">
              <w:rPr>
                <w:rFonts w:ascii="Times New Roman" w:eastAsia="Times New Roman" w:hAnsi="Times New Roman"/>
                <w:sz w:val="24"/>
                <w:szCs w:val="24"/>
                <w:lang w:eastAsia="ru-RU"/>
              </w:rPr>
              <w:t xml:space="preserve"> Україну, її найважливіші географічні об’єкти, </w:t>
            </w:r>
            <w:r w:rsidRPr="00FE3022">
              <w:rPr>
                <w:rFonts w:ascii="Times New Roman" w:eastAsia="Times New Roman" w:hAnsi="Times New Roman"/>
                <w:i/>
                <w:sz w:val="24"/>
                <w:szCs w:val="24"/>
                <w:lang w:eastAsia="ru-RU"/>
              </w:rPr>
              <w:t>показує</w:t>
            </w:r>
            <w:r w:rsidRPr="00FE3022">
              <w:rPr>
                <w:rFonts w:ascii="Times New Roman" w:eastAsia="Times New Roman" w:hAnsi="Times New Roman"/>
                <w:sz w:val="24"/>
                <w:szCs w:val="24"/>
                <w:lang w:eastAsia="ru-RU"/>
              </w:rPr>
              <w:t xml:space="preserve"> розташування України на карті [2 ПРО 2-3.1-2];</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lastRenderedPageBreak/>
              <w:t xml:space="preserve">- описує </w:t>
            </w:r>
            <w:r w:rsidRPr="00FE3022">
              <w:rPr>
                <w:rFonts w:ascii="Times New Roman" w:eastAsia="Times New Roman" w:hAnsi="Times New Roman"/>
                <w:sz w:val="24"/>
                <w:szCs w:val="24"/>
                <w:lang w:eastAsia="ru-RU"/>
              </w:rPr>
              <w:t xml:space="preserve">об’єкти природи своєї місцевості за певними ознаками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спостерігає </w:t>
            </w:r>
            <w:r w:rsidRPr="00FE3022">
              <w:rPr>
                <w:rFonts w:ascii="Times New Roman" w:eastAsia="Times New Roman" w:hAnsi="Times New Roman"/>
                <w:sz w:val="24"/>
                <w:szCs w:val="24"/>
                <w:lang w:eastAsia="ru-RU"/>
              </w:rPr>
              <w:t xml:space="preserve">за добовими та сезонними змінами у природі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4</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xml:space="preserve">- називає </w:t>
            </w:r>
            <w:r w:rsidRPr="00FE3022">
              <w:rPr>
                <w:rFonts w:ascii="Times New Roman" w:eastAsia="Times New Roman" w:hAnsi="Times New Roman"/>
                <w:iCs/>
                <w:sz w:val="24"/>
                <w:szCs w:val="24"/>
                <w:lang w:eastAsia="ru-RU"/>
              </w:rPr>
              <w:t>пори року та відповідні їм місяці;</w:t>
            </w:r>
            <w:r w:rsidRPr="00FE3022">
              <w:rPr>
                <w:rFonts w:ascii="Times New Roman" w:eastAsia="Times New Roman" w:hAnsi="Times New Roman"/>
                <w:i/>
                <w:iCs/>
                <w:sz w:val="24"/>
                <w:szCs w:val="24"/>
                <w:lang w:eastAsia="ru-RU"/>
              </w:rPr>
              <w:t xml:space="preserve"> </w:t>
            </w:r>
            <w:r w:rsidRPr="00FE3022">
              <w:rPr>
                <w:rFonts w:ascii="Times New Roman" w:eastAsia="Times New Roman" w:hAnsi="Times New Roman"/>
                <w:sz w:val="24"/>
                <w:szCs w:val="24"/>
                <w:lang w:eastAsia="ru-RU"/>
              </w:rPr>
              <w:t>тривалість доби і року [2 ПРО 2-3.1-5];</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описує </w:t>
            </w:r>
            <w:r w:rsidRPr="00FE3022">
              <w:rPr>
                <w:rFonts w:ascii="Times New Roman" w:eastAsia="Times New Roman" w:hAnsi="Times New Roman"/>
                <w:sz w:val="24"/>
                <w:szCs w:val="24"/>
                <w:lang w:eastAsia="ru-RU"/>
              </w:rPr>
              <w:t xml:space="preserve">поведінку тварин у різні пори року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6</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життєвий цикл рослин у різні пори року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7</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установлює </w:t>
            </w:r>
            <w:r w:rsidRPr="00FE3022">
              <w:rPr>
                <w:rFonts w:ascii="Times New Roman" w:eastAsia="Times New Roman" w:hAnsi="Times New Roman"/>
                <w:sz w:val="24"/>
                <w:szCs w:val="24"/>
                <w:lang w:eastAsia="ru-RU"/>
              </w:rPr>
              <w:t>взаємозв’язок</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 xml:space="preserve">між порою року і погодою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8</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розуміє </w:t>
            </w:r>
            <w:r w:rsidRPr="00FE3022">
              <w:rPr>
                <w:rFonts w:ascii="Times New Roman" w:eastAsia="Times New Roman" w:hAnsi="Times New Roman"/>
                <w:sz w:val="24"/>
                <w:szCs w:val="24"/>
                <w:lang w:eastAsia="ru-RU"/>
              </w:rPr>
              <w:t xml:space="preserve">прогноз погоди на радіо і телебаченні, </w:t>
            </w:r>
            <w:r w:rsidRPr="00FE3022">
              <w:rPr>
                <w:rFonts w:ascii="Times New Roman" w:eastAsia="Times New Roman" w:hAnsi="Times New Roman"/>
                <w:i/>
                <w:sz w:val="24"/>
                <w:szCs w:val="24"/>
                <w:lang w:eastAsia="ru-RU"/>
              </w:rPr>
              <w:t>дослухається</w:t>
            </w:r>
            <w:r w:rsidRPr="00FE3022">
              <w:rPr>
                <w:rFonts w:ascii="Times New Roman" w:eastAsia="Times New Roman" w:hAnsi="Times New Roman"/>
                <w:sz w:val="24"/>
                <w:szCs w:val="24"/>
                <w:lang w:eastAsia="ru-RU"/>
              </w:rPr>
              <w:t xml:space="preserve"> до цих прогнозів (наприклад, одягається відповідно до них)</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3.1-9];</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описує</w:t>
            </w:r>
            <w:r w:rsidRPr="00FE3022">
              <w:rPr>
                <w:rFonts w:ascii="Times New Roman" w:eastAsia="Times New Roman" w:hAnsi="Times New Roman"/>
                <w:sz w:val="24"/>
                <w:szCs w:val="24"/>
                <w:lang w:eastAsia="ru-RU"/>
              </w:rPr>
              <w:t xml:space="preserve"> вплив Сонця на сезонні явища в природі,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причини змін пір року</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10</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розповідає про форму Землі</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11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iCs/>
                <w:sz w:val="24"/>
                <w:szCs w:val="24"/>
                <w:lang w:eastAsia="ru-RU"/>
              </w:rPr>
            </w:pPr>
            <w:r w:rsidRPr="00FE3022">
              <w:rPr>
                <w:rFonts w:ascii="Times New Roman" w:eastAsia="Times New Roman" w:hAnsi="Times New Roman"/>
                <w:i/>
                <w:sz w:val="24"/>
                <w:szCs w:val="24"/>
                <w:lang w:eastAsia="ru-RU"/>
              </w:rPr>
              <w:t xml:space="preserve">- пояснює </w:t>
            </w:r>
            <w:r w:rsidRPr="00FE3022">
              <w:rPr>
                <w:rFonts w:ascii="Times New Roman" w:eastAsia="Times New Roman" w:hAnsi="Times New Roman"/>
                <w:sz w:val="24"/>
                <w:szCs w:val="24"/>
                <w:lang w:eastAsia="ru-RU"/>
              </w:rPr>
              <w:t xml:space="preserve">значення сонячного світла для живих організмів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3.1-</w:t>
            </w:r>
            <w:r w:rsidRPr="00FE3022">
              <w:rPr>
                <w:rFonts w:ascii="Times New Roman" w:eastAsia="Times New Roman" w:hAnsi="Times New Roman"/>
                <w:sz w:val="24"/>
                <w:szCs w:val="24"/>
                <w:lang w:val="ru-RU" w:eastAsia="ru-RU"/>
              </w:rPr>
              <w:t>12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розповідає</w:t>
            </w:r>
            <w:r w:rsidRPr="00FE3022">
              <w:rPr>
                <w:rFonts w:ascii="Times New Roman" w:eastAsia="Times New Roman" w:hAnsi="Times New Roman"/>
                <w:sz w:val="24"/>
                <w:szCs w:val="24"/>
                <w:lang w:eastAsia="ru-RU"/>
              </w:rPr>
              <w:t xml:space="preserve"> про можливі загрози з боку тварин (небезпечні і хворі тварини), рослин (отруйні частини рослин) та грибів (отруйні гриби),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як діяти в разі загрози [2 ПРО 2-3.1-13]</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369" w:type="dxa"/>
            <w:shd w:val="clear" w:color="auto" w:fill="auto"/>
          </w:tcPr>
          <w:p w:rsidR="005B5BAA" w:rsidRPr="00FE3022" w:rsidRDefault="005B5BAA" w:rsidP="00466802">
            <w:pPr>
              <w:spacing w:after="0" w:line="240" w:lineRule="auto"/>
              <w:rPr>
                <w:rFonts w:ascii="Times New Roman" w:eastAsia="Times New Roman" w:hAnsi="Times New Roman"/>
                <w:kern w:val="2"/>
                <w:sz w:val="24"/>
                <w:szCs w:val="24"/>
                <w:lang w:eastAsia="ru-RU" w:bidi="hi-IN"/>
              </w:rPr>
            </w:pPr>
            <w:r w:rsidRPr="00FE3022">
              <w:rPr>
                <w:rFonts w:ascii="Times New Roman" w:eastAsia="Times New Roman" w:hAnsi="Times New Roman"/>
                <w:kern w:val="2"/>
                <w:sz w:val="24"/>
                <w:szCs w:val="24"/>
                <w:lang w:eastAsia="ru-RU" w:bidi="hi-IN"/>
              </w:rPr>
              <w:lastRenderedPageBreak/>
              <w:t xml:space="preserve">Дбає про чистоту навколишнього світу, доглядає за рослинами і тваринами </w:t>
            </w:r>
          </w:p>
          <w:p w:rsidR="005B5BAA" w:rsidRPr="00FE3022" w:rsidRDefault="005B5BAA" w:rsidP="00466802">
            <w:pPr>
              <w:spacing w:after="0" w:line="240" w:lineRule="auto"/>
              <w:rPr>
                <w:rFonts w:ascii="Times New Roman" w:eastAsia="Times New Roman" w:hAnsi="Times New Roman"/>
                <w:sz w:val="24"/>
                <w:szCs w:val="24"/>
                <w:lang w:eastAsia="ru-RU"/>
              </w:rPr>
            </w:pPr>
          </w:p>
        </w:tc>
        <w:tc>
          <w:tcPr>
            <w:tcW w:w="6202" w:type="dxa"/>
            <w:gridSpan w:val="2"/>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дотримується</w:t>
            </w:r>
            <w:r w:rsidRPr="00FE3022">
              <w:rPr>
                <w:rFonts w:ascii="Times New Roman" w:eastAsia="Times New Roman" w:hAnsi="Times New Roman"/>
                <w:sz w:val="24"/>
                <w:szCs w:val="24"/>
                <w:lang w:eastAsia="ru-RU"/>
              </w:rPr>
              <w:t xml:space="preserve"> правил поведінки в довкіллі і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ці правила іншим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вирощує </w:t>
            </w:r>
            <w:r w:rsidRPr="00FE3022">
              <w:rPr>
                <w:rFonts w:ascii="Times New Roman" w:eastAsia="Times New Roman" w:hAnsi="Times New Roman"/>
                <w:sz w:val="24"/>
                <w:szCs w:val="24"/>
                <w:lang w:eastAsia="ru-RU"/>
              </w:rPr>
              <w:t xml:space="preserve">рослини вдома, у школі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доглядає</w:t>
            </w:r>
            <w:r w:rsidRPr="00FE3022">
              <w:rPr>
                <w:rFonts w:ascii="Times New Roman" w:eastAsia="Times New Roman" w:hAnsi="Times New Roman"/>
                <w:sz w:val="24"/>
                <w:szCs w:val="24"/>
                <w:lang w:eastAsia="ru-RU"/>
              </w:rPr>
              <w:t xml:space="preserve"> за домашніми тваринами,</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 xml:space="preserve">піклується про диких тварин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не завдає шкоди</w:t>
            </w:r>
            <w:r w:rsidRPr="00FE3022">
              <w:rPr>
                <w:rFonts w:ascii="Times New Roman" w:eastAsia="Times New Roman" w:hAnsi="Times New Roman"/>
                <w:sz w:val="24"/>
                <w:szCs w:val="24"/>
                <w:lang w:eastAsia="ru-RU"/>
              </w:rPr>
              <w:t xml:space="preserve"> тваринам і рослинам під час дослідів та експериментів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4</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eastAsia="ru-RU"/>
              </w:rPr>
              <w:t>- не смітить,</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пояснює </w:t>
            </w:r>
            <w:r w:rsidRPr="00FE3022">
              <w:rPr>
                <w:rFonts w:ascii="Times New Roman" w:eastAsia="Times New Roman" w:hAnsi="Times New Roman"/>
                <w:sz w:val="24"/>
                <w:szCs w:val="24"/>
                <w:lang w:eastAsia="ru-RU"/>
              </w:rPr>
              <w:t>про негативні наслідки викидання сміття у лісах, парках, забруднення водойм</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5</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сортує </w:t>
            </w:r>
            <w:r w:rsidRPr="00FE3022">
              <w:rPr>
                <w:rFonts w:ascii="Times New Roman" w:eastAsia="Times New Roman" w:hAnsi="Times New Roman"/>
                <w:sz w:val="24"/>
                <w:szCs w:val="24"/>
                <w:lang w:eastAsia="ru-RU"/>
              </w:rPr>
              <w:t>сміття (папір, пластик, скло, метал)</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6</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eastAsia="Times New Roman"/>
                <w:sz w:val="24"/>
                <w:szCs w:val="24"/>
                <w:lang w:eastAsia="ru-RU"/>
              </w:rPr>
            </w:pPr>
            <w:r w:rsidRPr="00FE3022">
              <w:rPr>
                <w:rFonts w:ascii="Times New Roman" w:eastAsia="Times New Roman" w:hAnsi="Times New Roman"/>
                <w:i/>
                <w:sz w:val="24"/>
                <w:szCs w:val="24"/>
                <w:lang w:eastAsia="ru-RU"/>
              </w:rPr>
              <w:t xml:space="preserve">- розповідає </w:t>
            </w:r>
            <w:r w:rsidRPr="00FE3022">
              <w:rPr>
                <w:rFonts w:ascii="Times New Roman" w:eastAsia="Times New Roman" w:hAnsi="Times New Roman"/>
                <w:sz w:val="24"/>
                <w:szCs w:val="24"/>
                <w:lang w:eastAsia="ru-RU"/>
              </w:rPr>
              <w:t xml:space="preserve">про тривалість розпаду поліетилену, пластику і </w:t>
            </w:r>
            <w:r w:rsidRPr="00FE3022">
              <w:rPr>
                <w:rFonts w:ascii="Times New Roman" w:eastAsia="Times New Roman" w:hAnsi="Times New Roman"/>
                <w:i/>
                <w:sz w:val="24"/>
                <w:szCs w:val="24"/>
                <w:lang w:eastAsia="ru-RU"/>
              </w:rPr>
              <w:t xml:space="preserve">зменшує </w:t>
            </w:r>
            <w:r w:rsidRPr="00FE3022">
              <w:rPr>
                <w:rFonts w:ascii="Times New Roman" w:eastAsia="Times New Roman" w:hAnsi="Times New Roman"/>
                <w:sz w:val="24"/>
                <w:szCs w:val="24"/>
                <w:lang w:eastAsia="ru-RU"/>
              </w:rPr>
              <w:t>споживання цих матеріалів у своєму побуті</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7</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загрозу для довкілля дій людини (випалювання стерні, спалювання сміття, забруднення повітря та води)</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3.2-</w:t>
            </w:r>
            <w:r w:rsidRPr="00FE3022">
              <w:rPr>
                <w:rFonts w:ascii="Times New Roman" w:eastAsia="Times New Roman" w:hAnsi="Times New Roman"/>
                <w:sz w:val="24"/>
                <w:szCs w:val="24"/>
                <w:lang w:val="ru-RU" w:eastAsia="ru-RU"/>
              </w:rPr>
              <w:t>8</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369" w:type="dxa"/>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kern w:val="2"/>
                <w:sz w:val="24"/>
                <w:szCs w:val="24"/>
                <w:lang w:eastAsia="ru-RU" w:bidi="hi-IN"/>
              </w:rPr>
              <w:t>Пояснює необхідність збереження природних ресурсів і намагається це робити</w:t>
            </w:r>
          </w:p>
        </w:tc>
        <w:tc>
          <w:tcPr>
            <w:tcW w:w="6202" w:type="dxa"/>
            <w:gridSpan w:val="2"/>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чому і як потрібно ощадно використовувати природні ресурси – воду, тепло, електроенергію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3.4-1];</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як бережливе ставлення до їжі, одягу, книжок, предметів побуту зберігає природу [2 ПРО </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3.4-</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rPr>
          <w:trHeight w:val="547"/>
        </w:trPr>
        <w:tc>
          <w:tcPr>
            <w:tcW w:w="9571" w:type="dxa"/>
            <w:gridSpan w:val="3"/>
            <w:shd w:val="clear" w:color="auto" w:fill="auto"/>
          </w:tcPr>
          <w:p w:rsidR="005B5BAA" w:rsidRPr="00FE3022" w:rsidRDefault="005B5BAA" w:rsidP="00466802">
            <w:pPr>
              <w:spacing w:after="0" w:line="240" w:lineRule="auto"/>
              <w:rPr>
                <w:rFonts w:ascii="Times New Roman" w:eastAsia="Times New Roman" w:hAnsi="Times New Roman"/>
                <w:b/>
                <w:bCs/>
                <w:kern w:val="36"/>
                <w:sz w:val="24"/>
                <w:szCs w:val="24"/>
                <w:lang w:eastAsia="ru-RU"/>
              </w:rPr>
            </w:pPr>
            <w:r w:rsidRPr="00FE3022">
              <w:rPr>
                <w:rFonts w:ascii="Times New Roman" w:eastAsia="Times New Roman" w:hAnsi="Times New Roman"/>
                <w:b/>
                <w:bCs/>
                <w:kern w:val="36"/>
                <w:sz w:val="24"/>
                <w:szCs w:val="24"/>
                <w:lang w:eastAsia="ru-RU"/>
              </w:rPr>
              <w:t>Пропонований зміст</w:t>
            </w:r>
          </w:p>
          <w:p w:rsidR="005B5BAA" w:rsidRPr="00FE3022" w:rsidRDefault="005B5BAA" w:rsidP="00466802">
            <w:pPr>
              <w:spacing w:after="0" w:line="240" w:lineRule="auto"/>
              <w:rPr>
                <w:rFonts w:ascii="Times New Roman" w:eastAsia="Times New Roman" w:hAnsi="Times New Roman"/>
                <w:b/>
                <w:bCs/>
                <w:kern w:val="36"/>
                <w:sz w:val="24"/>
                <w:szCs w:val="24"/>
                <w:lang w:eastAsia="ru-RU"/>
              </w:rPr>
            </w:pP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Україна – моя країна.</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Рідний край. Природа рідного краю.</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lastRenderedPageBreak/>
              <w:t xml:space="preserve">Моє місто (село). Моя адреса.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Сонце та його значення для життя на Землі.</w:t>
            </w:r>
          </w:p>
          <w:p w:rsidR="005B5BAA" w:rsidRPr="00FE3022" w:rsidRDefault="005B5BAA" w:rsidP="00466802">
            <w:pPr>
              <w:spacing w:after="0" w:line="240" w:lineRule="auto"/>
              <w:rPr>
                <w:rFonts w:ascii="Times New Roman" w:eastAsia="Times New Roman" w:hAnsi="Times New Roman"/>
                <w:i/>
                <w:sz w:val="24"/>
                <w:szCs w:val="24"/>
                <w:lang w:eastAsia="ru-RU"/>
              </w:rPr>
            </w:pPr>
            <w:r w:rsidRPr="00FE3022">
              <w:rPr>
                <w:rFonts w:ascii="Times New Roman" w:eastAsia="Times New Roman" w:hAnsi="Times New Roman"/>
                <w:sz w:val="24"/>
                <w:szCs w:val="24"/>
                <w:lang w:eastAsia="ru-RU"/>
              </w:rPr>
              <w:t>Повітря. Значення повітря для живої природи.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Вода</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 xml:space="preserve">Значення води у природі та житті людини.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Водойми рідного краю.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Ґрунт. Значення ґрунту для живої природи.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Рослини і тварини рідного краю.</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Поняття про форму Землі. Глобус – модель Землі.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Обертання Землі навколо власної осі та Сонця.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Рік. Доба. Вплив Сонця на сезонні явища в природі.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Пори року та їхні ознаки.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Погода та її елементи.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Особливості життя рослин і тварин у різні пори року.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Людина. Взаємозв’язок людини і природи.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Правила безпечної поведінки в довкіллі.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Взаємозв’язки в природі. Рослини і тварини рідного краю, які потребують особливої охорони.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Охорона природи</w:t>
            </w:r>
          </w:p>
          <w:p w:rsidR="005B5BAA" w:rsidRPr="00FE3022" w:rsidRDefault="005B5BAA" w:rsidP="00466802">
            <w:pPr>
              <w:spacing w:after="0" w:line="240" w:lineRule="auto"/>
              <w:rPr>
                <w:rFonts w:ascii="Times New Roman" w:eastAsia="Times New Roman" w:hAnsi="Times New Roman"/>
                <w:i/>
                <w:sz w:val="24"/>
                <w:szCs w:val="24"/>
                <w:lang w:eastAsia="ru-RU"/>
              </w:rPr>
            </w:pPr>
          </w:p>
        </w:tc>
      </w:tr>
      <w:tr w:rsidR="005B5BAA" w:rsidRPr="00FE3022" w:rsidTr="007521A4">
        <w:tc>
          <w:tcPr>
            <w:tcW w:w="9571" w:type="dxa"/>
            <w:gridSpan w:val="3"/>
            <w:shd w:val="clear" w:color="auto" w:fill="auto"/>
          </w:tcPr>
          <w:p w:rsidR="005B5BAA" w:rsidRPr="00FE3022" w:rsidRDefault="005B5BAA" w:rsidP="00466802">
            <w:pPr>
              <w:numPr>
                <w:ilvl w:val="0"/>
                <w:numId w:val="9"/>
              </w:numPr>
              <w:spacing w:after="0" w:line="240" w:lineRule="auto"/>
              <w:ind w:left="0" w:firstLine="0"/>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lastRenderedPageBreak/>
              <w:t>Змістова лінія «Я в рукотворному світі»</w:t>
            </w:r>
          </w:p>
        </w:tc>
      </w:tr>
      <w:tr w:rsidR="005B5BAA" w:rsidRPr="00FE3022" w:rsidTr="007521A4">
        <w:tc>
          <w:tcPr>
            <w:tcW w:w="3652" w:type="dxa"/>
            <w:gridSpan w:val="2"/>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5919" w:type="dxa"/>
            <w:shd w:val="clear" w:color="auto" w:fill="auto"/>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2</w:t>
            </w: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kern w:val="2"/>
                <w:sz w:val="24"/>
                <w:szCs w:val="24"/>
                <w:lang w:eastAsia="ru-RU" w:bidi="hi-IN"/>
              </w:rPr>
            </w:pPr>
            <w:r w:rsidRPr="00FE3022">
              <w:rPr>
                <w:rFonts w:ascii="Times New Roman" w:eastAsia="Times New Roman" w:hAnsi="Times New Roman"/>
                <w:kern w:val="2"/>
                <w:sz w:val="24"/>
                <w:szCs w:val="24"/>
                <w:lang w:eastAsia="ru-RU" w:bidi="hi-IN"/>
              </w:rPr>
              <w:t xml:space="preserve">Наводить приклади використання винаходів людства в побуті </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розпізнає</w:t>
            </w:r>
            <w:r w:rsidRPr="00FE3022">
              <w:rPr>
                <w:rFonts w:ascii="Times New Roman" w:eastAsia="Times New Roman" w:hAnsi="Times New Roman"/>
                <w:sz w:val="24"/>
                <w:szCs w:val="24"/>
                <w:lang w:eastAsia="ru-RU"/>
              </w:rPr>
              <w:t xml:space="preserve"> природні та рукотворні (штучні) об’єкти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порівнює</w:t>
            </w:r>
            <w:r w:rsidRPr="00FE3022">
              <w:rPr>
                <w:rFonts w:ascii="Times New Roman" w:eastAsia="Times New Roman" w:hAnsi="Times New Roman"/>
                <w:sz w:val="24"/>
                <w:szCs w:val="24"/>
                <w:lang w:eastAsia="ru-RU"/>
              </w:rPr>
              <w:t xml:space="preserve"> рукотворні (штучні) об’єкти за певними властивостями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розрізняє</w:t>
            </w:r>
            <w:r w:rsidRPr="00FE3022">
              <w:rPr>
                <w:rFonts w:ascii="Times New Roman" w:eastAsia="Times New Roman" w:hAnsi="Times New Roman"/>
                <w:sz w:val="24"/>
                <w:szCs w:val="24"/>
                <w:lang w:eastAsia="ru-RU"/>
              </w:rPr>
              <w:t xml:space="preserve"> природне і створене людиною довкілля [2</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як використовувати штучні матеріали (пластмасу, гуму, скло, метал, папір) на основі їхніх властивостей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4</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з чого виготовляють папір, скло тощо</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5</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iCs/>
                <w:spacing w:val="1"/>
                <w:sz w:val="24"/>
                <w:szCs w:val="24"/>
                <w:lang w:eastAsia="ru-RU"/>
              </w:rPr>
              <w:t>пояснює</w:t>
            </w:r>
            <w:r w:rsidRPr="00FE3022">
              <w:rPr>
                <w:rFonts w:ascii="Times New Roman" w:eastAsia="Times New Roman" w:hAnsi="Times New Roman"/>
                <w:spacing w:val="10"/>
                <w:sz w:val="24"/>
                <w:szCs w:val="24"/>
                <w:lang w:eastAsia="ru-RU"/>
              </w:rPr>
              <w:t xml:space="preserve"> </w:t>
            </w:r>
            <w:r w:rsidRPr="00FE3022">
              <w:rPr>
                <w:rFonts w:ascii="Times New Roman" w:eastAsia="Times New Roman" w:hAnsi="Times New Roman"/>
                <w:sz w:val="24"/>
                <w:szCs w:val="24"/>
                <w:lang w:eastAsia="ru-RU"/>
              </w:rPr>
              <w:t>вплив</w:t>
            </w:r>
            <w:r w:rsidRPr="00FE3022">
              <w:rPr>
                <w:rFonts w:ascii="Times New Roman" w:eastAsia="Times New Roman" w:hAnsi="Times New Roman"/>
                <w:spacing w:val="20"/>
                <w:sz w:val="24"/>
                <w:szCs w:val="24"/>
                <w:lang w:eastAsia="ru-RU"/>
              </w:rPr>
              <w:t xml:space="preserve"> штучних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ате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3"/>
                <w:sz w:val="24"/>
                <w:szCs w:val="24"/>
                <w:lang w:eastAsia="ru-RU"/>
              </w:rPr>
              <w:t xml:space="preserve">алів та рукотворних об’єктів на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 xml:space="preserve">я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6</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 xml:space="preserve">наводить </w:t>
            </w:r>
            <w:r w:rsidRPr="00FE3022">
              <w:rPr>
                <w:rFonts w:ascii="Times New Roman" w:eastAsia="Times New Roman" w:hAnsi="Times New Roman"/>
                <w:sz w:val="24"/>
                <w:szCs w:val="24"/>
                <w:lang w:eastAsia="ru-RU"/>
              </w:rPr>
              <w:t xml:space="preserve">приклади того, як рукотворні (штучні) об’єкти (серед них і механізми) допомагають людині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7</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деякі найважливіші винаходи людства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3.3-</w:t>
            </w:r>
            <w:r w:rsidRPr="00FE3022">
              <w:rPr>
                <w:rFonts w:ascii="Times New Roman" w:eastAsia="Times New Roman" w:hAnsi="Times New Roman"/>
                <w:sz w:val="24"/>
                <w:szCs w:val="24"/>
                <w:lang w:val="ru-RU" w:eastAsia="ru-RU"/>
              </w:rPr>
              <w:t>8</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hAnsi="Times New Roman"/>
                <w:kern w:val="2"/>
                <w:sz w:val="24"/>
                <w:szCs w:val="24"/>
                <w:lang w:bidi="hi-IN"/>
              </w:rPr>
              <w:t>Пропонує різні способи використання об’єктів навколишнього світу</w:t>
            </w:r>
          </w:p>
        </w:tc>
        <w:tc>
          <w:tcPr>
            <w:tcW w:w="5919" w:type="dxa"/>
            <w:shd w:val="clear" w:color="auto" w:fill="auto"/>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пропонує</w:t>
            </w:r>
            <w:r w:rsidRPr="00FE3022">
              <w:rPr>
                <w:rFonts w:ascii="Times New Roman" w:eastAsia="Times New Roman" w:hAnsi="Times New Roman"/>
                <w:sz w:val="24"/>
                <w:szCs w:val="24"/>
                <w:lang w:eastAsia="ru-RU"/>
              </w:rPr>
              <w:t xml:space="preserve"> способи повторного використання рукотворних об’єктів [2 ПРО </w:t>
            </w:r>
            <w:r w:rsidRPr="00FE3022">
              <w:rPr>
                <w:rFonts w:ascii="Times New Roman" w:eastAsia="Times New Roman" w:hAnsi="Times New Roman"/>
                <w:sz w:val="24"/>
                <w:szCs w:val="24"/>
                <w:lang w:val="ru-RU" w:eastAsia="ru-RU"/>
              </w:rPr>
              <w:t>3-</w:t>
            </w:r>
            <w:r w:rsidRPr="00FE3022">
              <w:rPr>
                <w:rFonts w:ascii="Times New Roman" w:eastAsia="Times New Roman" w:hAnsi="Times New Roman"/>
                <w:sz w:val="24"/>
                <w:szCs w:val="24"/>
                <w:lang w:eastAsia="ru-RU"/>
              </w:rPr>
              <w:t>4.4-1]</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rPr>
          <w:trHeight w:val="567"/>
        </w:trPr>
        <w:tc>
          <w:tcPr>
            <w:tcW w:w="9571" w:type="dxa"/>
            <w:gridSpan w:val="3"/>
            <w:shd w:val="clear" w:color="auto" w:fill="auto"/>
          </w:tcPr>
          <w:p w:rsidR="005B5BAA" w:rsidRPr="00FE3022" w:rsidRDefault="005B5BAA" w:rsidP="00466802">
            <w:pPr>
              <w:spacing w:after="0" w:line="240" w:lineRule="auto"/>
              <w:rPr>
                <w:rFonts w:ascii="Times New Roman" w:eastAsia="Times New Roman" w:hAnsi="Times New Roman"/>
                <w:b/>
                <w:bCs/>
                <w:kern w:val="36"/>
                <w:sz w:val="24"/>
                <w:szCs w:val="24"/>
                <w:lang w:eastAsia="ru-RU"/>
              </w:rPr>
            </w:pPr>
            <w:r w:rsidRPr="00FE3022">
              <w:rPr>
                <w:rFonts w:ascii="Times New Roman" w:eastAsia="Times New Roman" w:hAnsi="Times New Roman"/>
                <w:b/>
                <w:bCs/>
                <w:kern w:val="36"/>
                <w:sz w:val="24"/>
                <w:szCs w:val="24"/>
                <w:lang w:eastAsia="ru-RU"/>
              </w:rPr>
              <w:t>Пропонований зміст</w:t>
            </w:r>
          </w:p>
          <w:p w:rsidR="005B5BAA" w:rsidRPr="00FE3022" w:rsidRDefault="005B5BAA" w:rsidP="00466802">
            <w:pPr>
              <w:spacing w:after="0" w:line="240" w:lineRule="auto"/>
              <w:rPr>
                <w:rFonts w:ascii="Times New Roman" w:eastAsia="Times New Roman" w:hAnsi="Times New Roman"/>
                <w:b/>
                <w:bCs/>
                <w:kern w:val="36"/>
                <w:sz w:val="24"/>
                <w:szCs w:val="24"/>
                <w:lang w:eastAsia="ru-RU"/>
              </w:rPr>
            </w:pP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Людина і довкілля.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Природні, штучні та рукотворні об’єкти, їхнє значення для людини.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Рукотворні тіла та матеріали, їхні властивості.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Використання природних і штучних матеріалів у побуті.</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Винаходи людства та їхній вплив на життєдіяльність людини.</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Вплив людини на довкілля. Охорона природи</w:t>
            </w:r>
          </w:p>
          <w:p w:rsidR="005B5BAA" w:rsidRPr="00FE3022" w:rsidRDefault="005B5BAA" w:rsidP="00466802">
            <w:pPr>
              <w:spacing w:after="0" w:line="240" w:lineRule="auto"/>
              <w:rPr>
                <w:rFonts w:ascii="Times New Roman" w:eastAsia="Times New Roman" w:hAnsi="Times New Roman"/>
                <w:sz w:val="24"/>
                <w:szCs w:val="24"/>
                <w:lang w:eastAsia="ru-RU"/>
              </w:rPr>
            </w:pPr>
          </w:p>
        </w:tc>
      </w:tr>
    </w:tbl>
    <w:p w:rsidR="005B5BAA" w:rsidRPr="00FE3022" w:rsidRDefault="005B5BAA" w:rsidP="00466802">
      <w:pPr>
        <w:spacing w:after="0" w:line="240" w:lineRule="auto"/>
        <w:rPr>
          <w:sz w:val="24"/>
          <w:szCs w:val="24"/>
        </w:rPr>
      </w:pPr>
    </w:p>
    <w:p w:rsidR="005B5BAA" w:rsidRPr="00FE3022" w:rsidRDefault="005B5BAA" w:rsidP="00466802">
      <w:pPr>
        <w:keepNext/>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Технологічна освітня галузь</w:t>
      </w:r>
    </w:p>
    <w:p w:rsidR="005B5BAA" w:rsidRPr="00FE3022" w:rsidRDefault="005B5BAA" w:rsidP="00466802">
      <w:pPr>
        <w:keepNext/>
        <w:widowControl w:val="0"/>
        <w:spacing w:after="0" w:line="240" w:lineRule="auto"/>
        <w:jc w:val="center"/>
        <w:rPr>
          <w:rFonts w:ascii="Times New Roman" w:hAnsi="Times New Roman"/>
          <w:bCs/>
          <w:sz w:val="24"/>
          <w:szCs w:val="24"/>
        </w:rPr>
      </w:pPr>
      <w:r w:rsidRPr="00FE3022">
        <w:rPr>
          <w:rFonts w:ascii="Times New Roman" w:hAnsi="Times New Roman"/>
          <w:b/>
          <w:sz w:val="24"/>
          <w:szCs w:val="24"/>
        </w:rPr>
        <w:t>Пояснювальна записка</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технологічної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5B5BAA" w:rsidRPr="00FE3022" w:rsidRDefault="005B5BAA" w:rsidP="00466802">
      <w:pPr>
        <w:widowControl w:val="0"/>
        <w:spacing w:after="0" w:line="240" w:lineRule="auto"/>
        <w:contextualSpacing/>
        <w:jc w:val="both"/>
        <w:rPr>
          <w:rFonts w:ascii="Times New Roman" w:hAnsi="Times New Roman"/>
          <w:sz w:val="24"/>
          <w:szCs w:val="24"/>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 xml:space="preserve">технологічної освітньої галузі </w:t>
      </w:r>
      <w:r w:rsidRPr="00FE3022">
        <w:rPr>
          <w:rFonts w:ascii="Times New Roman" w:hAnsi="Times New Roman"/>
          <w:sz w:val="24"/>
          <w:szCs w:val="24"/>
        </w:rPr>
        <w:t>для загальної середньої освіти</w:t>
      </w:r>
      <w:r w:rsidRPr="00FE3022">
        <w:rPr>
          <w:rFonts w:ascii="Times New Roman" w:hAnsi="Times New Roman"/>
          <w:b/>
          <w:sz w:val="24"/>
          <w:szCs w:val="24"/>
        </w:rPr>
        <w:t xml:space="preserve"> </w:t>
      </w:r>
      <w:r w:rsidRPr="00FE3022">
        <w:rPr>
          <w:rFonts w:ascii="Times New Roman" w:hAnsi="Times New Roman"/>
          <w:sz w:val="24"/>
          <w:szCs w:val="24"/>
        </w:rPr>
        <w:t>є</w:t>
      </w:r>
      <w:r w:rsidRPr="00FE3022">
        <w:rPr>
          <w:rFonts w:ascii="Times New Roman" w:hAnsi="Times New Roman"/>
          <w:b/>
          <w:sz w:val="24"/>
          <w:szCs w:val="24"/>
        </w:rPr>
        <w:t xml:space="preserve"> </w:t>
      </w:r>
      <w:r w:rsidRPr="00FE3022">
        <w:rPr>
          <w:rFonts w:ascii="Times New Roman" w:hAnsi="Times New Roman"/>
          <w:sz w:val="24"/>
          <w:szCs w:val="24"/>
        </w:rPr>
        <w:t>формування в учня/ учениці здатності до зміни навколишнього світу засобами сучасних технологій без шкоди для середовища, до використання технологій для власної самореалізації, культурного й національного самовияву.</w:t>
      </w:r>
    </w:p>
    <w:p w:rsidR="005B5BAA" w:rsidRPr="00FE3022" w:rsidRDefault="005B5BAA" w:rsidP="00466802">
      <w:pPr>
        <w:widowControl w:val="0"/>
        <w:spacing w:after="0" w:line="240" w:lineRule="auto"/>
        <w:contextualSpacing/>
        <w:jc w:val="both"/>
        <w:rPr>
          <w:rFonts w:ascii="Times New Roman" w:hAnsi="Times New Roman"/>
          <w:sz w:val="24"/>
          <w:szCs w:val="24"/>
        </w:rPr>
      </w:pPr>
    </w:p>
    <w:p w:rsidR="005B5BAA" w:rsidRPr="00FE3022" w:rsidRDefault="005B5BAA" w:rsidP="00466802">
      <w:pPr>
        <w:widowControl w:val="0"/>
        <w:spacing w:after="0" w:line="240" w:lineRule="auto"/>
        <w:jc w:val="both"/>
        <w:rPr>
          <w:rFonts w:ascii="Times New Roman" w:hAnsi="Times New Roman"/>
          <w:sz w:val="24"/>
          <w:szCs w:val="24"/>
          <w:lang w:eastAsia="ru-RU"/>
        </w:rPr>
      </w:pPr>
      <w:r w:rsidRPr="00FE3022">
        <w:rPr>
          <w:rFonts w:ascii="Times New Roman" w:hAnsi="Times New Roman"/>
          <w:sz w:val="24"/>
          <w:szCs w:val="24"/>
          <w:highlight w:val="white"/>
          <w:lang w:eastAsia="ru-RU"/>
        </w:rPr>
        <w:t xml:space="preserve">Відповідно до окресленої мети, головними </w:t>
      </w:r>
      <w:r w:rsidRPr="00FE3022">
        <w:rPr>
          <w:rFonts w:ascii="Times New Roman" w:hAnsi="Times New Roman"/>
          <w:b/>
          <w:sz w:val="24"/>
          <w:szCs w:val="24"/>
          <w:highlight w:val="white"/>
          <w:lang w:eastAsia="ru-RU"/>
        </w:rPr>
        <w:t>завданнями</w:t>
      </w:r>
      <w:r w:rsidRPr="00FE3022">
        <w:rPr>
          <w:rFonts w:ascii="Times New Roman" w:hAnsi="Times New Roman"/>
          <w:sz w:val="24"/>
          <w:szCs w:val="24"/>
          <w:highlight w:val="white"/>
          <w:lang w:eastAsia="ru-RU"/>
        </w:rPr>
        <w:t xml:space="preserve"> </w:t>
      </w:r>
      <w:r w:rsidRPr="00FE3022">
        <w:rPr>
          <w:rFonts w:ascii="Times New Roman" w:eastAsia="SimSun" w:hAnsi="Times New Roman" w:cs="Calibri"/>
          <w:kern w:val="2"/>
          <w:sz w:val="24"/>
          <w:szCs w:val="24"/>
          <w:lang w:eastAsia="hi-IN" w:bidi="hi-IN"/>
        </w:rPr>
        <w:t>технологічної освітньої галузі</w:t>
      </w:r>
      <w:r w:rsidRPr="00FE3022">
        <w:rPr>
          <w:rFonts w:ascii="Times New Roman" w:hAnsi="Times New Roman"/>
          <w:sz w:val="24"/>
          <w:szCs w:val="24"/>
          <w:highlight w:val="white"/>
          <w:lang w:eastAsia="ru-RU"/>
        </w:rPr>
        <w:t xml:space="preserve"> у початковій школі є</w:t>
      </w:r>
      <w:r w:rsidRPr="00FE3022">
        <w:rPr>
          <w:rFonts w:ascii="Times New Roman" w:hAnsi="Times New Roman"/>
          <w:sz w:val="24"/>
          <w:szCs w:val="24"/>
          <w:lang w:eastAsia="ru-RU"/>
        </w:rPr>
        <w:t>:</w:t>
      </w:r>
    </w:p>
    <w:p w:rsidR="005B5BAA" w:rsidRPr="00FE3022" w:rsidRDefault="005B5BAA" w:rsidP="00466802">
      <w:pPr>
        <w:numPr>
          <w:ilvl w:val="0"/>
          <w:numId w:val="10"/>
        </w:numPr>
        <w:spacing w:after="0" w:line="240" w:lineRule="auto"/>
        <w:ind w:left="0" w:firstLine="0"/>
        <w:rPr>
          <w:rFonts w:ascii="Times New Roman" w:hAnsi="Times New Roman"/>
          <w:sz w:val="24"/>
          <w:szCs w:val="24"/>
          <w:lang w:eastAsia="ru-RU"/>
        </w:rPr>
      </w:pPr>
      <w:r w:rsidRPr="00FE3022">
        <w:rPr>
          <w:rFonts w:ascii="Times New Roman" w:hAnsi="Times New Roman"/>
          <w:sz w:val="24"/>
          <w:szCs w:val="24"/>
          <w:lang w:eastAsia="ru-RU"/>
        </w:rPr>
        <w:t>залучення учнів до різних видів діяльності, формування вмінь для створення виробу від творчого задуму до його втілення в готовий результат;</w:t>
      </w:r>
    </w:p>
    <w:p w:rsidR="005B5BAA" w:rsidRPr="00FE3022" w:rsidRDefault="005B5BAA" w:rsidP="00466802">
      <w:pPr>
        <w:numPr>
          <w:ilvl w:val="0"/>
          <w:numId w:val="10"/>
        </w:numPr>
        <w:spacing w:after="0" w:line="240" w:lineRule="auto"/>
        <w:ind w:left="0" w:firstLine="0"/>
        <w:rPr>
          <w:rFonts w:ascii="Times New Roman" w:hAnsi="Times New Roman"/>
          <w:sz w:val="24"/>
          <w:szCs w:val="24"/>
          <w:lang w:eastAsia="ru-RU"/>
        </w:rPr>
      </w:pPr>
      <w:r w:rsidRPr="00FE3022">
        <w:rPr>
          <w:rFonts w:ascii="Times New Roman" w:hAnsi="Times New Roman"/>
          <w:sz w:val="24"/>
          <w:szCs w:val="24"/>
          <w:lang w:eastAsia="ru-RU"/>
        </w:rPr>
        <w:t>формування в учнів культури праці та побуту, навичок раціонального ведення домашнього господарства, задоволення власних потреб та потреб інших, відповідальності за результати власної діяльності;</w:t>
      </w:r>
    </w:p>
    <w:p w:rsidR="005B5BAA" w:rsidRPr="00FE3022" w:rsidRDefault="005B5BAA" w:rsidP="00466802">
      <w:pPr>
        <w:numPr>
          <w:ilvl w:val="0"/>
          <w:numId w:val="10"/>
        </w:numPr>
        <w:spacing w:after="0" w:line="240" w:lineRule="auto"/>
        <w:ind w:left="0" w:firstLine="0"/>
        <w:rPr>
          <w:rFonts w:ascii="Times New Roman" w:hAnsi="Times New Roman"/>
          <w:sz w:val="24"/>
          <w:szCs w:val="24"/>
          <w:lang w:eastAsia="ru-RU"/>
        </w:rPr>
      </w:pPr>
      <w:r w:rsidRPr="00FE3022">
        <w:rPr>
          <w:rFonts w:ascii="Times New Roman" w:hAnsi="Times New Roman"/>
          <w:sz w:val="24"/>
          <w:szCs w:val="24"/>
          <w:lang w:eastAsia="ru-RU"/>
        </w:rPr>
        <w:t xml:space="preserve">формування вміння ефективно використовувати природні матеріали з турботою про навколишнє середовище; </w:t>
      </w:r>
    </w:p>
    <w:p w:rsidR="005B5BAA" w:rsidRPr="00FE3022" w:rsidRDefault="005B5BAA" w:rsidP="00466802">
      <w:pPr>
        <w:numPr>
          <w:ilvl w:val="0"/>
          <w:numId w:val="10"/>
        </w:numPr>
        <w:spacing w:after="0" w:line="240" w:lineRule="auto"/>
        <w:ind w:left="0" w:firstLine="0"/>
        <w:rPr>
          <w:rFonts w:ascii="Times New Roman" w:hAnsi="Times New Roman"/>
          <w:sz w:val="24"/>
          <w:szCs w:val="24"/>
          <w:lang w:eastAsia="ru-RU"/>
        </w:rPr>
      </w:pPr>
      <w:r w:rsidRPr="00FE3022">
        <w:rPr>
          <w:rFonts w:ascii="Times New Roman" w:hAnsi="Times New Roman"/>
          <w:sz w:val="24"/>
          <w:szCs w:val="24"/>
          <w:lang w:eastAsia="ru-RU"/>
        </w:rPr>
        <w:t>створення умов для практичного і творчого застосування традицій і сучасних ремесел.</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 технологічної освітньої галузі в початкових класах структурується за такими </w:t>
      </w:r>
      <w:r w:rsidRPr="00FE3022">
        <w:rPr>
          <w:rFonts w:ascii="Times New Roman" w:hAnsi="Times New Roman"/>
          <w:b/>
          <w:sz w:val="24"/>
          <w:szCs w:val="24"/>
        </w:rPr>
        <w:t>змістовими лініями</w:t>
      </w:r>
      <w:r w:rsidRPr="00FE3022">
        <w:rPr>
          <w:rFonts w:ascii="Times New Roman" w:hAnsi="Times New Roman"/>
          <w:sz w:val="24"/>
          <w:szCs w:val="24"/>
        </w:rPr>
        <w:t xml:space="preserve">: «Технічна творчість і техніка», «Світ технологій», «Світ ремесел», «Побут».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Змістові лінії, які систематизують очікувані результати навчання, спрямовані на формування ключових компетентностей учнів.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Змістова лінія «</w:t>
      </w:r>
      <w:r w:rsidRPr="00FE3022">
        <w:rPr>
          <w:rFonts w:ascii="Times New Roman" w:hAnsi="Times New Roman"/>
          <w:b/>
          <w:sz w:val="24"/>
          <w:szCs w:val="24"/>
        </w:rPr>
        <w:t>Технічна творчість і техніка</w:t>
      </w:r>
      <w:r w:rsidRPr="00FE3022">
        <w:rPr>
          <w:rFonts w:ascii="Times New Roman" w:hAnsi="Times New Roman"/>
          <w:sz w:val="24"/>
          <w:szCs w:val="24"/>
        </w:rPr>
        <w:t xml:space="preserve">» спрямована на залучення 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Змістова лінія «</w:t>
      </w:r>
      <w:r w:rsidRPr="00FE3022">
        <w:rPr>
          <w:rFonts w:ascii="Times New Roman" w:hAnsi="Times New Roman"/>
          <w:b/>
          <w:sz w:val="24"/>
          <w:szCs w:val="24"/>
        </w:rPr>
        <w:t>Світ технологій</w:t>
      </w:r>
      <w:r w:rsidRPr="00FE3022">
        <w:rPr>
          <w:rFonts w:ascii="Times New Roman" w:hAnsi="Times New Roman"/>
          <w:sz w:val="24"/>
          <w:szCs w:val="24"/>
        </w:rPr>
        <w:t>» має на меті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будуть: різання ножицями, склеювання, зв’язування стрічок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довідникових посібників (книжки з ілюстраціями до творів, набори малюнків до мультфільмів тощо). Організація екскурсій на виробничі об’єднання,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Змістова лінія «</w:t>
      </w:r>
      <w:r w:rsidRPr="00FE3022">
        <w:rPr>
          <w:rFonts w:ascii="Times New Roman" w:hAnsi="Times New Roman"/>
          <w:b/>
          <w:sz w:val="24"/>
          <w:szCs w:val="24"/>
        </w:rPr>
        <w:t>Світ ремесел</w:t>
      </w:r>
      <w:r w:rsidRPr="00FE3022">
        <w:rPr>
          <w:rFonts w:ascii="Times New Roman" w:hAnsi="Times New Roman"/>
          <w:sz w:val="24"/>
          <w:szCs w:val="24"/>
        </w:rPr>
        <w:t>» має на меті формувати в учнів ставлення до творів декоративно-ужиткового мистецтва та ремесел як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ремесел або технік декоративно-ужиткового мистецтва. У процесі роботи провідними операціями будуть: різання ножицями, склеювання, зв’язування, різьблення, ліплення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Пропоновані умови: персональний доступ учня / учениці до виробів, виготовлених традиційними та сучасними ремеслами; матеріалів, інструментів та пристосувань, каталогів, фотографій тощо. Перегляд та обговорення фільмів (мультфільмів), у яких висвітлюються </w:t>
      </w:r>
      <w:r w:rsidRPr="00FE3022">
        <w:rPr>
          <w:rFonts w:ascii="Times New Roman" w:hAnsi="Times New Roman"/>
          <w:sz w:val="24"/>
          <w:szCs w:val="24"/>
        </w:rPr>
        <w:lastRenderedPageBreak/>
        <w:t>технології традиційних та сучасних ремесел. Відвідування (реально чи віртуально) майстерень народних умільців, музеїв декоративно-ужиткового мистецтва.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Змістова лінія «</w:t>
      </w:r>
      <w:r w:rsidRPr="00FE3022">
        <w:rPr>
          <w:rFonts w:ascii="Times New Roman" w:hAnsi="Times New Roman"/>
          <w:b/>
          <w:sz w:val="24"/>
          <w:szCs w:val="24"/>
        </w:rPr>
        <w:t>Побут</w:t>
      </w:r>
      <w:r w:rsidRPr="00FE3022">
        <w:rPr>
          <w:rFonts w:ascii="Times New Roman" w:hAnsi="Times New Roman"/>
          <w:sz w:val="24"/>
          <w:szCs w:val="24"/>
        </w:rPr>
        <w:t>» має на меті формувати практичні навички організації власної життєдіяльності, розв’язувати практичні завдання у власному побуті, планувати та реалізовувати найпростіші трудові дії (ремонт іграшок, книжок, догляд за рослинами, домашніми тваринами; приготування страв за рецептами; догляд за одягом та взуттям).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матеріалів, інструментів та пристосувань; об’єктів (іграшок, книжок тощо). Перегляд та обговорення фільмів (мультфільмів), у яких висвітлюються найпростіші дії щодо самостійності в побуті.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Технологічна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учителька добирає, спираючись на побажання учнів.</w:t>
      </w:r>
    </w:p>
    <w:p w:rsidR="005B5BAA" w:rsidRDefault="005B5BAA" w:rsidP="00466802">
      <w:pPr>
        <w:spacing w:after="0" w:line="240" w:lineRule="auto"/>
        <w:jc w:val="center"/>
        <w:rPr>
          <w:rFonts w:ascii="Times New Roman" w:eastAsia="Times New Roman" w:hAnsi="Times New Roman"/>
          <w:b/>
          <w:sz w:val="24"/>
          <w:szCs w:val="24"/>
          <w:lang w:eastAsia="ru-RU"/>
        </w:rPr>
      </w:pPr>
    </w:p>
    <w:p w:rsidR="005B5BAA" w:rsidRDefault="005B5BAA" w:rsidP="00466802">
      <w:pPr>
        <w:spacing w:after="0" w:line="240" w:lineRule="auto"/>
        <w:jc w:val="center"/>
        <w:rPr>
          <w:rFonts w:ascii="Times New Roman" w:eastAsia="Times New Roman" w:hAnsi="Times New Roman"/>
          <w:b/>
          <w:sz w:val="24"/>
          <w:szCs w:val="24"/>
          <w:lang w:eastAsia="ru-RU"/>
        </w:rPr>
      </w:pPr>
    </w:p>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Результати навчання і пропонований зміст</w:t>
      </w:r>
    </w:p>
    <w:p w:rsidR="005B5BAA" w:rsidRPr="00FE3022" w:rsidRDefault="005B5BAA" w:rsidP="00466802">
      <w:pPr>
        <w:tabs>
          <w:tab w:val="left" w:pos="5862"/>
        </w:tabs>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1–2-й класи</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8"/>
        <w:gridCol w:w="70"/>
        <w:gridCol w:w="7412"/>
      </w:tblGrid>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i/>
                <w:sz w:val="24"/>
                <w:szCs w:val="24"/>
              </w:rPr>
            </w:pPr>
            <w:r w:rsidRPr="00FE3022">
              <w:rPr>
                <w:rFonts w:ascii="Times New Roman" w:hAnsi="Times New Roman"/>
                <w:b/>
                <w:sz w:val="24"/>
                <w:szCs w:val="24"/>
              </w:rPr>
              <w:t>Обов’язкові результати навчання</w:t>
            </w: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навчання</w:t>
            </w:r>
          </w:p>
        </w:tc>
      </w:tr>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numPr>
                <w:ilvl w:val="0"/>
                <w:numId w:val="11"/>
              </w:numPr>
              <w:spacing w:after="0" w:line="240" w:lineRule="auto"/>
              <w:ind w:left="0" w:firstLine="0"/>
              <w:contextualSpacing/>
              <w:jc w:val="center"/>
              <w:rPr>
                <w:rFonts w:ascii="Times New Roman" w:hAnsi="Times New Roman"/>
                <w:sz w:val="24"/>
                <w:szCs w:val="24"/>
              </w:rPr>
            </w:pPr>
            <w:r w:rsidRPr="00FE3022">
              <w:rPr>
                <w:rFonts w:ascii="Times New Roman" w:hAnsi="Times New Roman"/>
                <w:b/>
                <w:sz w:val="24"/>
                <w:szCs w:val="24"/>
              </w:rPr>
              <w:t>Змістова лінія « Технічна творчість та техніка»</w:t>
            </w:r>
          </w:p>
        </w:tc>
      </w:tr>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MS Mincho" w:hAnsi="Times New Roman"/>
                <w:kern w:val="2"/>
                <w:sz w:val="24"/>
                <w:szCs w:val="24"/>
                <w:lang w:eastAsia="ja-JP" w:bidi="hi-IN"/>
              </w:rPr>
            </w:pPr>
            <w:r w:rsidRPr="00FE3022">
              <w:rPr>
                <w:rFonts w:ascii="Times New Roman" w:hAnsi="Times New Roman"/>
                <w:sz w:val="24"/>
                <w:szCs w:val="24"/>
              </w:rPr>
              <w:t>За допомогою дорослих або самостійно добирає конструкційні матеріали та технології для виготовлення виробу</w:t>
            </w: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i/>
                <w:sz w:val="24"/>
                <w:szCs w:val="24"/>
                <w:lang w:val="ru-RU"/>
              </w:rPr>
            </w:pPr>
            <w:r w:rsidRPr="00FE3022">
              <w:rPr>
                <w:rFonts w:ascii="Times New Roman" w:hAnsi="Times New Roman"/>
                <w:b/>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конструкційні матеріали візуально та на дотик [2 ТЕО 1-1.3-1];</w:t>
            </w:r>
            <w:r w:rsidRPr="00FE3022">
              <w:rPr>
                <w:rFonts w:ascii="Times New Roman" w:hAnsi="Times New Roman"/>
                <w:i/>
                <w:sz w:val="24"/>
                <w:szCs w:val="24"/>
              </w:rPr>
              <w:t xml:space="preserve"> </w:t>
            </w:r>
          </w:p>
          <w:p w:rsidR="005B5BAA" w:rsidRPr="00FE3022" w:rsidRDefault="005B5BAA" w:rsidP="00466802">
            <w:pPr>
              <w:spacing w:after="0" w:line="240" w:lineRule="auto"/>
              <w:rPr>
                <w:sz w:val="24"/>
                <w:szCs w:val="24"/>
                <w:lang w:val="ru-RU"/>
              </w:rPr>
            </w:pPr>
            <w:r w:rsidRPr="00FE3022">
              <w:rPr>
                <w:rFonts w:ascii="Times New Roman" w:hAnsi="Times New Roman"/>
                <w:i/>
                <w:sz w:val="24"/>
                <w:szCs w:val="24"/>
              </w:rPr>
              <w:t>- добирає</w:t>
            </w:r>
            <w:r w:rsidRPr="00FE3022">
              <w:rPr>
                <w:rFonts w:ascii="Times New Roman" w:hAnsi="Times New Roman"/>
                <w:sz w:val="24"/>
                <w:szCs w:val="24"/>
              </w:rPr>
              <w:t xml:space="preserve"> конструкційні матеріали для виготовлення виробу з готових елементів (використання металевих, дерев’яних чи пластмасових конструкторів; готових елементів з паперу, пластику, деревини, пінопласту та інших для макетування) [2 ТЕО 1-1.3-2];</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конструкційні матеріали відповідно до їх властивостей для виготовлення виробу: папір, пластилін, полімерна глина чи солене тісто, тканина, нитки; неткані, природні та інші матеріали [2 ТЕО 1-1.3-3];</w:t>
            </w:r>
          </w:p>
          <w:p w:rsidR="005B5BAA" w:rsidRPr="00FE3022" w:rsidRDefault="005B5BAA" w:rsidP="00466802">
            <w:pPr>
              <w:spacing w:after="0" w:line="240" w:lineRule="auto"/>
              <w:rPr>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розрізняє </w:t>
            </w:r>
            <w:r w:rsidRPr="00FE3022">
              <w:rPr>
                <w:rFonts w:ascii="Times New Roman" w:hAnsi="Times New Roman"/>
                <w:sz w:val="24"/>
                <w:szCs w:val="24"/>
              </w:rPr>
              <w:t xml:space="preserve">види паперу, картону, ниток та </w:t>
            </w:r>
            <w:r w:rsidRPr="00FE3022">
              <w:rPr>
                <w:rFonts w:ascii="Times New Roman" w:hAnsi="Times New Roman"/>
                <w:i/>
                <w:sz w:val="24"/>
                <w:szCs w:val="24"/>
              </w:rPr>
              <w:t>визначає</w:t>
            </w:r>
            <w:r w:rsidRPr="00FE3022">
              <w:rPr>
                <w:rFonts w:ascii="Times New Roman" w:hAnsi="Times New Roman"/>
                <w:sz w:val="24"/>
                <w:szCs w:val="24"/>
              </w:rPr>
              <w:t xml:space="preserve"> сфери їх застосування [2 ТЕО 1-1.3-4]</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За допомогою дорослих або самостійно планує власну діяльність з виготовлення виробу, прогнозує кінцевий результат </w:t>
            </w:r>
          </w:p>
          <w:p w:rsidR="005B5BAA" w:rsidRPr="00FE3022" w:rsidRDefault="005B5BAA" w:rsidP="00466802">
            <w:pPr>
              <w:widowControl w:val="0"/>
              <w:spacing w:after="0" w:line="240" w:lineRule="auto"/>
              <w:rPr>
                <w:rFonts w:ascii="Times New Roman" w:hAnsi="Times New Roman"/>
                <w:sz w:val="24"/>
                <w:szCs w:val="24"/>
              </w:rPr>
            </w:pP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прогнозує</w:t>
            </w:r>
            <w:r w:rsidRPr="00FE3022">
              <w:rPr>
                <w:rFonts w:ascii="Times New Roman" w:hAnsi="Times New Roman"/>
                <w:sz w:val="24"/>
                <w:szCs w:val="24"/>
              </w:rPr>
              <w:t>, яким має бути виріб</w:t>
            </w:r>
            <w:r w:rsidRPr="00FE3022">
              <w:rPr>
                <w:rFonts w:ascii="Times New Roman" w:hAnsi="Times New Roman" w:cs="Calibri"/>
                <w:sz w:val="24"/>
                <w:szCs w:val="24"/>
                <w:lang w:val="ru-RU"/>
              </w:rPr>
              <w:t xml:space="preserve"> </w:t>
            </w:r>
            <w:r w:rsidRPr="00FE3022">
              <w:rPr>
                <w:rFonts w:ascii="Times New Roman" w:hAnsi="Times New Roman"/>
                <w:sz w:val="24"/>
                <w:szCs w:val="24"/>
              </w:rPr>
              <w:t>[2</w:t>
            </w:r>
            <w:r w:rsidRPr="00FE3022">
              <w:rPr>
                <w:rFonts w:ascii="Times New Roman" w:hAnsi="Times New Roman"/>
                <w:sz w:val="24"/>
                <w:szCs w:val="24"/>
                <w:lang w:val="ru-RU"/>
              </w:rPr>
              <w:t xml:space="preserve"> </w:t>
            </w:r>
            <w:r w:rsidRPr="00FE3022">
              <w:rPr>
                <w:rFonts w:ascii="Times New Roman" w:hAnsi="Times New Roman"/>
                <w:sz w:val="24"/>
                <w:szCs w:val="24"/>
              </w:rPr>
              <w:t xml:space="preserve">ТЕО </w:t>
            </w:r>
            <w:r w:rsidRPr="00FE3022">
              <w:rPr>
                <w:rFonts w:ascii="Times New Roman" w:hAnsi="Times New Roman"/>
                <w:sz w:val="24"/>
                <w:szCs w:val="24"/>
                <w:lang w:val="ru-RU"/>
              </w:rPr>
              <w:t>1-</w:t>
            </w:r>
            <w:r w:rsidRPr="00FE3022">
              <w:rPr>
                <w:rFonts w:ascii="Times New Roman" w:hAnsi="Times New Roman"/>
                <w:sz w:val="24"/>
                <w:szCs w:val="24"/>
              </w:rPr>
              <w:t>1.1-1];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планує</w:t>
            </w:r>
            <w:r w:rsidRPr="00FE3022">
              <w:rPr>
                <w:rFonts w:ascii="Times New Roman" w:hAnsi="Times New Roman"/>
                <w:sz w:val="24"/>
                <w:szCs w:val="24"/>
              </w:rPr>
              <w:t xml:space="preserve"> послідовність  технологічних операцій з допомогою дорослих (використання технологічних карт) [2 ТЕО </w:t>
            </w:r>
            <w:r w:rsidRPr="00FE3022">
              <w:rPr>
                <w:rFonts w:ascii="Times New Roman" w:hAnsi="Times New Roman"/>
                <w:sz w:val="24"/>
                <w:szCs w:val="24"/>
                <w:lang w:val="ru-RU"/>
              </w:rPr>
              <w:t>1-</w:t>
            </w:r>
            <w:r w:rsidRPr="00FE3022">
              <w:rPr>
                <w:rFonts w:ascii="Times New Roman" w:hAnsi="Times New Roman"/>
                <w:sz w:val="24"/>
                <w:szCs w:val="24"/>
              </w:rPr>
              <w:t>1.1-2]</w:t>
            </w:r>
          </w:p>
        </w:tc>
      </w:tr>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Моделює, конструює та виготовляє виріб з готових елементів за допомогою дорослих; виготовляє та оздоблює виріб за допомогою дорослих</w:t>
            </w: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widowControl w:val="0"/>
              <w:spacing w:after="0" w:line="240" w:lineRule="auto"/>
              <w:rPr>
                <w:rFonts w:ascii="Times New Roman" w:eastAsia="Times New Roman" w:hAnsi="Times New Roman"/>
                <w:sz w:val="24"/>
                <w:szCs w:val="24"/>
                <w:lang w:val="ru-RU"/>
              </w:rPr>
            </w:pPr>
            <w:r w:rsidRPr="00FE3022">
              <w:rPr>
                <w:rFonts w:eastAsia="Times New Roman"/>
                <w:i/>
                <w:sz w:val="24"/>
                <w:szCs w:val="24"/>
              </w:rPr>
              <w:t>-</w:t>
            </w:r>
            <w:r w:rsidRPr="00FE3022">
              <w:rPr>
                <w:rFonts w:eastAsia="Times New Roman"/>
                <w:sz w:val="24"/>
                <w:szCs w:val="24"/>
              </w:rPr>
              <w:t xml:space="preserve"> </w:t>
            </w:r>
            <w:r w:rsidRPr="00FE3022">
              <w:rPr>
                <w:rFonts w:ascii="Times New Roman" w:eastAsia="Times New Roman" w:hAnsi="Times New Roman"/>
                <w:i/>
                <w:sz w:val="24"/>
                <w:szCs w:val="24"/>
              </w:rPr>
              <w:t xml:space="preserve">моделює </w:t>
            </w:r>
            <w:r w:rsidRPr="00FE3022">
              <w:rPr>
                <w:rFonts w:ascii="Times New Roman" w:eastAsia="Times New Roman" w:hAnsi="Times New Roman"/>
                <w:sz w:val="24"/>
                <w:szCs w:val="24"/>
              </w:rPr>
              <w:t xml:space="preserve">та конструює виріб з деталей конструктора, користуючись графічним зображенням схем, за власним задумом самостійно чи з допомогою дорослих [2 ТЕО </w:t>
            </w:r>
            <w:r w:rsidRPr="00FE3022">
              <w:rPr>
                <w:rFonts w:ascii="Times New Roman" w:eastAsia="Times New Roman" w:hAnsi="Times New Roman"/>
                <w:sz w:val="24"/>
                <w:szCs w:val="24"/>
                <w:lang w:val="ru-RU"/>
              </w:rPr>
              <w:t>1-1.</w:t>
            </w:r>
            <w:r w:rsidRPr="00FE3022">
              <w:rPr>
                <w:rFonts w:ascii="Times New Roman" w:eastAsia="Times New Roman" w:hAnsi="Times New Roman"/>
                <w:sz w:val="24"/>
                <w:szCs w:val="24"/>
              </w:rPr>
              <w:t>4-1];</w:t>
            </w:r>
          </w:p>
          <w:p w:rsidR="005B5BAA" w:rsidRPr="00FE3022" w:rsidRDefault="005B5BAA" w:rsidP="00466802">
            <w:pPr>
              <w:widowControl w:val="0"/>
              <w:spacing w:after="0" w:line="240" w:lineRule="auto"/>
              <w:rPr>
                <w:rFonts w:ascii="Times New Roman" w:eastAsia="Times New Roman" w:hAnsi="Times New Roman"/>
                <w:sz w:val="24"/>
                <w:szCs w:val="24"/>
                <w:lang w:val="ru-RU"/>
              </w:rPr>
            </w:pPr>
            <w:r w:rsidRPr="00FE3022">
              <w:rPr>
                <w:rFonts w:ascii="Times New Roman" w:eastAsia="Times New Roman" w:hAnsi="Times New Roman"/>
                <w:i/>
                <w:sz w:val="24"/>
                <w:szCs w:val="24"/>
              </w:rPr>
              <w:t>- задумує</w:t>
            </w:r>
            <w:r w:rsidRPr="00FE3022">
              <w:rPr>
                <w:rFonts w:ascii="Times New Roman" w:eastAsia="Times New Roman" w:hAnsi="Times New Roman"/>
                <w:sz w:val="24"/>
                <w:szCs w:val="24"/>
              </w:rPr>
              <w:t xml:space="preserve"> конструкцію виробу та конструює його з елементів конструкторів або інших готових елементів (коробки, банки, пластикові пляшки тощо) [2</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ТЕО</w:t>
            </w:r>
            <w:r w:rsidRPr="00FE3022">
              <w:rPr>
                <w:rFonts w:ascii="Times New Roman" w:eastAsia="Times New Roman" w:hAnsi="Times New Roman"/>
                <w:sz w:val="24"/>
                <w:szCs w:val="24"/>
                <w:lang w:val="ru-RU"/>
              </w:rPr>
              <w:t xml:space="preserve"> 1-</w:t>
            </w:r>
            <w:r w:rsidRPr="00FE3022">
              <w:rPr>
                <w:rFonts w:ascii="Times New Roman" w:eastAsia="Times New Roman" w:hAnsi="Times New Roman"/>
                <w:sz w:val="24"/>
                <w:szCs w:val="24"/>
              </w:rPr>
              <w:t>1.4-</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 xml:space="preserve">]; </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shd w:val="clear" w:color="auto" w:fill="FFFFFF"/>
              </w:rPr>
              <w:t>створює</w:t>
            </w:r>
            <w:r w:rsidRPr="00FE3022">
              <w:rPr>
                <w:rFonts w:ascii="Times New Roman" w:hAnsi="Times New Roman"/>
                <w:sz w:val="24"/>
                <w:szCs w:val="24"/>
                <w:shd w:val="clear" w:color="auto" w:fill="FFFFFF"/>
              </w:rPr>
              <w:t xml:space="preserve"> задані форми (на підставі лише обрису силуету) з використанням Танграму</w:t>
            </w:r>
            <w:r w:rsidRPr="00FE3022">
              <w:rPr>
                <w:sz w:val="24"/>
                <w:szCs w:val="24"/>
                <w:shd w:val="clear" w:color="auto" w:fill="FFFFFF"/>
              </w:rPr>
              <w:t xml:space="preserve"> </w:t>
            </w:r>
            <w:r w:rsidRPr="00FE3022">
              <w:rPr>
                <w:rFonts w:ascii="Times New Roman" w:hAnsi="Times New Roman"/>
                <w:sz w:val="24"/>
                <w:szCs w:val="24"/>
              </w:rPr>
              <w:t>[</w:t>
            </w:r>
            <w:r w:rsidRPr="00FE3022">
              <w:rPr>
                <w:rFonts w:ascii="Times New Roman" w:hAnsi="Times New Roman"/>
                <w:sz w:val="24"/>
                <w:szCs w:val="24"/>
                <w:lang w:val="ru-RU"/>
              </w:rPr>
              <w:t xml:space="preserve">2 </w:t>
            </w:r>
            <w:r w:rsidRPr="00FE3022">
              <w:rPr>
                <w:rFonts w:ascii="Times New Roman" w:hAnsi="Times New Roman"/>
                <w:sz w:val="24"/>
                <w:szCs w:val="24"/>
              </w:rPr>
              <w:t>ТЕО</w:t>
            </w:r>
            <w:r w:rsidRPr="00FE3022">
              <w:rPr>
                <w:rFonts w:ascii="Times New Roman" w:hAnsi="Times New Roman"/>
                <w:sz w:val="24"/>
                <w:szCs w:val="24"/>
                <w:lang w:val="ru-RU"/>
              </w:rPr>
              <w:t xml:space="preserve"> 1-</w:t>
            </w:r>
            <w:r w:rsidRPr="00FE3022">
              <w:rPr>
                <w:rFonts w:ascii="Times New Roman" w:hAnsi="Times New Roman"/>
                <w:sz w:val="24"/>
                <w:szCs w:val="24"/>
              </w:rPr>
              <w:t>1.4</w:t>
            </w:r>
            <w:r w:rsidRPr="00FE3022">
              <w:rPr>
                <w:rFonts w:ascii="Times New Roman" w:hAnsi="Times New Roman"/>
                <w:sz w:val="24"/>
                <w:szCs w:val="24"/>
                <w:lang w:val="ru-RU"/>
              </w:rPr>
              <w:t>-3</w:t>
            </w:r>
            <w:r w:rsidRPr="00FE3022">
              <w:rPr>
                <w:rFonts w:ascii="Times New Roman" w:hAnsi="Times New Roman"/>
                <w:sz w:val="24"/>
                <w:szCs w:val="24"/>
              </w:rPr>
              <w:t>]</w:t>
            </w:r>
            <w:r w:rsidRPr="00FE3022">
              <w:rPr>
                <w:rFonts w:ascii="Times New Roman" w:hAnsi="Times New Roman"/>
                <w:sz w:val="24"/>
                <w:szCs w:val="24"/>
                <w:lang w:val="ru-RU"/>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виріб за зразком (шаблоном) та власним задумом самостійно чи із допомогою дорослих із використанням паперу, картону, ниток, нетканих чи природних матеріалів (предметні та сюжетні аплікації з природного матеріалу, нескладні сюжетні </w:t>
            </w:r>
            <w:r w:rsidRPr="00FE3022">
              <w:rPr>
                <w:rFonts w:ascii="Times New Roman" w:hAnsi="Times New Roman"/>
                <w:sz w:val="24"/>
                <w:szCs w:val="24"/>
              </w:rPr>
              <w:lastRenderedPageBreak/>
              <w:t>композиції, вироби в техніці орігамі, макети виробів із штучних матеріалів та картону, вироби об’ємної форми з паперу) [2 ТЕО 1-1.4-4];</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демонструє</w:t>
            </w:r>
            <w:r w:rsidRPr="00FE3022">
              <w:rPr>
                <w:rFonts w:ascii="Times New Roman" w:hAnsi="Times New Roman"/>
                <w:sz w:val="24"/>
                <w:szCs w:val="24"/>
              </w:rPr>
              <w:t xml:space="preserve"> вміння різати нитки, папір, картон ножицями по прямій, кривій та ламаній лініях за запропонованим зразком (шаблоном) [2 ТЕО </w:t>
            </w:r>
            <w:r w:rsidRPr="00FE3022">
              <w:rPr>
                <w:rFonts w:ascii="Times New Roman" w:hAnsi="Times New Roman"/>
                <w:sz w:val="24"/>
                <w:szCs w:val="24"/>
                <w:lang w:val="ru-RU"/>
              </w:rPr>
              <w:t>1-</w:t>
            </w:r>
            <w:r w:rsidRPr="00FE3022">
              <w:rPr>
                <w:rFonts w:ascii="Times New Roman" w:hAnsi="Times New Roman"/>
                <w:sz w:val="24"/>
                <w:szCs w:val="24"/>
              </w:rPr>
              <w:t>1.4-5];</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розміщує</w:t>
            </w:r>
            <w:r w:rsidRPr="00FE3022">
              <w:rPr>
                <w:rFonts w:ascii="Times New Roman" w:hAnsi="Times New Roman"/>
                <w:sz w:val="24"/>
                <w:szCs w:val="24"/>
              </w:rPr>
              <w:t xml:space="preserve"> елементи виробу на площині [2 ТЕО </w:t>
            </w:r>
            <w:r w:rsidRPr="00FE3022">
              <w:rPr>
                <w:rFonts w:ascii="Times New Roman" w:hAnsi="Times New Roman"/>
                <w:sz w:val="24"/>
                <w:szCs w:val="24"/>
                <w:lang w:val="ru-RU"/>
              </w:rPr>
              <w:t>1-</w:t>
            </w:r>
            <w:r w:rsidRPr="00FE3022">
              <w:rPr>
                <w:rFonts w:ascii="Times New Roman" w:hAnsi="Times New Roman"/>
                <w:sz w:val="24"/>
                <w:szCs w:val="24"/>
              </w:rPr>
              <w:t>1.4-6];</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i/>
                <w:sz w:val="24"/>
                <w:szCs w:val="24"/>
              </w:rPr>
              <w:t>- розкриває п</w:t>
            </w:r>
            <w:r w:rsidRPr="00FE3022">
              <w:rPr>
                <w:rFonts w:ascii="Times New Roman" w:hAnsi="Times New Roman"/>
                <w:sz w:val="24"/>
                <w:szCs w:val="24"/>
              </w:rPr>
              <w:t xml:space="preserve">ослідовність дій та </w:t>
            </w:r>
            <w:r w:rsidRPr="00FE3022">
              <w:rPr>
                <w:rFonts w:ascii="Times New Roman" w:hAnsi="Times New Roman"/>
                <w:i/>
                <w:sz w:val="24"/>
                <w:szCs w:val="24"/>
              </w:rPr>
              <w:t>дотримується</w:t>
            </w:r>
            <w:r w:rsidRPr="00FE3022">
              <w:rPr>
                <w:rFonts w:ascii="Times New Roman" w:hAnsi="Times New Roman"/>
                <w:sz w:val="24"/>
                <w:szCs w:val="24"/>
              </w:rPr>
              <w:t xml:space="preserve"> її під час виготовлення виробів із природних матеріалів, під час виготовлення та оздоблення об’ємних виробів, самостійно або з допомогою дорослих </w:t>
            </w:r>
            <w:r w:rsidRPr="00FE3022">
              <w:rPr>
                <w:rFonts w:ascii="Times New Roman" w:hAnsi="Times New Roman" w:cs="Calibri"/>
                <w:sz w:val="24"/>
                <w:szCs w:val="24"/>
              </w:rPr>
              <w:t>[2 ТЕО 1-1.4-7];</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 аргументує</w:t>
            </w:r>
            <w:r w:rsidRPr="00FE3022">
              <w:rPr>
                <w:rFonts w:ascii="Times New Roman" w:hAnsi="Times New Roman"/>
                <w:sz w:val="24"/>
                <w:szCs w:val="24"/>
              </w:rPr>
              <w:t xml:space="preserve"> послідовність та доцільність виготовленого виробу [2 ТЕО </w:t>
            </w:r>
            <w:r w:rsidRPr="00FE3022">
              <w:rPr>
                <w:rFonts w:ascii="Times New Roman" w:hAnsi="Times New Roman"/>
                <w:sz w:val="24"/>
                <w:szCs w:val="24"/>
                <w:lang w:val="ru-RU"/>
              </w:rPr>
              <w:t>1-</w:t>
            </w:r>
            <w:r w:rsidRPr="00FE3022">
              <w:rPr>
                <w:rFonts w:ascii="Times New Roman" w:hAnsi="Times New Roman"/>
                <w:sz w:val="24"/>
                <w:szCs w:val="24"/>
              </w:rPr>
              <w:t>1.4-8];</w:t>
            </w:r>
          </w:p>
          <w:p w:rsidR="005B5BAA" w:rsidRPr="00FE3022" w:rsidRDefault="005B5BAA" w:rsidP="00466802">
            <w:pPr>
              <w:spacing w:after="0" w:line="240" w:lineRule="auto"/>
              <w:rPr>
                <w:sz w:val="24"/>
                <w:szCs w:val="24"/>
                <w:lang w:val="ru-RU"/>
              </w:rPr>
            </w:pPr>
            <w:r w:rsidRPr="00FE3022">
              <w:rPr>
                <w:rFonts w:ascii="Times New Roman" w:hAnsi="Times New Roman"/>
                <w:i/>
                <w:sz w:val="24"/>
                <w:szCs w:val="24"/>
              </w:rPr>
              <w:t>- оздоблює</w:t>
            </w:r>
            <w:r w:rsidRPr="00FE3022">
              <w:rPr>
                <w:rFonts w:ascii="Times New Roman" w:hAnsi="Times New Roman"/>
                <w:sz w:val="24"/>
                <w:szCs w:val="24"/>
              </w:rPr>
              <w:t xml:space="preserve"> виріб за зразком та власним задумом бісером, лелітками, тасьмою, стрічками та іншими матеріалами [2</w:t>
            </w:r>
            <w:r w:rsidRPr="00FE3022">
              <w:rPr>
                <w:rFonts w:ascii="Times New Roman" w:hAnsi="Times New Roman"/>
                <w:sz w:val="24"/>
                <w:szCs w:val="24"/>
                <w:lang w:val="ru-RU"/>
              </w:rPr>
              <w:t xml:space="preserve"> </w:t>
            </w:r>
            <w:r w:rsidRPr="00FE3022">
              <w:rPr>
                <w:rFonts w:ascii="Times New Roman" w:hAnsi="Times New Roman"/>
                <w:sz w:val="24"/>
                <w:szCs w:val="24"/>
              </w:rPr>
              <w:t>ТЕО</w:t>
            </w:r>
            <w:r w:rsidRPr="00FE3022">
              <w:rPr>
                <w:rFonts w:ascii="Times New Roman" w:hAnsi="Times New Roman"/>
                <w:sz w:val="24"/>
                <w:szCs w:val="24"/>
                <w:lang w:val="ru-RU"/>
              </w:rPr>
              <w:t xml:space="preserve"> 1-</w:t>
            </w:r>
            <w:r w:rsidRPr="00FE3022">
              <w:rPr>
                <w:rFonts w:ascii="Times New Roman" w:hAnsi="Times New Roman"/>
                <w:sz w:val="24"/>
                <w:szCs w:val="24"/>
              </w:rPr>
              <w:t>1.4-9]</w:t>
            </w:r>
          </w:p>
          <w:p w:rsidR="005B5BAA" w:rsidRPr="00FE3022" w:rsidRDefault="005B5BAA" w:rsidP="00466802">
            <w:pPr>
              <w:spacing w:after="0" w:line="240" w:lineRule="auto"/>
              <w:rPr>
                <w:rFonts w:ascii="Times New Roman" w:hAnsi="Times New Roman"/>
                <w:sz w:val="24"/>
                <w:szCs w:val="24"/>
                <w:lang w:val="ru-RU"/>
              </w:rPr>
            </w:pPr>
          </w:p>
        </w:tc>
      </w:tr>
      <w:tr w:rsidR="005B5BAA" w:rsidRPr="00FE3022" w:rsidTr="007521A4">
        <w:tc>
          <w:tcPr>
            <w:tcW w:w="2418"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lastRenderedPageBreak/>
              <w:t>Виконує прості</w:t>
            </w:r>
          </w:p>
          <w:p w:rsidR="005B5BAA" w:rsidRPr="00FE3022" w:rsidRDefault="005B5BAA"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технологічні операції</w:t>
            </w:r>
          </w:p>
          <w:p w:rsidR="005B5BAA" w:rsidRPr="00FE3022" w:rsidRDefault="005B5BAA" w:rsidP="00466802">
            <w:pPr>
              <w:widowControl w:val="0"/>
              <w:spacing w:after="0" w:line="240" w:lineRule="auto"/>
              <w:rPr>
                <w:rFonts w:ascii="Times New Roman" w:eastAsia="Times New Roman" w:hAnsi="Times New Roman"/>
                <w:sz w:val="24"/>
                <w:szCs w:val="24"/>
                <w:lang w:val="ru-RU"/>
              </w:rPr>
            </w:pPr>
          </w:p>
        </w:tc>
        <w:tc>
          <w:tcPr>
            <w:tcW w:w="7482"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виконує </w:t>
            </w:r>
            <w:r w:rsidRPr="00FE3022">
              <w:rPr>
                <w:rFonts w:ascii="Times New Roman" w:hAnsi="Times New Roman"/>
                <w:sz w:val="24"/>
                <w:szCs w:val="24"/>
              </w:rPr>
              <w:t xml:space="preserve">знайомі </w:t>
            </w:r>
            <w:r w:rsidRPr="00FE3022">
              <w:rPr>
                <w:rFonts w:ascii="Times New Roman" w:hAnsi="Times New Roman"/>
                <w:i/>
                <w:sz w:val="24"/>
                <w:szCs w:val="24"/>
              </w:rPr>
              <w:t xml:space="preserve">технологічні операції </w:t>
            </w:r>
            <w:r w:rsidRPr="00FE3022">
              <w:rPr>
                <w:rFonts w:ascii="Times New Roman" w:hAnsi="Times New Roman"/>
                <w:sz w:val="24"/>
                <w:szCs w:val="24"/>
              </w:rPr>
              <w:t>з конструкційними матеріалами з допомогою дорослих та самостійно (склеювання, складання, зв’язування тощо) [2</w:t>
            </w:r>
            <w:r w:rsidRPr="00FE3022">
              <w:rPr>
                <w:rFonts w:ascii="Times New Roman" w:hAnsi="Times New Roman"/>
                <w:sz w:val="24"/>
                <w:szCs w:val="24"/>
                <w:lang w:val="ru-RU"/>
              </w:rPr>
              <w:t xml:space="preserve"> </w:t>
            </w:r>
            <w:r w:rsidRPr="00FE3022">
              <w:rPr>
                <w:rFonts w:ascii="Times New Roman" w:hAnsi="Times New Roman"/>
                <w:sz w:val="24"/>
                <w:szCs w:val="24"/>
              </w:rPr>
              <w:t>ТЕО</w:t>
            </w:r>
            <w:r w:rsidRPr="00FE3022">
              <w:rPr>
                <w:rFonts w:ascii="Times New Roman" w:hAnsi="Times New Roman"/>
                <w:sz w:val="24"/>
                <w:szCs w:val="24"/>
                <w:lang w:val="ru-RU"/>
              </w:rPr>
              <w:t xml:space="preserve"> 1-</w:t>
            </w:r>
            <w:r w:rsidRPr="00FE3022">
              <w:rPr>
                <w:rFonts w:ascii="Times New Roman" w:hAnsi="Times New Roman"/>
                <w:sz w:val="24"/>
                <w:szCs w:val="24"/>
              </w:rPr>
              <w:t>2.1-1];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вибір моделі, яку він / вона сконструював</w:t>
            </w:r>
            <w:r w:rsidRPr="00FE3022">
              <w:rPr>
                <w:rFonts w:ascii="Times New Roman" w:hAnsi="Times New Roman"/>
                <w:sz w:val="24"/>
                <w:szCs w:val="24"/>
                <w:lang w:val="ru-RU"/>
              </w:rPr>
              <w:t xml:space="preserve"> </w:t>
            </w:r>
            <w:r w:rsidRPr="00FE3022">
              <w:rPr>
                <w:rFonts w:ascii="Times New Roman" w:hAnsi="Times New Roman"/>
                <w:sz w:val="24"/>
                <w:szCs w:val="24"/>
              </w:rPr>
              <w:t>/</w:t>
            </w:r>
            <w:r w:rsidRPr="00FE3022">
              <w:rPr>
                <w:rFonts w:ascii="Times New Roman" w:hAnsi="Times New Roman"/>
                <w:sz w:val="24"/>
                <w:szCs w:val="24"/>
                <w:lang w:val="ru-RU"/>
              </w:rPr>
              <w:t xml:space="preserve"> </w:t>
            </w:r>
            <w:r w:rsidRPr="00FE3022">
              <w:rPr>
                <w:rFonts w:ascii="Times New Roman" w:hAnsi="Times New Roman"/>
                <w:sz w:val="24"/>
                <w:szCs w:val="24"/>
              </w:rPr>
              <w:t xml:space="preserve">-ла, спираючись на запитання дорослих [2 ТЕО </w:t>
            </w:r>
            <w:r w:rsidRPr="00FE3022">
              <w:rPr>
                <w:rFonts w:ascii="Times New Roman" w:hAnsi="Times New Roman"/>
                <w:sz w:val="24"/>
                <w:szCs w:val="24"/>
                <w:lang w:val="ru-RU"/>
              </w:rPr>
              <w:t>1-</w:t>
            </w:r>
            <w:r w:rsidRPr="00FE3022">
              <w:rPr>
                <w:rFonts w:ascii="Times New Roman" w:hAnsi="Times New Roman"/>
                <w:sz w:val="24"/>
                <w:szCs w:val="24"/>
              </w:rPr>
              <w:t>2.2-2]</w:t>
            </w:r>
          </w:p>
          <w:p w:rsidR="005B5BAA" w:rsidRPr="00FE3022" w:rsidRDefault="005B5BAA" w:rsidP="00466802">
            <w:pPr>
              <w:spacing w:after="0" w:line="240" w:lineRule="auto"/>
              <w:rPr>
                <w:rFonts w:ascii="Times New Roman" w:hAnsi="Times New Roman"/>
                <w:sz w:val="24"/>
                <w:szCs w:val="24"/>
                <w:lang w:val="ru-RU"/>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keepNext/>
              <w:widowControl w:val="0"/>
              <w:spacing w:after="0" w:line="240" w:lineRule="auto"/>
              <w:rPr>
                <w:rFonts w:ascii="Times New Roman" w:hAnsi="Times New Roman"/>
                <w:b/>
                <w:bCs/>
                <w:sz w:val="24"/>
                <w:szCs w:val="24"/>
              </w:rPr>
            </w:pPr>
            <w:r w:rsidRPr="00FE3022">
              <w:rPr>
                <w:rFonts w:ascii="Times New Roman" w:hAnsi="Times New Roman"/>
                <w:b/>
                <w:bCs/>
                <w:sz w:val="24"/>
                <w:szCs w:val="24"/>
              </w:rPr>
              <w:t>Пропонований зміст</w:t>
            </w:r>
          </w:p>
          <w:p w:rsidR="005B5BAA" w:rsidRPr="00FE3022" w:rsidRDefault="005B5BAA" w:rsidP="00466802">
            <w:pPr>
              <w:keepNext/>
              <w:widowControl w:val="0"/>
              <w:spacing w:after="0" w:line="240" w:lineRule="auto"/>
              <w:rPr>
                <w:rFonts w:ascii="Times New Roman" w:hAnsi="Times New Roman"/>
                <w:b/>
                <w:bCs/>
                <w:sz w:val="24"/>
                <w:szCs w:val="24"/>
              </w:rPr>
            </w:pPr>
          </w:p>
          <w:p w:rsidR="005B5BAA" w:rsidRPr="00FE3022" w:rsidRDefault="005B5BAA" w:rsidP="00466802">
            <w:pPr>
              <w:keepNext/>
              <w:widowControl w:val="0"/>
              <w:spacing w:after="0" w:line="240" w:lineRule="auto"/>
              <w:rPr>
                <w:rFonts w:ascii="Times New Roman" w:hAnsi="Times New Roman"/>
                <w:sz w:val="24"/>
                <w:szCs w:val="24"/>
                <w:lang w:val="ru-RU"/>
              </w:rPr>
            </w:pPr>
            <w:r w:rsidRPr="00FE3022">
              <w:rPr>
                <w:rFonts w:ascii="Times New Roman" w:hAnsi="Times New Roman"/>
                <w:sz w:val="24"/>
                <w:szCs w:val="24"/>
              </w:rPr>
              <w:t xml:space="preserve">Матеріали, інструменти та пристосування, необхідні для роботи.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Добір конструкційних матеріалів, інструментів та пристосувань для виготовлення виробу. Планування виготовлення виробу.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Моделювання, конструювання та виготовлення виробів із готових елементів деталей конструктора за графічним зображенням, схемою та за власним задумом.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Танграм. </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 xml:space="preserve">Розміщення елементів виробу на площині, з’єднання елементів у виріб.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Технологічна послідовність у виготовленні виробів за зразком та власним задумом. Послідовність дій під час виготовлення паперових об’ємних фігур.</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Макетування. Виготовлення й оздоблення об’ємних виробів.</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Виготовлення об</w:t>
            </w:r>
            <w:r w:rsidRPr="00FE3022">
              <w:rPr>
                <w:rFonts w:ascii="Times New Roman" w:hAnsi="Times New Roman"/>
                <w:sz w:val="24"/>
                <w:szCs w:val="24"/>
                <w:lang w:val="ru-RU"/>
              </w:rPr>
              <w:t>’</w:t>
            </w:r>
            <w:r w:rsidRPr="00FE3022">
              <w:rPr>
                <w:rFonts w:ascii="Times New Roman" w:hAnsi="Times New Roman"/>
                <w:sz w:val="24"/>
                <w:szCs w:val="24"/>
              </w:rPr>
              <w:t>ємних форм із паперу.</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 xml:space="preserve">Послідовність дій під час виготовлення виробів технікою «Орігамі». </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 xml:space="preserve">Картон та пінопласт як штучний матеріал для макетування.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Використання у роботі пластиліну, полімерної глини чи соленого тіста (плоскі та об’ємні форми); тканини, ниток, нетканих матеріалів (пласка та об’ємна аплікація на основі простих симетричних та асиметричних форм), природних матеріалів та інших матеріалів (пласкі та об’ємні вироби). </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Оздоблення виробів за власним задумом бісером, лелітками, тасьмою, стрічками тощо.</w:t>
            </w:r>
          </w:p>
          <w:p w:rsidR="005B5BAA" w:rsidRPr="00FE3022" w:rsidRDefault="005B5BAA" w:rsidP="00466802">
            <w:pPr>
              <w:keepNext/>
              <w:widowControl w:val="0"/>
              <w:spacing w:after="0" w:line="240" w:lineRule="auto"/>
              <w:rPr>
                <w:sz w:val="24"/>
                <w:szCs w:val="24"/>
                <w:lang w:val="ru-RU"/>
              </w:rPr>
            </w:pPr>
            <w:r w:rsidRPr="00FE3022">
              <w:rPr>
                <w:rFonts w:ascii="Times New Roman" w:hAnsi="Times New Roman"/>
                <w:sz w:val="24"/>
                <w:szCs w:val="24"/>
              </w:rPr>
              <w:t xml:space="preserve">Організація робочого місця на уроці. </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Загальні правила безпеки на уроках технологій.</w:t>
            </w:r>
          </w:p>
          <w:p w:rsidR="005B5BAA" w:rsidRPr="00FE3022" w:rsidRDefault="005B5BAA" w:rsidP="00466802">
            <w:pPr>
              <w:spacing w:after="0" w:line="240" w:lineRule="auto"/>
              <w:rPr>
                <w:sz w:val="24"/>
                <w:szCs w:val="24"/>
              </w:rPr>
            </w:pPr>
            <w:r w:rsidRPr="00FE3022">
              <w:rPr>
                <w:rFonts w:ascii="Times New Roman" w:hAnsi="Times New Roman"/>
                <w:sz w:val="24"/>
                <w:szCs w:val="24"/>
              </w:rPr>
              <w:t>Пропоновані об’єкти праці:</w:t>
            </w:r>
            <w:r w:rsidRPr="00FE3022">
              <w:rPr>
                <w:rFonts w:ascii="Times New Roman" w:hAnsi="Times New Roman"/>
                <w:b/>
                <w:bCs/>
                <w:sz w:val="24"/>
                <w:szCs w:val="24"/>
              </w:rPr>
              <w:t xml:space="preserve"> </w:t>
            </w:r>
            <w:r w:rsidRPr="00FE3022">
              <w:rPr>
                <w:rFonts w:ascii="Times New Roman" w:hAnsi="Times New Roman"/>
                <w:sz w:val="24"/>
                <w:szCs w:val="24"/>
              </w:rPr>
              <w:t>об’ємні моделі транспортних засобів, будинків, веж, роботів тощо; вироби, виготовлені технікою «Орігамі»; сюжетні та предметні аплікації з паперу, тканини, ниток, нетканих матеріалів, пластиліну, природних матеріалів; листівки, закладки; об’ємні статичні моделі (фігури) з пластиліну, полімерної глини чи соленого тіста; ялинкові прикраси об’ємної форми з паперу, тканини, ниток, нетканих та інших матеріалів</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keepNext/>
              <w:widowControl w:val="0"/>
              <w:spacing w:after="0" w:line="240" w:lineRule="auto"/>
              <w:jc w:val="center"/>
              <w:rPr>
                <w:rFonts w:ascii="Times New Roman" w:hAnsi="Times New Roman"/>
                <w:sz w:val="24"/>
                <w:szCs w:val="24"/>
              </w:rPr>
            </w:pPr>
            <w:r w:rsidRPr="00FE3022">
              <w:rPr>
                <w:rFonts w:ascii="Times New Roman" w:hAnsi="Times New Roman"/>
                <w:b/>
                <w:sz w:val="24"/>
                <w:szCs w:val="24"/>
              </w:rPr>
              <w:t>2. Змістова лінія «Світ технологій»</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jc w:val="center"/>
              <w:rPr>
                <w:rFonts w:ascii="Times New Roman" w:eastAsia="MS Mincho" w:hAnsi="Times New Roman"/>
                <w:kern w:val="2"/>
                <w:sz w:val="24"/>
                <w:szCs w:val="24"/>
                <w:lang w:eastAsia="ja-JP" w:bidi="hi-IN"/>
              </w:rPr>
            </w:pPr>
            <w:r w:rsidRPr="00FE3022">
              <w:rPr>
                <w:rFonts w:ascii="Times New Roman" w:hAnsi="Times New Roman"/>
                <w:b/>
                <w:sz w:val="24"/>
                <w:szCs w:val="24"/>
              </w:rPr>
              <w:t>1</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Читає та аналізує графічні зображення за допомогою </w:t>
            </w:r>
            <w:r w:rsidRPr="00FE3022">
              <w:rPr>
                <w:rFonts w:ascii="Times New Roman" w:hAnsi="Times New Roman"/>
                <w:sz w:val="24"/>
                <w:szCs w:val="24"/>
              </w:rPr>
              <w:lastRenderedPageBreak/>
              <w:t xml:space="preserve">дорослих та використовує їх у процесі роботи </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bCs/>
                <w:sz w:val="24"/>
                <w:szCs w:val="24"/>
              </w:rPr>
            </w:pPr>
            <w:r w:rsidRPr="00FE3022">
              <w:rPr>
                <w:rFonts w:ascii="Times New Roman" w:hAnsi="Times New Roman"/>
                <w:b/>
                <w:bCs/>
                <w:sz w:val="24"/>
                <w:szCs w:val="24"/>
              </w:rPr>
              <w:lastRenderedPageBreak/>
              <w:t>Учень</w:t>
            </w:r>
            <w:r w:rsidRPr="00FE3022">
              <w:rPr>
                <w:rFonts w:ascii="Times New Roman" w:hAnsi="Times New Roman"/>
                <w:b/>
                <w:bCs/>
                <w:sz w:val="24"/>
                <w:szCs w:val="24"/>
                <w:lang w:val="ru-RU"/>
              </w:rPr>
              <w:t xml:space="preserve"> </w:t>
            </w:r>
            <w:r w:rsidRPr="00FE3022">
              <w:rPr>
                <w:rFonts w:ascii="Times New Roman" w:hAnsi="Times New Roman"/>
                <w:b/>
                <w:bCs/>
                <w:sz w:val="24"/>
                <w:szCs w:val="24"/>
              </w:rPr>
              <w:t>/</w:t>
            </w:r>
            <w:r w:rsidRPr="00FE3022">
              <w:rPr>
                <w:rFonts w:ascii="Times New Roman" w:hAnsi="Times New Roman"/>
                <w:b/>
                <w:bCs/>
                <w:sz w:val="24"/>
                <w:szCs w:val="24"/>
                <w:lang w:val="ru-RU"/>
              </w:rPr>
              <w:t xml:space="preserve"> </w:t>
            </w:r>
            <w:r w:rsidRPr="00FE3022">
              <w:rPr>
                <w:rFonts w:ascii="Times New Roman" w:hAnsi="Times New Roman"/>
                <w:b/>
                <w:bCs/>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аналізує</w:t>
            </w:r>
            <w:r w:rsidRPr="00FE3022">
              <w:rPr>
                <w:rFonts w:ascii="Times New Roman" w:hAnsi="Times New Roman"/>
                <w:sz w:val="24"/>
                <w:szCs w:val="24"/>
              </w:rPr>
              <w:t xml:space="preserve"> зображення схем технологічної послідовності за допомогою дорослих та дотримується їх у процесі роботи </w:t>
            </w:r>
            <w:r w:rsidRPr="00FE3022">
              <w:rPr>
                <w:rFonts w:ascii="Times New Roman" w:hAnsi="Times New Roman"/>
                <w:sz w:val="24"/>
                <w:szCs w:val="24"/>
              </w:rPr>
              <w:lastRenderedPageBreak/>
              <w:t>(використання технологічних карт, графічних зображень, малюнків) [2</w:t>
            </w:r>
            <w:r w:rsidRPr="00FE3022">
              <w:rPr>
                <w:rFonts w:ascii="Times New Roman" w:hAnsi="Times New Roman"/>
                <w:sz w:val="24"/>
                <w:szCs w:val="24"/>
                <w:lang w:val="ru-RU"/>
              </w:rPr>
              <w:t xml:space="preserve"> </w:t>
            </w:r>
            <w:r w:rsidRPr="00FE3022">
              <w:rPr>
                <w:rFonts w:ascii="Times New Roman" w:hAnsi="Times New Roman"/>
                <w:sz w:val="24"/>
                <w:szCs w:val="24"/>
              </w:rPr>
              <w:t xml:space="preserve">ТЕО </w:t>
            </w:r>
            <w:r w:rsidRPr="00FE3022">
              <w:rPr>
                <w:rFonts w:ascii="Times New Roman" w:hAnsi="Times New Roman"/>
                <w:sz w:val="24"/>
                <w:szCs w:val="24"/>
                <w:lang w:val="ru-RU"/>
              </w:rPr>
              <w:t>2-</w:t>
            </w:r>
            <w:r w:rsidRPr="00FE3022">
              <w:rPr>
                <w:rFonts w:ascii="Times New Roman" w:hAnsi="Times New Roman"/>
                <w:sz w:val="24"/>
                <w:szCs w:val="24"/>
              </w:rPr>
              <w:t>1.2-1];</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i/>
                <w:iCs/>
                <w:sz w:val="24"/>
                <w:szCs w:val="24"/>
              </w:rPr>
              <w:t xml:space="preserve">- розмічає </w:t>
            </w:r>
            <w:r w:rsidRPr="00FE3022">
              <w:rPr>
                <w:rFonts w:ascii="Times New Roman" w:hAnsi="Times New Roman"/>
                <w:sz w:val="24"/>
                <w:szCs w:val="24"/>
              </w:rPr>
              <w:t>прямі лінії на папері і картоні [2 ТЕО 2-1.2-2];</w:t>
            </w:r>
          </w:p>
          <w:p w:rsidR="005B5BAA" w:rsidRPr="00FE3022" w:rsidRDefault="005B5BAA" w:rsidP="00466802">
            <w:pPr>
              <w:keepNext/>
              <w:widowControl w:val="0"/>
              <w:spacing w:after="0" w:line="240" w:lineRule="auto"/>
              <w:rPr>
                <w:rFonts w:ascii="Times New Roman" w:hAnsi="Times New Roman"/>
                <w:sz w:val="24"/>
                <w:szCs w:val="24"/>
              </w:rPr>
            </w:pPr>
            <w:r w:rsidRPr="00FE3022">
              <w:rPr>
                <w:rFonts w:ascii="Times New Roman" w:hAnsi="Times New Roman"/>
                <w:i/>
                <w:iCs/>
                <w:sz w:val="24"/>
                <w:szCs w:val="24"/>
              </w:rPr>
              <w:t xml:space="preserve">- </w:t>
            </w:r>
            <w:r w:rsidRPr="00FE3022">
              <w:rPr>
                <w:rFonts w:ascii="Times New Roman" w:hAnsi="Times New Roman"/>
                <w:sz w:val="24"/>
                <w:szCs w:val="24"/>
              </w:rPr>
              <w:t>самостійно чи з допомогою дорослих</w:t>
            </w:r>
            <w:r w:rsidRPr="00FE3022">
              <w:rPr>
                <w:rFonts w:ascii="Times New Roman" w:hAnsi="Times New Roman"/>
                <w:i/>
                <w:iCs/>
                <w:sz w:val="24"/>
                <w:szCs w:val="24"/>
              </w:rPr>
              <w:t xml:space="preserve"> креслить </w:t>
            </w:r>
            <w:r w:rsidRPr="00FE3022">
              <w:rPr>
                <w:rFonts w:ascii="Times New Roman" w:hAnsi="Times New Roman"/>
                <w:sz w:val="24"/>
                <w:szCs w:val="24"/>
              </w:rPr>
              <w:t xml:space="preserve">розгортки прямокутної форми [2 ТЕО </w:t>
            </w:r>
            <w:r w:rsidRPr="00FE3022">
              <w:rPr>
                <w:rFonts w:ascii="Times New Roman" w:hAnsi="Times New Roman"/>
                <w:sz w:val="24"/>
                <w:szCs w:val="24"/>
                <w:lang w:val="ru-RU"/>
              </w:rPr>
              <w:t>2-</w:t>
            </w:r>
            <w:r w:rsidRPr="00FE3022">
              <w:rPr>
                <w:rFonts w:ascii="Times New Roman" w:hAnsi="Times New Roman"/>
                <w:sz w:val="24"/>
                <w:szCs w:val="24"/>
              </w:rPr>
              <w:t>1.2-</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keepNext/>
              <w:widowControl w:val="0"/>
              <w:spacing w:after="0" w:line="240" w:lineRule="auto"/>
              <w:jc w:val="both"/>
              <w:rPr>
                <w:rFonts w:ascii="Times New Roman" w:hAnsi="Times New Roman"/>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Дотримується безпечних прийомів праці під час використання інструментів та пристосувань</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дотримується</w:t>
            </w:r>
            <w:r w:rsidRPr="00FE3022">
              <w:rPr>
                <w:rFonts w:ascii="Times New Roman" w:hAnsi="Times New Roman"/>
                <w:sz w:val="24"/>
                <w:szCs w:val="24"/>
              </w:rPr>
              <w:t xml:space="preserve"> безпечних прийомів праці під час використання інструментів та пристосувань (використання клею, ножиць, шпильок, гачків тощо) [2 ТЕО 2-4.3-1];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організовує</w:t>
            </w:r>
            <w:r w:rsidRPr="00FE3022">
              <w:rPr>
                <w:rFonts w:ascii="Times New Roman" w:hAnsi="Times New Roman"/>
                <w:sz w:val="24"/>
                <w:szCs w:val="24"/>
              </w:rPr>
              <w:t xml:space="preserve"> безпечне робоче місце з допомогою дорослих </w:t>
            </w:r>
            <w:r w:rsidRPr="00FE3022">
              <w:rPr>
                <w:rFonts w:ascii="Times New Roman" w:hAnsi="Times New Roman"/>
                <w:sz w:val="24"/>
                <w:szCs w:val="24"/>
                <w:lang w:val="ru-RU"/>
              </w:rPr>
              <w:t>[2 ТЕО 2-</w:t>
            </w:r>
            <w:r w:rsidRPr="00FE3022">
              <w:rPr>
                <w:rFonts w:ascii="Times New Roman" w:hAnsi="Times New Roman"/>
                <w:sz w:val="24"/>
                <w:szCs w:val="24"/>
              </w:rPr>
              <w:t>4.3</w:t>
            </w:r>
            <w:r w:rsidRPr="00FE3022">
              <w:rPr>
                <w:rFonts w:ascii="Times New Roman" w:hAnsi="Times New Roman"/>
                <w:sz w:val="24"/>
                <w:szCs w:val="24"/>
                <w:lang w:val="ru-RU"/>
              </w:rPr>
              <w:t>-2]</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Під час виготовлення виробів намагається ощадно використовувати матеріали; за допомогою дорослих готує залишки до вторинної обробки</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бере до уваги</w:t>
            </w:r>
            <w:r w:rsidRPr="00FE3022">
              <w:rPr>
                <w:rFonts w:ascii="Times New Roman" w:hAnsi="Times New Roman"/>
                <w:sz w:val="24"/>
                <w:szCs w:val="24"/>
              </w:rPr>
              <w:t xml:space="preserve"> необхідність економного використання конструкційних матеріалів [2</w:t>
            </w:r>
            <w:r w:rsidRPr="00FE3022">
              <w:rPr>
                <w:rFonts w:ascii="Times New Roman" w:hAnsi="Times New Roman"/>
                <w:sz w:val="24"/>
                <w:szCs w:val="24"/>
                <w:lang w:val="ru-RU"/>
              </w:rPr>
              <w:t xml:space="preserve"> </w:t>
            </w:r>
            <w:r w:rsidRPr="00FE3022">
              <w:rPr>
                <w:rFonts w:ascii="Times New Roman" w:hAnsi="Times New Roman"/>
                <w:sz w:val="24"/>
                <w:szCs w:val="24"/>
              </w:rPr>
              <w:t xml:space="preserve">ТЕО </w:t>
            </w:r>
            <w:r w:rsidRPr="00FE3022">
              <w:rPr>
                <w:rFonts w:ascii="Times New Roman" w:hAnsi="Times New Roman"/>
                <w:sz w:val="24"/>
                <w:szCs w:val="24"/>
                <w:lang w:val="ru-RU"/>
              </w:rPr>
              <w:t>2-</w:t>
            </w:r>
            <w:r w:rsidRPr="00FE3022">
              <w:rPr>
                <w:rFonts w:ascii="Times New Roman" w:hAnsi="Times New Roman"/>
                <w:sz w:val="24"/>
                <w:szCs w:val="24"/>
              </w:rPr>
              <w:t>3.2-1</w:t>
            </w:r>
            <w:r w:rsidRPr="00FE3022">
              <w:rPr>
                <w:rFonts w:ascii="Times New Roman" w:hAnsi="Times New Roman"/>
                <w:sz w:val="24"/>
                <w:szCs w:val="24"/>
                <w:lang w:val="ru-RU"/>
              </w:rPr>
              <w:t>]</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самостійно чи під керівництвом дорослих </w:t>
            </w:r>
            <w:r w:rsidRPr="00FE3022">
              <w:rPr>
                <w:rFonts w:ascii="Times New Roman" w:hAnsi="Times New Roman"/>
                <w:i/>
                <w:iCs/>
                <w:sz w:val="24"/>
                <w:szCs w:val="24"/>
              </w:rPr>
              <w:t xml:space="preserve">створює виріб, </w:t>
            </w:r>
            <w:r w:rsidRPr="00FE3022">
              <w:rPr>
                <w:rFonts w:ascii="Times New Roman" w:hAnsi="Times New Roman"/>
                <w:sz w:val="24"/>
                <w:szCs w:val="24"/>
              </w:rPr>
              <w:t>повторно використовуючи матеріали (вироби з пластику, паперу, тканини, фольги та інше) [2</w:t>
            </w:r>
            <w:r w:rsidRPr="00FE3022">
              <w:rPr>
                <w:rFonts w:ascii="Times New Roman" w:hAnsi="Times New Roman"/>
                <w:sz w:val="24"/>
                <w:szCs w:val="24"/>
                <w:lang w:val="ru-RU"/>
              </w:rPr>
              <w:t xml:space="preserve"> </w:t>
            </w:r>
            <w:r w:rsidRPr="00FE3022">
              <w:rPr>
                <w:rFonts w:ascii="Times New Roman" w:hAnsi="Times New Roman"/>
                <w:sz w:val="24"/>
                <w:szCs w:val="24"/>
              </w:rPr>
              <w:t xml:space="preserve">ТЕО </w:t>
            </w:r>
            <w:r w:rsidRPr="00FE3022">
              <w:rPr>
                <w:rFonts w:ascii="Times New Roman" w:hAnsi="Times New Roman"/>
                <w:sz w:val="24"/>
                <w:szCs w:val="24"/>
                <w:lang w:val="ru-RU"/>
              </w:rPr>
              <w:t>2-</w:t>
            </w:r>
            <w:r w:rsidRPr="00FE3022">
              <w:rPr>
                <w:rFonts w:ascii="Times New Roman" w:hAnsi="Times New Roman"/>
                <w:sz w:val="24"/>
                <w:szCs w:val="24"/>
              </w:rPr>
              <w:t>3.2-2</w:t>
            </w:r>
            <w:r w:rsidRPr="00FE3022">
              <w:rPr>
                <w:rFonts w:ascii="Times New Roman" w:hAnsi="Times New Roman"/>
                <w:sz w:val="24"/>
                <w:szCs w:val="24"/>
                <w:lang w:val="ru-RU"/>
              </w:rPr>
              <w:t>]</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i/>
                <w:iCs/>
                <w:sz w:val="24"/>
                <w:szCs w:val="24"/>
              </w:rPr>
              <w:t>аргументує</w:t>
            </w:r>
            <w:r w:rsidRPr="00FE3022">
              <w:rPr>
                <w:rFonts w:ascii="Times New Roman" w:hAnsi="Times New Roman"/>
                <w:sz w:val="24"/>
                <w:szCs w:val="24"/>
              </w:rPr>
              <w:t xml:space="preserve"> доцільність вторинного використання матеріалів та використовує їх для виготовлення виробів самостійно чи із допомогою дорослих [2 ТЕО </w:t>
            </w:r>
            <w:r w:rsidRPr="00FE3022">
              <w:rPr>
                <w:rFonts w:ascii="Times New Roman" w:hAnsi="Times New Roman"/>
                <w:sz w:val="24"/>
                <w:szCs w:val="24"/>
                <w:lang w:val="ru-RU"/>
              </w:rPr>
              <w:t>2-</w:t>
            </w:r>
            <w:r w:rsidRPr="00FE3022">
              <w:rPr>
                <w:rFonts w:ascii="Times New Roman" w:hAnsi="Times New Roman"/>
                <w:sz w:val="24"/>
                <w:szCs w:val="24"/>
              </w:rPr>
              <w:t>3.2-3]</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Оцінює та представляє результати власної або колективної діяльності за допомогою дорослих </w:t>
            </w:r>
          </w:p>
          <w:p w:rsidR="005B5BAA" w:rsidRPr="00FE3022" w:rsidRDefault="005B5BAA" w:rsidP="00466802">
            <w:pPr>
              <w:widowControl w:val="0"/>
              <w:spacing w:after="0" w:line="240" w:lineRule="auto"/>
              <w:rPr>
                <w:rFonts w:ascii="Times New Roman" w:hAnsi="Times New Roman"/>
                <w:sz w:val="24"/>
                <w:szCs w:val="24"/>
              </w:rPr>
            </w:pP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самостійно чи з допомогою дорослих </w:t>
            </w:r>
            <w:r w:rsidRPr="00FE3022">
              <w:rPr>
                <w:rFonts w:ascii="Times New Roman" w:hAnsi="Times New Roman"/>
                <w:i/>
                <w:iCs/>
                <w:sz w:val="24"/>
                <w:szCs w:val="24"/>
              </w:rPr>
              <w:t xml:space="preserve">демонструє </w:t>
            </w:r>
            <w:r w:rsidRPr="00FE3022">
              <w:rPr>
                <w:rFonts w:ascii="Times New Roman" w:hAnsi="Times New Roman"/>
                <w:sz w:val="24"/>
                <w:szCs w:val="24"/>
              </w:rPr>
              <w:t xml:space="preserve">результати власної діяльності [2 ТЕО </w:t>
            </w:r>
            <w:r w:rsidRPr="00FE3022">
              <w:rPr>
                <w:rFonts w:ascii="Times New Roman" w:hAnsi="Times New Roman"/>
                <w:sz w:val="24"/>
                <w:szCs w:val="24"/>
                <w:lang w:val="ru-RU"/>
              </w:rPr>
              <w:t>2-</w:t>
            </w:r>
            <w:r w:rsidRPr="00FE3022">
              <w:rPr>
                <w:rFonts w:ascii="Times New Roman" w:hAnsi="Times New Roman"/>
                <w:sz w:val="24"/>
                <w:szCs w:val="24"/>
              </w:rPr>
              <w:t>1.5-1];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lang w:val="ru-RU"/>
              </w:rPr>
              <w:t>-</w:t>
            </w:r>
            <w:r w:rsidRPr="00FE3022">
              <w:rPr>
                <w:rFonts w:ascii="Times New Roman" w:hAnsi="Times New Roman"/>
                <w:sz w:val="24"/>
                <w:szCs w:val="24"/>
                <w:lang w:val="ru-RU"/>
              </w:rPr>
              <w:t xml:space="preserve"> </w:t>
            </w:r>
            <w:r w:rsidRPr="00FE3022">
              <w:rPr>
                <w:rFonts w:ascii="Times New Roman" w:hAnsi="Times New Roman"/>
                <w:i/>
                <w:iCs/>
                <w:sz w:val="24"/>
                <w:szCs w:val="24"/>
              </w:rPr>
              <w:t>описує,</w:t>
            </w:r>
            <w:r w:rsidRPr="00FE3022">
              <w:rPr>
                <w:rFonts w:ascii="Times New Roman" w:hAnsi="Times New Roman"/>
                <w:sz w:val="24"/>
                <w:szCs w:val="24"/>
              </w:rPr>
              <w:t xml:space="preserve"> спираючись на запитання дорослих, чого хотів / -ла досягти [2 ТЕО </w:t>
            </w:r>
            <w:r w:rsidRPr="00FE3022">
              <w:rPr>
                <w:rFonts w:ascii="Times New Roman" w:hAnsi="Times New Roman"/>
                <w:sz w:val="24"/>
                <w:szCs w:val="24"/>
                <w:lang w:val="ru-RU"/>
              </w:rPr>
              <w:t>2-</w:t>
            </w:r>
            <w:r w:rsidRPr="00FE3022">
              <w:rPr>
                <w:rFonts w:ascii="Times New Roman" w:hAnsi="Times New Roman"/>
                <w:sz w:val="24"/>
                <w:szCs w:val="24"/>
              </w:rPr>
              <w:t>1.5-2]</w:t>
            </w:r>
          </w:p>
          <w:p w:rsidR="005B5BAA" w:rsidRPr="00FE3022" w:rsidRDefault="005B5BAA" w:rsidP="00466802">
            <w:pPr>
              <w:spacing w:after="0" w:line="240" w:lineRule="auto"/>
              <w:rPr>
                <w:rFonts w:ascii="Times New Roman" w:hAnsi="Times New Roman"/>
                <w:sz w:val="24"/>
                <w:szCs w:val="24"/>
                <w:lang w:val="ru-RU"/>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keepNext/>
              <w:widowControl w:val="0"/>
              <w:spacing w:after="0" w:line="240" w:lineRule="auto"/>
              <w:rPr>
                <w:rFonts w:ascii="Times New Roman" w:hAnsi="Times New Roman"/>
                <w:b/>
                <w:bCs/>
                <w:sz w:val="24"/>
                <w:szCs w:val="24"/>
              </w:rPr>
            </w:pPr>
            <w:r w:rsidRPr="00FE3022">
              <w:rPr>
                <w:rFonts w:ascii="Times New Roman" w:hAnsi="Times New Roman"/>
                <w:b/>
                <w:bCs/>
                <w:sz w:val="24"/>
                <w:szCs w:val="24"/>
              </w:rPr>
              <w:t>Пропонований зміст</w:t>
            </w:r>
          </w:p>
          <w:p w:rsidR="005B5BAA" w:rsidRPr="00FE3022" w:rsidRDefault="005B5BAA" w:rsidP="00466802">
            <w:pPr>
              <w:keepNext/>
              <w:widowControl w:val="0"/>
              <w:spacing w:after="0" w:line="240" w:lineRule="auto"/>
              <w:rPr>
                <w:rFonts w:ascii="Times New Roman" w:hAnsi="Times New Roman"/>
                <w:b/>
                <w:bCs/>
                <w:sz w:val="24"/>
                <w:szCs w:val="24"/>
              </w:rPr>
            </w:pP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Елементи графічної грамоти.</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Лінії. Правила розмічання ліній на папері і картоні. </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Розгортки прямокутної форми. Виготовлення розгорток прямокутної форми. </w:t>
            </w:r>
          </w:p>
          <w:p w:rsidR="005B5BAA" w:rsidRPr="00FE3022" w:rsidRDefault="005B5BAA" w:rsidP="00466802">
            <w:pPr>
              <w:keepNext/>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rPr>
              <w:t xml:space="preserve">Використання зображення схем для послідовного виготовлення виробу з допомогою дорослих та самостійно. </w:t>
            </w:r>
          </w:p>
          <w:p w:rsidR="005B5BAA" w:rsidRPr="00FE3022" w:rsidRDefault="005B5BAA"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Властивості конструкційних матеріалів (види паперу, картону, ниток).</w:t>
            </w:r>
          </w:p>
          <w:p w:rsidR="005B5BAA" w:rsidRPr="00FE3022" w:rsidRDefault="005B5BAA" w:rsidP="00466802">
            <w:pPr>
              <w:keepNext/>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rPr>
              <w:t xml:space="preserve">Виготовлення об’ємних виробів з елементами вторинних матеріалів. </w:t>
            </w:r>
          </w:p>
          <w:p w:rsidR="005B5BAA" w:rsidRPr="00FE3022" w:rsidRDefault="005B5BAA" w:rsidP="00466802">
            <w:pPr>
              <w:keepNext/>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rPr>
              <w:t>Безпечні прийоми праці під час застосування інструментів та пристосувань.</w:t>
            </w:r>
          </w:p>
          <w:p w:rsidR="005B5BAA" w:rsidRPr="00FE3022" w:rsidRDefault="005B5BAA" w:rsidP="00466802">
            <w:pPr>
              <w:keepNext/>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rPr>
              <w:t xml:space="preserve">Економне використання матеріалів. </w:t>
            </w:r>
          </w:p>
          <w:p w:rsidR="005B5BAA" w:rsidRPr="00FE3022" w:rsidRDefault="005B5BAA" w:rsidP="00466802">
            <w:pPr>
              <w:keepNext/>
              <w:widowControl w:val="0"/>
              <w:spacing w:after="0" w:line="240" w:lineRule="auto"/>
              <w:jc w:val="both"/>
              <w:rPr>
                <w:sz w:val="24"/>
                <w:szCs w:val="24"/>
                <w:lang w:val="ru-RU"/>
              </w:rPr>
            </w:pPr>
            <w:r w:rsidRPr="00FE3022">
              <w:rPr>
                <w:rFonts w:ascii="Times New Roman" w:hAnsi="Times New Roman"/>
                <w:sz w:val="24"/>
                <w:szCs w:val="24"/>
              </w:rPr>
              <w:t>Презентація власної (колективної) діяльності із допомогою дорослих.</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об’єкти праці:</w:t>
            </w:r>
            <w:r w:rsidRPr="00FE3022">
              <w:rPr>
                <w:rFonts w:ascii="Times New Roman" w:hAnsi="Times New Roman"/>
                <w:b/>
                <w:bCs/>
                <w:sz w:val="24"/>
                <w:szCs w:val="24"/>
              </w:rPr>
              <w:t xml:space="preserve"> </w:t>
            </w:r>
            <w:r w:rsidRPr="00FE3022">
              <w:rPr>
                <w:rFonts w:ascii="Times New Roman" w:hAnsi="Times New Roman"/>
                <w:sz w:val="24"/>
                <w:szCs w:val="24"/>
              </w:rPr>
              <w:t>сюжетні та предметні аплікації з паперу, пластиліну, природних та штучних матеріалів; об’ємні статичні моделі (фігури) з пластиліну, полімерної глини чи соленого тіста; об’ємні макети виробів із штучних матеріалів; моделювання та створення виробу із використанням вторинних матеріалів; виготовлення розгорток прямокутної форми з паперу чи картону.</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3. Змістова лінія «Світ ремесел»</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jc w:val="center"/>
              <w:rPr>
                <w:rFonts w:ascii="Times New Roman" w:eastAsia="MS Mincho" w:hAnsi="Times New Roman"/>
                <w:kern w:val="2"/>
                <w:sz w:val="24"/>
                <w:szCs w:val="24"/>
                <w:lang w:eastAsia="ja-JP" w:bidi="hi-IN"/>
              </w:rPr>
            </w:pPr>
            <w:r w:rsidRPr="00FE3022">
              <w:rPr>
                <w:rFonts w:ascii="Times New Roman" w:hAnsi="Times New Roman"/>
                <w:b/>
                <w:sz w:val="24"/>
                <w:szCs w:val="24"/>
              </w:rPr>
              <w:t>1</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Спостерігає за процесом виготовлення виробу народними майстрами</w:t>
            </w:r>
          </w:p>
          <w:p w:rsidR="005B5BAA" w:rsidRPr="00FE3022" w:rsidRDefault="005B5BAA" w:rsidP="00466802">
            <w:pPr>
              <w:spacing w:after="0" w:line="240" w:lineRule="auto"/>
              <w:rPr>
                <w:rFonts w:eastAsia="MS Mincho"/>
                <w:kern w:val="2"/>
                <w:sz w:val="24"/>
                <w:szCs w:val="24"/>
                <w:lang w:val="ru-RU" w:eastAsia="ja-JP"/>
              </w:rPr>
            </w:pP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зіставляє</w:t>
            </w:r>
            <w:r w:rsidRPr="00FE3022">
              <w:rPr>
                <w:rFonts w:ascii="Times New Roman" w:hAnsi="Times New Roman"/>
                <w:sz w:val="24"/>
                <w:szCs w:val="24"/>
              </w:rPr>
              <w:t xml:space="preserve"> та </w:t>
            </w:r>
            <w:r w:rsidRPr="00FE3022">
              <w:rPr>
                <w:rFonts w:ascii="Times New Roman" w:hAnsi="Times New Roman"/>
                <w:i/>
                <w:iCs/>
                <w:sz w:val="24"/>
                <w:szCs w:val="24"/>
              </w:rPr>
              <w:t>розрізняє</w:t>
            </w:r>
            <w:r w:rsidRPr="00FE3022">
              <w:rPr>
                <w:rFonts w:ascii="Times New Roman" w:hAnsi="Times New Roman"/>
                <w:sz w:val="24"/>
                <w:szCs w:val="24"/>
              </w:rPr>
              <w:t xml:space="preserve"> вироби, виготовлені традиційними та сучасними ремеслами (гончарство, ткацтво, витинанка, різьблення та інше) [2 ТЕО </w:t>
            </w:r>
            <w:r w:rsidRPr="00FE3022">
              <w:rPr>
                <w:rFonts w:ascii="Times New Roman" w:hAnsi="Times New Roman"/>
                <w:sz w:val="24"/>
                <w:szCs w:val="24"/>
                <w:lang w:val="ru-RU"/>
              </w:rPr>
              <w:t>3-</w:t>
            </w:r>
            <w:r w:rsidRPr="00FE3022">
              <w:rPr>
                <w:rFonts w:ascii="Times New Roman" w:hAnsi="Times New Roman"/>
                <w:sz w:val="24"/>
                <w:szCs w:val="24"/>
              </w:rPr>
              <w:t>2.2-1];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 xml:space="preserve">пояснює  </w:t>
            </w:r>
            <w:r w:rsidRPr="00FE3022">
              <w:rPr>
                <w:rFonts w:ascii="Times New Roman" w:hAnsi="Times New Roman"/>
                <w:sz w:val="24"/>
                <w:szCs w:val="24"/>
              </w:rPr>
              <w:t xml:space="preserve">важливість відродження та збереження традиційних ремесел [2 ТЕО </w:t>
            </w:r>
            <w:r w:rsidRPr="00FE3022">
              <w:rPr>
                <w:rFonts w:ascii="Times New Roman" w:hAnsi="Times New Roman"/>
                <w:sz w:val="24"/>
                <w:szCs w:val="24"/>
                <w:lang w:val="ru-RU"/>
              </w:rPr>
              <w:t>3-</w:t>
            </w:r>
            <w:r w:rsidRPr="00FE3022">
              <w:rPr>
                <w:rFonts w:ascii="Times New Roman" w:hAnsi="Times New Roman"/>
                <w:sz w:val="24"/>
                <w:szCs w:val="24"/>
              </w:rPr>
              <w:t>2.2-2]</w:t>
            </w:r>
          </w:p>
          <w:p w:rsidR="005B5BAA" w:rsidRPr="00FE3022" w:rsidRDefault="005B5BAA" w:rsidP="00466802">
            <w:pPr>
              <w:spacing w:after="0" w:line="240" w:lineRule="auto"/>
              <w:rPr>
                <w:rFonts w:ascii="Times New Roman" w:hAnsi="Times New Roman"/>
                <w:b/>
                <w:bCs/>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lastRenderedPageBreak/>
              <w:t>C</w:t>
            </w:r>
            <w:r w:rsidRPr="00FE3022">
              <w:rPr>
                <w:rFonts w:ascii="Times New Roman" w:hAnsi="Times New Roman"/>
                <w:sz w:val="24"/>
                <w:szCs w:val="24"/>
                <w:lang w:val="ru-RU"/>
              </w:rPr>
              <w:t>постерігає за процесом виготовлення виробу народними майстрами; створює виріб за допомогою дорослих або самостійно згідно із зразком чи власним задумом, застосовуючи технології традиційних та сучасних ремесел</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b/>
                <w:b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 xml:space="preserve">виготовляє </w:t>
            </w:r>
            <w:r w:rsidRPr="00FE3022">
              <w:rPr>
                <w:rFonts w:ascii="Times New Roman" w:hAnsi="Times New Roman"/>
                <w:sz w:val="24"/>
                <w:szCs w:val="24"/>
              </w:rPr>
              <w:t>та</w:t>
            </w:r>
            <w:r w:rsidRPr="00FE3022">
              <w:rPr>
                <w:rFonts w:ascii="Times New Roman" w:hAnsi="Times New Roman"/>
                <w:i/>
                <w:iCs/>
                <w:sz w:val="24"/>
                <w:szCs w:val="24"/>
              </w:rPr>
              <w:t xml:space="preserve"> оздоблює</w:t>
            </w:r>
            <w:r w:rsidRPr="00FE3022">
              <w:rPr>
                <w:rFonts w:ascii="Times New Roman" w:hAnsi="Times New Roman"/>
                <w:sz w:val="24"/>
                <w:szCs w:val="24"/>
              </w:rPr>
              <w:t xml:space="preserve"> виріб із допомогою дорослих чи самостійно, застосовуючи елементи традиційних та сучасних ремесел (використання різних технік для виготовлення та оздоблення виробів: витинанка, вишивка та інше) [2 ТЕО 3-2.1-3 / 2 ТЕО 3-2.2-3]</w:t>
            </w: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keepNext/>
              <w:widowControl w:val="0"/>
              <w:spacing w:after="0" w:line="240" w:lineRule="auto"/>
              <w:rPr>
                <w:rFonts w:ascii="Times New Roman" w:hAnsi="Times New Roman"/>
                <w:b/>
                <w:bCs/>
                <w:sz w:val="24"/>
                <w:szCs w:val="24"/>
              </w:rPr>
            </w:pPr>
            <w:r w:rsidRPr="00FE3022">
              <w:rPr>
                <w:rFonts w:ascii="Times New Roman" w:hAnsi="Times New Roman"/>
                <w:b/>
                <w:bCs/>
                <w:sz w:val="24"/>
                <w:szCs w:val="24"/>
              </w:rPr>
              <w:t>Пропонований зміст</w:t>
            </w:r>
          </w:p>
          <w:p w:rsidR="005B5BAA" w:rsidRPr="00FE3022" w:rsidRDefault="005B5BAA" w:rsidP="00466802">
            <w:pPr>
              <w:keepNext/>
              <w:widowControl w:val="0"/>
              <w:spacing w:after="0" w:line="240" w:lineRule="auto"/>
              <w:rPr>
                <w:rFonts w:ascii="Times New Roman" w:hAnsi="Times New Roman"/>
                <w:b/>
                <w:bCs/>
                <w:sz w:val="24"/>
                <w:szCs w:val="24"/>
              </w:rPr>
            </w:pP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Створення та оздоблення простих виробів  із допомогою дорослих чи самостійно за зразком та власним задумом, із застосуванням традиційних ремесел або технік декоративно-ужиткового мистецтва.</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Техніка «Витинанка».</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eastAsia="ru-RU"/>
              </w:rPr>
              <w:t xml:space="preserve">Розрізнення витинанки з-поміж інших виробів декоративно-ужиткового мистецтва. Послідовність дій під час виготовлення витинанки за шаблоном чи власним задумом. </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Пропоновані об’єкти праці: вироби з елементами витинанки, вироби з глини, ниток, тканини тощо</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b/>
                <w:sz w:val="24"/>
                <w:szCs w:val="24"/>
              </w:rPr>
              <w:t>4. Змістова лінія «Побут»</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jc w:val="center"/>
              <w:rPr>
                <w:rFonts w:ascii="Times New Roman" w:eastAsia="MS Mincho" w:hAnsi="Times New Roman"/>
                <w:b/>
                <w:kern w:val="2"/>
                <w:sz w:val="24"/>
                <w:szCs w:val="24"/>
                <w:lang w:eastAsia="ja-JP" w:bidi="hi-IN"/>
              </w:rPr>
            </w:pPr>
            <w:r w:rsidRPr="00FE3022">
              <w:rPr>
                <w:rFonts w:ascii="Times New Roman" w:eastAsia="MS Mincho" w:hAnsi="Times New Roman"/>
                <w:b/>
                <w:kern w:val="2"/>
                <w:sz w:val="24"/>
                <w:szCs w:val="24"/>
                <w:lang w:eastAsia="ja-JP" w:bidi="hi-IN"/>
              </w:rPr>
              <w:t>1</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MS Mincho" w:hAnsi="Times New Roman"/>
                <w:kern w:val="2"/>
                <w:sz w:val="24"/>
                <w:szCs w:val="24"/>
                <w:lang w:val="ru-RU" w:eastAsia="ja-JP"/>
              </w:rPr>
            </w:pPr>
            <w:r w:rsidRPr="00FE3022">
              <w:rPr>
                <w:rFonts w:ascii="Times New Roman" w:eastAsia="MS Mincho" w:hAnsi="Times New Roman"/>
                <w:kern w:val="2"/>
                <w:sz w:val="24"/>
                <w:szCs w:val="24"/>
                <w:lang w:eastAsia="ja-JP"/>
              </w:rPr>
              <w:t>В</w:t>
            </w:r>
            <w:r w:rsidRPr="00FE3022">
              <w:rPr>
                <w:rFonts w:ascii="Times New Roman" w:eastAsia="MS Mincho" w:hAnsi="Times New Roman"/>
                <w:kern w:val="2"/>
                <w:sz w:val="24"/>
                <w:szCs w:val="24"/>
                <w:lang w:val="ru-RU" w:eastAsia="ja-JP"/>
              </w:rPr>
              <w:t>иконує практичні завдання в побуті; організовує робоче місце за допомогою дорослих</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iCs/>
                <w:sz w:val="24"/>
                <w:szCs w:val="24"/>
              </w:rPr>
              <w:t>виконує</w:t>
            </w:r>
            <w:r w:rsidRPr="00FE3022">
              <w:rPr>
                <w:rFonts w:ascii="Times New Roman" w:hAnsi="Times New Roman"/>
                <w:sz w:val="24"/>
                <w:szCs w:val="24"/>
              </w:rPr>
              <w:t xml:space="preserve"> найпростіші дії щодо самостійності у побуті (упорядковування особистих речей) [2 ТЕО </w:t>
            </w:r>
            <w:r w:rsidRPr="00FE3022">
              <w:rPr>
                <w:rFonts w:ascii="Times New Roman" w:hAnsi="Times New Roman"/>
                <w:sz w:val="24"/>
                <w:szCs w:val="24"/>
                <w:lang w:val="ru-RU"/>
              </w:rPr>
              <w:t>4-</w:t>
            </w:r>
            <w:r w:rsidRPr="00FE3022">
              <w:rPr>
                <w:rFonts w:ascii="Times New Roman" w:hAnsi="Times New Roman"/>
                <w:sz w:val="24"/>
                <w:szCs w:val="24"/>
              </w:rPr>
              <w:t>4.2-1];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спільно з дорослими </w:t>
            </w:r>
            <w:r w:rsidRPr="00FE3022">
              <w:rPr>
                <w:rFonts w:ascii="Times New Roman" w:hAnsi="Times New Roman"/>
                <w:i/>
                <w:iCs/>
                <w:sz w:val="24"/>
                <w:szCs w:val="24"/>
              </w:rPr>
              <w:t>організовує</w:t>
            </w:r>
            <w:r w:rsidRPr="00FE3022">
              <w:rPr>
                <w:rFonts w:ascii="Times New Roman" w:hAnsi="Times New Roman"/>
                <w:sz w:val="24"/>
                <w:szCs w:val="24"/>
              </w:rPr>
              <w:t xml:space="preserve"> та прибирає робоче місце відповідно до власних потреб та визначених завдань (організація особистого побуту) [2</w:t>
            </w:r>
            <w:r w:rsidRPr="00FE3022">
              <w:rPr>
                <w:rFonts w:ascii="Times New Roman" w:hAnsi="Times New Roman"/>
                <w:sz w:val="24"/>
                <w:szCs w:val="24"/>
                <w:lang w:val="ru-RU"/>
              </w:rPr>
              <w:t xml:space="preserve"> </w:t>
            </w:r>
            <w:r w:rsidRPr="00FE3022">
              <w:rPr>
                <w:rFonts w:ascii="Times New Roman" w:hAnsi="Times New Roman"/>
                <w:sz w:val="24"/>
                <w:szCs w:val="24"/>
              </w:rPr>
              <w:t xml:space="preserve">ТЕО </w:t>
            </w:r>
            <w:r w:rsidRPr="00FE3022">
              <w:rPr>
                <w:rFonts w:ascii="Times New Roman" w:hAnsi="Times New Roman"/>
                <w:sz w:val="24"/>
                <w:szCs w:val="24"/>
                <w:lang w:val="ru-RU"/>
              </w:rPr>
              <w:t>4-</w:t>
            </w:r>
            <w:r w:rsidRPr="00FE3022">
              <w:rPr>
                <w:rFonts w:ascii="Times New Roman" w:hAnsi="Times New Roman"/>
                <w:sz w:val="24"/>
                <w:szCs w:val="24"/>
              </w:rPr>
              <w:t>4.2-2]</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За допомогою дорослих планує дії та виконує їх у власному побуті</w:t>
            </w: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разом із дорослими </w:t>
            </w:r>
            <w:r w:rsidRPr="00FE3022">
              <w:rPr>
                <w:rFonts w:ascii="Times New Roman" w:hAnsi="Times New Roman"/>
                <w:i/>
                <w:iCs/>
                <w:sz w:val="24"/>
                <w:szCs w:val="24"/>
              </w:rPr>
              <w:t>планує та реалізовує</w:t>
            </w:r>
            <w:r w:rsidRPr="00FE3022">
              <w:rPr>
                <w:rFonts w:ascii="Times New Roman" w:hAnsi="Times New Roman"/>
                <w:sz w:val="24"/>
                <w:szCs w:val="24"/>
              </w:rPr>
              <w:t xml:space="preserve"> найпростіші трудові дії (ремонтує іграшки, книжки, доглядає за рослинами і тваринами, готує страви за рецептами, доглядає за одягом та взуттям) [2 ТЕО </w:t>
            </w:r>
            <w:r w:rsidRPr="00FE3022">
              <w:rPr>
                <w:rFonts w:ascii="Times New Roman" w:hAnsi="Times New Roman"/>
                <w:sz w:val="24"/>
                <w:szCs w:val="24"/>
                <w:lang w:val="ru-RU"/>
              </w:rPr>
              <w:t>4-</w:t>
            </w:r>
            <w:r w:rsidRPr="00FE3022">
              <w:rPr>
                <w:rFonts w:ascii="Times New Roman" w:hAnsi="Times New Roman"/>
                <w:sz w:val="24"/>
                <w:szCs w:val="24"/>
              </w:rPr>
              <w:t>4.1-1];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дотримується правил поведінки за столом, користується столовим посудом за призначенням [2 ТЕО </w:t>
            </w:r>
            <w:r w:rsidRPr="00FE3022">
              <w:rPr>
                <w:rFonts w:ascii="Times New Roman" w:hAnsi="Times New Roman"/>
                <w:sz w:val="24"/>
                <w:szCs w:val="24"/>
                <w:lang w:val="ru-RU"/>
              </w:rPr>
              <w:t>4-</w:t>
            </w:r>
            <w:r w:rsidRPr="00FE3022">
              <w:rPr>
                <w:rFonts w:ascii="Times New Roman" w:hAnsi="Times New Roman"/>
                <w:sz w:val="24"/>
                <w:szCs w:val="24"/>
              </w:rPr>
              <w:t>4.1-2];</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iCs/>
                <w:sz w:val="24"/>
                <w:szCs w:val="24"/>
              </w:rPr>
              <w:t xml:space="preserve">- володіє початковими навичками </w:t>
            </w:r>
            <w:r w:rsidRPr="00FE3022">
              <w:rPr>
                <w:rFonts w:ascii="Times New Roman" w:hAnsi="Times New Roman"/>
                <w:sz w:val="24"/>
                <w:szCs w:val="24"/>
              </w:rPr>
              <w:t xml:space="preserve">сервірування столу [2 ТЕО </w:t>
            </w:r>
            <w:r w:rsidRPr="00FE3022">
              <w:rPr>
                <w:rFonts w:ascii="Times New Roman" w:hAnsi="Times New Roman"/>
                <w:sz w:val="24"/>
                <w:szCs w:val="24"/>
                <w:lang w:val="ru-RU"/>
              </w:rPr>
              <w:t>4-</w:t>
            </w:r>
            <w:r w:rsidRPr="00FE3022">
              <w:rPr>
                <w:rFonts w:ascii="Times New Roman" w:hAnsi="Times New Roman"/>
                <w:sz w:val="24"/>
                <w:szCs w:val="24"/>
              </w:rPr>
              <w:t>4.1-</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2488"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За допомогою дорослих розраховує орієнтовні витрати та кількість матеріалів для виготовлення виробу </w:t>
            </w:r>
          </w:p>
          <w:p w:rsidR="005B5BAA" w:rsidRPr="00FE3022" w:rsidRDefault="005B5BAA" w:rsidP="00466802">
            <w:pPr>
              <w:widowControl w:val="0"/>
              <w:spacing w:after="0" w:line="240" w:lineRule="auto"/>
              <w:rPr>
                <w:rFonts w:ascii="Times New Roman" w:hAnsi="Times New Roman"/>
                <w:sz w:val="24"/>
                <w:szCs w:val="24"/>
              </w:rPr>
            </w:pPr>
          </w:p>
        </w:tc>
        <w:tc>
          <w:tcPr>
            <w:tcW w:w="741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b/>
                <w:sz w:val="24"/>
                <w:szCs w:val="24"/>
                <w:lang w:val="ru-RU"/>
              </w:rPr>
            </w:pPr>
            <w:r w:rsidRPr="00FE3022">
              <w:rPr>
                <w:rFonts w:ascii="Times New Roman" w:hAnsi="Times New Roman"/>
                <w:b/>
                <w:sz w:val="24"/>
                <w:szCs w:val="24"/>
              </w:rPr>
              <w:t>Учень</w:t>
            </w:r>
            <w:r w:rsidRPr="00FE3022">
              <w:rPr>
                <w:rFonts w:ascii="Times New Roman" w:hAnsi="Times New Roman"/>
                <w:b/>
                <w:sz w:val="24"/>
                <w:szCs w:val="24"/>
                <w:lang w:val="ru-RU"/>
              </w:rPr>
              <w:t xml:space="preserve"> </w:t>
            </w:r>
            <w:r w:rsidRPr="00FE3022">
              <w:rPr>
                <w:rFonts w:ascii="Times New Roman" w:hAnsi="Times New Roman"/>
                <w:b/>
                <w:sz w:val="24"/>
                <w:szCs w:val="24"/>
              </w:rPr>
              <w:t>/</w:t>
            </w:r>
            <w:r w:rsidRPr="00FE3022">
              <w:rPr>
                <w:rFonts w:ascii="Times New Roman" w:hAnsi="Times New Roman"/>
                <w:b/>
                <w:sz w:val="24"/>
                <w:szCs w:val="24"/>
                <w:lang w:val="ru-RU"/>
              </w:rPr>
              <w:t xml:space="preserve"> </w:t>
            </w:r>
            <w:r w:rsidRPr="00FE3022">
              <w:rPr>
                <w:rFonts w:ascii="Times New Roman" w:hAnsi="Times New Roman"/>
                <w:b/>
                <w:sz w:val="24"/>
                <w:szCs w:val="24"/>
              </w:rPr>
              <w:t>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спільно з дорослими </w:t>
            </w:r>
            <w:r w:rsidRPr="00FE3022">
              <w:rPr>
                <w:rFonts w:ascii="Times New Roman" w:hAnsi="Times New Roman"/>
                <w:i/>
                <w:iCs/>
                <w:sz w:val="24"/>
                <w:szCs w:val="24"/>
              </w:rPr>
              <w:t xml:space="preserve">розраховує </w:t>
            </w:r>
            <w:r w:rsidRPr="00FE3022">
              <w:rPr>
                <w:rFonts w:ascii="Times New Roman" w:hAnsi="Times New Roman"/>
                <w:sz w:val="24"/>
                <w:szCs w:val="24"/>
              </w:rPr>
              <w:t xml:space="preserve">приблизну кількість необхідних матеріалів для виконання простого завдання [2 ТЕО </w:t>
            </w:r>
            <w:r w:rsidRPr="00FE3022">
              <w:rPr>
                <w:rFonts w:ascii="Times New Roman" w:hAnsi="Times New Roman"/>
                <w:sz w:val="24"/>
                <w:szCs w:val="24"/>
                <w:lang w:val="ru-RU"/>
              </w:rPr>
              <w:t>4-</w:t>
            </w:r>
            <w:r w:rsidRPr="00FE3022">
              <w:rPr>
                <w:rFonts w:ascii="Times New Roman" w:hAnsi="Times New Roman"/>
                <w:sz w:val="24"/>
                <w:szCs w:val="24"/>
              </w:rPr>
              <w:t>3.1-1];</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самостійно </w:t>
            </w:r>
            <w:r w:rsidRPr="00FE3022">
              <w:rPr>
                <w:rFonts w:ascii="Times New Roman" w:hAnsi="Times New Roman"/>
                <w:i/>
                <w:iCs/>
                <w:sz w:val="24"/>
                <w:szCs w:val="24"/>
              </w:rPr>
              <w:t>робить припущення</w:t>
            </w:r>
            <w:r w:rsidRPr="00FE3022">
              <w:rPr>
                <w:rFonts w:ascii="Times New Roman" w:hAnsi="Times New Roman"/>
                <w:sz w:val="24"/>
                <w:szCs w:val="24"/>
              </w:rPr>
              <w:t xml:space="preserve"> про потрібну кількість матеріалів для виконання простого завдання [2 ТЕО </w:t>
            </w:r>
            <w:r w:rsidRPr="00FE3022">
              <w:rPr>
                <w:rFonts w:ascii="Times New Roman" w:hAnsi="Times New Roman"/>
                <w:sz w:val="24"/>
                <w:szCs w:val="24"/>
                <w:lang w:val="ru-RU"/>
              </w:rPr>
              <w:t>4-</w:t>
            </w:r>
            <w:r w:rsidRPr="00FE3022">
              <w:rPr>
                <w:rFonts w:ascii="Times New Roman" w:hAnsi="Times New Roman"/>
                <w:sz w:val="24"/>
                <w:szCs w:val="24"/>
              </w:rPr>
              <w:t>3.1-2]</w:t>
            </w:r>
          </w:p>
          <w:p w:rsidR="005B5BAA" w:rsidRPr="00FE3022" w:rsidRDefault="005B5BAA" w:rsidP="00466802">
            <w:pPr>
              <w:spacing w:after="0" w:line="240" w:lineRule="auto"/>
              <w:rPr>
                <w:rFonts w:ascii="Times New Roman" w:hAnsi="Times New Roman"/>
                <w:b/>
                <w:bCs/>
                <w:sz w:val="24"/>
                <w:szCs w:val="24"/>
              </w:rPr>
            </w:pPr>
          </w:p>
        </w:tc>
      </w:tr>
      <w:tr w:rsidR="005B5BAA" w:rsidRPr="00FE3022" w:rsidTr="007521A4">
        <w:tc>
          <w:tcPr>
            <w:tcW w:w="9900" w:type="dxa"/>
            <w:gridSpan w:val="3"/>
            <w:tcBorders>
              <w:top w:val="single" w:sz="4" w:space="0" w:color="auto"/>
              <w:left w:val="single" w:sz="4" w:space="0" w:color="auto"/>
              <w:bottom w:val="single" w:sz="4" w:space="0" w:color="auto"/>
              <w:right w:val="single" w:sz="4" w:space="0" w:color="auto"/>
            </w:tcBorders>
          </w:tcPr>
          <w:p w:rsidR="005B5BAA" w:rsidRPr="00FE3022" w:rsidRDefault="005B5BAA" w:rsidP="00466802">
            <w:pPr>
              <w:keepNext/>
              <w:widowControl w:val="0"/>
              <w:spacing w:after="0" w:line="240" w:lineRule="auto"/>
              <w:rPr>
                <w:rFonts w:ascii="Times New Roman" w:hAnsi="Times New Roman"/>
                <w:b/>
                <w:bCs/>
                <w:sz w:val="24"/>
                <w:szCs w:val="24"/>
              </w:rPr>
            </w:pPr>
            <w:r w:rsidRPr="00FE3022">
              <w:rPr>
                <w:rFonts w:ascii="Times New Roman" w:hAnsi="Times New Roman"/>
                <w:b/>
                <w:bCs/>
                <w:sz w:val="24"/>
                <w:szCs w:val="24"/>
              </w:rPr>
              <w:lastRenderedPageBreak/>
              <w:t>Пропонований зміст</w:t>
            </w:r>
          </w:p>
          <w:p w:rsidR="005B5BAA" w:rsidRPr="00FE3022" w:rsidRDefault="005B5BAA" w:rsidP="00466802">
            <w:pPr>
              <w:keepNext/>
              <w:widowControl w:val="0"/>
              <w:spacing w:after="0" w:line="240" w:lineRule="auto"/>
              <w:rPr>
                <w:rFonts w:ascii="Times New Roman" w:hAnsi="Times New Roman"/>
                <w:b/>
                <w:bCs/>
                <w:sz w:val="24"/>
                <w:szCs w:val="24"/>
              </w:rPr>
            </w:pP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Організація власної життєдіяльності.</w:t>
            </w: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rPr>
              <w:t>Розв’язування практичних завдань у власному побуті.</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Культура харчування.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Правила поведінки за столом.</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Столовий посуд різного призначення.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Сервірування столу. </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Організація робочого місця відповідно до визначених потреб і завдань. </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Планування та реалізація найпростіших трудових дій (ремонт іграшок, книжок, догляд за рослинами, домашніми тваринами; приготування страв за рецептами; догляд за одягом та взуттям).</w:t>
            </w:r>
          </w:p>
          <w:p w:rsidR="005B5BAA" w:rsidRPr="00FE3022" w:rsidRDefault="005B5BAA" w:rsidP="00466802">
            <w:pPr>
              <w:keepNext/>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rPr>
              <w:t xml:space="preserve">Розрахунок матеріалів та витрат для виконання простого завдання. </w:t>
            </w:r>
          </w:p>
          <w:p w:rsidR="005B5BAA" w:rsidRPr="00FE3022" w:rsidRDefault="005B5BAA" w:rsidP="00466802">
            <w:pPr>
              <w:spacing w:after="0" w:line="240" w:lineRule="auto"/>
              <w:rPr>
                <w:sz w:val="24"/>
                <w:szCs w:val="24"/>
                <w:lang w:val="ru-RU"/>
              </w:rPr>
            </w:pPr>
            <w:r w:rsidRPr="00FE3022">
              <w:rPr>
                <w:rFonts w:ascii="Times New Roman" w:hAnsi="Times New Roman"/>
                <w:sz w:val="24"/>
                <w:szCs w:val="24"/>
              </w:rPr>
              <w:t>Пропоновані об’єкти праці: сервірування столу; прості страви: бутерброди</w:t>
            </w:r>
            <w:r w:rsidRPr="00FE3022">
              <w:rPr>
                <w:rFonts w:ascii="Times New Roman" w:hAnsi="Times New Roman"/>
                <w:sz w:val="24"/>
                <w:szCs w:val="24"/>
                <w:lang w:val="ru-RU"/>
              </w:rPr>
              <w:t xml:space="preserve"> </w:t>
            </w:r>
            <w:r w:rsidRPr="00FE3022">
              <w:rPr>
                <w:rFonts w:ascii="Times New Roman" w:hAnsi="Times New Roman"/>
                <w:sz w:val="24"/>
                <w:szCs w:val="24"/>
              </w:rPr>
              <w:t>/ канапки, чай тощо; простий ремонт книжок, іграшок; догляд за рослинами і тваринами; догляд за одягом та взуттям тощо</w:t>
            </w:r>
          </w:p>
          <w:p w:rsidR="005B5BAA" w:rsidRPr="00FE3022" w:rsidRDefault="005B5BAA" w:rsidP="00466802">
            <w:pPr>
              <w:spacing w:after="0" w:line="240" w:lineRule="auto"/>
              <w:rPr>
                <w:rFonts w:ascii="Times New Roman" w:hAnsi="Times New Roman"/>
                <w:sz w:val="24"/>
                <w:szCs w:val="24"/>
              </w:rPr>
            </w:pPr>
          </w:p>
        </w:tc>
      </w:tr>
    </w:tbl>
    <w:p w:rsidR="005B5BAA" w:rsidRPr="00FE3022" w:rsidRDefault="005B5BAA" w:rsidP="00466802">
      <w:pPr>
        <w:spacing w:after="0" w:line="240" w:lineRule="auto"/>
        <w:rPr>
          <w:sz w:val="24"/>
          <w:szCs w:val="24"/>
        </w:rPr>
      </w:pPr>
    </w:p>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Інформатична освітня галузь</w:t>
      </w:r>
    </w:p>
    <w:p w:rsidR="005B5BAA" w:rsidRPr="00FE3022" w:rsidRDefault="005B5BAA" w:rsidP="00466802">
      <w:pPr>
        <w:widowControl w:val="0"/>
        <w:pBdr>
          <w:top w:val="nil"/>
          <w:left w:val="nil"/>
          <w:bottom w:val="nil"/>
          <w:right w:val="nil"/>
          <w:between w:val="nil"/>
        </w:pBdr>
        <w:tabs>
          <w:tab w:val="left" w:pos="4395"/>
        </w:tabs>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Пояснювальна записка</w:t>
      </w:r>
    </w:p>
    <w:p w:rsidR="005B5BAA" w:rsidRPr="00FE3022" w:rsidRDefault="005B5BAA" w:rsidP="00466802">
      <w:pPr>
        <w:pBdr>
          <w:top w:val="nil"/>
          <w:left w:val="nil"/>
          <w:bottom w:val="nil"/>
          <w:right w:val="nil"/>
          <w:between w:val="nil"/>
        </w:pBd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цієї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SimSun" w:hAnsi="Times New Roman" w:cs="Calibri"/>
          <w:kern w:val="2"/>
          <w:sz w:val="24"/>
          <w:szCs w:val="24"/>
          <w:lang w:eastAsia="hi-IN" w:bidi="hi-IN"/>
        </w:rPr>
      </w:pPr>
      <w:r w:rsidRPr="00FE3022">
        <w:rPr>
          <w:rFonts w:ascii="Times New Roman" w:eastAsia="SimSun" w:hAnsi="Times New Roman" w:cs="Calibri"/>
          <w:b/>
          <w:i/>
          <w:kern w:val="2"/>
          <w:sz w:val="24"/>
          <w:szCs w:val="24"/>
          <w:lang w:eastAsia="hi-IN" w:bidi="hi-IN"/>
        </w:rPr>
        <w:t xml:space="preserve">Метою </w:t>
      </w:r>
      <w:r w:rsidRPr="00FE3022">
        <w:rPr>
          <w:rFonts w:ascii="Times New Roman" w:eastAsia="SimSun" w:hAnsi="Times New Roman" w:cs="Calibri"/>
          <w:kern w:val="2"/>
          <w:sz w:val="24"/>
          <w:szCs w:val="24"/>
          <w:lang w:eastAsia="hi-IN" w:bidi="hi-IN"/>
        </w:rPr>
        <w:t xml:space="preserve">інформатичної освітньої галузі </w:t>
      </w:r>
      <w:r w:rsidRPr="00FE3022">
        <w:rPr>
          <w:rFonts w:ascii="Times New Roman" w:eastAsia="Times New Roman" w:hAnsi="Times New Roman" w:cs="Calibri"/>
          <w:sz w:val="24"/>
          <w:szCs w:val="24"/>
        </w:rPr>
        <w:t>для загальної середньої освіти</w:t>
      </w:r>
      <w:r w:rsidRPr="00FE3022">
        <w:rPr>
          <w:rFonts w:ascii="Times New Roman" w:eastAsia="SimSun" w:hAnsi="Times New Roman" w:cs="Calibri"/>
          <w:b/>
          <w:kern w:val="2"/>
          <w:sz w:val="24"/>
          <w:szCs w:val="24"/>
          <w:lang w:eastAsia="hi-IN" w:bidi="hi-IN"/>
        </w:rPr>
        <w:t xml:space="preserve"> </w:t>
      </w:r>
      <w:r w:rsidRPr="00FE3022">
        <w:rPr>
          <w:rFonts w:ascii="Times New Roman" w:eastAsia="SimSun" w:hAnsi="Times New Roman" w:cs="Calibri"/>
          <w:kern w:val="2"/>
          <w:sz w:val="24"/>
          <w:szCs w:val="24"/>
          <w:lang w:eastAsia="hi-IN" w:bidi="hi-IN"/>
        </w:rPr>
        <w:t>є</w:t>
      </w:r>
      <w:r w:rsidRPr="00FE3022">
        <w:rPr>
          <w:rFonts w:ascii="Times New Roman" w:eastAsia="SimSun" w:hAnsi="Times New Roman" w:cs="Calibri"/>
          <w:b/>
          <w:kern w:val="2"/>
          <w:sz w:val="24"/>
          <w:szCs w:val="24"/>
          <w:lang w:eastAsia="hi-IN" w:bidi="hi-IN"/>
        </w:rPr>
        <w:t xml:space="preserve"> </w:t>
      </w:r>
      <w:r w:rsidRPr="00FE3022">
        <w:rPr>
          <w:rFonts w:ascii="Times New Roman" w:eastAsia="SimSun" w:hAnsi="Times New Roman" w:cs="Calibri"/>
          <w:kern w:val="2"/>
          <w:sz w:val="24"/>
          <w:szCs w:val="24"/>
          <w:lang w:eastAsia="hi-IN" w:bidi="hi-IN"/>
        </w:rPr>
        <w:t>формування в учня/ учениці здатності до вирішення проблем із використанням цифрових пристроїв, інформаційно-комунікаційних технологій та критичного мислення для розвитку, творчого самовираження, власного та суспільного добробуту; безпечна та відповідальна діяльність в інформаційному суспільстві.</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lang w:val="ru-RU"/>
        </w:rPr>
      </w:pPr>
      <w:r w:rsidRPr="00FE3022">
        <w:rPr>
          <w:rFonts w:ascii="Times New Roman" w:eastAsia="Times New Roman" w:hAnsi="Times New Roman"/>
          <w:sz w:val="24"/>
          <w:szCs w:val="24"/>
          <w:highlight w:val="white"/>
          <w:lang w:val="ru-RU"/>
        </w:rPr>
        <w:t>Відповідно до окресленої мети</w:t>
      </w:r>
      <w:r w:rsidRPr="00FE3022">
        <w:rPr>
          <w:rFonts w:ascii="Times New Roman" w:eastAsia="Times New Roman" w:hAnsi="Times New Roman"/>
          <w:sz w:val="24"/>
          <w:szCs w:val="24"/>
          <w:highlight w:val="white"/>
        </w:rPr>
        <w:t>,</w:t>
      </w:r>
      <w:r w:rsidRPr="00FE3022">
        <w:rPr>
          <w:rFonts w:ascii="Times New Roman" w:eastAsia="Times New Roman" w:hAnsi="Times New Roman"/>
          <w:sz w:val="24"/>
          <w:szCs w:val="24"/>
          <w:highlight w:val="white"/>
          <w:lang w:val="ru-RU"/>
        </w:rPr>
        <w:t xml:space="preserve"> головними </w:t>
      </w:r>
      <w:r w:rsidRPr="00FE3022">
        <w:rPr>
          <w:rFonts w:ascii="Times New Roman" w:eastAsia="Times New Roman" w:hAnsi="Times New Roman"/>
          <w:b/>
          <w:sz w:val="24"/>
          <w:szCs w:val="24"/>
          <w:highlight w:val="white"/>
          <w:lang w:val="ru-RU"/>
        </w:rPr>
        <w:t>завданнями</w:t>
      </w:r>
      <w:r w:rsidRPr="00FE3022">
        <w:rPr>
          <w:rFonts w:ascii="Times New Roman" w:eastAsia="Times New Roman" w:hAnsi="Times New Roman"/>
          <w:sz w:val="24"/>
          <w:szCs w:val="24"/>
          <w:highlight w:val="white"/>
          <w:lang w:val="ru-RU"/>
        </w:rPr>
        <w:t xml:space="preserve"> </w:t>
      </w:r>
      <w:r w:rsidRPr="00FE3022">
        <w:rPr>
          <w:rFonts w:ascii="Times New Roman" w:eastAsia="SimSun" w:hAnsi="Times New Roman" w:cs="Calibri"/>
          <w:kern w:val="2"/>
          <w:sz w:val="24"/>
          <w:szCs w:val="24"/>
          <w:lang w:eastAsia="hi-IN" w:bidi="hi-IN"/>
        </w:rPr>
        <w:t>інформатич</w:t>
      </w:r>
      <w:r w:rsidRPr="00FE3022">
        <w:rPr>
          <w:rFonts w:ascii="Times New Roman" w:eastAsia="SimSun" w:hAnsi="Times New Roman" w:cs="Calibri"/>
          <w:kern w:val="2"/>
          <w:sz w:val="24"/>
          <w:szCs w:val="24"/>
          <w:lang w:val="ru-RU" w:eastAsia="hi-IN" w:bidi="hi-IN"/>
        </w:rPr>
        <w:t>ної освітньої галузі</w:t>
      </w:r>
      <w:r w:rsidRPr="00FE3022">
        <w:rPr>
          <w:rFonts w:ascii="Times New Roman" w:eastAsia="Times New Roman" w:hAnsi="Times New Roman"/>
          <w:sz w:val="24"/>
          <w:szCs w:val="24"/>
          <w:highlight w:val="white"/>
          <w:lang w:val="ru-RU"/>
        </w:rPr>
        <w:t xml:space="preserve"> у початковій школі є</w:t>
      </w:r>
      <w:r w:rsidRPr="00FE3022">
        <w:rPr>
          <w:rFonts w:ascii="Times New Roman" w:eastAsia="Times New Roman" w:hAnsi="Times New Roman"/>
          <w:sz w:val="24"/>
          <w:szCs w:val="24"/>
          <w:lang w:val="ru-RU"/>
        </w:rPr>
        <w:t>:</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hAnsi="Times New Roman"/>
          <w:sz w:val="24"/>
          <w:szCs w:val="24"/>
        </w:rPr>
      </w:pPr>
      <w:r w:rsidRPr="00FE3022">
        <w:rPr>
          <w:rFonts w:ascii="Times New Roman" w:eastAsia="Times New Roman" w:hAnsi="Times New Roman"/>
          <w:sz w:val="24"/>
          <w:szCs w:val="24"/>
        </w:rPr>
        <w:t>формування відповідальної позиції цифрового громадянина, навичок безпечного й етичного користування цифровими пристроями та мережами;</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hAnsi="Times New Roman"/>
          <w:sz w:val="24"/>
          <w:szCs w:val="24"/>
        </w:rPr>
      </w:pPr>
      <w:r w:rsidRPr="00FE3022">
        <w:rPr>
          <w:rFonts w:ascii="Times New Roman" w:eastAsia="Times New Roman" w:hAnsi="Times New Roman"/>
          <w:sz w:val="24"/>
          <w:szCs w:val="24"/>
        </w:rPr>
        <w:t>формування початкових умінь розрізняти інформацію різних видів та працювати з нею за допомогою цифрових пристроїв чи без них;</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 формування початкових умінь визначати, знаходити та зберігати інформацію, необхідну для розв’язання життєвих проблем (навчання, гри тощо), за допомогою цифрових пристроїв, мереж та без них, самостійно та під час групової взаємодії;розрізняти правдиву і неправдиву інформацію різних видів;</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налагодження комунікації за допомогою цифрових пристроїв та мереж для спільної творчості, співпраці, навчання, гри;</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формування початкових умінь створювати електронні тексти (зображення, відео, звуки, програми тощо) за допомогою цифрових пристроїв;</w:t>
      </w:r>
    </w:p>
    <w:p w:rsidR="005B5BAA" w:rsidRPr="00FE3022" w:rsidRDefault="005B5BAA"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формування вмінь презентувати себе, власну творчість, ідеї, створені продукти та інші результати індивідуальної та групової діяльності за допомогою цифрових пристроїв</w:t>
      </w:r>
      <w:r w:rsidRPr="00FE3022">
        <w:rPr>
          <w:rFonts w:ascii="Times New Roman" w:eastAsia="Times New Roman" w:hAnsi="Times New Roman"/>
          <w:sz w:val="24"/>
          <w:szCs w:val="24"/>
          <w:lang w:val="ru-RU"/>
        </w:rPr>
        <w:t>.</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Arial" w:hAnsi="Times New Roman"/>
          <w:sz w:val="24"/>
          <w:szCs w:val="24"/>
        </w:rPr>
      </w:pP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Реалізація поставленої мети та завдань у початковій школі відбувається за </w:t>
      </w:r>
      <w:r w:rsidRPr="00FE3022">
        <w:rPr>
          <w:rFonts w:ascii="Times New Roman" w:eastAsia="Times New Roman" w:hAnsi="Times New Roman"/>
          <w:b/>
          <w:i/>
          <w:sz w:val="24"/>
          <w:szCs w:val="24"/>
        </w:rPr>
        <w:t>змістовими лініями</w:t>
      </w:r>
      <w:r w:rsidRPr="00FE3022">
        <w:rPr>
          <w:rFonts w:ascii="Times New Roman" w:eastAsia="Times New Roman" w:hAnsi="Times New Roman"/>
          <w:sz w:val="24"/>
          <w:szCs w:val="24"/>
        </w:rPr>
        <w:t xml:space="preserve"> “Я у світі інформації (Дані. Інформація. Моделі)”, “Моя цифрова творчість”, “Комунікація та співпраця”, “Я і цифрові пристрої”, “Відповідальність та безпека в інформаційному суспільстві”.</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У рамках змістової лінії </w:t>
      </w:r>
      <w:r w:rsidRPr="00FE3022">
        <w:rPr>
          <w:rFonts w:ascii="Times New Roman" w:eastAsia="Times New Roman" w:hAnsi="Times New Roman"/>
          <w:b/>
          <w:i/>
          <w:sz w:val="24"/>
          <w:szCs w:val="24"/>
        </w:rPr>
        <w:t>“Я у світі інформації (Дані. Інформація. Моделі)”</w:t>
      </w:r>
      <w:r w:rsidRPr="00FE3022">
        <w:rPr>
          <w:rFonts w:ascii="Times New Roman" w:eastAsia="Times New Roman" w:hAnsi="Times New Roman"/>
          <w:sz w:val="24"/>
          <w:szCs w:val="24"/>
        </w:rPr>
        <w:t xml:space="preserve"> формуються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Розпізнавання правдивої і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Змістова лінія </w:t>
      </w:r>
      <w:r w:rsidRPr="00FE3022">
        <w:rPr>
          <w:rFonts w:ascii="Times New Roman" w:eastAsia="Times New Roman" w:hAnsi="Times New Roman"/>
          <w:b/>
          <w:i/>
          <w:sz w:val="24"/>
          <w:szCs w:val="24"/>
        </w:rPr>
        <w:t>“Моя цифрова творчість”</w:t>
      </w:r>
      <w:r w:rsidRPr="00FE3022">
        <w:rPr>
          <w:rFonts w:ascii="Times New Roman" w:eastAsia="Times New Roman" w:hAnsi="Times New Roman"/>
          <w:sz w:val="24"/>
          <w:szCs w:val="24"/>
        </w:rPr>
        <w:t xml:space="preserve"> розкривається через практичну діяльність (індивідуальну і групову) зі створення простих інформаційних продуктів (програм, текстів, </w:t>
      </w:r>
      <w:r w:rsidRPr="00FE3022">
        <w:rPr>
          <w:rFonts w:ascii="Times New Roman" w:eastAsia="Times New Roman" w:hAnsi="Times New Roman"/>
          <w:sz w:val="24"/>
          <w:szCs w:val="24"/>
        </w:rPr>
        <w:lastRenderedPageBreak/>
        <w:t>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В основі змістової лінії </w:t>
      </w:r>
      <w:r w:rsidRPr="00FE3022">
        <w:rPr>
          <w:rFonts w:ascii="Times New Roman" w:eastAsia="Times New Roman" w:hAnsi="Times New Roman"/>
          <w:b/>
          <w:i/>
          <w:sz w:val="24"/>
          <w:szCs w:val="24"/>
        </w:rPr>
        <w:t>“Комунікація та співпраця”</w:t>
      </w:r>
      <w:r w:rsidRPr="00FE3022">
        <w:rPr>
          <w:rFonts w:ascii="Times New Roman" w:eastAsia="Times New Roman" w:hAnsi="Times New Roman"/>
          <w:sz w:val="24"/>
          <w:szCs w:val="24"/>
        </w:rPr>
        <w:t xml:space="preserve"> – ознайомлення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офлайнового середовища для цього. 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Змістова лінія </w:t>
      </w:r>
      <w:r w:rsidRPr="00FE3022">
        <w:rPr>
          <w:rFonts w:ascii="Times New Roman" w:eastAsia="Times New Roman" w:hAnsi="Times New Roman"/>
          <w:b/>
          <w:i/>
          <w:sz w:val="24"/>
          <w:szCs w:val="24"/>
        </w:rPr>
        <w:t>“Я і цифрові пристрої”</w:t>
      </w:r>
      <w:r w:rsidRPr="00FE3022">
        <w:rPr>
          <w:rFonts w:ascii="Times New Roman" w:eastAsia="Times New Roman" w:hAnsi="Times New Roman"/>
          <w:sz w:val="24"/>
          <w:szCs w:val="24"/>
        </w:rPr>
        <w:t xml:space="preserve"> реалізовується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несправностей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імітувати інтелектуальну діяльність. Ця змістова лінія охоплює 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 учениці.</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Змістову лінію </w:t>
      </w:r>
      <w:r w:rsidRPr="00FE3022">
        <w:rPr>
          <w:rFonts w:ascii="Times New Roman" w:eastAsia="Times New Roman" w:hAnsi="Times New Roman"/>
          <w:b/>
          <w:i/>
          <w:sz w:val="24"/>
          <w:szCs w:val="24"/>
        </w:rPr>
        <w:t>“Відповідальність та безпека в інформаційному суспільстві”</w:t>
      </w:r>
      <w:r w:rsidRPr="00FE3022">
        <w:rPr>
          <w:rFonts w:ascii="Times New Roman" w:eastAsia="Times New Roman" w:hAnsi="Times New Roman"/>
          <w:sz w:val="24"/>
          <w:szCs w:val="24"/>
        </w:rPr>
        <w:t xml:space="preserve"> спрямовано на створення безпечних умов для учня /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w:t>
      </w:r>
    </w:p>
    <w:p w:rsidR="005B5BAA" w:rsidRPr="00FE3022" w:rsidRDefault="005B5BAA"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Вказані змістові лінії передбачають можливу інтеграцію інформатичної освітньої галузі з іншими освітніми галузями через розв’язування дослідницьких завдань, формування наскрізних умінь учнів, інформатичної грамотності та культури.</w:t>
      </w:r>
    </w:p>
    <w:p w:rsidR="005B5BAA" w:rsidRPr="00FE3022" w:rsidRDefault="005B5BAA" w:rsidP="00466802">
      <w:pPr>
        <w:widowControl w:val="0"/>
        <w:pBdr>
          <w:top w:val="nil"/>
          <w:left w:val="nil"/>
          <w:bottom w:val="nil"/>
          <w:right w:val="nil"/>
          <w:between w:val="nil"/>
        </w:pBdr>
        <w:tabs>
          <w:tab w:val="left" w:pos="4395"/>
        </w:tabs>
        <w:spacing w:after="0" w:line="240" w:lineRule="auto"/>
        <w:rPr>
          <w:rFonts w:ascii="Times New Roman" w:eastAsia="Times New Roman" w:hAnsi="Times New Roman"/>
          <w:sz w:val="24"/>
          <w:szCs w:val="24"/>
        </w:rPr>
      </w:pPr>
    </w:p>
    <w:p w:rsidR="005B5BAA" w:rsidRPr="00FE3022" w:rsidRDefault="005B5BAA" w:rsidP="00466802">
      <w:pPr>
        <w:pBdr>
          <w:top w:val="nil"/>
          <w:left w:val="nil"/>
          <w:bottom w:val="nil"/>
          <w:right w:val="nil"/>
          <w:between w:val="nil"/>
        </w:pBd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5B5BAA" w:rsidRPr="00FE3022" w:rsidRDefault="005B5BAA" w:rsidP="00466802">
      <w:pPr>
        <w:pBdr>
          <w:top w:val="nil"/>
          <w:left w:val="nil"/>
          <w:bottom w:val="nil"/>
          <w:right w:val="nil"/>
          <w:between w:val="nil"/>
        </w:pBdr>
        <w:spacing w:after="0" w:line="240" w:lineRule="auto"/>
        <w:jc w:val="both"/>
        <w:rPr>
          <w:rFonts w:ascii="Times New Roman" w:hAnsi="Times New Roman"/>
          <w:sz w:val="24"/>
          <w:szCs w:val="24"/>
        </w:rPr>
      </w:pPr>
    </w:p>
    <w:p w:rsidR="005B5BAA" w:rsidRPr="00FE3022" w:rsidRDefault="005B5BAA" w:rsidP="00466802">
      <w:pPr>
        <w:pBdr>
          <w:top w:val="nil"/>
          <w:left w:val="nil"/>
          <w:bottom w:val="nil"/>
          <w:right w:val="nil"/>
          <w:between w:val="nil"/>
        </w:pBdr>
        <w:spacing w:after="0" w:line="240" w:lineRule="auto"/>
        <w:jc w:val="center"/>
        <w:rPr>
          <w:rFonts w:ascii="Times New Roman" w:hAnsi="Times New Roman"/>
          <w:b/>
          <w:sz w:val="24"/>
          <w:szCs w:val="24"/>
        </w:rPr>
      </w:pPr>
      <w:r w:rsidRPr="00FE3022">
        <w:rPr>
          <w:rFonts w:ascii="Times New Roman" w:hAnsi="Times New Roman"/>
          <w:b/>
          <w:sz w:val="24"/>
          <w:szCs w:val="24"/>
        </w:rPr>
        <w:t>1 – 2-й класи</w:t>
      </w:r>
    </w:p>
    <w:p w:rsidR="005B5BAA" w:rsidRPr="00FE3022" w:rsidRDefault="005B5BAA" w:rsidP="00466802">
      <w:pPr>
        <w:widowControl w:val="0"/>
        <w:pBdr>
          <w:top w:val="nil"/>
          <w:left w:val="nil"/>
          <w:bottom w:val="nil"/>
          <w:right w:val="nil"/>
          <w:between w:val="nil"/>
        </w:pBdr>
        <w:tabs>
          <w:tab w:val="left" w:pos="4395"/>
        </w:tabs>
        <w:spacing w:after="0" w:line="240" w:lineRule="auto"/>
        <w:rPr>
          <w:rFonts w:ascii="Times New Roman" w:eastAsia="Times New Roman" w:hAnsi="Times New Roman"/>
          <w:sz w:val="24"/>
          <w:szCs w:val="24"/>
        </w:rPr>
      </w:pPr>
    </w:p>
    <w:tbl>
      <w:tblPr>
        <w:tblW w:w="10307"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92"/>
        <w:gridCol w:w="6915"/>
      </w:tblGrid>
      <w:tr w:rsidR="005B5BAA" w:rsidRPr="00FE3022" w:rsidTr="007521A4">
        <w:tc>
          <w:tcPr>
            <w:tcW w:w="3392"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i/>
                <w:sz w:val="24"/>
                <w:szCs w:val="24"/>
              </w:rPr>
            </w:pPr>
            <w:r w:rsidRPr="00FE3022">
              <w:rPr>
                <w:rFonts w:ascii="Times New Roman" w:eastAsia="Times New Roman" w:hAnsi="Times New Roman"/>
                <w:b/>
                <w:sz w:val="24"/>
                <w:szCs w:val="24"/>
              </w:rPr>
              <w:t>Обов’язкові результати навчання</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Очікувані результати навчання</w:t>
            </w:r>
          </w:p>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rPr>
            </w:pPr>
          </w:p>
        </w:tc>
      </w:tr>
      <w:tr w:rsidR="005B5BAA" w:rsidRPr="00FE3022" w:rsidTr="007521A4">
        <w:tc>
          <w:tcPr>
            <w:tcW w:w="3392"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10307" w:type="dxa"/>
            <w:gridSpan w:val="2"/>
            <w:shd w:val="clear" w:color="auto" w:fill="auto"/>
          </w:tcPr>
          <w:p w:rsidR="005B5BAA" w:rsidRPr="00FE3022" w:rsidRDefault="005B5BAA" w:rsidP="00466802">
            <w:pPr>
              <w:numPr>
                <w:ilvl w:val="3"/>
                <w:numId w:val="12"/>
              </w:numPr>
              <w:pBdr>
                <w:top w:val="nil"/>
                <w:left w:val="nil"/>
                <w:bottom w:val="nil"/>
                <w:right w:val="nil"/>
                <w:between w:val="nil"/>
              </w:pBdr>
              <w:spacing w:after="0" w:line="240" w:lineRule="auto"/>
              <w:ind w:left="0" w:firstLine="0"/>
              <w:jc w:val="center"/>
              <w:rPr>
                <w:rFonts w:ascii="Times New Roman" w:eastAsia="Times New Roman" w:hAnsi="Times New Roman"/>
                <w:b/>
                <w:sz w:val="24"/>
                <w:szCs w:val="24"/>
              </w:rPr>
            </w:pPr>
            <w:r w:rsidRPr="00FE3022">
              <w:rPr>
                <w:rFonts w:ascii="Times New Roman" w:eastAsia="Times New Roman" w:hAnsi="Times New Roman"/>
                <w:b/>
                <w:sz w:val="24"/>
                <w:szCs w:val="24"/>
              </w:rPr>
              <w:t>Змістова лінія «Я у світі інформації (Дані. Інформація. Моделі)»</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hAnsi="Times New Roman" w:cs="Calibri"/>
                <w:kern w:val="2"/>
                <w:sz w:val="24"/>
                <w:szCs w:val="24"/>
                <w:lang w:eastAsia="ru-RU" w:bidi="hi-IN"/>
              </w:rPr>
              <w:t>Пояснює сприйняття інформації різними органами чуття на основі власних спостережень</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досліджує</w:t>
            </w:r>
            <w:r w:rsidRPr="00FE3022">
              <w:rPr>
                <w:rFonts w:ascii="Times New Roman" w:eastAsia="Times New Roman" w:hAnsi="Times New Roman"/>
                <w:sz w:val="24"/>
                <w:szCs w:val="24"/>
              </w:rPr>
              <w:t xml:space="preserve"> сприйняття інформації різними органами чуття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1.1-1];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робить</w:t>
            </w:r>
            <w:r w:rsidRPr="00FE3022">
              <w:rPr>
                <w:rFonts w:ascii="Times New Roman" w:eastAsia="Times New Roman" w:hAnsi="Times New Roman"/>
                <w:sz w:val="24"/>
                <w:szCs w:val="24"/>
              </w:rPr>
              <w:t xml:space="preserve"> висновок щодо виду інформації та способу її сприйняття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1.1-2];</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формулює</w:t>
            </w:r>
            <w:r w:rsidRPr="00FE3022">
              <w:rPr>
                <w:rFonts w:ascii="Times New Roman" w:eastAsia="Times New Roman" w:hAnsi="Times New Roman"/>
                <w:sz w:val="24"/>
                <w:szCs w:val="24"/>
              </w:rPr>
              <w:t xml:space="preserve"> прості інформаційні запити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1.1-3]</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Розрізняє та фіксує дані, аналізує та впорядковує прості послідовності</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xml:space="preserve">- відображає </w:t>
            </w:r>
            <w:r w:rsidRPr="00FE3022">
              <w:rPr>
                <w:rFonts w:ascii="Times New Roman" w:eastAsia="Times New Roman" w:hAnsi="Times New Roman"/>
                <w:sz w:val="24"/>
                <w:szCs w:val="24"/>
              </w:rPr>
              <w:t xml:space="preserve">відповіді на запитання за допомогою спеціальних знаків і символів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групує</w:t>
            </w:r>
            <w:r w:rsidRPr="00FE3022">
              <w:rPr>
                <w:rFonts w:ascii="Times New Roman" w:eastAsia="Times New Roman" w:hAnsi="Times New Roman"/>
                <w:sz w:val="24"/>
                <w:szCs w:val="24"/>
              </w:rPr>
              <w:t xml:space="preserve"> повідомлення за типами даних, що в них містяться (зображення, тексти, відео, звук тощо)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зберігає</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змінює</w:t>
            </w:r>
            <w:r w:rsidRPr="00FE3022">
              <w:rPr>
                <w:rFonts w:ascii="Times New Roman" w:eastAsia="Times New Roman" w:hAnsi="Times New Roman"/>
                <w:sz w:val="24"/>
                <w:szCs w:val="24"/>
              </w:rPr>
              <w:t xml:space="preserve"> та </w:t>
            </w:r>
            <w:r w:rsidRPr="00FE3022">
              <w:rPr>
                <w:rFonts w:ascii="Times New Roman" w:eastAsia="Times New Roman" w:hAnsi="Times New Roman"/>
                <w:i/>
                <w:sz w:val="24"/>
                <w:szCs w:val="24"/>
              </w:rPr>
              <w:t>видаляє</w:t>
            </w:r>
            <w:r w:rsidRPr="00FE3022">
              <w:rPr>
                <w:rFonts w:ascii="Times New Roman" w:eastAsia="Times New Roman" w:hAnsi="Times New Roman"/>
                <w:sz w:val="24"/>
                <w:szCs w:val="24"/>
              </w:rPr>
              <w:t xml:space="preserve"> дані на одному з відомих носіїв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розрізняє</w:t>
            </w:r>
            <w:r w:rsidRPr="00FE3022">
              <w:rPr>
                <w:rFonts w:ascii="Times New Roman" w:eastAsia="Times New Roman" w:hAnsi="Times New Roman"/>
                <w:sz w:val="24"/>
                <w:szCs w:val="24"/>
              </w:rPr>
              <w:t xml:space="preserve"> носії за їх призначенням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lastRenderedPageBreak/>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читає</w:t>
            </w:r>
            <w:r w:rsidRPr="00FE3022">
              <w:rPr>
                <w:rFonts w:ascii="Times New Roman" w:eastAsia="Times New Roman" w:hAnsi="Times New Roman"/>
                <w:sz w:val="24"/>
                <w:szCs w:val="24"/>
              </w:rPr>
              <w:t xml:space="preserve"> та </w:t>
            </w:r>
            <w:r w:rsidRPr="00FE3022">
              <w:rPr>
                <w:rFonts w:ascii="Times New Roman" w:eastAsia="Times New Roman" w:hAnsi="Times New Roman"/>
                <w:i/>
                <w:sz w:val="24"/>
                <w:szCs w:val="24"/>
              </w:rPr>
              <w:t>пояснює</w:t>
            </w:r>
            <w:r w:rsidRPr="00FE3022">
              <w:rPr>
                <w:rFonts w:ascii="Times New Roman" w:eastAsia="Times New Roman" w:hAnsi="Times New Roman"/>
                <w:sz w:val="24"/>
                <w:szCs w:val="24"/>
              </w:rPr>
              <w:t xml:space="preserve"> запропоновані прості схеми і / або інформаційні знаки й табло в місцях перебування [2 ІФО 1-1.2-5];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відповідає</w:t>
            </w:r>
            <w:r w:rsidRPr="00FE3022">
              <w:rPr>
                <w:rFonts w:ascii="Times New Roman" w:eastAsia="Times New Roman" w:hAnsi="Times New Roman"/>
                <w:sz w:val="24"/>
                <w:szCs w:val="24"/>
              </w:rPr>
              <w:t xml:space="preserve"> на запитання за даними таблиці, схеми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1.2-6];</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знаходить</w:t>
            </w:r>
            <w:r w:rsidRPr="00FE3022">
              <w:rPr>
                <w:rFonts w:ascii="Times New Roman" w:eastAsia="Times New Roman" w:hAnsi="Times New Roman"/>
                <w:sz w:val="24"/>
                <w:szCs w:val="24"/>
              </w:rPr>
              <w:t xml:space="preserve"> зайві чи пропущені елементи, помилки у послідовності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1.2-7];</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впорядковує</w:t>
            </w:r>
            <w:r w:rsidRPr="00FE3022">
              <w:rPr>
                <w:rFonts w:ascii="Times New Roman" w:eastAsia="Times New Roman" w:hAnsi="Times New Roman"/>
                <w:sz w:val="24"/>
                <w:szCs w:val="24"/>
              </w:rPr>
              <w:t xml:space="preserve"> предмети за заданими ознаками (наприклад, впорядкування списку учнів за датою народження, прізвищ за алфавітом тощо)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1.2-8]</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sz w:val="24"/>
                <w:szCs w:val="24"/>
              </w:rPr>
              <w:lastRenderedPageBreak/>
              <w:t>Визначає об’єкти, їх властивості та значення властивостей за підтримки вчителя; розрізняє моделі та їх відповідники у реальному світі, створює прості моделі</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користується </w:t>
            </w:r>
            <w:r w:rsidRPr="00FE3022">
              <w:rPr>
                <w:rFonts w:ascii="Times New Roman" w:eastAsia="Times New Roman" w:hAnsi="Times New Roman"/>
                <w:sz w:val="24"/>
                <w:szCs w:val="24"/>
              </w:rPr>
              <w:t xml:space="preserve">готовими моделями для пояснення і розв’язання проблем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1.3-1]</w:t>
            </w:r>
            <w:r w:rsidRPr="00FE3022">
              <w:rPr>
                <w:rFonts w:ascii="Times New Roman" w:eastAsia="Times New Roman" w:hAnsi="Times New Roman"/>
                <w:sz w:val="24"/>
                <w:szCs w:val="24"/>
                <w:lang w:val="ru-RU"/>
              </w:rPr>
              <w:t>;</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визначає</w:t>
            </w:r>
            <w:r w:rsidRPr="00FE3022">
              <w:rPr>
                <w:rFonts w:ascii="Times New Roman" w:eastAsia="Times New Roman" w:hAnsi="Times New Roman"/>
                <w:sz w:val="24"/>
                <w:szCs w:val="24"/>
              </w:rPr>
              <w:t xml:space="preserve"> з допомогою вчителя</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 вчительки найістотніші властивості об’єктів для побудови моделей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1.3-2];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знаходить</w:t>
            </w:r>
            <w:r w:rsidRPr="00FE3022">
              <w:rPr>
                <w:rFonts w:ascii="Times New Roman" w:eastAsia="Times New Roman" w:hAnsi="Times New Roman"/>
                <w:sz w:val="24"/>
                <w:szCs w:val="24"/>
              </w:rPr>
              <w:t xml:space="preserve"> схожі і відмінні властивості об’єктів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1.3-3];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поділяє</w:t>
            </w:r>
            <w:r w:rsidRPr="00FE3022">
              <w:rPr>
                <w:rFonts w:ascii="Times New Roman" w:eastAsia="Times New Roman" w:hAnsi="Times New Roman"/>
                <w:sz w:val="24"/>
                <w:szCs w:val="24"/>
              </w:rPr>
              <w:t xml:space="preserve"> властивості за значущістю (істотні та неістотні) [2 ІФО 1-1.3-4];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створює</w:t>
            </w:r>
            <w:r w:rsidRPr="00FE3022">
              <w:rPr>
                <w:rFonts w:ascii="Times New Roman" w:eastAsia="Times New Roman" w:hAnsi="Times New Roman"/>
                <w:sz w:val="24"/>
                <w:szCs w:val="24"/>
              </w:rPr>
              <w:t xml:space="preserve"> об’єкти за зразком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1.3-5];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групує</w:t>
            </w:r>
            <w:r w:rsidRPr="00FE3022">
              <w:rPr>
                <w:rFonts w:ascii="Times New Roman" w:eastAsia="Times New Roman" w:hAnsi="Times New Roman"/>
                <w:sz w:val="24"/>
                <w:szCs w:val="24"/>
              </w:rPr>
              <w:t xml:space="preserve"> об’єкти, </w:t>
            </w:r>
            <w:r w:rsidRPr="00FE3022">
              <w:rPr>
                <w:rFonts w:ascii="Times New Roman" w:eastAsia="Times New Roman" w:hAnsi="Times New Roman"/>
                <w:i/>
                <w:sz w:val="24"/>
                <w:szCs w:val="24"/>
              </w:rPr>
              <w:t>дає</w:t>
            </w:r>
            <w:r w:rsidRPr="00FE3022">
              <w:rPr>
                <w:rFonts w:ascii="Times New Roman" w:eastAsia="Times New Roman" w:hAnsi="Times New Roman"/>
                <w:sz w:val="24"/>
                <w:szCs w:val="24"/>
              </w:rPr>
              <w:t xml:space="preserve"> назву групі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1.3-6];</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переводить</w:t>
            </w:r>
            <w:r w:rsidRPr="00FE3022">
              <w:rPr>
                <w:rFonts w:ascii="Times New Roman" w:eastAsia="Times New Roman" w:hAnsi="Times New Roman"/>
                <w:sz w:val="24"/>
                <w:szCs w:val="24"/>
              </w:rPr>
              <w:t xml:space="preserve"> проблему з однієї форми представлення в іншу за запропонованим шаблоном</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інструкцією [2 ІФО 1-1.3-7];</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створює</w:t>
            </w:r>
            <w:r w:rsidRPr="00FE3022">
              <w:rPr>
                <w:rFonts w:ascii="Times New Roman" w:eastAsia="Times New Roman" w:hAnsi="Times New Roman"/>
                <w:sz w:val="24"/>
                <w:szCs w:val="24"/>
              </w:rPr>
              <w:t xml:space="preserve"> модель об’єкта [2 ІФО 1-1.3-8]</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hAnsi="Times New Roman" w:cs="Calibri"/>
                <w:kern w:val="2"/>
                <w:sz w:val="24"/>
                <w:szCs w:val="24"/>
                <w:lang w:eastAsia="ru-RU" w:bidi="hi-IN"/>
              </w:rPr>
              <w:t>Розрізняє правдиві та неправдиві твердження, здобуті з різних джерел</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цікавиться</w:t>
            </w:r>
            <w:r w:rsidRPr="00FE3022">
              <w:rPr>
                <w:rFonts w:ascii="Times New Roman" w:eastAsia="Times New Roman" w:hAnsi="Times New Roman"/>
                <w:sz w:val="24"/>
                <w:szCs w:val="24"/>
              </w:rPr>
              <w:t xml:space="preserve"> походженням інформації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1.4-1];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виокремлює</w:t>
            </w:r>
            <w:r w:rsidRPr="00FE3022">
              <w:rPr>
                <w:rFonts w:ascii="Times New Roman" w:eastAsia="Times New Roman" w:hAnsi="Times New Roman"/>
                <w:sz w:val="24"/>
                <w:szCs w:val="24"/>
              </w:rPr>
              <w:t xml:space="preserve"> факти в текстах і повідомленнях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1.4-2];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розпізнає</w:t>
            </w:r>
            <w:r w:rsidRPr="00FE3022">
              <w:rPr>
                <w:rFonts w:ascii="Times New Roman" w:eastAsia="Times New Roman" w:hAnsi="Times New Roman"/>
                <w:sz w:val="24"/>
                <w:szCs w:val="24"/>
              </w:rPr>
              <w:t xml:space="preserve"> в тексті хибні чи правдиві висловлювання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1.4-3];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розрізняє</w:t>
            </w:r>
            <w:r w:rsidRPr="00FE3022">
              <w:rPr>
                <w:rFonts w:ascii="Times New Roman" w:eastAsia="Times New Roman" w:hAnsi="Times New Roman"/>
                <w:sz w:val="24"/>
                <w:szCs w:val="24"/>
              </w:rPr>
              <w:t xml:space="preserve"> припущення і фантазію, правду і неправду у простих медіатекстах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1.4-4];</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робить</w:t>
            </w:r>
            <w:r w:rsidRPr="00FE3022">
              <w:rPr>
                <w:rFonts w:ascii="Times New Roman" w:eastAsia="Times New Roman" w:hAnsi="Times New Roman"/>
                <w:sz w:val="24"/>
                <w:szCs w:val="24"/>
              </w:rPr>
              <w:t xml:space="preserve"> власні припущення стосовно розвитку подій [2 ІФО </w:t>
            </w:r>
            <w:r w:rsidRPr="00FE3022">
              <w:rPr>
                <w:rFonts w:ascii="Times New Roman" w:eastAsia="Times New Roman" w:hAnsi="Times New Roman"/>
                <w:sz w:val="24"/>
                <w:szCs w:val="24"/>
                <w:lang w:val="ru-RU"/>
              </w:rPr>
              <w:t>1-</w:t>
            </w:r>
            <w:r w:rsidRPr="00FE3022">
              <w:rPr>
                <w:rFonts w:ascii="Times New Roman" w:eastAsia="Times New Roman" w:hAnsi="Times New Roman"/>
                <w:sz w:val="24"/>
                <w:szCs w:val="24"/>
              </w:rPr>
              <w:t>1.4-5]</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Поняття про інформацію.</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Сприймання інформації людиною. Види інформації за способом сприйняття (зорова, слухова, дотикова, нюхова, смакова).</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Властивості інформації (без називання термінів). Джерела отримання інформації людиною та машиною.</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Формулювання запитань (типу “так</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ні”, відкриті, уточнювальні) до розповідей, текстів, завдань. Формулювання запитів для пристроїв і людей.</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Головні/ ключові слова для пошуку інформації в навколишньому середовищі та мережах (“про що я хочу дізнатися?”). Як запит сформулювати одним словом</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словосполученням?</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Читання інформаційних знаків. Створення власних.</w:t>
            </w:r>
            <w:r w:rsidRPr="00FE3022">
              <w:rPr>
                <w:rFonts w:ascii="Times New Roman" w:eastAsia="Times New Roman" w:hAnsi="Times New Roman"/>
                <w:strike/>
                <w:sz w:val="24"/>
                <w:szCs w:val="24"/>
              </w:rPr>
              <w:t xml:space="preserve"> </w:t>
            </w:r>
            <w:r w:rsidRPr="00FE3022">
              <w:rPr>
                <w:rFonts w:ascii="Times New Roman" w:eastAsia="Times New Roman" w:hAnsi="Times New Roman"/>
                <w:sz w:val="24"/>
                <w:szCs w:val="24"/>
              </w:rPr>
              <w:t>Орієнтування за допомогою інформаційних знаків та позначок на цифрових пристроях і у доступному середовищі. Розпізнавання та зчитування інформації різного виду на носіях та в доступному середовищі.</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Приклади фіксування інформації людиною і машиною (алфавіт, кольори, цифри, спеціальні знаки</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 символи) . Кодування відповідей “так–ні” спеціальними знаками (0–1, червоний – зелений, жестами) тощо. Емотикони, інформаційні знаки, схеми як закодована інформація.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Просте впорядкування даних.</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Використання і пояснення готових  схем, таблиць, понятійних карт для організації зібраної інформації.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lastRenderedPageBreak/>
              <w:t xml:space="preserve">Збирання даних (фото-, відео-, аудіо-, текстових, тощо), в тому числі цифровими пристроями, їх фіксування на носіях (папір, флешка тощо). Збереження даних та інформації на носіях. Приклади доступних носіїв.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Впорядкування простих послідовностей для розв’язування проблем, виявлення закономірностей і помилок у послідовностях.</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Створення найпростіших моделей (із підручних матеріалів, конструктора тощо та за допомогою цифрових пристроїв).</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Властивості об’єктів і їх моделей. Групи об’єктів за одною спільною ознакою.</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Правдиві та хибні висловлювання. Факти та вигадка. Припущення і фантазія. Прогнозування розвитку подій (казки, мультфільми, готові програми, ігри), порівняння результатів відповідно до висловлених припущень</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numPr>
                <w:ilvl w:val="3"/>
                <w:numId w:val="12"/>
              </w:numPr>
              <w:pBdr>
                <w:top w:val="nil"/>
                <w:left w:val="nil"/>
                <w:bottom w:val="nil"/>
                <w:right w:val="nil"/>
                <w:between w:val="nil"/>
              </w:pBdr>
              <w:spacing w:after="0" w:line="240" w:lineRule="auto"/>
              <w:ind w:left="0" w:firstLine="0"/>
              <w:jc w:val="center"/>
              <w:rPr>
                <w:rFonts w:ascii="Times New Roman" w:eastAsia="Times New Roman" w:hAnsi="Times New Roman"/>
                <w:sz w:val="24"/>
                <w:szCs w:val="24"/>
              </w:rPr>
            </w:pPr>
            <w:r w:rsidRPr="00FE3022">
              <w:rPr>
                <w:rFonts w:ascii="Times New Roman" w:eastAsia="Times New Roman" w:hAnsi="Times New Roman"/>
                <w:b/>
                <w:sz w:val="24"/>
                <w:szCs w:val="24"/>
              </w:rPr>
              <w:lastRenderedPageBreak/>
              <w:t xml:space="preserve">Змістова лінія «Моя цифрова творчість» </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915"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kern w:val="2"/>
                <w:sz w:val="24"/>
                <w:szCs w:val="24"/>
                <w:lang w:eastAsia="ru-RU" w:bidi="hi-IN"/>
              </w:rPr>
              <w:t xml:space="preserve">Створює план дій, наводить приклади повторення та виконання дій за визначеним завданням у повсякденній діяльності </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встановлює</w:t>
            </w:r>
            <w:r w:rsidRPr="00FE3022">
              <w:rPr>
                <w:rFonts w:ascii="Times New Roman" w:eastAsia="Times New Roman" w:hAnsi="Times New Roman"/>
                <w:sz w:val="24"/>
                <w:szCs w:val="24"/>
              </w:rPr>
              <w:t xml:space="preserve"> логічну послідовність подій або дій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2.1-1];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переказує</w:t>
            </w:r>
            <w:r w:rsidRPr="00FE3022">
              <w:rPr>
                <w:rFonts w:ascii="Times New Roman" w:eastAsia="Times New Roman" w:hAnsi="Times New Roman"/>
                <w:sz w:val="24"/>
                <w:szCs w:val="24"/>
              </w:rPr>
              <w:t xml:space="preserve"> послідовність подій та дій (у тексті, явищах тощо)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2.1-2];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оцінює</w:t>
            </w:r>
            <w:r w:rsidRPr="00FE3022">
              <w:rPr>
                <w:rFonts w:ascii="Times New Roman" w:eastAsia="Times New Roman" w:hAnsi="Times New Roman"/>
                <w:sz w:val="24"/>
                <w:szCs w:val="24"/>
              </w:rPr>
              <w:t xml:space="preserve"> ризик порушення послідовності дій (наприклад, під час переходу дороги на перехресті)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2.1-3]</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hAnsi="Times New Roman" w:cs="Calibri"/>
                <w:kern w:val="2"/>
                <w:sz w:val="24"/>
                <w:szCs w:val="24"/>
                <w:lang w:eastAsia="ru-RU" w:bidi="hi-IN"/>
              </w:rPr>
              <w:t>Складає простий план із точних та однозначних вказівок до дій виконавців, виявляє в ньому помилки, оцінює відповідність очікуваному результату</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xml:space="preserve">- діє </w:t>
            </w:r>
            <w:r w:rsidRPr="00FE3022">
              <w:rPr>
                <w:rFonts w:ascii="Times New Roman" w:eastAsia="Times New Roman" w:hAnsi="Times New Roman"/>
                <w:sz w:val="24"/>
                <w:szCs w:val="24"/>
              </w:rPr>
              <w:t xml:space="preserve">за запропонованим планом, вирізняє пункти плану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укладає</w:t>
            </w:r>
            <w:r w:rsidRPr="00FE3022">
              <w:rPr>
                <w:rFonts w:ascii="Times New Roman" w:eastAsia="Times New Roman" w:hAnsi="Times New Roman"/>
                <w:sz w:val="24"/>
                <w:szCs w:val="24"/>
              </w:rPr>
              <w:t xml:space="preserve"> послідовність дій (алгоритм), які потрібно виконати для досягнення мети у повсякденній діяльності [2 ІФО 2-2.2-2];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укладає</w:t>
            </w:r>
            <w:r w:rsidRPr="00FE3022">
              <w:rPr>
                <w:rFonts w:ascii="Times New Roman" w:eastAsia="Times New Roman" w:hAnsi="Times New Roman"/>
                <w:sz w:val="24"/>
                <w:szCs w:val="24"/>
              </w:rPr>
              <w:t xml:space="preserve"> план дій для виконавця із точними та однозначними вказівками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формулює</w:t>
            </w:r>
            <w:r w:rsidRPr="00FE3022">
              <w:rPr>
                <w:rFonts w:ascii="Times New Roman" w:eastAsia="Times New Roman" w:hAnsi="Times New Roman"/>
                <w:sz w:val="24"/>
                <w:szCs w:val="24"/>
              </w:rPr>
              <w:t xml:space="preserve"> очікуваний результат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змінює</w:t>
            </w:r>
            <w:r w:rsidRPr="00FE3022">
              <w:rPr>
                <w:rFonts w:ascii="Times New Roman" w:eastAsia="Times New Roman" w:hAnsi="Times New Roman"/>
                <w:sz w:val="24"/>
                <w:szCs w:val="24"/>
              </w:rPr>
              <w:t xml:space="preserve"> послідовності дій для отримання іншого результату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погоджується</w:t>
            </w:r>
            <w:r w:rsidRPr="00FE3022">
              <w:rPr>
                <w:rFonts w:ascii="Times New Roman" w:eastAsia="Times New Roman" w:hAnsi="Times New Roman"/>
                <w:sz w:val="24"/>
                <w:szCs w:val="24"/>
              </w:rPr>
              <w:t xml:space="preserve"> або </w:t>
            </w:r>
            <w:r w:rsidRPr="00FE3022">
              <w:rPr>
                <w:rFonts w:ascii="Times New Roman" w:eastAsia="Times New Roman" w:hAnsi="Times New Roman"/>
                <w:i/>
                <w:sz w:val="24"/>
                <w:szCs w:val="24"/>
              </w:rPr>
              <w:t>спростовує</w:t>
            </w:r>
            <w:r w:rsidRPr="00FE3022">
              <w:rPr>
                <w:rFonts w:ascii="Times New Roman" w:eastAsia="Times New Roman" w:hAnsi="Times New Roman"/>
                <w:sz w:val="24"/>
                <w:szCs w:val="24"/>
              </w:rPr>
              <w:t xml:space="preserve"> факт досягнення результату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2.2-6];</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виправляє</w:t>
            </w:r>
            <w:r w:rsidRPr="00FE3022">
              <w:rPr>
                <w:rFonts w:ascii="Times New Roman" w:eastAsia="Times New Roman" w:hAnsi="Times New Roman"/>
                <w:sz w:val="24"/>
                <w:szCs w:val="24"/>
              </w:rPr>
              <w:t xml:space="preserve"> помилки у плані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2.2-7]</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hAnsi="Times New Roman" w:cs="Calibri"/>
                <w:kern w:val="2"/>
                <w:sz w:val="24"/>
                <w:szCs w:val="24"/>
                <w:lang w:eastAsia="ru-RU" w:bidi="hi-IN"/>
              </w:rPr>
              <w:t>Складає ціле із запропонованих частин, пояснює, як заміна окремих частин приводить до іншого цілого</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виокремлює</w:t>
            </w:r>
            <w:r w:rsidRPr="00FE3022">
              <w:rPr>
                <w:rFonts w:ascii="Times New Roman" w:eastAsia="Times New Roman" w:hAnsi="Times New Roman"/>
                <w:sz w:val="24"/>
                <w:szCs w:val="24"/>
              </w:rPr>
              <w:t xml:space="preserve"> частини від цілого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2.3-1];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складає</w:t>
            </w:r>
            <w:r w:rsidRPr="00FE3022">
              <w:rPr>
                <w:rFonts w:ascii="Times New Roman" w:eastAsia="Times New Roman" w:hAnsi="Times New Roman"/>
                <w:sz w:val="24"/>
                <w:szCs w:val="24"/>
              </w:rPr>
              <w:t xml:space="preserve"> ціле із запропонованих частин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2.3-2];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виокремлює</w:t>
            </w:r>
            <w:r w:rsidRPr="00FE3022">
              <w:rPr>
                <w:rFonts w:ascii="Times New Roman" w:eastAsia="Times New Roman" w:hAnsi="Times New Roman"/>
                <w:sz w:val="24"/>
                <w:szCs w:val="24"/>
              </w:rPr>
              <w:t xml:space="preserve"> у складному завданні прості завдання, </w:t>
            </w:r>
            <w:r w:rsidRPr="00FE3022">
              <w:rPr>
                <w:rFonts w:ascii="Times New Roman" w:eastAsia="Times New Roman" w:hAnsi="Times New Roman"/>
                <w:i/>
                <w:sz w:val="24"/>
                <w:szCs w:val="24"/>
              </w:rPr>
              <w:t>пропонує</w:t>
            </w:r>
            <w:r w:rsidRPr="00FE3022">
              <w:rPr>
                <w:rFonts w:ascii="Times New Roman" w:eastAsia="Times New Roman" w:hAnsi="Times New Roman"/>
                <w:sz w:val="24"/>
                <w:szCs w:val="24"/>
              </w:rPr>
              <w:t xml:space="preserve"> порядок їхнього розв’язування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2.3-3];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експериментує</w:t>
            </w:r>
            <w:r w:rsidRPr="00FE3022">
              <w:rPr>
                <w:rFonts w:ascii="Times New Roman" w:eastAsia="Times New Roman" w:hAnsi="Times New Roman"/>
                <w:sz w:val="24"/>
                <w:szCs w:val="24"/>
              </w:rPr>
              <w:t xml:space="preserve"> із заміною частин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2.3-4];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ризикує </w:t>
            </w:r>
            <w:r w:rsidRPr="00FE3022">
              <w:rPr>
                <w:rFonts w:ascii="Times New Roman" w:eastAsia="Times New Roman" w:hAnsi="Times New Roman"/>
                <w:sz w:val="24"/>
                <w:szCs w:val="24"/>
              </w:rPr>
              <w:t xml:space="preserve">під час виконання незнайомих завдань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2.3-5]</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rPr>
            </w:pPr>
          </w:p>
        </w:tc>
      </w:tr>
      <w:tr w:rsidR="005B5BAA" w:rsidRPr="00FE3022" w:rsidTr="007521A4">
        <w:trPr>
          <w:trHeight w:val="3400"/>
        </w:trPr>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hAnsi="Times New Roman" w:cs="Calibri"/>
                <w:kern w:val="2"/>
                <w:sz w:val="24"/>
                <w:szCs w:val="24"/>
                <w:lang w:eastAsia="ru-RU" w:bidi="hi-IN"/>
              </w:rPr>
              <w:t>Використовує готові та створює прості інформаційні продукти (текст, зображення, звуки) для отримання, передачі інформації або представлення власних ідей, результатів діяльності</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використовує</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створює</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змінює</w:t>
            </w:r>
            <w:r w:rsidRPr="00FE3022">
              <w:rPr>
                <w:rFonts w:ascii="Times New Roman" w:eastAsia="Times New Roman" w:hAnsi="Times New Roman"/>
                <w:sz w:val="24"/>
                <w:szCs w:val="24"/>
              </w:rPr>
              <w:t xml:space="preserve"> текст за допомогою цифрових пристроїв та програм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створює</w:t>
            </w:r>
            <w:r w:rsidRPr="00FE3022">
              <w:rPr>
                <w:rFonts w:ascii="Times New Roman" w:eastAsia="Times New Roman" w:hAnsi="Times New Roman"/>
                <w:sz w:val="24"/>
                <w:szCs w:val="24"/>
              </w:rPr>
              <w:t xml:space="preserve"> прості малюнки за допомогою цифрових пристроїв та програм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презентує</w:t>
            </w:r>
            <w:r w:rsidRPr="00FE3022">
              <w:rPr>
                <w:rFonts w:ascii="Times New Roman" w:eastAsia="Times New Roman" w:hAnsi="Times New Roman"/>
                <w:sz w:val="24"/>
                <w:szCs w:val="24"/>
              </w:rPr>
              <w:t xml:space="preserve"> ідеї та / або результати своєї діяльності за допомогою малюнків, текстів, музики тощо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читає</w:t>
            </w:r>
            <w:r w:rsidRPr="00FE3022">
              <w:rPr>
                <w:rFonts w:ascii="Times New Roman" w:eastAsia="Times New Roman" w:hAnsi="Times New Roman"/>
                <w:sz w:val="24"/>
                <w:szCs w:val="24"/>
              </w:rPr>
              <w:t xml:space="preserve"> електронні тексти, </w:t>
            </w:r>
            <w:r w:rsidRPr="00FE3022">
              <w:rPr>
                <w:rFonts w:ascii="Times New Roman" w:eastAsia="Times New Roman" w:hAnsi="Times New Roman"/>
                <w:i/>
                <w:sz w:val="24"/>
                <w:szCs w:val="24"/>
              </w:rPr>
              <w:t>додає</w:t>
            </w:r>
            <w:r w:rsidRPr="00FE3022">
              <w:rPr>
                <w:rFonts w:ascii="Times New Roman" w:eastAsia="Times New Roman" w:hAnsi="Times New Roman"/>
                <w:sz w:val="24"/>
                <w:szCs w:val="24"/>
              </w:rPr>
              <w:t xml:space="preserve"> до них позначки і закладки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заповнює</w:t>
            </w:r>
            <w:r w:rsidRPr="00FE3022">
              <w:rPr>
                <w:rFonts w:ascii="Times New Roman" w:eastAsia="Times New Roman" w:hAnsi="Times New Roman"/>
                <w:sz w:val="24"/>
                <w:szCs w:val="24"/>
              </w:rPr>
              <w:t xml:space="preserve"> пропуски в таблиці, виконуючи прості розрахунки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lastRenderedPageBreak/>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робить</w:t>
            </w:r>
            <w:r w:rsidRPr="00FE3022">
              <w:rPr>
                <w:rFonts w:ascii="Times New Roman" w:eastAsia="Times New Roman" w:hAnsi="Times New Roman"/>
                <w:sz w:val="24"/>
                <w:szCs w:val="24"/>
              </w:rPr>
              <w:t xml:space="preserve"> фотографії, </w:t>
            </w:r>
            <w:r w:rsidRPr="00FE3022">
              <w:rPr>
                <w:rFonts w:ascii="Times New Roman" w:eastAsia="Times New Roman" w:hAnsi="Times New Roman"/>
                <w:i/>
                <w:sz w:val="24"/>
                <w:szCs w:val="24"/>
              </w:rPr>
              <w:t>знімає</w:t>
            </w:r>
            <w:r w:rsidRPr="00FE3022">
              <w:rPr>
                <w:rFonts w:ascii="Times New Roman" w:eastAsia="Times New Roman" w:hAnsi="Times New Roman"/>
                <w:sz w:val="24"/>
                <w:szCs w:val="24"/>
              </w:rPr>
              <w:t xml:space="preserve"> відео, </w:t>
            </w:r>
            <w:r w:rsidRPr="00FE3022">
              <w:rPr>
                <w:rFonts w:ascii="Times New Roman" w:eastAsia="Times New Roman" w:hAnsi="Times New Roman"/>
                <w:i/>
                <w:sz w:val="24"/>
                <w:szCs w:val="24"/>
              </w:rPr>
              <w:t>фіксує</w:t>
            </w:r>
            <w:r w:rsidRPr="00FE3022">
              <w:rPr>
                <w:rFonts w:ascii="Times New Roman" w:eastAsia="Times New Roman" w:hAnsi="Times New Roman"/>
                <w:sz w:val="24"/>
                <w:szCs w:val="24"/>
              </w:rPr>
              <w:t xml:space="preserve"> звуки, </w:t>
            </w:r>
            <w:r w:rsidRPr="00FE3022">
              <w:rPr>
                <w:rFonts w:ascii="Times New Roman" w:eastAsia="Times New Roman" w:hAnsi="Times New Roman"/>
                <w:i/>
                <w:sz w:val="24"/>
                <w:szCs w:val="24"/>
              </w:rPr>
              <w:t>слухає</w:t>
            </w:r>
            <w:r w:rsidRPr="00FE3022">
              <w:rPr>
                <w:rFonts w:ascii="Times New Roman" w:eastAsia="Times New Roman" w:hAnsi="Times New Roman"/>
                <w:sz w:val="24"/>
                <w:szCs w:val="24"/>
              </w:rPr>
              <w:t xml:space="preserve"> тексти з альтернативних джерел (аудіокниги)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2.4-6];</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використовує</w:t>
            </w:r>
            <w:r w:rsidRPr="00FE3022">
              <w:rPr>
                <w:rFonts w:ascii="Times New Roman" w:eastAsia="Times New Roman" w:hAnsi="Times New Roman"/>
                <w:sz w:val="24"/>
                <w:szCs w:val="24"/>
              </w:rPr>
              <w:t xml:space="preserve"> основні інструменти для створення та редагування простих інформаційних продуктів [2 ІФО </w:t>
            </w:r>
            <w:r w:rsidRPr="00FE3022">
              <w:rPr>
                <w:rFonts w:ascii="Times New Roman" w:eastAsia="Times New Roman" w:hAnsi="Times New Roman"/>
                <w:sz w:val="24"/>
                <w:szCs w:val="24"/>
                <w:lang w:val="ru-RU"/>
              </w:rPr>
              <w:t>2-</w:t>
            </w:r>
            <w:r w:rsidRPr="00FE3022">
              <w:rPr>
                <w:rFonts w:ascii="Times New Roman" w:eastAsia="Times New Roman" w:hAnsi="Times New Roman"/>
                <w:sz w:val="24"/>
                <w:szCs w:val="24"/>
              </w:rPr>
              <w:t>2.4-7]</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lastRenderedPageBreak/>
              <w:t>Пропонований зміст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Подія, послідовність подій.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Укладання послідовності кроків.</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Наслідки порушення плану (алгоритму), послідовності подій у близькому середовищі, готових програмах, іграх.</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Складання простих алгоритмів для виконавця. Виконавець і його система команд.</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Що можуть і не можуть виконати машини і люди. Очікуваний результат.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Виправлення помилок у планах і алгоритмах.</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Завдання прості і складні. Послідовність розв’язування складного завдання. Конструювання.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Програми та інструменти для створення простих зображень, текстів, музики, запису голосових повідомлень та пісень. Перегляд та використання простих інформаційних продуктів (зображень, текстів, звуків , відео та їх поєднання).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Аудіо- та інтерактивні книжки.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Заповнення таблиць на пристроях і без них, прості розрахунки.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Програми та пристрої для простих розрахунків.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Електронні тексти. Створення простих електронних текстів методом набору і голосовим. Виокремлення ключових слів та фрагментів. Шрифти. Їхня роль. Кольори і оздоблення. Оформлення текстів. Електронний дизайн.</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Збереження інформаційних продуктів на пристроях. Редагування створених чи готових електронних документів. Презентуванння власних ідей, думок, готових чи створених інформаційних продуктів перед аудиторією</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numPr>
                <w:ilvl w:val="3"/>
                <w:numId w:val="12"/>
              </w:numPr>
              <w:pBdr>
                <w:top w:val="nil"/>
                <w:left w:val="nil"/>
                <w:bottom w:val="nil"/>
                <w:right w:val="nil"/>
                <w:between w:val="nil"/>
              </w:pBdr>
              <w:spacing w:after="0" w:line="240" w:lineRule="auto"/>
              <w:ind w:left="0" w:firstLine="0"/>
              <w:jc w:val="center"/>
              <w:rPr>
                <w:rFonts w:ascii="Times New Roman" w:eastAsia="Times New Roman" w:hAnsi="Times New Roman"/>
                <w:b/>
                <w:sz w:val="24"/>
                <w:szCs w:val="24"/>
              </w:rPr>
            </w:pPr>
            <w:r w:rsidRPr="00FE3022">
              <w:rPr>
                <w:rFonts w:ascii="Times New Roman" w:eastAsia="Times New Roman" w:hAnsi="Times New Roman"/>
                <w:b/>
                <w:sz w:val="24"/>
                <w:szCs w:val="24"/>
              </w:rPr>
              <w:t xml:space="preserve">Змістова лінія «Комунікація та співпраця» </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915"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hAnsi="Times New Roman" w:cs="Calibri"/>
                <w:kern w:val="2"/>
                <w:sz w:val="24"/>
                <w:szCs w:val="24"/>
                <w:lang w:eastAsia="ru-RU" w:bidi="hi-IN"/>
              </w:rPr>
              <w:t>Самостійно та відповідально виконує визначені завдання; працює в команді з іншими особами для досягнення спільної мети</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перевіряє</w:t>
            </w:r>
            <w:r w:rsidRPr="00FE3022">
              <w:rPr>
                <w:rFonts w:ascii="Times New Roman" w:eastAsia="Times New Roman" w:hAnsi="Times New Roman"/>
                <w:sz w:val="24"/>
                <w:szCs w:val="24"/>
              </w:rPr>
              <w:t xml:space="preserve"> результати праці, своєї та інших, за запропонованими критеріями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обґрунтовує</w:t>
            </w:r>
            <w:r w:rsidRPr="00FE3022">
              <w:rPr>
                <w:rFonts w:ascii="Times New Roman" w:eastAsia="Times New Roman" w:hAnsi="Times New Roman"/>
                <w:sz w:val="24"/>
                <w:szCs w:val="24"/>
              </w:rPr>
              <w:t xml:space="preserve"> причини своїх рішень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з допомогою інших </w:t>
            </w:r>
            <w:r w:rsidRPr="00FE3022">
              <w:rPr>
                <w:rFonts w:ascii="Times New Roman" w:eastAsia="Times New Roman" w:hAnsi="Times New Roman"/>
                <w:i/>
                <w:sz w:val="24"/>
                <w:szCs w:val="24"/>
              </w:rPr>
              <w:t>формулює</w:t>
            </w:r>
            <w:r w:rsidRPr="00FE3022">
              <w:rPr>
                <w:rFonts w:ascii="Times New Roman" w:eastAsia="Times New Roman" w:hAnsi="Times New Roman"/>
                <w:sz w:val="24"/>
                <w:szCs w:val="24"/>
              </w:rPr>
              <w:t xml:space="preserve"> висновки щодо розв’язання чи нерозв’язання проблеми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діє</w:t>
            </w:r>
            <w:r w:rsidRPr="00FE3022">
              <w:rPr>
                <w:rFonts w:ascii="Times New Roman" w:eastAsia="Times New Roman" w:hAnsi="Times New Roman"/>
                <w:sz w:val="24"/>
                <w:szCs w:val="24"/>
              </w:rPr>
              <w:t xml:space="preserve"> за узгодженими правилами під час спільної роботи з інформацією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встановлює послідовність</w:t>
            </w:r>
            <w:r w:rsidRPr="00FE3022">
              <w:rPr>
                <w:rFonts w:ascii="Times New Roman" w:eastAsia="Times New Roman" w:hAnsi="Times New Roman"/>
                <w:sz w:val="24"/>
                <w:szCs w:val="24"/>
              </w:rPr>
              <w:t xml:space="preserve"> із запропонованих дій</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для виконання роботи у групі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2.5-5];</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xml:space="preserve">- виконує </w:t>
            </w:r>
            <w:r w:rsidRPr="00FE3022">
              <w:rPr>
                <w:rFonts w:ascii="Times New Roman" w:eastAsia="Times New Roman" w:hAnsi="Times New Roman"/>
                <w:sz w:val="24"/>
                <w:szCs w:val="24"/>
              </w:rPr>
              <w:t>різні</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 xml:space="preserve">ролі у групі [2 ІФО </w:t>
            </w:r>
            <w:r w:rsidRPr="00FE3022">
              <w:rPr>
                <w:rFonts w:ascii="Times New Roman" w:eastAsia="Times New Roman" w:hAnsi="Times New Roman"/>
                <w:sz w:val="24"/>
                <w:szCs w:val="24"/>
                <w:lang w:val="ru-RU"/>
              </w:rPr>
              <w:t>3-</w:t>
            </w:r>
            <w:r w:rsidRPr="00FE3022">
              <w:rPr>
                <w:rFonts w:ascii="Times New Roman" w:eastAsia="Times New Roman" w:hAnsi="Times New Roman"/>
                <w:sz w:val="24"/>
                <w:szCs w:val="24"/>
              </w:rPr>
              <w:t>2.5-6]</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Правила і необхідність їхнього дотримання. Групова робота і лідерство. Оцінювання досягнутого результату власної і групової праці.</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Спостереження за розвитком подій, експериментів, досягнення результату. Висновок про досягнення</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недосягнення  результату.</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sz w:val="24"/>
                <w:szCs w:val="24"/>
              </w:rPr>
              <w:t>Допомога інших під час пошуку рішення</w:t>
            </w:r>
            <w:r w:rsidRPr="00FE3022">
              <w:rPr>
                <w:rFonts w:ascii="Times New Roman" w:eastAsia="Times New Roman" w:hAnsi="Times New Roman"/>
                <w:b/>
                <w:sz w:val="24"/>
                <w:szCs w:val="24"/>
              </w:rPr>
              <w:t>.</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lastRenderedPageBreak/>
              <w:t>Комунікація (однокласники, учитель, батьки, довідники, словники тощо) для пошуку необхідних ресурсів</w:t>
            </w:r>
          </w:p>
        </w:tc>
      </w:tr>
      <w:tr w:rsidR="005B5BAA" w:rsidRPr="00FE3022" w:rsidTr="007521A4">
        <w:trPr>
          <w:trHeight w:val="240"/>
        </w:trPr>
        <w:tc>
          <w:tcPr>
            <w:tcW w:w="10307" w:type="dxa"/>
            <w:gridSpan w:val="2"/>
            <w:shd w:val="clear" w:color="auto" w:fill="auto"/>
          </w:tcPr>
          <w:p w:rsidR="005B5BAA" w:rsidRPr="00FE3022" w:rsidRDefault="005B5BAA" w:rsidP="00466802">
            <w:pPr>
              <w:numPr>
                <w:ilvl w:val="3"/>
                <w:numId w:val="12"/>
              </w:numPr>
              <w:pBdr>
                <w:top w:val="nil"/>
                <w:left w:val="nil"/>
                <w:bottom w:val="nil"/>
                <w:right w:val="nil"/>
                <w:between w:val="nil"/>
              </w:pBdr>
              <w:spacing w:after="0" w:line="240" w:lineRule="auto"/>
              <w:ind w:left="0" w:firstLine="0"/>
              <w:jc w:val="center"/>
              <w:rPr>
                <w:rFonts w:ascii="Times New Roman" w:eastAsia="Times New Roman" w:hAnsi="Times New Roman"/>
                <w:sz w:val="24"/>
                <w:szCs w:val="24"/>
              </w:rPr>
            </w:pPr>
            <w:r w:rsidRPr="00FE3022">
              <w:rPr>
                <w:rFonts w:ascii="Times New Roman" w:eastAsia="Times New Roman" w:hAnsi="Times New Roman"/>
                <w:b/>
                <w:sz w:val="24"/>
                <w:szCs w:val="24"/>
              </w:rPr>
              <w:lastRenderedPageBreak/>
              <w:t xml:space="preserve">Змістова лінія «Я і цифрові пристрої» </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hAnsi="Times New Roman" w:cs="Calibri"/>
                <w:kern w:val="2"/>
                <w:sz w:val="24"/>
                <w:szCs w:val="24"/>
                <w:lang w:eastAsia="ru-RU" w:bidi="hi-IN"/>
              </w:rPr>
              <w:t xml:space="preserve">Використовує цифрові пристрої вдома, в школі, на вулиці та пояснює їх призначення </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самостійно </w:t>
            </w:r>
            <w:r w:rsidRPr="00FE3022">
              <w:rPr>
                <w:rFonts w:ascii="Times New Roman" w:eastAsia="Times New Roman" w:hAnsi="Times New Roman"/>
                <w:i/>
                <w:sz w:val="24"/>
                <w:szCs w:val="24"/>
              </w:rPr>
              <w:t>добирає</w:t>
            </w:r>
            <w:r w:rsidRPr="00FE3022">
              <w:rPr>
                <w:rFonts w:ascii="Times New Roman" w:eastAsia="Times New Roman" w:hAnsi="Times New Roman"/>
                <w:sz w:val="24"/>
                <w:szCs w:val="24"/>
              </w:rPr>
              <w:t xml:space="preserve"> необхідні цифрові пристрої для навчання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3.1-1];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досліджує</w:t>
            </w:r>
            <w:r w:rsidRPr="00FE3022">
              <w:rPr>
                <w:rFonts w:ascii="Times New Roman" w:eastAsia="Times New Roman" w:hAnsi="Times New Roman"/>
                <w:sz w:val="24"/>
                <w:szCs w:val="24"/>
              </w:rPr>
              <w:t xml:space="preserve"> можливості пристроїв [2 ІФО 4-3.1-2];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експериментує</w:t>
            </w:r>
            <w:r w:rsidRPr="00FE3022">
              <w:rPr>
                <w:rFonts w:ascii="Times New Roman" w:eastAsia="Times New Roman" w:hAnsi="Times New Roman"/>
                <w:sz w:val="24"/>
                <w:szCs w:val="24"/>
              </w:rPr>
              <w:t xml:space="preserve"> з їхніми функціями [2 ІФО 4-3.1-3];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визначає </w:t>
            </w:r>
            <w:r w:rsidRPr="00FE3022">
              <w:rPr>
                <w:rFonts w:ascii="Times New Roman" w:eastAsia="Times New Roman" w:hAnsi="Times New Roman"/>
                <w:sz w:val="24"/>
                <w:szCs w:val="24"/>
              </w:rPr>
              <w:t xml:space="preserve">переваги цифрових пристроїв для збирання, зберігання і відображення даних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3.1-4];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описує </w:t>
            </w:r>
            <w:r w:rsidRPr="00FE3022">
              <w:rPr>
                <w:rFonts w:ascii="Times New Roman" w:eastAsia="Times New Roman" w:hAnsi="Times New Roman"/>
                <w:sz w:val="24"/>
                <w:szCs w:val="24"/>
              </w:rPr>
              <w:t xml:space="preserve">призначення доступних цифрових пристроїв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3.1-5];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w:t>
            </w:r>
            <w:r w:rsidRPr="00FE3022">
              <w:rPr>
                <w:rFonts w:ascii="Times New Roman" w:eastAsia="Times New Roman" w:hAnsi="Times New Roman"/>
                <w:sz w:val="24"/>
                <w:szCs w:val="24"/>
              </w:rPr>
              <w:t>микає</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 вимикає, перезавантажує доступні пристрої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3.1-6]</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hAnsi="Times New Roman" w:cs="Calibri"/>
                <w:kern w:val="2"/>
                <w:sz w:val="24"/>
                <w:szCs w:val="24"/>
                <w:lang w:eastAsia="ru-RU" w:bidi="hi-IN"/>
              </w:rPr>
              <w:t>Організовує власне робоче місце за допомогою дорослих; розпізнає та описує прості проблеми та збої, які виникають у роботі доступних цифрових пристроїв, звертається за допомогою та підтримкою</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підтримує</w:t>
            </w:r>
            <w:r w:rsidRPr="00FE3022">
              <w:rPr>
                <w:rFonts w:ascii="Times New Roman" w:eastAsia="Times New Roman" w:hAnsi="Times New Roman"/>
                <w:sz w:val="24"/>
                <w:szCs w:val="24"/>
              </w:rPr>
              <w:t xml:space="preserve"> порядок на робочому місці [2 ІФО 3.2-1];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бережливо </w:t>
            </w:r>
            <w:r w:rsidRPr="00FE3022">
              <w:rPr>
                <w:rFonts w:ascii="Times New Roman" w:eastAsia="Times New Roman" w:hAnsi="Times New Roman"/>
                <w:i/>
                <w:sz w:val="24"/>
                <w:szCs w:val="24"/>
              </w:rPr>
              <w:t>ставиться</w:t>
            </w:r>
            <w:r w:rsidRPr="00FE3022">
              <w:rPr>
                <w:rFonts w:ascii="Times New Roman" w:eastAsia="Times New Roman" w:hAnsi="Times New Roman"/>
                <w:sz w:val="24"/>
                <w:szCs w:val="24"/>
              </w:rPr>
              <w:t xml:space="preserve"> до своїх і чужих речей, зокрема цифрових пристроїв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3.2-2];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використовує</w:t>
            </w:r>
            <w:r w:rsidRPr="00FE3022">
              <w:rPr>
                <w:rFonts w:ascii="Times New Roman" w:eastAsia="Times New Roman" w:hAnsi="Times New Roman"/>
                <w:sz w:val="24"/>
                <w:szCs w:val="24"/>
              </w:rPr>
              <w:t xml:space="preserve"> програмні середовища для навчальної діяльності та в побутових ситуаціях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3.2-3];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запускає програми, відкриває файли та програми на знайомому пристрої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3.2-4];</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розрізняє </w:t>
            </w:r>
            <w:r w:rsidRPr="00FE3022">
              <w:rPr>
                <w:rFonts w:ascii="Times New Roman" w:eastAsia="Times New Roman" w:hAnsi="Times New Roman"/>
                <w:sz w:val="24"/>
                <w:szCs w:val="24"/>
              </w:rPr>
              <w:t xml:space="preserve">випадки, коли потрібно звернутися по допомогу, а коли впоратися самому при збоях програм і несправностях пристроїв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3.2-5]</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highlight w:val="yellow"/>
              </w:rPr>
            </w:pPr>
            <w:r w:rsidRPr="00FE3022">
              <w:rPr>
                <w:rFonts w:ascii="Times New Roman" w:eastAsia="Times New Roman" w:hAnsi="Times New Roman"/>
                <w:sz w:val="24"/>
                <w:szCs w:val="24"/>
              </w:rPr>
              <w:t xml:space="preserve">Використовує цифрові пристрої, технології для доступу до інформації та спілкування </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пояснює</w:t>
            </w:r>
            <w:r w:rsidRPr="00FE3022">
              <w:rPr>
                <w:rFonts w:ascii="Times New Roman" w:eastAsia="Times New Roman" w:hAnsi="Times New Roman"/>
                <w:sz w:val="24"/>
                <w:szCs w:val="24"/>
              </w:rPr>
              <w:t xml:space="preserve">, у який спосіб люди спілкуються через мережі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3.3-1];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оцінює </w:t>
            </w:r>
            <w:r w:rsidRPr="00FE3022">
              <w:rPr>
                <w:rFonts w:ascii="Times New Roman" w:eastAsia="Times New Roman" w:hAnsi="Times New Roman"/>
                <w:sz w:val="24"/>
                <w:szCs w:val="24"/>
              </w:rPr>
              <w:t xml:space="preserve">переваги і обмеження спілкування через мережі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3.3-2];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використовує</w:t>
            </w:r>
            <w:r w:rsidRPr="00FE3022">
              <w:rPr>
                <w:rFonts w:ascii="Times New Roman" w:eastAsia="Times New Roman" w:hAnsi="Times New Roman"/>
                <w:sz w:val="24"/>
                <w:szCs w:val="24"/>
              </w:rPr>
              <w:t xml:space="preserve"> цифрові пристрої для пошуку інформації, творчості та співпраці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3.3-3];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користується</w:t>
            </w:r>
            <w:r w:rsidRPr="00FE3022">
              <w:rPr>
                <w:rFonts w:ascii="Times New Roman" w:eastAsia="Times New Roman" w:hAnsi="Times New Roman"/>
                <w:sz w:val="24"/>
                <w:szCs w:val="24"/>
              </w:rPr>
              <w:t xml:space="preserve"> різними джерелами інформації (книги, альбоми, запитання до друга тощо)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3.3-4];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застосовує</w:t>
            </w:r>
            <w:r w:rsidRPr="00FE3022">
              <w:rPr>
                <w:rFonts w:ascii="Times New Roman" w:eastAsia="Times New Roman" w:hAnsi="Times New Roman"/>
                <w:sz w:val="24"/>
                <w:szCs w:val="24"/>
              </w:rPr>
              <w:t xml:space="preserve"> інформацію з веб-джерела для навчальних потреб [2 ІФО </w:t>
            </w:r>
            <w:r w:rsidRPr="00FE3022">
              <w:rPr>
                <w:rFonts w:ascii="Times New Roman" w:eastAsia="Times New Roman" w:hAnsi="Times New Roman"/>
                <w:sz w:val="24"/>
                <w:szCs w:val="24"/>
                <w:lang w:val="ru-RU"/>
              </w:rPr>
              <w:t>4-</w:t>
            </w:r>
            <w:r w:rsidRPr="00FE3022">
              <w:rPr>
                <w:rFonts w:ascii="Times New Roman" w:eastAsia="Times New Roman" w:hAnsi="Times New Roman"/>
                <w:sz w:val="24"/>
                <w:szCs w:val="24"/>
              </w:rPr>
              <w:t>3.3-5]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Люди і машини. Інтелектуальна поведінка машин. Передавання інформації від людини до пристрою і навпаки. Цифрові пристрої для навчання, побуту, гри, безпеки, розвитку та збору інформації.</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Можливості цифрових пристроїв, призначення, вмикання</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вимикання , перевантаження. Робоче місце для роботи з цифровими пристроями. Елементарне налагодження програмного середовища під власні потреби.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Розпізнавання та усування елементарних несправностей пристроїв і програм, прості заходи збереження пристроїв.</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Цифрові пристрої як приватна власність іншої особи, колективу, організації.</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Передавання інформації в сучасному суспільстві. Програми та пристрої для  спілкування в інтернеті, у безпечних онлайнових і офлайнових середовищах.</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Спілкування, пошук інформації через відео- або звуковий (голосовий) режим або передавання простого тексту, зображення тощо. </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lastRenderedPageBreak/>
              <w:t>Перегляд  навчального відео, анімацій, схем, пошук та навігація у безпечних мережах та інтернеті за допомогою цифрових пристроїв</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numPr>
                <w:ilvl w:val="3"/>
                <w:numId w:val="12"/>
              </w:numPr>
              <w:pBdr>
                <w:top w:val="nil"/>
                <w:left w:val="nil"/>
                <w:bottom w:val="nil"/>
                <w:right w:val="nil"/>
                <w:between w:val="nil"/>
              </w:pBdr>
              <w:spacing w:after="0" w:line="240" w:lineRule="auto"/>
              <w:ind w:left="0" w:firstLine="0"/>
              <w:jc w:val="center"/>
              <w:rPr>
                <w:rFonts w:ascii="Times New Roman" w:eastAsia="Times New Roman" w:hAnsi="Times New Roman"/>
                <w:sz w:val="24"/>
                <w:szCs w:val="24"/>
              </w:rPr>
            </w:pPr>
            <w:r w:rsidRPr="00FE3022">
              <w:rPr>
                <w:rFonts w:ascii="Times New Roman" w:eastAsia="Times New Roman" w:hAnsi="Times New Roman"/>
                <w:b/>
                <w:sz w:val="24"/>
                <w:szCs w:val="24"/>
              </w:rPr>
              <w:lastRenderedPageBreak/>
              <w:t>Змістова лінія «Відповідальність та безпека в інформаційному суспільстві»</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1</w:t>
            </w:r>
          </w:p>
        </w:tc>
        <w:tc>
          <w:tcPr>
            <w:tcW w:w="6915" w:type="dxa"/>
            <w:shd w:val="clear" w:color="auto" w:fill="auto"/>
          </w:tcPr>
          <w:p w:rsidR="005B5BAA" w:rsidRPr="00FE3022" w:rsidRDefault="005B5BAA" w:rsidP="00466802">
            <w:pPr>
              <w:widowControl w:val="0"/>
              <w:pBdr>
                <w:top w:val="nil"/>
                <w:left w:val="nil"/>
                <w:bottom w:val="nil"/>
                <w:right w:val="nil"/>
                <w:between w:val="nil"/>
              </w:pBd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sz w:val="24"/>
                <w:szCs w:val="24"/>
              </w:rPr>
              <w:t>Дотримується правил безпечної роботи; захищає свій інформаційний простір; розповідає про проблеми дорослим</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b/>
                <w:sz w:val="24"/>
                <w:szCs w:val="24"/>
              </w:rPr>
              <w:t xml:space="preserve">- </w:t>
            </w:r>
            <w:r w:rsidRPr="00FE3022">
              <w:rPr>
                <w:rFonts w:ascii="Times New Roman" w:eastAsia="Times New Roman" w:hAnsi="Times New Roman"/>
                <w:i/>
                <w:sz w:val="24"/>
                <w:szCs w:val="24"/>
              </w:rPr>
              <w:t>дотримується</w:t>
            </w:r>
            <w:r w:rsidRPr="00FE3022">
              <w:rPr>
                <w:rFonts w:ascii="Times New Roman" w:eastAsia="Times New Roman" w:hAnsi="Times New Roman"/>
                <w:sz w:val="24"/>
                <w:szCs w:val="24"/>
              </w:rPr>
              <w:t xml:space="preserve"> безпечного режиму роботи з цифровими пристроями</w:t>
            </w:r>
            <w:r w:rsidRPr="00FE3022">
              <w:rPr>
                <w:rFonts w:ascii="Times New Roman" w:eastAsia="Times New Roman" w:hAnsi="Times New Roman"/>
                <w:b/>
                <w:sz w:val="24"/>
                <w:szCs w:val="24"/>
              </w:rPr>
              <w:t xml:space="preserve"> </w:t>
            </w:r>
            <w:r w:rsidRPr="00FE3022">
              <w:rPr>
                <w:rFonts w:ascii="Times New Roman" w:eastAsia="Times New Roman" w:hAnsi="Times New Roman"/>
                <w:sz w:val="24"/>
                <w:szCs w:val="24"/>
              </w:rPr>
              <w:t xml:space="preserve">[2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4.1-1]</w:t>
            </w:r>
            <w:r w:rsidRPr="00FE3022">
              <w:rPr>
                <w:rFonts w:ascii="Times New Roman" w:eastAsia="Times New Roman" w:hAnsi="Times New Roman"/>
                <w:sz w:val="24"/>
                <w:szCs w:val="24"/>
                <w:lang w:val="ru-RU"/>
              </w:rPr>
              <w:t>;</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xml:space="preserve">- повідомляє </w:t>
            </w:r>
            <w:r w:rsidRPr="00FE3022">
              <w:rPr>
                <w:rFonts w:ascii="Times New Roman" w:eastAsia="Times New Roman" w:hAnsi="Times New Roman"/>
                <w:sz w:val="24"/>
                <w:szCs w:val="24"/>
              </w:rPr>
              <w:t xml:space="preserve">про своє самопочуття дорослим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аргументує</w:t>
            </w:r>
            <w:r w:rsidRPr="00FE3022">
              <w:rPr>
                <w:rFonts w:ascii="Times New Roman" w:eastAsia="Times New Roman" w:hAnsi="Times New Roman"/>
                <w:sz w:val="24"/>
                <w:szCs w:val="24"/>
              </w:rPr>
              <w:t xml:space="preserve"> необхідність конфеденційності паролів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4.1-3];</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дотримується</w:t>
            </w:r>
            <w:r w:rsidRPr="00FE3022">
              <w:rPr>
                <w:rFonts w:ascii="Times New Roman" w:eastAsia="Times New Roman" w:hAnsi="Times New Roman"/>
                <w:sz w:val="24"/>
                <w:szCs w:val="24"/>
              </w:rPr>
              <w:t xml:space="preserve"> правил безпечної роботи з цифровими пристроями</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та в мережах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4.1-4];</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 зберігає</w:t>
            </w:r>
            <w:r w:rsidRPr="00FE3022">
              <w:rPr>
                <w:rFonts w:ascii="Times New Roman" w:eastAsia="Times New Roman" w:hAnsi="Times New Roman"/>
                <w:sz w:val="24"/>
                <w:szCs w:val="24"/>
              </w:rPr>
              <w:t xml:space="preserve"> конфіденційність особистої інформації та пояснює необхідність цього [2 ІФО 5-4.1-5];</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розпізнає</w:t>
            </w:r>
            <w:r w:rsidRPr="00FE3022">
              <w:rPr>
                <w:rFonts w:ascii="Times New Roman" w:eastAsia="Times New Roman" w:hAnsi="Times New Roman"/>
                <w:sz w:val="24"/>
                <w:szCs w:val="24"/>
              </w:rPr>
              <w:t xml:space="preserve"> інформацію небезпечного змісту та </w:t>
            </w:r>
            <w:r w:rsidRPr="00FE3022">
              <w:rPr>
                <w:rFonts w:ascii="Times New Roman" w:eastAsia="Times New Roman" w:hAnsi="Times New Roman"/>
                <w:i/>
                <w:sz w:val="24"/>
                <w:szCs w:val="24"/>
              </w:rPr>
              <w:t>повідомляє</w:t>
            </w:r>
            <w:r w:rsidRPr="00FE3022">
              <w:rPr>
                <w:rFonts w:ascii="Times New Roman" w:eastAsia="Times New Roman" w:hAnsi="Times New Roman"/>
                <w:sz w:val="24"/>
                <w:szCs w:val="24"/>
              </w:rPr>
              <w:t xml:space="preserve"> про це дорослих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4.1-6];</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звертається</w:t>
            </w:r>
            <w:r w:rsidRPr="00FE3022">
              <w:rPr>
                <w:rFonts w:ascii="Times New Roman" w:eastAsia="Times New Roman" w:hAnsi="Times New Roman"/>
                <w:sz w:val="24"/>
                <w:szCs w:val="24"/>
              </w:rPr>
              <w:t xml:space="preserve"> по допомогу, коли є сумніви з приводу змісту чи співрозмовника в мережах і реальному житті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4.1-7]</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hAnsi="Times New Roman" w:cs="Calibri"/>
                <w:kern w:val="2"/>
                <w:sz w:val="24"/>
                <w:szCs w:val="24"/>
                <w:lang w:eastAsia="ru-RU" w:bidi="hi-IN"/>
              </w:rPr>
            </w:pPr>
            <w:r w:rsidRPr="00FE3022">
              <w:rPr>
                <w:rFonts w:ascii="Times New Roman" w:hAnsi="Times New Roman" w:cs="Calibri"/>
                <w:kern w:val="2"/>
                <w:sz w:val="24"/>
                <w:szCs w:val="24"/>
                <w:lang w:eastAsia="ru-RU" w:bidi="hi-IN"/>
              </w:rPr>
              <w:t xml:space="preserve">Зважає на технічні можливості цифрових пристроїв для спілкування, зокрема з людьми з особливими потребами, поважає приватність повідомлень, толерантно ставиться до відмінностей культур, традицій і різних думок  </w:t>
            </w: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lang w:val="ru-RU"/>
              </w:rPr>
            </w:pP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коректно </w:t>
            </w:r>
            <w:r w:rsidRPr="00FE3022">
              <w:rPr>
                <w:rFonts w:ascii="Times New Roman" w:eastAsia="Times New Roman" w:hAnsi="Times New Roman"/>
                <w:i/>
                <w:sz w:val="24"/>
                <w:szCs w:val="24"/>
              </w:rPr>
              <w:t>реагує</w:t>
            </w:r>
            <w:r w:rsidRPr="00FE3022">
              <w:rPr>
                <w:rFonts w:ascii="Times New Roman" w:eastAsia="Times New Roman" w:hAnsi="Times New Roman"/>
                <w:sz w:val="24"/>
                <w:szCs w:val="24"/>
              </w:rPr>
              <w:t xml:space="preserve"> на висловлювання, з яким не погоджується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4.2-1];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розрізняє</w:t>
            </w:r>
            <w:r w:rsidRPr="00FE3022">
              <w:rPr>
                <w:rFonts w:ascii="Times New Roman" w:eastAsia="Times New Roman" w:hAnsi="Times New Roman"/>
                <w:sz w:val="24"/>
                <w:szCs w:val="24"/>
              </w:rPr>
              <w:t xml:space="preserve"> приватну та публічну інформацію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4.2-2];</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виявляє</w:t>
            </w:r>
            <w:r w:rsidRPr="00FE3022">
              <w:rPr>
                <w:rFonts w:ascii="Times New Roman" w:eastAsia="Times New Roman" w:hAnsi="Times New Roman"/>
                <w:sz w:val="24"/>
                <w:szCs w:val="24"/>
              </w:rPr>
              <w:t xml:space="preserve"> доброзичливе ставлення до інших – безпосередньо та через мережі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4.2-3];</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повідомляє </w:t>
            </w:r>
            <w:r w:rsidRPr="00FE3022">
              <w:rPr>
                <w:rFonts w:ascii="Times New Roman" w:eastAsia="Times New Roman" w:hAnsi="Times New Roman"/>
                <w:sz w:val="24"/>
                <w:szCs w:val="24"/>
              </w:rPr>
              <w:t xml:space="preserve">дорослих про образи і цькування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4.2-4]</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c>
          <w:tcPr>
            <w:tcW w:w="3392" w:type="dxa"/>
            <w:shd w:val="clear" w:color="auto" w:fill="auto"/>
          </w:tcPr>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hAnsi="Times New Roman" w:cs="Calibri"/>
                <w:kern w:val="2"/>
                <w:sz w:val="24"/>
                <w:szCs w:val="24"/>
                <w:lang w:eastAsia="ru-RU" w:bidi="hi-IN"/>
              </w:rPr>
              <w:t>Зазначає авторство власних робіт; виявляє повагу до авторства інших осіб</w:t>
            </w:r>
          </w:p>
        </w:tc>
        <w:tc>
          <w:tcPr>
            <w:tcW w:w="6915" w:type="dxa"/>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b/>
                <w:sz w:val="24"/>
                <w:szCs w:val="24"/>
              </w:rPr>
              <w:t>Учень / учениця: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зазначає</w:t>
            </w:r>
            <w:r w:rsidRPr="00FE3022">
              <w:rPr>
                <w:rFonts w:ascii="Times New Roman" w:eastAsia="Times New Roman" w:hAnsi="Times New Roman"/>
                <w:sz w:val="24"/>
                <w:szCs w:val="24"/>
              </w:rPr>
              <w:t xml:space="preserve"> авторство власних робіт (прізвище, ім’я, дату), </w:t>
            </w:r>
            <w:r w:rsidRPr="00FE3022">
              <w:rPr>
                <w:rFonts w:ascii="Times New Roman" w:eastAsia="Times New Roman" w:hAnsi="Times New Roman"/>
                <w:i/>
                <w:sz w:val="24"/>
                <w:szCs w:val="24"/>
              </w:rPr>
              <w:t>доводить</w:t>
            </w:r>
            <w:r w:rsidRPr="00FE3022">
              <w:rPr>
                <w:rFonts w:ascii="Times New Roman" w:eastAsia="Times New Roman" w:hAnsi="Times New Roman"/>
                <w:sz w:val="24"/>
                <w:szCs w:val="24"/>
              </w:rPr>
              <w:t xml:space="preserve"> його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4.3-1];</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не списує і не дає списувати</w:t>
            </w:r>
            <w:r w:rsidRPr="00FE3022">
              <w:rPr>
                <w:rFonts w:ascii="Times New Roman" w:eastAsia="Times New Roman" w:hAnsi="Times New Roman"/>
                <w:sz w:val="24"/>
                <w:szCs w:val="24"/>
              </w:rPr>
              <w:t xml:space="preserve">, аргументовано доводячи, чому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4.3-2];</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 xml:space="preserve">вказує </w:t>
            </w:r>
            <w:r w:rsidRPr="00FE3022">
              <w:rPr>
                <w:rFonts w:ascii="Times New Roman" w:eastAsia="Times New Roman" w:hAnsi="Times New Roman"/>
                <w:sz w:val="24"/>
                <w:szCs w:val="24"/>
              </w:rPr>
              <w:t xml:space="preserve">авторів тих матеріалів, які використовує у своїх роботах [2 ІФО </w:t>
            </w:r>
            <w:r w:rsidRPr="00FE3022">
              <w:rPr>
                <w:rFonts w:ascii="Times New Roman" w:eastAsia="Times New Roman" w:hAnsi="Times New Roman"/>
                <w:sz w:val="24"/>
                <w:szCs w:val="24"/>
                <w:lang w:val="ru-RU"/>
              </w:rPr>
              <w:t>5-</w:t>
            </w:r>
            <w:r w:rsidRPr="00FE3022">
              <w:rPr>
                <w:rFonts w:ascii="Times New Roman" w:eastAsia="Times New Roman" w:hAnsi="Times New Roman"/>
                <w:sz w:val="24"/>
                <w:szCs w:val="24"/>
              </w:rPr>
              <w:t>4.3-3]</w:t>
            </w:r>
          </w:p>
          <w:p w:rsidR="005B5BAA" w:rsidRPr="00FE3022" w:rsidRDefault="005B5BAA" w:rsidP="00466802">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r w:rsidR="005B5BAA" w:rsidRPr="00FE3022" w:rsidTr="007521A4">
        <w:trPr>
          <w:trHeight w:val="240"/>
        </w:trPr>
        <w:tc>
          <w:tcPr>
            <w:tcW w:w="10307" w:type="dxa"/>
            <w:gridSpan w:val="2"/>
            <w:shd w:val="clear" w:color="auto" w:fill="auto"/>
          </w:tcPr>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Правила власної та взаємної безпеки з цифровими пристроями. Організація робочого місця та особистого режиму роботи з цифровими пристроями.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Саморегуляція під час роботи з цифровими пристроями.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Засоби та способи збереження особистої інформації. Пін-коди і паролі (текстові, графічні, цифрові, тактильні, фотопаролі, паролі-зображення тощо), їх призначення та доцільне використання.</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Вікові обмеження на перегляд сторінок та створення акаунтів.</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Безпека в мережах. Небезпечні співрозмовники та теми.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Виявлення проблем і джерела допомоги.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Етика спілкування в мережах та в реальному житті, особливості цифрового спілкування. Як уникнути цькування і діяти у випадку образ у цифровому спілкуванні.</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Програми та засоби, які полегшують спілкування з людьми з особливими потребами.</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Інформація для дітей і дорослих, приватна, особиста, сімейна, колективна, публічна.</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lang w:val="ru-RU"/>
              </w:rPr>
            </w:pPr>
            <w:r w:rsidRPr="00FE3022">
              <w:rPr>
                <w:rFonts w:ascii="Times New Roman" w:eastAsia="Times New Roman" w:hAnsi="Times New Roman"/>
                <w:sz w:val="24"/>
                <w:szCs w:val="24"/>
              </w:rPr>
              <w:t>Авторство контенту, зокрема електронного (власне і чуже)</w:t>
            </w:r>
          </w:p>
          <w:p w:rsidR="005B5BAA" w:rsidRPr="00FE3022" w:rsidRDefault="005B5BAA" w:rsidP="00466802">
            <w:pPr>
              <w:pBdr>
                <w:top w:val="nil"/>
                <w:left w:val="nil"/>
                <w:bottom w:val="nil"/>
                <w:right w:val="nil"/>
                <w:between w:val="nil"/>
              </w:pBdr>
              <w:spacing w:after="0" w:line="240" w:lineRule="auto"/>
              <w:rPr>
                <w:rFonts w:ascii="Times New Roman" w:eastAsia="Times New Roman" w:hAnsi="Times New Roman"/>
                <w:sz w:val="24"/>
                <w:szCs w:val="24"/>
              </w:rPr>
            </w:pPr>
          </w:p>
        </w:tc>
      </w:tr>
    </w:tbl>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 xml:space="preserve">              </w:t>
      </w:r>
    </w:p>
    <w:p w:rsidR="005B5BAA" w:rsidRPr="00FE3022" w:rsidRDefault="005B5BAA" w:rsidP="00466802">
      <w:pPr>
        <w:spacing w:after="0" w:line="240" w:lineRule="auto"/>
        <w:rPr>
          <w:rFonts w:ascii="Calibri" w:hAnsi="Calibri"/>
          <w:sz w:val="24"/>
          <w:szCs w:val="24"/>
        </w:rPr>
      </w:pPr>
      <w:r w:rsidRPr="00FE3022">
        <w:rPr>
          <w:rFonts w:ascii="Times New Roman" w:hAnsi="Times New Roman"/>
          <w:b/>
          <w:sz w:val="24"/>
          <w:szCs w:val="24"/>
        </w:rPr>
        <w:t xml:space="preserve">                 </w:t>
      </w:r>
      <w:r w:rsidRPr="00FE3022">
        <w:rPr>
          <w:rFonts w:ascii="Times New Roman" w:eastAsia="SimSun" w:hAnsi="Times New Roman"/>
          <w:b/>
          <w:kern w:val="2"/>
          <w:sz w:val="24"/>
          <w:szCs w:val="24"/>
          <w:lang w:eastAsia="hi-IN" w:bidi="hi-IN"/>
        </w:rPr>
        <w:t>Соціальної та здоров</w:t>
      </w:r>
      <w:r w:rsidRPr="00FE3022">
        <w:rPr>
          <w:rFonts w:ascii="Times New Roman" w:hAnsi="Times New Roman"/>
          <w:sz w:val="24"/>
          <w:szCs w:val="24"/>
        </w:rPr>
        <w:t>’</w:t>
      </w:r>
      <w:r w:rsidRPr="00FE3022">
        <w:rPr>
          <w:rFonts w:ascii="Times New Roman" w:eastAsia="SimSun" w:hAnsi="Times New Roman"/>
          <w:b/>
          <w:kern w:val="2"/>
          <w:sz w:val="24"/>
          <w:szCs w:val="24"/>
          <w:lang w:eastAsia="hi-IN" w:bidi="hi-IN"/>
        </w:rPr>
        <w:t>язбережувальна освітня галузь</w:t>
      </w:r>
    </w:p>
    <w:p w:rsidR="005B5BAA" w:rsidRPr="00FE3022" w:rsidRDefault="005B5BAA" w:rsidP="00466802">
      <w:pPr>
        <w:spacing w:after="0" w:line="240" w:lineRule="auto"/>
        <w:jc w:val="center"/>
        <w:rPr>
          <w:rFonts w:ascii="Times New Roman" w:hAnsi="Times New Roman"/>
          <w:sz w:val="24"/>
          <w:szCs w:val="24"/>
        </w:rPr>
      </w:pP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Пояснювальна записка</w:t>
      </w:r>
    </w:p>
    <w:p w:rsidR="005B5BAA" w:rsidRPr="00FE3022" w:rsidRDefault="005B5BAA" w:rsidP="00466802">
      <w:pPr>
        <w:spacing w:after="0" w:line="240" w:lineRule="auto"/>
        <w:jc w:val="center"/>
        <w:rPr>
          <w:rFonts w:ascii="Times New Roman" w:hAnsi="Times New Roman"/>
          <w:b/>
          <w:sz w:val="24"/>
          <w:szCs w:val="24"/>
        </w:rPr>
      </w:pP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цієї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5B5BAA" w:rsidRPr="00FE3022" w:rsidRDefault="005B5BAA" w:rsidP="00466802">
      <w:pPr>
        <w:widowControl w:val="0"/>
        <w:spacing w:after="0" w:line="240" w:lineRule="auto"/>
        <w:contextualSpacing/>
        <w:jc w:val="both"/>
        <w:rPr>
          <w:rFonts w:ascii="Times New Roman" w:hAnsi="Times New Roman"/>
          <w:kern w:val="2"/>
          <w:sz w:val="24"/>
          <w:szCs w:val="24"/>
          <w:lang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соціальної та здоров</w:t>
      </w:r>
      <w:r w:rsidRPr="00FE3022">
        <w:rPr>
          <w:rFonts w:ascii="Times New Roman" w:hAnsi="Times New Roman"/>
          <w:sz w:val="24"/>
          <w:szCs w:val="24"/>
        </w:rPr>
        <w:t>’</w:t>
      </w:r>
      <w:r w:rsidRPr="00FE3022">
        <w:rPr>
          <w:rFonts w:ascii="Times New Roman" w:eastAsia="SimSun" w:hAnsi="Times New Roman"/>
          <w:kern w:val="2"/>
          <w:sz w:val="24"/>
          <w:szCs w:val="24"/>
          <w:lang w:eastAsia="hi-IN" w:bidi="hi-IN"/>
        </w:rPr>
        <w:t xml:space="preserve">язбережувальної освітньої галузі </w:t>
      </w:r>
      <w:r w:rsidRPr="00FE3022">
        <w:rPr>
          <w:rFonts w:ascii="Times New Roman" w:eastAsia="Times New Roman" w:hAnsi="Times New Roman"/>
          <w:sz w:val="24"/>
          <w:szCs w:val="24"/>
        </w:rPr>
        <w:t>для загальної середньої освіти</w:t>
      </w:r>
      <w:r w:rsidRPr="00FE3022">
        <w:rPr>
          <w:rFonts w:ascii="Times New Roman" w:eastAsia="Times New Roman" w:hAnsi="Times New Roman"/>
          <w:b/>
          <w:sz w:val="24"/>
          <w:szCs w:val="24"/>
        </w:rPr>
        <w:t xml:space="preserve"> </w:t>
      </w:r>
      <w:r w:rsidRPr="00FE3022">
        <w:rPr>
          <w:rFonts w:ascii="Times New Roman" w:eastAsia="Times New Roman" w:hAnsi="Times New Roman"/>
          <w:sz w:val="24"/>
          <w:szCs w:val="24"/>
        </w:rPr>
        <w:t>є</w:t>
      </w:r>
      <w:r w:rsidRPr="00FE3022">
        <w:rPr>
          <w:rFonts w:ascii="Times New Roman" w:eastAsia="Times New Roman" w:hAnsi="Times New Roman"/>
          <w:b/>
          <w:sz w:val="24"/>
          <w:szCs w:val="24"/>
        </w:rPr>
        <w:t xml:space="preserve"> </w:t>
      </w:r>
      <w:r w:rsidRPr="00FE3022">
        <w:rPr>
          <w:rFonts w:ascii="Times New Roman" w:hAnsi="Times New Roman"/>
          <w:kern w:val="2"/>
          <w:sz w:val="24"/>
          <w:szCs w:val="24"/>
          <w:lang w:bidi="hi-IN"/>
        </w:rPr>
        <w:t>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rsidR="005B5BAA" w:rsidRPr="00FE3022" w:rsidRDefault="005B5BAA" w:rsidP="00466802">
      <w:pPr>
        <w:spacing w:after="0" w:line="240" w:lineRule="auto"/>
        <w:jc w:val="both"/>
        <w:rPr>
          <w:rFonts w:ascii="Times New Roman" w:hAnsi="Times New Roman"/>
          <w:sz w:val="24"/>
          <w:szCs w:val="24"/>
        </w:rPr>
      </w:pPr>
    </w:p>
    <w:p w:rsidR="005B5BAA" w:rsidRPr="00FE3022" w:rsidRDefault="005B5BAA" w:rsidP="00466802">
      <w:pPr>
        <w:widowControl w:val="0"/>
        <w:pBdr>
          <w:top w:val="nil"/>
          <w:left w:val="nil"/>
          <w:bottom w:val="nil"/>
          <w:right w:val="nil"/>
          <w:between w:val="nil"/>
        </w:pBd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highlight w:val="white"/>
          <w:lang w:eastAsia="ru-RU"/>
        </w:rPr>
        <w:t xml:space="preserve">Відповідно до окресленої мети, головними </w:t>
      </w:r>
      <w:r w:rsidRPr="00FE3022">
        <w:rPr>
          <w:rFonts w:ascii="Times New Roman" w:eastAsia="Times New Roman" w:hAnsi="Times New Roman"/>
          <w:b/>
          <w:sz w:val="24"/>
          <w:szCs w:val="24"/>
          <w:highlight w:val="white"/>
          <w:lang w:eastAsia="ru-RU"/>
        </w:rPr>
        <w:t>завданнями</w:t>
      </w:r>
      <w:r w:rsidRPr="00FE3022">
        <w:rPr>
          <w:rFonts w:ascii="Times New Roman" w:eastAsia="Times New Roman" w:hAnsi="Times New Roman"/>
          <w:sz w:val="24"/>
          <w:szCs w:val="24"/>
          <w:highlight w:val="white"/>
          <w:lang w:eastAsia="ru-RU"/>
        </w:rPr>
        <w:t xml:space="preserve"> </w:t>
      </w:r>
      <w:r w:rsidRPr="00FE3022">
        <w:rPr>
          <w:rFonts w:ascii="Times New Roman" w:eastAsia="SimSun" w:hAnsi="Times New Roman" w:cs="Calibri"/>
          <w:kern w:val="2"/>
          <w:sz w:val="24"/>
          <w:szCs w:val="24"/>
          <w:lang w:eastAsia="hi-IN" w:bidi="hi-IN"/>
        </w:rPr>
        <w:t>соціальної та здоров</w:t>
      </w:r>
      <w:r w:rsidRPr="00FE3022">
        <w:rPr>
          <w:rFonts w:ascii="Times New Roman" w:hAnsi="Times New Roman" w:cs="Calibri"/>
          <w:sz w:val="24"/>
          <w:szCs w:val="24"/>
          <w:lang w:eastAsia="ru-RU"/>
        </w:rPr>
        <w:t>’</w:t>
      </w:r>
      <w:r w:rsidRPr="00FE3022">
        <w:rPr>
          <w:rFonts w:ascii="Times New Roman" w:eastAsia="SimSun" w:hAnsi="Times New Roman" w:cs="Calibri"/>
          <w:kern w:val="2"/>
          <w:sz w:val="24"/>
          <w:szCs w:val="24"/>
          <w:lang w:eastAsia="hi-IN" w:bidi="hi-IN"/>
        </w:rPr>
        <w:t>язбережувальної освітньої галузі</w:t>
      </w:r>
      <w:r w:rsidRPr="00FE3022">
        <w:rPr>
          <w:rFonts w:ascii="Times New Roman" w:eastAsia="Times New Roman" w:hAnsi="Times New Roman"/>
          <w:sz w:val="24"/>
          <w:szCs w:val="24"/>
          <w:highlight w:val="white"/>
          <w:lang w:eastAsia="ru-RU"/>
        </w:rPr>
        <w:t xml:space="preserve"> у початковій школі є</w:t>
      </w:r>
      <w:r w:rsidRPr="00FE3022">
        <w:rPr>
          <w:rFonts w:ascii="Times New Roman" w:eastAsia="Times New Roman" w:hAnsi="Times New Roman"/>
          <w:sz w:val="24"/>
          <w:szCs w:val="24"/>
          <w:lang w:eastAsia="ru-RU"/>
        </w:rPr>
        <w:t>:</w:t>
      </w:r>
    </w:p>
    <w:p w:rsidR="005B5BAA" w:rsidRPr="00FE3022" w:rsidRDefault="005B5BAA" w:rsidP="00466802">
      <w:pPr>
        <w:widowControl w:val="0"/>
        <w:spacing w:after="0" w:line="240" w:lineRule="auto"/>
        <w:jc w:val="both"/>
        <w:rPr>
          <w:rFonts w:ascii="Times New Roman" w:hAnsi="Times New Roman"/>
          <w:kern w:val="2"/>
          <w:sz w:val="24"/>
          <w:szCs w:val="24"/>
          <w:lang w:bidi="hi-IN"/>
        </w:rPr>
      </w:pP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 xml:space="preserve">формування у школярів стійких переконань щодо цінності життя, здоров’я і безпеки для себе і тих, хто його / її оточує; </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виховання дбайливого та усвідомленого ставлення до власного здоров’я і безпеки;</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розвиток потреби самопізнання та самовдосконалення;</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 xml:space="preserve">формування в учнів сталої мотивації до здорового способу життя; </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bidi="hi-IN"/>
        </w:rPr>
        <w:t>формування свідомого прагнення дотримуватися безпечної, здорової та етичної поведінки для поліпшення добробуту;</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bidi="hi-IN"/>
        </w:rPr>
        <w:t>розвиток уміння ухвалювати рішення в повсякденних ситуаціях з користю для безпеки та здоров’я;</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сприяння індивідуальному розвитку самостійності, підприємливих якостей та поведінки свідомого споживача;</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формування вміння вчитися без шкоди для здоров’я;</w:t>
      </w:r>
    </w:p>
    <w:p w:rsidR="005B5BAA" w:rsidRPr="00FE3022" w:rsidRDefault="005B5BAA"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створення сприятливого безпечного та здорового середовища в школі.</w:t>
      </w:r>
    </w:p>
    <w:p w:rsidR="005B5BAA" w:rsidRPr="00FE3022" w:rsidRDefault="005B5BAA" w:rsidP="00466802">
      <w:pPr>
        <w:widowControl w:val="0"/>
        <w:suppressAutoHyphens/>
        <w:spacing w:after="0" w:line="240" w:lineRule="auto"/>
        <w:jc w:val="both"/>
        <w:rPr>
          <w:rFonts w:ascii="Times New Roman" w:hAnsi="Times New Roman"/>
          <w:kern w:val="2"/>
          <w:sz w:val="24"/>
          <w:szCs w:val="24"/>
          <w:lang w:val="ru-RU" w:bidi="hi-IN"/>
        </w:rPr>
      </w:pPr>
    </w:p>
    <w:p w:rsidR="005B5BAA" w:rsidRPr="00FE3022" w:rsidRDefault="005B5BAA" w:rsidP="00466802">
      <w:pPr>
        <w:widowControl w:val="0"/>
        <w:suppressAutoHyphens/>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b/>
          <w:kern w:val="2"/>
          <w:sz w:val="24"/>
          <w:szCs w:val="24"/>
          <w:lang w:eastAsia="hi-IN" w:bidi="hi-IN"/>
        </w:rPr>
        <w:t xml:space="preserve">Зміст </w:t>
      </w:r>
      <w:r w:rsidRPr="00FE3022">
        <w:rPr>
          <w:rFonts w:ascii="Times New Roman" w:eastAsia="SimSun" w:hAnsi="Times New Roman"/>
          <w:kern w:val="2"/>
          <w:sz w:val="24"/>
          <w:szCs w:val="24"/>
          <w:lang w:eastAsia="hi-IN" w:bidi="hi-IN"/>
        </w:rPr>
        <w:t>соціальної та здоров</w:t>
      </w:r>
      <w:r w:rsidRPr="00FE3022">
        <w:rPr>
          <w:rFonts w:ascii="Times New Roman" w:hAnsi="Times New Roman"/>
          <w:sz w:val="24"/>
          <w:szCs w:val="24"/>
        </w:rPr>
        <w:t>’</w:t>
      </w:r>
      <w:r w:rsidRPr="00FE3022">
        <w:rPr>
          <w:rFonts w:ascii="Times New Roman" w:eastAsia="SimSun" w:hAnsi="Times New Roman"/>
          <w:kern w:val="2"/>
          <w:sz w:val="24"/>
          <w:szCs w:val="24"/>
          <w:lang w:eastAsia="hi-IN" w:bidi="hi-IN"/>
        </w:rPr>
        <w:t xml:space="preserve">язбережувальної освітньої галузі структуровано за трьома </w:t>
      </w:r>
      <w:r w:rsidRPr="00FE3022">
        <w:rPr>
          <w:rFonts w:ascii="Times New Roman" w:eastAsia="SimSun" w:hAnsi="Times New Roman"/>
          <w:b/>
          <w:i/>
          <w:kern w:val="2"/>
          <w:sz w:val="24"/>
          <w:szCs w:val="24"/>
          <w:lang w:eastAsia="hi-IN" w:bidi="hi-IN"/>
        </w:rPr>
        <w:t>змістовими лініями</w:t>
      </w:r>
      <w:r w:rsidRPr="00FE3022">
        <w:rPr>
          <w:rFonts w:ascii="Times New Roman" w:eastAsia="SimSun" w:hAnsi="Times New Roman"/>
          <w:kern w:val="2"/>
          <w:sz w:val="24"/>
          <w:szCs w:val="24"/>
          <w:lang w:eastAsia="hi-IN" w:bidi="hi-IN"/>
        </w:rPr>
        <w:t>: «Безпека», «Здоров’я», «Добробут».</w:t>
      </w:r>
    </w:p>
    <w:p w:rsidR="005B5BAA" w:rsidRPr="00FE3022" w:rsidRDefault="005B5BAA" w:rsidP="00466802">
      <w:pPr>
        <w:widowControl w:val="0"/>
        <w:suppressAutoHyphens/>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 xml:space="preserve">Змістова лінія </w:t>
      </w:r>
      <w:r w:rsidRPr="00FE3022">
        <w:rPr>
          <w:rFonts w:ascii="Times New Roman" w:eastAsia="SimSun" w:hAnsi="Times New Roman"/>
          <w:b/>
          <w:i/>
          <w:kern w:val="2"/>
          <w:sz w:val="24"/>
          <w:szCs w:val="24"/>
          <w:lang w:eastAsia="hi-IN" w:bidi="hi-IN"/>
        </w:rPr>
        <w:t>«Безпека»</w:t>
      </w:r>
      <w:r w:rsidRPr="00FE3022">
        <w:rPr>
          <w:rFonts w:ascii="Times New Roman" w:eastAsia="SimSun" w:hAnsi="Times New Roman"/>
          <w:kern w:val="2"/>
          <w:sz w:val="24"/>
          <w:szCs w:val="24"/>
          <w:lang w:eastAsia="hi-IN" w:bidi="hi-IN"/>
        </w:rPr>
        <w:t xml:space="preserve"> передбачає розвиток умінь безпечної поведінки вдома, школі та у природному й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та відповідального ставлення до особистої безпеки й безпеки інших.</w:t>
      </w:r>
    </w:p>
    <w:p w:rsidR="005B5BAA" w:rsidRPr="00FE3022" w:rsidRDefault="005B5BAA" w:rsidP="00466802">
      <w:pPr>
        <w:tabs>
          <w:tab w:val="left" w:pos="5862"/>
        </w:tabs>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«Здоров’я»</w:t>
      </w:r>
      <w:r w:rsidRPr="00FE3022">
        <w:rPr>
          <w:rFonts w:ascii="Times New Roman" w:hAnsi="Times New Roman"/>
          <w:sz w:val="24"/>
          <w:szCs w:val="24"/>
        </w:rPr>
        <w:t xml:space="preserve"> спрямована на формування в учнів здоров’язбережувальної компетентності і поведінки через набуття навичок здорового способу життя, розвиток позитивної самооцінки, критичного мислення, умінь ухвалювати зважені рішення, відповідально ставитися до власного здоров’я та здоров’я тих, хто поряд, і протидіяти негативним соціальним чинникам.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«Добробут»</w:t>
      </w:r>
      <w:r w:rsidRPr="00FE3022">
        <w:rPr>
          <w:rFonts w:ascii="Times New Roman" w:hAnsi="Times New Roman"/>
          <w:sz w:val="24"/>
          <w:szCs w:val="24"/>
        </w:rPr>
        <w:t xml:space="preserve"> забезпечує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 споживчої культури для оптимального використання ресурсів та забезпечення добробуту, орієнтацію учнів на відповідальне ставлення до безпеки та здоров’я як до найважливіших життєвих цінностей. </w:t>
      </w:r>
    </w:p>
    <w:p w:rsidR="005B5BAA" w:rsidRPr="00FE3022" w:rsidRDefault="005B5BAA" w:rsidP="00466802">
      <w:pPr>
        <w:tabs>
          <w:tab w:val="left" w:pos="5862"/>
        </w:tabs>
        <w:spacing w:after="0" w:line="240" w:lineRule="auto"/>
        <w:jc w:val="both"/>
        <w:rPr>
          <w:rFonts w:ascii="Times New Roman" w:hAnsi="Times New Roman"/>
          <w:sz w:val="24"/>
          <w:szCs w:val="24"/>
        </w:rPr>
      </w:pPr>
      <w:r w:rsidRPr="00FE3022">
        <w:rPr>
          <w:rFonts w:ascii="Times New Roman" w:hAnsi="Times New Roman"/>
          <w:sz w:val="24"/>
          <w:szCs w:val="24"/>
        </w:rPr>
        <w:t>Навчальний матеріал змістових ліній реалізується наскрізно в кожній темі через взаємоінтеграцію і взаємодоповнення.</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5B5BAA" w:rsidRPr="00FE3022" w:rsidRDefault="005B5BAA" w:rsidP="00466802">
      <w:pPr>
        <w:tabs>
          <w:tab w:val="left" w:pos="5862"/>
        </w:tabs>
        <w:spacing w:after="0" w:line="240" w:lineRule="auto"/>
        <w:jc w:val="center"/>
        <w:rPr>
          <w:rFonts w:ascii="Times New Roman" w:hAnsi="Times New Roman"/>
          <w:b/>
          <w:sz w:val="24"/>
          <w:szCs w:val="24"/>
        </w:rPr>
      </w:pPr>
      <w:r w:rsidRPr="00FE3022">
        <w:rPr>
          <w:rFonts w:ascii="Times New Roman" w:hAnsi="Times New Roman"/>
          <w:b/>
          <w:sz w:val="24"/>
          <w:szCs w:val="24"/>
        </w:rPr>
        <w:t>1 – 2-й класи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6066"/>
      </w:tblGrid>
      <w:tr w:rsidR="005B5BAA" w:rsidRPr="00FE3022" w:rsidTr="007521A4">
        <w:tc>
          <w:tcPr>
            <w:tcW w:w="3505"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eastAsia="Times New Roman" w:hAnsi="Times New Roman"/>
                <w:b/>
                <w:sz w:val="24"/>
                <w:szCs w:val="24"/>
              </w:rPr>
              <w:t>Обов’язкові результати навчання</w:t>
            </w:r>
          </w:p>
        </w:tc>
        <w:tc>
          <w:tcPr>
            <w:tcW w:w="6066" w:type="dxa"/>
            <w:shd w:val="clear" w:color="auto" w:fill="auto"/>
          </w:tcPr>
          <w:p w:rsidR="005B5BAA" w:rsidRPr="00FE3022" w:rsidRDefault="005B5BAA" w:rsidP="00466802">
            <w:pPr>
              <w:pBdr>
                <w:top w:val="nil"/>
                <w:left w:val="nil"/>
                <w:bottom w:val="nil"/>
                <w:right w:val="nil"/>
                <w:between w:val="nil"/>
              </w:pBdr>
              <w:spacing w:after="0" w:line="240" w:lineRule="auto"/>
              <w:jc w:val="center"/>
              <w:rPr>
                <w:rFonts w:ascii="Times New Roman" w:eastAsia="Times New Roman" w:hAnsi="Times New Roman" w:cs="Calibri"/>
                <w:b/>
                <w:sz w:val="24"/>
                <w:szCs w:val="24"/>
                <w:lang w:eastAsia="ru-RU"/>
              </w:rPr>
            </w:pPr>
            <w:r w:rsidRPr="00FE3022">
              <w:rPr>
                <w:rFonts w:ascii="Times New Roman" w:eastAsia="Times New Roman" w:hAnsi="Times New Roman"/>
                <w:b/>
                <w:sz w:val="24"/>
                <w:szCs w:val="24"/>
                <w:lang w:eastAsia="ru-RU"/>
              </w:rPr>
              <w:t>Очікувані результати навчання</w:t>
            </w:r>
          </w:p>
        </w:tc>
      </w:tr>
      <w:tr w:rsidR="005B5BAA" w:rsidRPr="00FE3022" w:rsidTr="007521A4">
        <w:tc>
          <w:tcPr>
            <w:tcW w:w="3505"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eastAsia="Times New Roman" w:hAnsi="Times New Roman"/>
                <w:b/>
                <w:sz w:val="24"/>
                <w:szCs w:val="24"/>
              </w:rPr>
              <w:t>1</w:t>
            </w:r>
          </w:p>
        </w:tc>
        <w:tc>
          <w:tcPr>
            <w:tcW w:w="6066"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eastAsia="Times New Roman" w:hAnsi="Times New Roman"/>
                <w:b/>
                <w:sz w:val="24"/>
                <w:szCs w:val="24"/>
              </w:rPr>
              <w:t>2</w:t>
            </w:r>
          </w:p>
        </w:tc>
      </w:tr>
      <w:tr w:rsidR="005B5BAA" w:rsidRPr="00FE3022" w:rsidTr="007521A4">
        <w:tc>
          <w:tcPr>
            <w:tcW w:w="9571" w:type="dxa"/>
            <w:gridSpan w:val="2"/>
            <w:shd w:val="clear" w:color="auto" w:fill="auto"/>
          </w:tcPr>
          <w:p w:rsidR="005B5BAA" w:rsidRPr="00FE3022" w:rsidRDefault="005B5BAA" w:rsidP="00466802">
            <w:pPr>
              <w:numPr>
                <w:ilvl w:val="0"/>
                <w:numId w:val="1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«Безпека»</w:t>
            </w:r>
          </w:p>
          <w:p w:rsidR="005B5BAA" w:rsidRPr="00FE3022" w:rsidRDefault="005B5BAA" w:rsidP="00466802">
            <w:pPr>
              <w:tabs>
                <w:tab w:val="left" w:pos="5862"/>
              </w:tabs>
              <w:spacing w:after="0" w:line="240" w:lineRule="auto"/>
              <w:jc w:val="center"/>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b/>
                <w:sz w:val="24"/>
                <w:szCs w:val="24"/>
                <w:lang w:val="ru-RU"/>
              </w:rPr>
            </w:pPr>
            <w:r w:rsidRPr="00FE3022">
              <w:rPr>
                <w:rFonts w:ascii="Times New Roman" w:eastAsia="SimSun" w:hAnsi="Times New Roman"/>
                <w:kern w:val="2"/>
                <w:sz w:val="24"/>
                <w:szCs w:val="24"/>
                <w:lang w:eastAsia="hi-IN" w:bidi="hi-IN"/>
              </w:rPr>
              <w:lastRenderedPageBreak/>
              <w:t>Розпізнає та описує небезпеку вдома, у школі та навколишньому світі</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ситуації небезпеки вдома, на вулиці або у школі та</w:t>
            </w:r>
            <w:r w:rsidRPr="00FE3022">
              <w:rPr>
                <w:rFonts w:ascii="Times New Roman" w:hAnsi="Times New Roman"/>
                <w:i/>
                <w:sz w:val="24"/>
                <w:szCs w:val="24"/>
              </w:rPr>
              <w:t xml:space="preserve"> пояснює</w:t>
            </w:r>
            <w:r w:rsidRPr="00FE3022">
              <w:rPr>
                <w:rFonts w:ascii="Times New Roman" w:hAnsi="Times New Roman"/>
                <w:sz w:val="24"/>
                <w:szCs w:val="24"/>
              </w:rPr>
              <w:t xml:space="preserve">, що робити в цих ситуаціях [2 СЗО </w:t>
            </w:r>
            <w:r w:rsidRPr="00FE3022">
              <w:rPr>
                <w:rFonts w:ascii="Times New Roman" w:hAnsi="Times New Roman"/>
                <w:sz w:val="24"/>
                <w:szCs w:val="24"/>
                <w:lang w:val="ru-RU"/>
              </w:rPr>
              <w:t>1-</w:t>
            </w:r>
            <w:r w:rsidRPr="00FE3022">
              <w:rPr>
                <w:rFonts w:ascii="Times New Roman" w:hAnsi="Times New Roman"/>
                <w:sz w:val="24"/>
                <w:szCs w:val="24"/>
              </w:rPr>
              <w:t xml:space="preserve">2.1-1];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ситуації, у яких побутові прилади, речовини можуть бути небезпечними для людини [2 СЗО </w:t>
            </w:r>
            <w:r w:rsidRPr="00FE3022">
              <w:rPr>
                <w:rFonts w:ascii="Times New Roman" w:hAnsi="Times New Roman"/>
                <w:sz w:val="24"/>
                <w:szCs w:val="24"/>
                <w:lang w:val="ru-RU"/>
              </w:rPr>
              <w:t>1-</w:t>
            </w:r>
            <w:r w:rsidRPr="00FE3022">
              <w:rPr>
                <w:rFonts w:ascii="Times New Roman" w:hAnsi="Times New Roman"/>
                <w:sz w:val="24"/>
                <w:szCs w:val="24"/>
              </w:rPr>
              <w:t>2.1-2];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дії, доцільні в разі небезпечної ситуації з вогнем, водою, газом, вибухонебезпечними предметами та речовинами [2 СЗО </w:t>
            </w:r>
            <w:r w:rsidRPr="00FE3022">
              <w:rPr>
                <w:rFonts w:ascii="Times New Roman" w:hAnsi="Times New Roman"/>
                <w:sz w:val="24"/>
                <w:szCs w:val="24"/>
                <w:lang w:val="ru-RU"/>
              </w:rPr>
              <w:t>1-</w:t>
            </w:r>
            <w:r w:rsidRPr="00FE3022">
              <w:rPr>
                <w:rFonts w:ascii="Times New Roman" w:hAnsi="Times New Roman"/>
                <w:sz w:val="24"/>
                <w:szCs w:val="24"/>
              </w:rPr>
              <w:t>2.1-3];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дії, доцільні в разі контакту з незнайомою людиною [2 СЗО </w:t>
            </w:r>
            <w:r w:rsidRPr="00FE3022">
              <w:rPr>
                <w:rFonts w:ascii="Times New Roman" w:hAnsi="Times New Roman"/>
                <w:sz w:val="24"/>
                <w:szCs w:val="24"/>
                <w:lang w:val="ru-RU"/>
              </w:rPr>
              <w:t>1-</w:t>
            </w:r>
            <w:r w:rsidRPr="00FE3022">
              <w:rPr>
                <w:rFonts w:ascii="Times New Roman" w:hAnsi="Times New Roman"/>
                <w:sz w:val="24"/>
                <w:szCs w:val="24"/>
              </w:rPr>
              <w:t>2.1-4];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розпізнає </w:t>
            </w:r>
            <w:r w:rsidRPr="00FE3022">
              <w:rPr>
                <w:rFonts w:ascii="Times New Roman" w:hAnsi="Times New Roman"/>
                <w:sz w:val="24"/>
                <w:szCs w:val="24"/>
              </w:rPr>
              <w:t>предмети, до яких не можна торкатися</w:t>
            </w:r>
            <w:r w:rsidRPr="00FE3022">
              <w:rPr>
                <w:rFonts w:ascii="Times New Roman" w:hAnsi="Times New Roman"/>
                <w:i/>
                <w:sz w:val="24"/>
                <w:szCs w:val="24"/>
              </w:rPr>
              <w:t xml:space="preserve"> </w:t>
            </w:r>
            <w:r w:rsidRPr="00FE3022">
              <w:rPr>
                <w:rFonts w:ascii="Times New Roman" w:hAnsi="Times New Roman"/>
                <w:sz w:val="24"/>
                <w:szCs w:val="24"/>
              </w:rPr>
              <w:t xml:space="preserve">(забуті сторонніми людьми речі, зброя тощо) [2 СЗО </w:t>
            </w:r>
            <w:r w:rsidRPr="00FE3022">
              <w:rPr>
                <w:rFonts w:ascii="Times New Roman" w:hAnsi="Times New Roman"/>
                <w:sz w:val="24"/>
                <w:szCs w:val="24"/>
                <w:lang w:val="ru-RU"/>
              </w:rPr>
              <w:t>1-</w:t>
            </w:r>
            <w:r w:rsidRPr="00FE3022">
              <w:rPr>
                <w:rFonts w:ascii="Times New Roman" w:hAnsi="Times New Roman"/>
                <w:sz w:val="24"/>
                <w:szCs w:val="24"/>
              </w:rPr>
              <w:t>2.1-5]</w:t>
            </w:r>
          </w:p>
          <w:p w:rsidR="005B5BAA" w:rsidRPr="00FE3022" w:rsidRDefault="005B5BAA" w:rsidP="00466802">
            <w:pPr>
              <w:tabs>
                <w:tab w:val="left" w:pos="5862"/>
              </w:tabs>
              <w:spacing w:after="0" w:line="240" w:lineRule="auto"/>
              <w:jc w:val="center"/>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b/>
                <w:sz w:val="24"/>
                <w:szCs w:val="24"/>
              </w:rPr>
            </w:pPr>
            <w:r w:rsidRPr="00FE3022">
              <w:rPr>
                <w:rFonts w:ascii="Times New Roman" w:hAnsi="Times New Roman"/>
                <w:kern w:val="2"/>
                <w:sz w:val="24"/>
                <w:szCs w:val="24"/>
                <w:lang w:bidi="hi-IN"/>
              </w:rPr>
              <w:t>Пояснює, що кожна дія (рішення) має наслідки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можливі наслідки для себе від власної необачної поведінки вдома [2 СЗО 1-2.2-1];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можливі небезпеки, з якими може стикатися людина в довкіллі [2 СЗО 1-2.2-2];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прогнозує</w:t>
            </w:r>
            <w:r w:rsidRPr="00FE3022">
              <w:rPr>
                <w:rFonts w:ascii="Times New Roman" w:hAnsi="Times New Roman"/>
                <w:sz w:val="24"/>
                <w:szCs w:val="24"/>
              </w:rPr>
              <w:t xml:space="preserve"> наслідки небезпечної поведінки з підозрілими предметами, забутими речами, вибуховими пристроями та зброєю [2 СЗО 1-2.2-3]</w:t>
            </w:r>
          </w:p>
          <w:p w:rsidR="005B5BAA" w:rsidRPr="00FE3022" w:rsidRDefault="005B5BAA" w:rsidP="00466802">
            <w:pPr>
              <w:tabs>
                <w:tab w:val="left" w:pos="5862"/>
              </w:tabs>
              <w:spacing w:after="0" w:line="240" w:lineRule="auto"/>
              <w:jc w:val="center"/>
              <w:rPr>
                <w:rFonts w:ascii="Times New Roman" w:hAnsi="Times New Roman"/>
                <w:b/>
                <w:sz w:val="24"/>
                <w:szCs w:val="24"/>
                <w:lang w:val="ru-RU"/>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kern w:val="2"/>
                <w:sz w:val="24"/>
                <w:szCs w:val="24"/>
                <w:lang w:bidi="hi-IN"/>
              </w:rPr>
            </w:pPr>
            <w:r w:rsidRPr="00FE3022">
              <w:rPr>
                <w:rFonts w:ascii="Times New Roman" w:hAnsi="Times New Roman"/>
                <w:kern w:val="2"/>
                <w:sz w:val="24"/>
                <w:szCs w:val="24"/>
                <w:lang w:eastAsia="hi-IN" w:bidi="hi-IN"/>
              </w:rPr>
              <w:t xml:space="preserve">Визначає позитивний і негативний вплив на вибір здорової та безпечної поведінки </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розрізняє </w:t>
            </w:r>
            <w:r w:rsidRPr="00FE3022">
              <w:rPr>
                <w:rFonts w:ascii="Times New Roman" w:hAnsi="Times New Roman"/>
                <w:sz w:val="24"/>
                <w:szCs w:val="24"/>
              </w:rPr>
              <w:t>корисні та шкідливі впливи на вибір безпечної поведінки з боку батьків, учителів, друзів, ЗМІ тощо [2 СЗО 1-3.3-1];</w:t>
            </w:r>
          </w:p>
          <w:p w:rsidR="005B5BAA" w:rsidRPr="00FE3022" w:rsidRDefault="005B5BAA" w:rsidP="00466802">
            <w:pPr>
              <w:widowControl w:val="0"/>
              <w:spacing w:after="0" w:line="240" w:lineRule="auto"/>
              <w:rPr>
                <w:rFonts w:ascii="Times New Roman" w:hAnsi="Times New Roman"/>
                <w:strike/>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 правила та їх дотримання впливають на безпеку в довкіллі, зокрема вдома, у школі [2 СЗО </w:t>
            </w:r>
            <w:r w:rsidRPr="00FE3022">
              <w:rPr>
                <w:rFonts w:ascii="Times New Roman" w:hAnsi="Times New Roman"/>
                <w:sz w:val="24"/>
                <w:szCs w:val="24"/>
                <w:lang w:val="ru-RU"/>
              </w:rPr>
              <w:t>1-</w:t>
            </w:r>
            <w:r w:rsidRPr="00FE3022">
              <w:rPr>
                <w:rFonts w:ascii="Times New Roman" w:hAnsi="Times New Roman"/>
                <w:sz w:val="24"/>
                <w:szCs w:val="24"/>
              </w:rPr>
              <w:t>3.3-2]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kern w:val="2"/>
                <w:sz w:val="24"/>
                <w:szCs w:val="24"/>
                <w:lang w:bidi="hi-IN"/>
              </w:rPr>
            </w:pPr>
            <w:r w:rsidRPr="00FE3022">
              <w:rPr>
                <w:rFonts w:ascii="Times New Roman" w:eastAsia="SimSun" w:hAnsi="Times New Roman"/>
                <w:kern w:val="2"/>
                <w:sz w:val="24"/>
                <w:szCs w:val="24"/>
                <w:lang w:eastAsia="hi-IN" w:bidi="hi-IN"/>
              </w:rPr>
              <w:t>Вирішує як діяти у повсякденних ситуаціях без загрози для життя і здоров’я</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обирає </w:t>
            </w:r>
            <w:r w:rsidRPr="00FE3022">
              <w:rPr>
                <w:rFonts w:ascii="Times New Roman" w:hAnsi="Times New Roman"/>
                <w:sz w:val="24"/>
                <w:szCs w:val="24"/>
              </w:rPr>
              <w:t xml:space="preserve">безпечну дорогу, </w:t>
            </w:r>
            <w:r w:rsidRPr="00FE3022">
              <w:rPr>
                <w:rFonts w:ascii="Times New Roman" w:hAnsi="Times New Roman"/>
                <w:i/>
                <w:sz w:val="24"/>
                <w:szCs w:val="24"/>
              </w:rPr>
              <w:t xml:space="preserve">розробляє </w:t>
            </w:r>
            <w:r w:rsidRPr="00FE3022">
              <w:rPr>
                <w:rFonts w:ascii="Times New Roman" w:hAnsi="Times New Roman"/>
                <w:sz w:val="24"/>
                <w:szCs w:val="24"/>
              </w:rPr>
              <w:t xml:space="preserve">безпечний </w:t>
            </w:r>
            <w:r w:rsidRPr="00FE3022">
              <w:rPr>
                <w:rFonts w:ascii="Times New Roman" w:hAnsi="Times New Roman"/>
                <w:i/>
                <w:sz w:val="24"/>
                <w:szCs w:val="24"/>
              </w:rPr>
              <w:t>маршрут</w:t>
            </w:r>
            <w:r w:rsidRPr="00FE3022">
              <w:rPr>
                <w:rFonts w:ascii="Times New Roman" w:hAnsi="Times New Roman"/>
                <w:sz w:val="24"/>
                <w:szCs w:val="24"/>
              </w:rPr>
              <w:t xml:space="preserve"> до / зі школи з урахуванням правил дорожнього руху [2 СЗО </w:t>
            </w:r>
            <w:r w:rsidRPr="00FE3022">
              <w:rPr>
                <w:rFonts w:ascii="Times New Roman" w:hAnsi="Times New Roman"/>
                <w:sz w:val="24"/>
                <w:szCs w:val="24"/>
                <w:lang w:val="ru-RU"/>
              </w:rPr>
              <w:t>1-</w:t>
            </w:r>
            <w:r w:rsidRPr="00FE3022">
              <w:rPr>
                <w:rFonts w:ascii="Times New Roman" w:hAnsi="Times New Roman"/>
                <w:sz w:val="24"/>
                <w:szCs w:val="24"/>
              </w:rPr>
              <w:t>2.3-1];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обирає </w:t>
            </w:r>
            <w:r w:rsidRPr="00FE3022">
              <w:rPr>
                <w:rFonts w:ascii="Times New Roman" w:hAnsi="Times New Roman"/>
                <w:sz w:val="24"/>
                <w:szCs w:val="24"/>
              </w:rPr>
              <w:t xml:space="preserve">свої дії як учасник дорожнього руху з найменшим ризиком [2 СЗО </w:t>
            </w:r>
            <w:r w:rsidRPr="00FE3022">
              <w:rPr>
                <w:rFonts w:ascii="Times New Roman" w:hAnsi="Times New Roman"/>
                <w:sz w:val="24"/>
                <w:szCs w:val="24"/>
                <w:lang w:val="ru-RU"/>
              </w:rPr>
              <w:t>1-</w:t>
            </w:r>
            <w:r w:rsidRPr="00FE3022">
              <w:rPr>
                <w:rFonts w:ascii="Times New Roman" w:hAnsi="Times New Roman"/>
                <w:sz w:val="24"/>
                <w:szCs w:val="24"/>
              </w:rPr>
              <w:t xml:space="preserve">2.3-2] </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kern w:val="2"/>
                <w:sz w:val="24"/>
                <w:szCs w:val="24"/>
                <w:lang w:bidi="hi-IN"/>
              </w:rPr>
            </w:pPr>
            <w:r w:rsidRPr="00FE3022">
              <w:rPr>
                <w:rFonts w:ascii="Times New Roman" w:eastAsia="SimSun" w:hAnsi="Times New Roman"/>
                <w:kern w:val="2"/>
                <w:sz w:val="24"/>
                <w:szCs w:val="24"/>
                <w:lang w:eastAsia="hi-IN" w:bidi="hi-IN"/>
              </w:rPr>
              <w:t xml:space="preserve">Пояснює, від чого залежить безпека вдома, у школі та навколишньому світі </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пояснює </w:t>
            </w:r>
            <w:r w:rsidRPr="00FE3022">
              <w:rPr>
                <w:rFonts w:ascii="Times New Roman" w:hAnsi="Times New Roman"/>
                <w:sz w:val="24"/>
                <w:szCs w:val="24"/>
              </w:rPr>
              <w:t>правила безпечної поведінки вдома ( з</w:t>
            </w:r>
            <w:r w:rsidRPr="00FE3022">
              <w:rPr>
                <w:rFonts w:ascii="Times New Roman" w:hAnsi="Times New Roman"/>
                <w:i/>
                <w:sz w:val="24"/>
                <w:szCs w:val="24"/>
              </w:rPr>
              <w:t xml:space="preserve"> </w:t>
            </w:r>
            <w:r w:rsidRPr="00FE3022">
              <w:rPr>
                <w:rFonts w:ascii="Times New Roman" w:hAnsi="Times New Roman"/>
                <w:sz w:val="24"/>
                <w:szCs w:val="24"/>
              </w:rPr>
              <w:t xml:space="preserve">побутовими приладами, речовинами тощо) [2 СЗО </w:t>
            </w:r>
            <w:r w:rsidRPr="00FE3022">
              <w:rPr>
                <w:rFonts w:ascii="Times New Roman" w:hAnsi="Times New Roman"/>
                <w:sz w:val="24"/>
                <w:szCs w:val="24"/>
                <w:lang w:val="ru-RU"/>
              </w:rPr>
              <w:t>1-</w:t>
            </w:r>
            <w:r w:rsidRPr="00FE3022">
              <w:rPr>
                <w:rFonts w:ascii="Times New Roman" w:hAnsi="Times New Roman"/>
                <w:sz w:val="24"/>
                <w:szCs w:val="24"/>
              </w:rPr>
              <w:t>2.4-1];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правил безпечної поведінки в різних ситуаціях [2 СЗО </w:t>
            </w:r>
            <w:r w:rsidRPr="00FE3022">
              <w:rPr>
                <w:rFonts w:ascii="Times New Roman" w:hAnsi="Times New Roman"/>
                <w:sz w:val="24"/>
                <w:szCs w:val="24"/>
                <w:lang w:val="ru-RU"/>
              </w:rPr>
              <w:t>1-</w:t>
            </w:r>
            <w:r w:rsidRPr="00FE3022">
              <w:rPr>
                <w:rFonts w:ascii="Times New Roman" w:hAnsi="Times New Roman"/>
                <w:sz w:val="24"/>
                <w:szCs w:val="24"/>
              </w:rPr>
              <w:t>2.4-2];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основні знаки та символи дорожнього руху [2 СЗО </w:t>
            </w:r>
            <w:r w:rsidRPr="00FE3022">
              <w:rPr>
                <w:rFonts w:ascii="Times New Roman" w:hAnsi="Times New Roman"/>
                <w:sz w:val="24"/>
                <w:szCs w:val="24"/>
                <w:lang w:val="ru-RU"/>
              </w:rPr>
              <w:t>1-</w:t>
            </w:r>
            <w:r w:rsidRPr="00FE3022">
              <w:rPr>
                <w:rFonts w:ascii="Times New Roman" w:hAnsi="Times New Roman"/>
                <w:sz w:val="24"/>
                <w:szCs w:val="24"/>
              </w:rPr>
              <w:t>2.4-3];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підозрілі предмети ( забуті речі, зброя та її елементи тощо) та </w:t>
            </w:r>
            <w:r w:rsidRPr="00FE3022">
              <w:rPr>
                <w:rFonts w:ascii="Times New Roman" w:hAnsi="Times New Roman"/>
                <w:i/>
                <w:sz w:val="24"/>
                <w:szCs w:val="24"/>
              </w:rPr>
              <w:t>пояснює</w:t>
            </w:r>
            <w:r w:rsidRPr="00FE3022">
              <w:rPr>
                <w:rFonts w:ascii="Times New Roman" w:hAnsi="Times New Roman"/>
                <w:sz w:val="24"/>
                <w:szCs w:val="24"/>
              </w:rPr>
              <w:t>, куди і як звернутися з повідомленням про знахідку [2 СЗО 1-2.4-4]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hAnsi="Times New Roman"/>
                <w:kern w:val="2"/>
                <w:sz w:val="24"/>
                <w:szCs w:val="24"/>
                <w:lang w:bidi="hi-IN"/>
              </w:rPr>
            </w:pPr>
            <w:r w:rsidRPr="00FE3022">
              <w:rPr>
                <w:rFonts w:ascii="Times New Roman" w:hAnsi="Times New Roman"/>
                <w:kern w:val="2"/>
                <w:sz w:val="24"/>
                <w:szCs w:val="24"/>
                <w:lang w:bidi="hi-IN"/>
              </w:rPr>
              <w:t>Розрізняє, до кого і як звернутися за допомогою; описує приклади такої діяльності</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визначає </w:t>
            </w:r>
            <w:r w:rsidRPr="00FE3022">
              <w:rPr>
                <w:rFonts w:ascii="Times New Roman" w:hAnsi="Times New Roman"/>
                <w:sz w:val="24"/>
                <w:szCs w:val="24"/>
              </w:rPr>
              <w:t xml:space="preserve">осіб, які можуть надати допомогу в разі небезпеки [2 СЗО </w:t>
            </w:r>
            <w:r w:rsidRPr="00FE3022">
              <w:rPr>
                <w:rFonts w:ascii="Times New Roman" w:hAnsi="Times New Roman"/>
                <w:sz w:val="24"/>
                <w:szCs w:val="24"/>
                <w:lang w:val="ru-RU"/>
              </w:rPr>
              <w:t>1-</w:t>
            </w:r>
            <w:r w:rsidRPr="00FE3022">
              <w:rPr>
                <w:rFonts w:ascii="Times New Roman" w:hAnsi="Times New Roman"/>
                <w:sz w:val="24"/>
                <w:szCs w:val="24"/>
              </w:rPr>
              <w:t>1.3-1];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приклади діяльності служб допомоги в небезпечних ситуаціях та </w:t>
            </w:r>
            <w:r w:rsidRPr="00FE3022">
              <w:rPr>
                <w:rFonts w:ascii="Times New Roman" w:hAnsi="Times New Roman"/>
                <w:i/>
                <w:sz w:val="24"/>
                <w:szCs w:val="24"/>
              </w:rPr>
              <w:t>ідентифікує</w:t>
            </w:r>
            <w:r w:rsidRPr="00FE3022">
              <w:rPr>
                <w:rFonts w:ascii="Times New Roman" w:hAnsi="Times New Roman"/>
                <w:sz w:val="24"/>
                <w:szCs w:val="24"/>
              </w:rPr>
              <w:t xml:space="preserve"> їх телефони [2 </w:t>
            </w:r>
            <w:r w:rsidRPr="00FE3022">
              <w:rPr>
                <w:rFonts w:ascii="Times New Roman" w:hAnsi="Times New Roman"/>
                <w:sz w:val="24"/>
                <w:szCs w:val="24"/>
              </w:rPr>
              <w:lastRenderedPageBreak/>
              <w:t xml:space="preserve">СЗО </w:t>
            </w:r>
            <w:r w:rsidRPr="00FE3022">
              <w:rPr>
                <w:rFonts w:ascii="Times New Roman" w:hAnsi="Times New Roman"/>
                <w:sz w:val="24"/>
                <w:szCs w:val="24"/>
                <w:lang w:val="ru-RU"/>
              </w:rPr>
              <w:t>1-</w:t>
            </w:r>
            <w:r w:rsidRPr="00FE3022">
              <w:rPr>
                <w:rFonts w:ascii="Times New Roman" w:hAnsi="Times New Roman"/>
                <w:sz w:val="24"/>
                <w:szCs w:val="24"/>
              </w:rPr>
              <w:t>1.3-2];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демонструє</w:t>
            </w:r>
            <w:r w:rsidRPr="00FE3022">
              <w:rPr>
                <w:rFonts w:ascii="Times New Roman" w:hAnsi="Times New Roman"/>
                <w:sz w:val="24"/>
                <w:szCs w:val="24"/>
              </w:rPr>
              <w:t xml:space="preserve">, як попросити допомоги при потребі [2 СЗО </w:t>
            </w:r>
            <w:r w:rsidRPr="00FE3022">
              <w:rPr>
                <w:rFonts w:ascii="Times New Roman" w:hAnsi="Times New Roman"/>
                <w:sz w:val="24"/>
                <w:szCs w:val="24"/>
                <w:lang w:val="ru-RU"/>
              </w:rPr>
              <w:t>1-</w:t>
            </w:r>
            <w:r w:rsidRPr="00FE3022">
              <w:rPr>
                <w:rFonts w:ascii="Times New Roman" w:hAnsi="Times New Roman"/>
                <w:sz w:val="24"/>
                <w:szCs w:val="24"/>
              </w:rPr>
              <w:t>1.3-3];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яку просту першу допомогу можна надати [2 СЗО </w:t>
            </w:r>
            <w:r w:rsidRPr="00FE3022">
              <w:rPr>
                <w:rFonts w:ascii="Times New Roman" w:hAnsi="Times New Roman"/>
                <w:sz w:val="24"/>
                <w:szCs w:val="24"/>
                <w:lang w:val="ru-RU"/>
              </w:rPr>
              <w:t>1-</w:t>
            </w:r>
            <w:r w:rsidRPr="00FE3022">
              <w:rPr>
                <w:rFonts w:ascii="Times New Roman" w:hAnsi="Times New Roman"/>
                <w:sz w:val="24"/>
                <w:szCs w:val="24"/>
              </w:rPr>
              <w:t>1.3-4]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lastRenderedPageBreak/>
              <w:t>Розпізнає знаки, символи і попередження щодо ймовірної небезпеки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найважливіші попереджувальні знаки та символи, </w:t>
            </w:r>
            <w:r w:rsidRPr="00FE3022">
              <w:rPr>
                <w:rFonts w:ascii="Times New Roman" w:hAnsi="Times New Roman"/>
                <w:i/>
                <w:sz w:val="24"/>
                <w:szCs w:val="24"/>
              </w:rPr>
              <w:t>пояснює</w:t>
            </w:r>
            <w:r w:rsidRPr="00FE3022">
              <w:rPr>
                <w:rFonts w:ascii="Times New Roman" w:hAnsi="Times New Roman"/>
                <w:sz w:val="24"/>
                <w:szCs w:val="24"/>
              </w:rPr>
              <w:t xml:space="preserve">, що вони означають [2 СЗО </w:t>
            </w:r>
            <w:r w:rsidRPr="00FE3022">
              <w:rPr>
                <w:rFonts w:ascii="Times New Roman" w:hAnsi="Times New Roman"/>
                <w:sz w:val="24"/>
                <w:szCs w:val="24"/>
                <w:lang w:val="ru-RU"/>
              </w:rPr>
              <w:t>1-</w:t>
            </w:r>
            <w:r w:rsidRPr="00FE3022">
              <w:rPr>
                <w:rFonts w:ascii="Times New Roman" w:hAnsi="Times New Roman"/>
                <w:sz w:val="24"/>
                <w:szCs w:val="24"/>
              </w:rPr>
              <w:t>4.2-1]</w:t>
            </w:r>
          </w:p>
          <w:p w:rsidR="005B5BAA" w:rsidRPr="00FE3022" w:rsidRDefault="005B5BAA"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місця, де можна безпечно відпочити [2 СЗО </w:t>
            </w:r>
            <w:r w:rsidRPr="00FE3022">
              <w:rPr>
                <w:rFonts w:ascii="Times New Roman" w:hAnsi="Times New Roman"/>
                <w:sz w:val="24"/>
                <w:szCs w:val="24"/>
                <w:lang w:val="ru-RU"/>
              </w:rPr>
              <w:t>1-</w:t>
            </w:r>
            <w:r w:rsidRPr="00FE3022">
              <w:rPr>
                <w:rFonts w:ascii="Times New Roman" w:hAnsi="Times New Roman"/>
                <w:sz w:val="24"/>
                <w:szCs w:val="24"/>
              </w:rPr>
              <w:t>4.2-</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eastAsia="SimSun" w:hAnsi="Times New Roman"/>
                <w:kern w:val="2"/>
                <w:sz w:val="24"/>
                <w:szCs w:val="24"/>
                <w:lang w:eastAsia="hi-IN" w:bidi="hi-IN"/>
              </w:rPr>
            </w:pPr>
            <w:r w:rsidRPr="00FE3022">
              <w:rPr>
                <w:rFonts w:ascii="Times New Roman" w:hAnsi="Times New Roman"/>
                <w:kern w:val="2"/>
                <w:sz w:val="24"/>
                <w:szCs w:val="24"/>
                <w:lang w:bidi="hi-IN"/>
              </w:rPr>
              <w:t>Демонструє поведінку, яка запобігає або зменшує ризики для життя і здоров’я</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вияви неповаги та приниження [2 СЗО 1.1-1];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уникає</w:t>
            </w:r>
            <w:r w:rsidRPr="00FE3022">
              <w:rPr>
                <w:rFonts w:ascii="Times New Roman" w:hAnsi="Times New Roman"/>
                <w:sz w:val="24"/>
                <w:szCs w:val="24"/>
              </w:rPr>
              <w:t xml:space="preserve"> виявів неповаги та приниження у власній поведінці [2 СЗО </w:t>
            </w:r>
            <w:r w:rsidRPr="00FE3022">
              <w:rPr>
                <w:rFonts w:ascii="Times New Roman" w:hAnsi="Times New Roman"/>
                <w:sz w:val="24"/>
                <w:szCs w:val="24"/>
                <w:lang w:val="ru-RU"/>
              </w:rPr>
              <w:t>1-</w:t>
            </w:r>
            <w:r w:rsidRPr="00FE3022">
              <w:rPr>
                <w:rFonts w:ascii="Times New Roman" w:hAnsi="Times New Roman"/>
                <w:sz w:val="24"/>
                <w:szCs w:val="24"/>
              </w:rPr>
              <w:t>1.1-2];</w:t>
            </w:r>
          </w:p>
          <w:p w:rsidR="005B5BAA" w:rsidRPr="00FE3022" w:rsidRDefault="005B5BAA"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належно </w:t>
            </w:r>
            <w:r w:rsidRPr="00FE3022">
              <w:rPr>
                <w:rFonts w:ascii="Times New Roman" w:hAnsi="Times New Roman"/>
                <w:i/>
                <w:sz w:val="24"/>
                <w:szCs w:val="24"/>
              </w:rPr>
              <w:t>реагує</w:t>
            </w:r>
            <w:r w:rsidRPr="00FE3022">
              <w:rPr>
                <w:rFonts w:ascii="Times New Roman" w:hAnsi="Times New Roman"/>
                <w:sz w:val="24"/>
                <w:szCs w:val="24"/>
              </w:rPr>
              <w:t xml:space="preserve"> на цькування, тиск та приниження [2 СЗО </w:t>
            </w:r>
            <w:r w:rsidRPr="00FE3022">
              <w:rPr>
                <w:rFonts w:ascii="Times New Roman" w:hAnsi="Times New Roman"/>
                <w:sz w:val="24"/>
                <w:szCs w:val="24"/>
                <w:lang w:val="ru-RU"/>
              </w:rPr>
              <w:t>1-</w:t>
            </w:r>
            <w:r w:rsidRPr="00FE3022">
              <w:rPr>
                <w:rFonts w:ascii="Times New Roman" w:hAnsi="Times New Roman"/>
                <w:sz w:val="24"/>
                <w:szCs w:val="24"/>
              </w:rPr>
              <w:t>1.1-3];</w:t>
            </w:r>
          </w:p>
          <w:p w:rsidR="005B5BAA" w:rsidRPr="00FE3022" w:rsidRDefault="005B5BAA"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що всі люди (зокрема діти) мають право захищати свою гідність і недоторканість свого тіла [2 СЗО 1-1.1-4];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як безпечно і без шкоди для здоров’я поводитися в мережі [2 СЗО </w:t>
            </w:r>
            <w:r w:rsidRPr="00FE3022">
              <w:rPr>
                <w:rFonts w:ascii="Times New Roman" w:hAnsi="Times New Roman"/>
                <w:sz w:val="24"/>
                <w:szCs w:val="24"/>
                <w:lang w:val="ru-RU"/>
              </w:rPr>
              <w:t>1-</w:t>
            </w:r>
            <w:r w:rsidRPr="00FE3022">
              <w:rPr>
                <w:rFonts w:ascii="Times New Roman" w:hAnsi="Times New Roman"/>
                <w:sz w:val="24"/>
                <w:szCs w:val="24"/>
              </w:rPr>
              <w:t>1.1-5]</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571" w:type="dxa"/>
            <w:gridSpan w:val="2"/>
            <w:shd w:val="clear" w:color="auto" w:fill="auto"/>
          </w:tcPr>
          <w:p w:rsidR="005B5BAA" w:rsidRPr="00FE3022" w:rsidRDefault="005B5BAA" w:rsidP="00466802">
            <w:pPr>
              <w:widowControl w:val="0"/>
              <w:spacing w:after="0" w:line="240" w:lineRule="auto"/>
              <w:jc w:val="both"/>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widowControl w:val="0"/>
              <w:spacing w:after="0" w:line="240" w:lineRule="auto"/>
              <w:jc w:val="both"/>
              <w:rPr>
                <w:rFonts w:ascii="Times New Roman" w:hAnsi="Times New Roman"/>
                <w:b/>
                <w:sz w:val="24"/>
                <w:szCs w:val="24"/>
              </w:rPr>
            </w:pP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b/>
                <w:i/>
                <w:sz w:val="24"/>
                <w:szCs w:val="24"/>
              </w:rPr>
              <w:t>Безпека і небезпека.</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kern w:val="2"/>
                <w:sz w:val="24"/>
                <w:szCs w:val="24"/>
                <w:lang w:eastAsia="hi-IN" w:bidi="hi-IN"/>
              </w:rPr>
              <w:t xml:space="preserve">Вплив </w:t>
            </w:r>
            <w:r w:rsidRPr="00FE3022">
              <w:rPr>
                <w:rFonts w:ascii="Times New Roman" w:hAnsi="Times New Roman"/>
                <w:sz w:val="24"/>
                <w:szCs w:val="24"/>
              </w:rPr>
              <w:t xml:space="preserve">оточення </w:t>
            </w:r>
            <w:r w:rsidRPr="00FE3022">
              <w:rPr>
                <w:rFonts w:ascii="Times New Roman" w:hAnsi="Times New Roman"/>
                <w:kern w:val="2"/>
                <w:sz w:val="24"/>
                <w:szCs w:val="24"/>
                <w:lang w:eastAsia="hi-IN" w:bidi="hi-IN"/>
              </w:rPr>
              <w:t>на вибір безпечної поведінки</w:t>
            </w:r>
            <w:r w:rsidRPr="00FE3022">
              <w:rPr>
                <w:rFonts w:ascii="Times New Roman" w:hAnsi="Times New Roman"/>
                <w:sz w:val="24"/>
                <w:szCs w:val="24"/>
              </w:rPr>
              <w:t xml:space="preserve"> (батьки, вчителі, друзі тощо).</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Джерела допомоги в небезпечних ситуаціях (батьки, сусіди, родичі, служба надзвичайних ситуацій).</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Діяльність служб допомоги в небезпечних ситуаціях та їх ідентифікація (поліція, пожежники, швидка допомога тощо).</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Можливі загрози з боку людей, правила поведінки.</w:t>
            </w:r>
          </w:p>
          <w:p w:rsidR="005B5BAA" w:rsidRPr="00FE3022" w:rsidRDefault="005B5BAA" w:rsidP="00466802">
            <w:pPr>
              <w:widowControl w:val="0"/>
              <w:spacing w:after="0" w:line="240" w:lineRule="auto"/>
              <w:jc w:val="both"/>
              <w:rPr>
                <w:rFonts w:ascii="Times New Roman" w:hAnsi="Times New Roman"/>
                <w:b/>
                <w:sz w:val="24"/>
                <w:szCs w:val="24"/>
              </w:rPr>
            </w:pPr>
            <w:r w:rsidRPr="00FE3022">
              <w:rPr>
                <w:rFonts w:ascii="Times New Roman" w:hAnsi="Times New Roman"/>
                <w:b/>
                <w:i/>
                <w:sz w:val="24"/>
                <w:szCs w:val="24"/>
              </w:rPr>
              <w:t>Безпека в школі.</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Шкільні приміщення, їх розміщення та правила безпечної поведінки в них (клас, коридори, їдальня, спортзал, туалет тощо).</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Імовірні небезпечні ситуації у школі. Шляхи виходу зі школи.</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Безпечна поведінка на шкільному подвір’ї.</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b/>
                <w:i/>
                <w:sz w:val="24"/>
                <w:szCs w:val="24"/>
              </w:rPr>
              <w:t>Безпека у довкіллі.</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Безпечна дорога до/ зі школи.</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Правила пішохідного руху.</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Безпечна поведінка на екскурсії</w:t>
            </w:r>
            <w:r w:rsidRPr="00FE3022">
              <w:rPr>
                <w:rFonts w:ascii="Times New Roman" w:hAnsi="Times New Roman"/>
                <w:i/>
                <w:sz w:val="24"/>
                <w:szCs w:val="24"/>
              </w:rPr>
              <w:t>.</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Безпечна поведінка на природі (ліс, водойми, гори тощо).</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Безпечні місця для ігор і розваг.</w:t>
            </w:r>
          </w:p>
          <w:p w:rsidR="005B5BAA" w:rsidRPr="00FE3022" w:rsidRDefault="005B5BAA" w:rsidP="00466802">
            <w:pPr>
              <w:widowControl w:val="0"/>
              <w:spacing w:after="0" w:line="240" w:lineRule="auto"/>
              <w:jc w:val="both"/>
              <w:rPr>
                <w:rFonts w:ascii="Times New Roman" w:hAnsi="Times New Roman"/>
                <w:i/>
                <w:sz w:val="24"/>
                <w:szCs w:val="24"/>
              </w:rPr>
            </w:pPr>
            <w:r w:rsidRPr="00FE3022">
              <w:rPr>
                <w:rFonts w:ascii="Times New Roman" w:hAnsi="Times New Roman"/>
                <w:sz w:val="24"/>
                <w:szCs w:val="24"/>
              </w:rPr>
              <w:t>Ознаки підозрілих предметів, забутих речей, вибухових пристроїв та зброї, куди звертатися в ситуаціях, пов’язаних із ними.</w:t>
            </w:r>
          </w:p>
          <w:p w:rsidR="005B5BAA" w:rsidRPr="00FE3022" w:rsidRDefault="005B5BAA" w:rsidP="00466802">
            <w:pPr>
              <w:widowControl w:val="0"/>
              <w:spacing w:after="0" w:line="240" w:lineRule="auto"/>
              <w:jc w:val="both"/>
              <w:rPr>
                <w:rFonts w:ascii="Times New Roman" w:hAnsi="Times New Roman"/>
                <w:i/>
                <w:sz w:val="24"/>
                <w:szCs w:val="24"/>
              </w:rPr>
            </w:pPr>
            <w:r w:rsidRPr="00FE3022">
              <w:rPr>
                <w:rFonts w:ascii="Times New Roman" w:hAnsi="Times New Roman"/>
                <w:b/>
                <w:i/>
                <w:sz w:val="24"/>
                <w:szCs w:val="24"/>
              </w:rPr>
              <w:t>Безпека вдома.</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i/>
                <w:sz w:val="24"/>
                <w:szCs w:val="24"/>
              </w:rPr>
              <w:t xml:space="preserve">Імовірні </w:t>
            </w:r>
            <w:r w:rsidRPr="00FE3022">
              <w:rPr>
                <w:rFonts w:ascii="Times New Roman" w:hAnsi="Times New Roman"/>
                <w:sz w:val="24"/>
                <w:szCs w:val="24"/>
              </w:rPr>
              <w:t>небезпечні ситуації (з побутовими приладами, побутовою хімією тощо).</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Правила безпечної поведінки вдома. Надання першої допомоги при нескладних травмах</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571"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 Змістова лінія «Здоров’я»</w:t>
            </w:r>
          </w:p>
        </w:tc>
      </w:tr>
      <w:tr w:rsidR="005B5BAA" w:rsidRPr="00FE3022" w:rsidTr="007521A4">
        <w:tc>
          <w:tcPr>
            <w:tcW w:w="3505"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066" w:type="dxa"/>
            <w:shd w:val="clear" w:color="auto" w:fill="auto"/>
          </w:tcPr>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eastAsia="SimSun" w:hAnsi="Times New Roman"/>
                <w:kern w:val="2"/>
                <w:sz w:val="24"/>
                <w:szCs w:val="24"/>
                <w:lang w:eastAsia="hi-IN" w:bidi="hi-IN"/>
              </w:rPr>
            </w:pPr>
            <w:r w:rsidRPr="00FE3022">
              <w:rPr>
                <w:rFonts w:ascii="Times New Roman" w:hAnsi="Times New Roman"/>
                <w:kern w:val="2"/>
                <w:sz w:val="24"/>
                <w:szCs w:val="24"/>
                <w:lang w:bidi="hi-IN"/>
              </w:rPr>
              <w:t>Пояснює, що кожна дія (рішення) має наслідки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описує </w:t>
            </w:r>
            <w:r w:rsidRPr="00FE3022">
              <w:rPr>
                <w:rFonts w:ascii="Times New Roman" w:hAnsi="Times New Roman"/>
                <w:sz w:val="24"/>
                <w:szCs w:val="24"/>
              </w:rPr>
              <w:t xml:space="preserve">свої почуття в різних ситуаціях [2 СЗО </w:t>
            </w:r>
            <w:r w:rsidRPr="00FE3022">
              <w:rPr>
                <w:rFonts w:ascii="Times New Roman" w:hAnsi="Times New Roman"/>
                <w:sz w:val="24"/>
                <w:szCs w:val="24"/>
                <w:lang w:val="ru-RU"/>
              </w:rPr>
              <w:t>2-</w:t>
            </w:r>
            <w:r w:rsidRPr="00FE3022">
              <w:rPr>
                <w:rFonts w:ascii="Times New Roman" w:hAnsi="Times New Roman"/>
                <w:sz w:val="24"/>
                <w:szCs w:val="24"/>
              </w:rPr>
              <w:t>2.2-4];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чому небезпечно та шкідливо дражнити або залякувати інших [2 СЗО </w:t>
            </w:r>
            <w:r w:rsidRPr="00FE3022">
              <w:rPr>
                <w:rFonts w:ascii="Times New Roman" w:hAnsi="Times New Roman"/>
                <w:sz w:val="24"/>
                <w:szCs w:val="24"/>
                <w:lang w:val="ru-RU"/>
              </w:rPr>
              <w:t>2-</w:t>
            </w:r>
            <w:r w:rsidRPr="00FE3022">
              <w:rPr>
                <w:rFonts w:ascii="Times New Roman" w:hAnsi="Times New Roman"/>
                <w:sz w:val="24"/>
                <w:szCs w:val="24"/>
              </w:rPr>
              <w:t>2.2-5];</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залежність між фізичною активністю та потребою в їжі та воді [2 СЗО </w:t>
            </w:r>
            <w:r w:rsidRPr="00FE3022">
              <w:rPr>
                <w:rFonts w:ascii="Times New Roman" w:hAnsi="Times New Roman"/>
                <w:sz w:val="24"/>
                <w:szCs w:val="24"/>
                <w:lang w:val="ru-RU"/>
              </w:rPr>
              <w:t>2-</w:t>
            </w:r>
            <w:r w:rsidRPr="00FE3022">
              <w:rPr>
                <w:rFonts w:ascii="Times New Roman" w:hAnsi="Times New Roman"/>
                <w:sz w:val="24"/>
                <w:szCs w:val="24"/>
              </w:rPr>
              <w:t>2.2-6]</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eastAsia="SimSun" w:hAnsi="Times New Roman"/>
                <w:kern w:val="2"/>
                <w:sz w:val="24"/>
                <w:szCs w:val="24"/>
                <w:lang w:val="ru-RU" w:eastAsia="hi-IN" w:bidi="hi-IN"/>
              </w:rPr>
            </w:pPr>
            <w:r w:rsidRPr="00FE3022">
              <w:rPr>
                <w:rFonts w:ascii="Times New Roman" w:hAnsi="Times New Roman"/>
                <w:kern w:val="2"/>
                <w:sz w:val="24"/>
                <w:szCs w:val="24"/>
                <w:lang w:eastAsia="hi-IN" w:bidi="hi-IN"/>
              </w:rPr>
              <w:lastRenderedPageBreak/>
              <w:t>Відзначає зміни власного організму і приймає їх</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tabs>
                <w:tab w:val="left" w:pos="33"/>
              </w:tabs>
              <w:spacing w:after="0" w:line="240" w:lineRule="auto"/>
              <w:rPr>
                <w:rFonts w:ascii="Times New Roman" w:hAnsi="Times New Roman"/>
                <w:i/>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зміни власних емоцій, почуттів (настрою) [2 СЗО 2-3.2-1];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як змінюється людське тіло з віком [2 СЗО 2-3.2-2];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відзначає</w:t>
            </w:r>
            <w:r w:rsidRPr="00FE3022">
              <w:rPr>
                <w:rFonts w:ascii="Times New Roman" w:hAnsi="Times New Roman"/>
                <w:sz w:val="24"/>
                <w:szCs w:val="24"/>
              </w:rPr>
              <w:t xml:space="preserve"> зміни у своєму тілі у процесі дорослішання, хвороби, втоми, фізичної активності [2 СЗО 2-3.2-3];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наводить приклади</w:t>
            </w:r>
            <w:r w:rsidRPr="00FE3022">
              <w:rPr>
                <w:rFonts w:ascii="Times New Roman" w:hAnsi="Times New Roman"/>
                <w:sz w:val="24"/>
                <w:szCs w:val="24"/>
              </w:rPr>
              <w:t xml:space="preserve"> зародження та розвитку живих істот</w:t>
            </w:r>
            <w:r w:rsidRPr="00FE3022">
              <w:rPr>
                <w:rFonts w:ascii="Times New Roman" w:hAnsi="Times New Roman"/>
                <w:i/>
                <w:sz w:val="24"/>
                <w:szCs w:val="24"/>
              </w:rPr>
              <w:t xml:space="preserve"> </w:t>
            </w:r>
            <w:r w:rsidRPr="00FE3022">
              <w:rPr>
                <w:rFonts w:ascii="Times New Roman" w:hAnsi="Times New Roman"/>
                <w:sz w:val="24"/>
                <w:szCs w:val="24"/>
              </w:rPr>
              <w:t xml:space="preserve">[2 СЗО </w:t>
            </w:r>
            <w:r w:rsidRPr="00FE3022">
              <w:rPr>
                <w:rFonts w:ascii="Times New Roman" w:hAnsi="Times New Roman"/>
                <w:sz w:val="24"/>
                <w:szCs w:val="24"/>
                <w:lang w:val="ru-RU"/>
              </w:rPr>
              <w:t>2-</w:t>
            </w:r>
            <w:r w:rsidRPr="00FE3022">
              <w:rPr>
                <w:rFonts w:ascii="Times New Roman" w:hAnsi="Times New Roman"/>
                <w:sz w:val="24"/>
                <w:szCs w:val="24"/>
              </w:rPr>
              <w:t>3.2-</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sz w:val="24"/>
                <w:szCs w:val="24"/>
                <w:lang w:val="ru-RU"/>
              </w:rPr>
            </w:pPr>
            <w:r w:rsidRPr="00FE3022">
              <w:rPr>
                <w:rFonts w:ascii="Times New Roman" w:hAnsi="Times New Roman"/>
                <w:kern w:val="2"/>
                <w:sz w:val="24"/>
                <w:szCs w:val="24"/>
                <w:lang w:eastAsia="hi-IN" w:bidi="hi-IN"/>
              </w:rPr>
              <w:t>Визначає позитивний і негативний вплив на вибір здорової та безпечної поведінки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вплив способу життя, здорової поведінки та корисних звичок на здоров’я людини [2 СЗО </w:t>
            </w:r>
            <w:r w:rsidRPr="00FE3022">
              <w:rPr>
                <w:rFonts w:ascii="Times New Roman" w:hAnsi="Times New Roman"/>
                <w:sz w:val="24"/>
                <w:szCs w:val="24"/>
                <w:lang w:val="ru-RU"/>
              </w:rPr>
              <w:t>2-</w:t>
            </w:r>
            <w:r w:rsidRPr="00FE3022">
              <w:rPr>
                <w:rFonts w:ascii="Times New Roman" w:hAnsi="Times New Roman"/>
                <w:sz w:val="24"/>
                <w:szCs w:val="24"/>
              </w:rPr>
              <w:t>3.3-3];</w:t>
            </w:r>
            <w:r w:rsidRPr="00FE3022">
              <w:rPr>
                <w:sz w:val="24"/>
                <w:szCs w:val="24"/>
              </w:rPr>
              <w:t xml:space="preserve"> </w:t>
            </w:r>
          </w:p>
          <w:p w:rsidR="005B5BAA" w:rsidRPr="00FE3022" w:rsidRDefault="005B5BAA" w:rsidP="00466802">
            <w:pPr>
              <w:widowControl w:val="0"/>
              <w:spacing w:after="0" w:line="240" w:lineRule="auto"/>
              <w:rPr>
                <w:rFonts w:ascii="Times New Roman" w:hAnsi="Times New Roman"/>
                <w:kern w:val="2"/>
                <w:sz w:val="24"/>
                <w:szCs w:val="24"/>
                <w:lang w:eastAsia="hi-IN" w:bidi="hi-IN"/>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позитивні і негативні впливи оточення</w:t>
            </w:r>
            <w:r w:rsidRPr="00FE3022">
              <w:rPr>
                <w:rFonts w:ascii="Times New Roman" w:hAnsi="Times New Roman"/>
                <w:kern w:val="2"/>
                <w:sz w:val="24"/>
                <w:szCs w:val="24"/>
                <w:lang w:eastAsia="hi-IN" w:bidi="hi-IN"/>
              </w:rPr>
              <w:t xml:space="preserve"> на вибір здорового способу життя</w:t>
            </w:r>
            <w:r w:rsidRPr="00FE3022" w:rsidDel="00F00A39">
              <w:rPr>
                <w:rFonts w:ascii="Times New Roman" w:hAnsi="Times New Roman"/>
                <w:sz w:val="24"/>
                <w:szCs w:val="24"/>
              </w:rPr>
              <w:t xml:space="preserve"> </w:t>
            </w:r>
            <w:r w:rsidRPr="00FE3022">
              <w:rPr>
                <w:rFonts w:ascii="Times New Roman" w:hAnsi="Times New Roman"/>
                <w:sz w:val="24"/>
                <w:szCs w:val="24"/>
              </w:rPr>
              <w:t>(сім’я, вчителі, лікарі, однолітки, ЗМІ) [2 СЗО 2-3.3-4];</w:t>
            </w:r>
          </w:p>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руху та активної поведінки для себе та інших [2 СЗО </w:t>
            </w:r>
            <w:r w:rsidRPr="00FE3022">
              <w:rPr>
                <w:rFonts w:ascii="Times New Roman" w:hAnsi="Times New Roman"/>
                <w:sz w:val="24"/>
                <w:szCs w:val="24"/>
                <w:lang w:val="ru-RU"/>
              </w:rPr>
              <w:t>2-</w:t>
            </w:r>
            <w:r w:rsidRPr="00FE3022">
              <w:rPr>
                <w:rFonts w:ascii="Times New Roman" w:hAnsi="Times New Roman"/>
                <w:sz w:val="24"/>
                <w:szCs w:val="24"/>
              </w:rPr>
              <w:t>3.3-5];</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 як запобігти</w:t>
            </w:r>
            <w:r w:rsidRPr="00FE3022">
              <w:rPr>
                <w:rFonts w:ascii="Times New Roman" w:hAnsi="Times New Roman"/>
                <w:sz w:val="24"/>
                <w:szCs w:val="24"/>
              </w:rPr>
              <w:t xml:space="preserve"> неінфекційним та інфекційним захворюванням (спосіб життя, правила гігієни, щеплення) [2 СЗО 2-3.3-6];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як поводитися поруч із людьми з неінфекційними та інфекційними захворюваннями [2 СЗО 2-3.3-7];</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роль щеплення для попередження інфекційних захворювань [2 СЗО </w:t>
            </w:r>
            <w:r w:rsidRPr="00FE3022">
              <w:rPr>
                <w:rFonts w:ascii="Times New Roman" w:hAnsi="Times New Roman"/>
                <w:sz w:val="24"/>
                <w:szCs w:val="24"/>
                <w:lang w:val="ru-RU"/>
              </w:rPr>
              <w:t>2-</w:t>
            </w:r>
            <w:r w:rsidRPr="00FE3022">
              <w:rPr>
                <w:rFonts w:ascii="Times New Roman" w:hAnsi="Times New Roman"/>
                <w:sz w:val="24"/>
                <w:szCs w:val="24"/>
              </w:rPr>
              <w:t>3.3-8];</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впливу питної води на організм [2 СЗО </w:t>
            </w:r>
            <w:r w:rsidRPr="00FE3022">
              <w:rPr>
                <w:rFonts w:ascii="Times New Roman" w:hAnsi="Times New Roman"/>
                <w:sz w:val="24"/>
                <w:szCs w:val="24"/>
                <w:lang w:val="ru-RU"/>
              </w:rPr>
              <w:t>2-</w:t>
            </w:r>
            <w:r w:rsidRPr="00FE3022">
              <w:rPr>
                <w:rFonts w:ascii="Times New Roman" w:hAnsi="Times New Roman"/>
                <w:sz w:val="24"/>
                <w:szCs w:val="24"/>
              </w:rPr>
              <w:t>3.3-9];</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 xml:space="preserve">- описує </w:t>
            </w:r>
            <w:r w:rsidRPr="00FE3022">
              <w:rPr>
                <w:rFonts w:ascii="Times New Roman" w:hAnsi="Times New Roman"/>
                <w:sz w:val="24"/>
                <w:szCs w:val="24"/>
              </w:rPr>
              <w:t xml:space="preserve">шкоду від вживання алкоголю, тютюну, наркотиків, можливого хибного вживання інших речовин [2 СЗО </w:t>
            </w:r>
            <w:r w:rsidRPr="00FE3022">
              <w:rPr>
                <w:rFonts w:ascii="Times New Roman" w:hAnsi="Times New Roman"/>
                <w:sz w:val="24"/>
                <w:szCs w:val="24"/>
                <w:lang w:val="ru-RU"/>
              </w:rPr>
              <w:t>2-</w:t>
            </w:r>
            <w:r w:rsidRPr="00FE3022">
              <w:rPr>
                <w:rFonts w:ascii="Times New Roman" w:hAnsi="Times New Roman"/>
                <w:sz w:val="24"/>
                <w:szCs w:val="24"/>
              </w:rPr>
              <w:t>3.3-10];</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порівнює </w:t>
            </w:r>
            <w:r w:rsidRPr="00FE3022">
              <w:rPr>
                <w:rFonts w:ascii="Times New Roman" w:hAnsi="Times New Roman"/>
                <w:sz w:val="24"/>
                <w:szCs w:val="24"/>
              </w:rPr>
              <w:t>вплив</w:t>
            </w:r>
            <w:r w:rsidRPr="00FE3022">
              <w:rPr>
                <w:rFonts w:ascii="Times New Roman" w:hAnsi="Times New Roman"/>
                <w:i/>
                <w:sz w:val="24"/>
                <w:szCs w:val="24"/>
              </w:rPr>
              <w:t xml:space="preserve"> </w:t>
            </w:r>
            <w:r w:rsidRPr="00FE3022">
              <w:rPr>
                <w:rFonts w:ascii="Times New Roman" w:hAnsi="Times New Roman"/>
                <w:sz w:val="24"/>
                <w:szCs w:val="24"/>
              </w:rPr>
              <w:t xml:space="preserve">різних емоцій та почуттів на себе та інших [2 СЗО </w:t>
            </w:r>
            <w:r w:rsidRPr="00FE3022">
              <w:rPr>
                <w:rFonts w:ascii="Times New Roman" w:hAnsi="Times New Roman"/>
                <w:sz w:val="24"/>
                <w:szCs w:val="24"/>
                <w:lang w:val="ru-RU"/>
              </w:rPr>
              <w:t>2-</w:t>
            </w:r>
            <w:r w:rsidRPr="00FE3022">
              <w:rPr>
                <w:rFonts w:ascii="Times New Roman" w:hAnsi="Times New Roman"/>
                <w:sz w:val="24"/>
                <w:szCs w:val="24"/>
              </w:rPr>
              <w:t>3.3-11]</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rPr>
                <w:rFonts w:ascii="Times New Roman" w:eastAsia="SimSun" w:hAnsi="Times New Roman"/>
                <w:kern w:val="2"/>
                <w:sz w:val="24"/>
                <w:szCs w:val="24"/>
                <w:lang w:val="ru-RU" w:eastAsia="hi-IN" w:bidi="hi-IN"/>
              </w:rPr>
            </w:pPr>
            <w:r w:rsidRPr="00FE3022">
              <w:rPr>
                <w:rFonts w:ascii="Times New Roman" w:hAnsi="Times New Roman"/>
                <w:kern w:val="2"/>
                <w:sz w:val="24"/>
                <w:szCs w:val="24"/>
                <w:lang w:eastAsia="hi-IN" w:bidi="hi-IN"/>
              </w:rPr>
              <w:t>Уважно слухає, запитує про потреби інших осіб та висловлюється так, щоб не образити інших осіб</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w:t>
            </w:r>
            <w:r w:rsidRPr="00FE3022">
              <w:rPr>
                <w:rFonts w:ascii="Times New Roman" w:hAnsi="Times New Roman"/>
                <w:sz w:val="24"/>
                <w:szCs w:val="24"/>
              </w:rPr>
              <w:t xml:space="preserve">виражає словесно і несловесно потреби, бажання, почуття [2 СЗО </w:t>
            </w:r>
            <w:r w:rsidRPr="00FE3022">
              <w:rPr>
                <w:rFonts w:ascii="Times New Roman" w:hAnsi="Times New Roman"/>
                <w:sz w:val="24"/>
                <w:szCs w:val="24"/>
                <w:lang w:val="ru-RU"/>
              </w:rPr>
              <w:t>2-</w:t>
            </w:r>
            <w:r w:rsidRPr="00FE3022">
              <w:rPr>
                <w:rFonts w:ascii="Times New Roman" w:hAnsi="Times New Roman"/>
                <w:sz w:val="24"/>
                <w:szCs w:val="24"/>
              </w:rPr>
              <w:t>4.4-</w:t>
            </w:r>
            <w:r w:rsidRPr="00FE3022">
              <w:rPr>
                <w:rFonts w:ascii="Times New Roman" w:hAnsi="Times New Roman"/>
                <w:sz w:val="24"/>
                <w:szCs w:val="24"/>
                <w:lang w:val="ru-RU"/>
              </w:rPr>
              <w:t>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відстоює свою позицію, за потреби кажучи «ні» [2 СЗО </w:t>
            </w:r>
            <w:r w:rsidRPr="00FE3022">
              <w:rPr>
                <w:rFonts w:ascii="Times New Roman" w:hAnsi="Times New Roman"/>
                <w:sz w:val="24"/>
                <w:szCs w:val="24"/>
                <w:lang w:val="ru-RU"/>
              </w:rPr>
              <w:t>2-</w:t>
            </w:r>
            <w:r w:rsidRPr="00FE3022">
              <w:rPr>
                <w:rFonts w:ascii="Times New Roman" w:hAnsi="Times New Roman"/>
                <w:sz w:val="24"/>
                <w:szCs w:val="24"/>
              </w:rPr>
              <w:t>4.4-</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визначає</w:t>
            </w:r>
            <w:r w:rsidRPr="00FE3022">
              <w:rPr>
                <w:rFonts w:ascii="Times New Roman" w:hAnsi="Times New Roman"/>
                <w:sz w:val="24"/>
                <w:szCs w:val="24"/>
              </w:rPr>
              <w:t xml:space="preserve"> осіб, від яких може отримати інформацію про вживання ліків та користування предметами домашнього вжитку [2 СЗО </w:t>
            </w:r>
            <w:r w:rsidRPr="00FE3022">
              <w:rPr>
                <w:rFonts w:ascii="Times New Roman" w:hAnsi="Times New Roman"/>
                <w:sz w:val="24"/>
                <w:szCs w:val="24"/>
                <w:lang w:val="ru-RU"/>
              </w:rPr>
              <w:t>2-</w:t>
            </w:r>
            <w:r w:rsidRPr="00FE3022">
              <w:rPr>
                <w:rFonts w:ascii="Times New Roman" w:hAnsi="Times New Roman"/>
                <w:sz w:val="24"/>
                <w:szCs w:val="24"/>
              </w:rPr>
              <w:t>4.4-</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родинні зв’язки, дружні, ділові стосунки та подружнє життя [2 СЗО 2-4.4-4];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треба ставитися з повагою</w:t>
            </w:r>
            <w:r w:rsidRPr="00FE3022">
              <w:rPr>
                <w:rFonts w:ascii="Times New Roman" w:hAnsi="Times New Roman"/>
                <w:i/>
                <w:sz w:val="24"/>
                <w:szCs w:val="24"/>
              </w:rPr>
              <w:t xml:space="preserve"> </w:t>
            </w:r>
            <w:r w:rsidRPr="00FE3022">
              <w:rPr>
                <w:rFonts w:ascii="Times New Roman" w:hAnsi="Times New Roman"/>
                <w:sz w:val="24"/>
                <w:szCs w:val="24"/>
              </w:rPr>
              <w:t xml:space="preserve">до інших осіб, їхнього походження [2 СЗО </w:t>
            </w:r>
            <w:r w:rsidRPr="00FE3022">
              <w:rPr>
                <w:rFonts w:ascii="Times New Roman" w:hAnsi="Times New Roman"/>
                <w:sz w:val="24"/>
                <w:szCs w:val="24"/>
                <w:lang w:val="ru-RU"/>
              </w:rPr>
              <w:t>2-</w:t>
            </w:r>
            <w:r w:rsidRPr="00FE3022">
              <w:rPr>
                <w:rFonts w:ascii="Times New Roman" w:hAnsi="Times New Roman"/>
                <w:sz w:val="24"/>
                <w:szCs w:val="24"/>
              </w:rPr>
              <w:t>4.4-</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tabs>
                <w:tab w:val="left" w:pos="5862"/>
              </w:tabs>
              <w:spacing w:after="0" w:line="240" w:lineRule="auto"/>
              <w:rPr>
                <w:rFonts w:ascii="Times New Roman" w:eastAsia="SimSun" w:hAnsi="Times New Roman"/>
                <w:kern w:val="2"/>
                <w:sz w:val="24"/>
                <w:szCs w:val="24"/>
                <w:lang w:val="ru-RU" w:eastAsia="hi-IN" w:bidi="hi-IN"/>
              </w:rPr>
            </w:pPr>
            <w:r w:rsidRPr="00FE3022">
              <w:rPr>
                <w:rFonts w:ascii="Times New Roman" w:hAnsi="Times New Roman"/>
                <w:kern w:val="2"/>
                <w:sz w:val="24"/>
                <w:szCs w:val="24"/>
                <w:lang w:bidi="hi-IN"/>
              </w:rPr>
              <w:t>Демонструє поведінку, яка запобігає або зменшує ризики для життя і здоров’я</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правил щодо догляду за своїм тілом, одягом, особистими речами [2 СЗО </w:t>
            </w:r>
            <w:r w:rsidRPr="00FE3022">
              <w:rPr>
                <w:rFonts w:ascii="Times New Roman" w:hAnsi="Times New Roman"/>
                <w:sz w:val="24"/>
                <w:szCs w:val="24"/>
                <w:lang w:val="ru-RU"/>
              </w:rPr>
              <w:t>2-</w:t>
            </w:r>
            <w:r w:rsidRPr="00FE3022">
              <w:rPr>
                <w:rFonts w:ascii="Times New Roman" w:hAnsi="Times New Roman"/>
                <w:sz w:val="24"/>
                <w:szCs w:val="24"/>
              </w:rPr>
              <w:t>1.1-6];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відповідні назви частин тіла та органів для повідомлення про самопочуття чи проблеми зі здоров’ям (біль, дискомфорт тощо) [2 СЗО </w:t>
            </w:r>
            <w:r w:rsidRPr="00FE3022">
              <w:rPr>
                <w:rFonts w:ascii="Times New Roman" w:hAnsi="Times New Roman"/>
                <w:sz w:val="24"/>
                <w:szCs w:val="24"/>
                <w:lang w:val="ru-RU"/>
              </w:rPr>
              <w:t>2-</w:t>
            </w:r>
            <w:r w:rsidRPr="00FE3022">
              <w:rPr>
                <w:rFonts w:ascii="Times New Roman" w:hAnsi="Times New Roman"/>
                <w:sz w:val="24"/>
                <w:szCs w:val="24"/>
              </w:rPr>
              <w:t>1.1-7];</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осіб, до яких може звертатися при поганому самопочутті [2 СЗО </w:t>
            </w:r>
            <w:r w:rsidRPr="00FE3022">
              <w:rPr>
                <w:rFonts w:ascii="Times New Roman" w:hAnsi="Times New Roman"/>
                <w:sz w:val="24"/>
                <w:szCs w:val="24"/>
                <w:lang w:val="ru-RU"/>
              </w:rPr>
              <w:t>2-</w:t>
            </w:r>
            <w:r w:rsidRPr="00FE3022">
              <w:rPr>
                <w:rFonts w:ascii="Times New Roman" w:hAnsi="Times New Roman"/>
                <w:sz w:val="24"/>
                <w:szCs w:val="24"/>
              </w:rPr>
              <w:t>1.1-8]</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lastRenderedPageBreak/>
              <w:t>Визначає здорові та шкідливі звички</w:t>
            </w:r>
          </w:p>
          <w:p w:rsidR="005B5BAA" w:rsidRPr="00FE3022" w:rsidRDefault="005B5BAA" w:rsidP="00466802">
            <w:pPr>
              <w:widowControl w:val="0"/>
              <w:spacing w:after="0" w:line="240" w:lineRule="auto"/>
              <w:contextualSpacing/>
              <w:rPr>
                <w:rFonts w:ascii="Times New Roman" w:hAnsi="Times New Roman"/>
                <w:kern w:val="2"/>
                <w:sz w:val="24"/>
                <w:szCs w:val="24"/>
                <w:lang w:bidi="hi-IN"/>
              </w:rPr>
            </w:pP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 харчування впливає на здоров’я людини [2 СЗО </w:t>
            </w:r>
            <w:r w:rsidRPr="00FE3022">
              <w:rPr>
                <w:rFonts w:ascii="Times New Roman" w:hAnsi="Times New Roman"/>
                <w:sz w:val="24"/>
                <w:szCs w:val="24"/>
                <w:lang w:val="ru-RU"/>
              </w:rPr>
              <w:t>2-</w:t>
            </w:r>
            <w:r w:rsidRPr="00FE3022">
              <w:rPr>
                <w:rFonts w:ascii="Times New Roman" w:hAnsi="Times New Roman"/>
                <w:sz w:val="24"/>
                <w:szCs w:val="24"/>
              </w:rPr>
              <w:t>3.1-1];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продукти за походженням (напр</w:t>
            </w:r>
            <w:r w:rsidRPr="00FE3022">
              <w:rPr>
                <w:rFonts w:ascii="Times New Roman" w:hAnsi="Times New Roman"/>
                <w:sz w:val="24"/>
                <w:szCs w:val="24"/>
                <w:lang w:val="ru-RU"/>
              </w:rPr>
              <w:t>.</w:t>
            </w:r>
            <w:r w:rsidRPr="00FE3022">
              <w:rPr>
                <w:rFonts w:ascii="Times New Roman" w:hAnsi="Times New Roman"/>
                <w:sz w:val="24"/>
                <w:szCs w:val="24"/>
              </w:rPr>
              <w:t xml:space="preserve">, рослинного, тваринного тощо) [2 СЗО </w:t>
            </w:r>
            <w:r w:rsidRPr="00FE3022">
              <w:rPr>
                <w:rFonts w:ascii="Times New Roman" w:hAnsi="Times New Roman"/>
                <w:sz w:val="24"/>
                <w:szCs w:val="24"/>
                <w:lang w:val="ru-RU"/>
              </w:rPr>
              <w:t>2-</w:t>
            </w:r>
            <w:r w:rsidRPr="00FE3022">
              <w:rPr>
                <w:rFonts w:ascii="Times New Roman" w:hAnsi="Times New Roman"/>
                <w:sz w:val="24"/>
                <w:szCs w:val="24"/>
              </w:rPr>
              <w:t>3.1-2];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що таке хибне використання речовин (напр., ліки – не за призначенням або в надмірних кількостях) [2 СЗО </w:t>
            </w:r>
            <w:r w:rsidRPr="00FE3022">
              <w:rPr>
                <w:rFonts w:ascii="Times New Roman" w:hAnsi="Times New Roman"/>
                <w:sz w:val="24"/>
                <w:szCs w:val="24"/>
                <w:lang w:val="ru-RU"/>
              </w:rPr>
              <w:t>2-</w:t>
            </w:r>
            <w:r w:rsidRPr="00FE3022">
              <w:rPr>
                <w:rFonts w:ascii="Times New Roman" w:hAnsi="Times New Roman"/>
                <w:sz w:val="24"/>
                <w:szCs w:val="24"/>
              </w:rPr>
              <w:t xml:space="preserve">3.1-3];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безпечні і небезпечні речовини [2 СЗО 2-3.1-4];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розрізняє</w:t>
            </w:r>
            <w:r w:rsidRPr="00FE3022">
              <w:rPr>
                <w:rFonts w:ascii="Times New Roman" w:hAnsi="Times New Roman"/>
                <w:sz w:val="24"/>
                <w:szCs w:val="24"/>
              </w:rPr>
              <w:t xml:space="preserve"> здорові та шкідливі звички, </w:t>
            </w:r>
            <w:r w:rsidRPr="00FE3022">
              <w:rPr>
                <w:rFonts w:ascii="Times New Roman" w:hAnsi="Times New Roman"/>
                <w:i/>
                <w:sz w:val="24"/>
                <w:szCs w:val="24"/>
              </w:rPr>
              <w:t>пояснює</w:t>
            </w:r>
            <w:r w:rsidRPr="00FE3022">
              <w:rPr>
                <w:rFonts w:ascii="Times New Roman" w:hAnsi="Times New Roman"/>
                <w:sz w:val="24"/>
                <w:szCs w:val="24"/>
              </w:rPr>
              <w:t xml:space="preserve"> їхній вплив на безпеку, здоров’я і добробут людини [2 СЗО 2-3.1-5]</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uppressAutoHyphens/>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 xml:space="preserve">Розпізнає, що приносить задоволення та користь </w:t>
            </w:r>
          </w:p>
          <w:p w:rsidR="005B5BAA" w:rsidRPr="00FE3022" w:rsidRDefault="005B5BAA" w:rsidP="00466802">
            <w:pPr>
              <w:widowControl w:val="0"/>
              <w:spacing w:after="0" w:line="240" w:lineRule="auto"/>
              <w:contextualSpacing/>
              <w:rPr>
                <w:rFonts w:ascii="Times New Roman" w:hAnsi="Times New Roman"/>
                <w:kern w:val="2"/>
                <w:sz w:val="24"/>
                <w:szCs w:val="24"/>
                <w:lang w:bidi="hi-IN"/>
              </w:rPr>
            </w:pP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корисні і шкідливі продукти харчування [2 СЗО 2-3.4-1];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споживання продуктів своєї місцевості [2 СЗО </w:t>
            </w:r>
            <w:r w:rsidRPr="00FE3022">
              <w:rPr>
                <w:rFonts w:ascii="Times New Roman" w:hAnsi="Times New Roman"/>
                <w:sz w:val="24"/>
                <w:szCs w:val="24"/>
                <w:lang w:val="ru-RU"/>
              </w:rPr>
              <w:t>2-</w:t>
            </w:r>
            <w:r w:rsidRPr="00FE3022">
              <w:rPr>
                <w:rFonts w:ascii="Times New Roman" w:hAnsi="Times New Roman"/>
                <w:sz w:val="24"/>
                <w:szCs w:val="24"/>
              </w:rPr>
              <w:t>3.4-2];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наводить</w:t>
            </w:r>
            <w:r w:rsidRPr="00FE3022">
              <w:rPr>
                <w:rFonts w:ascii="Times New Roman" w:hAnsi="Times New Roman"/>
                <w:sz w:val="24"/>
                <w:szCs w:val="24"/>
              </w:rPr>
              <w:t xml:space="preserve"> </w:t>
            </w:r>
            <w:r w:rsidRPr="00FE3022">
              <w:rPr>
                <w:rFonts w:ascii="Times New Roman" w:hAnsi="Times New Roman"/>
                <w:i/>
                <w:sz w:val="24"/>
                <w:szCs w:val="24"/>
              </w:rPr>
              <w:t>приклади</w:t>
            </w:r>
            <w:r w:rsidRPr="00FE3022">
              <w:rPr>
                <w:rFonts w:ascii="Times New Roman" w:hAnsi="Times New Roman"/>
                <w:sz w:val="24"/>
                <w:szCs w:val="24"/>
              </w:rPr>
              <w:t xml:space="preserve"> українських національних страв та страв інших країн [2 СЗО </w:t>
            </w:r>
            <w:r w:rsidRPr="00FE3022">
              <w:rPr>
                <w:rFonts w:ascii="Times New Roman" w:hAnsi="Times New Roman"/>
                <w:sz w:val="24"/>
                <w:szCs w:val="24"/>
                <w:lang w:val="ru-RU"/>
              </w:rPr>
              <w:t>2-</w:t>
            </w:r>
            <w:r w:rsidRPr="00FE3022">
              <w:rPr>
                <w:rFonts w:ascii="Times New Roman" w:hAnsi="Times New Roman"/>
                <w:sz w:val="24"/>
                <w:szCs w:val="24"/>
              </w:rPr>
              <w:t>3.4-3];</w:t>
            </w:r>
          </w:p>
          <w:p w:rsidR="005B5BAA" w:rsidRPr="00FE3022" w:rsidRDefault="005B5BAA" w:rsidP="00466802">
            <w:pPr>
              <w:widowControl w:val="0"/>
              <w:spacing w:after="0" w:line="240" w:lineRule="auto"/>
              <w:rPr>
                <w:sz w:val="24"/>
                <w:szCs w:val="24"/>
              </w:rPr>
            </w:pPr>
            <w:r w:rsidRPr="00FE3022">
              <w:rPr>
                <w:rFonts w:ascii="Times New Roman" w:hAnsi="Times New Roman"/>
                <w:sz w:val="24"/>
                <w:szCs w:val="24"/>
              </w:rPr>
              <w:t>-</w:t>
            </w:r>
            <w:r w:rsidRPr="00FE3022">
              <w:rPr>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сну та відпочинку (активного і пасивного) для належного розвитку організму та збереження здоров’я [2 СЗО </w:t>
            </w:r>
            <w:r w:rsidRPr="00FE3022">
              <w:rPr>
                <w:rFonts w:ascii="Times New Roman" w:hAnsi="Times New Roman"/>
                <w:sz w:val="24"/>
                <w:szCs w:val="24"/>
                <w:lang w:val="ru-RU"/>
              </w:rPr>
              <w:t>2-</w:t>
            </w:r>
            <w:r w:rsidRPr="00FE3022">
              <w:rPr>
                <w:rFonts w:ascii="Times New Roman" w:hAnsi="Times New Roman"/>
                <w:sz w:val="24"/>
                <w:szCs w:val="24"/>
              </w:rPr>
              <w:t>3.4-4]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bidi="hi-IN"/>
              </w:rPr>
              <w:t>Вирішує, як діяти у повсякденних ситуаціях без загрози для життя і здоров’я</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безпечне й відповідальне вживання їжі, використання ліків, побутових засобів [2 СЗО 2-2.3-3];</w:t>
            </w:r>
          </w:p>
          <w:p w:rsidR="005B5BAA" w:rsidRPr="00FE3022" w:rsidRDefault="005B5BAA" w:rsidP="00466802">
            <w:pPr>
              <w:widowControl w:val="0"/>
              <w:spacing w:after="0" w:line="240" w:lineRule="auto"/>
              <w:rPr>
                <w:rFonts w:ascii="Times New Roman" w:hAnsi="Times New Roman"/>
                <w:sz w:val="24"/>
                <w:szCs w:val="24"/>
              </w:rPr>
            </w:pPr>
            <w:r w:rsidRPr="00FE3022">
              <w:rPr>
                <w:sz w:val="24"/>
                <w:szCs w:val="24"/>
              </w:rPr>
              <w:t xml:space="preserve">- </w:t>
            </w:r>
            <w:r w:rsidRPr="00FE3022">
              <w:rPr>
                <w:rFonts w:ascii="Times New Roman" w:hAnsi="Times New Roman"/>
                <w:sz w:val="24"/>
                <w:szCs w:val="24"/>
              </w:rPr>
              <w:t xml:space="preserve">демонструє дії, спрямовані на подолання страху [2 СЗО </w:t>
            </w:r>
            <w:r w:rsidRPr="00FE3022">
              <w:rPr>
                <w:rFonts w:ascii="Times New Roman" w:hAnsi="Times New Roman"/>
                <w:sz w:val="24"/>
                <w:szCs w:val="24"/>
                <w:lang w:val="ru-RU"/>
              </w:rPr>
              <w:t>2-</w:t>
            </w:r>
            <w:r w:rsidRPr="00FE3022">
              <w:rPr>
                <w:rFonts w:ascii="Times New Roman" w:hAnsi="Times New Roman"/>
                <w:sz w:val="24"/>
                <w:szCs w:val="24"/>
              </w:rPr>
              <w:t>2.3-4]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eastAsia="hi-IN" w:bidi="hi-IN"/>
              </w:rPr>
              <w:t>Розпізнає знаки, символи і попередження щодо ймовірної небезпеки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продукти харчування, орієнтуючись на позначки на упакуванні [2 СЗО </w:t>
            </w:r>
            <w:r w:rsidRPr="00FE3022">
              <w:rPr>
                <w:rFonts w:ascii="Times New Roman" w:hAnsi="Times New Roman"/>
                <w:sz w:val="24"/>
                <w:szCs w:val="24"/>
                <w:lang w:val="ru-RU"/>
              </w:rPr>
              <w:t>2-</w:t>
            </w:r>
            <w:r w:rsidRPr="00FE3022">
              <w:rPr>
                <w:rFonts w:ascii="Times New Roman" w:hAnsi="Times New Roman"/>
                <w:sz w:val="24"/>
                <w:szCs w:val="24"/>
              </w:rPr>
              <w:t>4.2-</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місця, де можна харчуватися здорово [2 СЗО </w:t>
            </w:r>
            <w:r w:rsidRPr="00FE3022">
              <w:rPr>
                <w:rFonts w:ascii="Times New Roman" w:hAnsi="Times New Roman"/>
                <w:sz w:val="24"/>
                <w:szCs w:val="24"/>
                <w:lang w:val="ru-RU"/>
              </w:rPr>
              <w:t>2-</w:t>
            </w:r>
            <w:r w:rsidRPr="00FE3022">
              <w:rPr>
                <w:rFonts w:ascii="Times New Roman" w:hAnsi="Times New Roman"/>
                <w:sz w:val="24"/>
                <w:szCs w:val="24"/>
              </w:rPr>
              <w:t>4.2-</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t xml:space="preserve">Визнає важливість помірності у споживанні послуг та продукції </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що переїдати – шкідливо [2 СЗО </w:t>
            </w:r>
            <w:r w:rsidRPr="00FE3022">
              <w:rPr>
                <w:rFonts w:ascii="Times New Roman" w:hAnsi="Times New Roman"/>
                <w:sz w:val="24"/>
                <w:szCs w:val="24"/>
                <w:lang w:val="ru-RU"/>
              </w:rPr>
              <w:t>2-</w:t>
            </w:r>
            <w:r w:rsidRPr="00FE3022">
              <w:rPr>
                <w:rFonts w:ascii="Times New Roman" w:hAnsi="Times New Roman"/>
                <w:sz w:val="24"/>
                <w:szCs w:val="24"/>
              </w:rPr>
              <w:t>4.5-1];</w:t>
            </w:r>
          </w:p>
          <w:p w:rsidR="005B5BAA" w:rsidRPr="00FE3022" w:rsidRDefault="005B5BAA"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що важлива помірність під час перегляду телебачення та користування цифровими пристроями, дотримується цих обмежень у побуті [2 СЗО </w:t>
            </w:r>
            <w:r w:rsidRPr="00FE3022">
              <w:rPr>
                <w:rFonts w:ascii="Times New Roman" w:hAnsi="Times New Roman"/>
                <w:sz w:val="24"/>
                <w:szCs w:val="24"/>
                <w:lang w:val="ru-RU"/>
              </w:rPr>
              <w:t>2-</w:t>
            </w:r>
            <w:r w:rsidRPr="00FE3022">
              <w:rPr>
                <w:rFonts w:ascii="Times New Roman" w:hAnsi="Times New Roman"/>
                <w:sz w:val="24"/>
                <w:szCs w:val="24"/>
              </w:rPr>
              <w:t>4.5-2]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bidi="hi-IN"/>
              </w:rPr>
              <w:t>Протидіє проявам тиску, неповаги та приниження щодо себе та інших осіб, звертаючися за допомогою до дорослих</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визначає </w:t>
            </w:r>
            <w:r w:rsidRPr="00FE3022">
              <w:rPr>
                <w:rFonts w:ascii="Times New Roman" w:hAnsi="Times New Roman"/>
                <w:sz w:val="24"/>
                <w:szCs w:val="24"/>
              </w:rPr>
              <w:t xml:space="preserve">дії, які його / її ображають [2 СЗО </w:t>
            </w:r>
            <w:r w:rsidRPr="00FE3022">
              <w:rPr>
                <w:rFonts w:ascii="Times New Roman" w:hAnsi="Times New Roman"/>
                <w:sz w:val="24"/>
                <w:szCs w:val="24"/>
                <w:lang w:val="ru-RU"/>
              </w:rPr>
              <w:t>2-</w:t>
            </w:r>
            <w:r w:rsidRPr="00FE3022">
              <w:rPr>
                <w:rFonts w:ascii="Times New Roman" w:hAnsi="Times New Roman"/>
                <w:sz w:val="24"/>
                <w:szCs w:val="24"/>
              </w:rPr>
              <w:t>1.2-1];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підтримує</w:t>
            </w:r>
            <w:r w:rsidRPr="00FE3022">
              <w:rPr>
                <w:rFonts w:ascii="Times New Roman" w:hAnsi="Times New Roman"/>
                <w:sz w:val="24"/>
                <w:szCs w:val="24"/>
              </w:rPr>
              <w:t xml:space="preserve"> та </w:t>
            </w:r>
            <w:r w:rsidRPr="00FE3022">
              <w:rPr>
                <w:rFonts w:ascii="Times New Roman" w:hAnsi="Times New Roman"/>
                <w:i/>
                <w:sz w:val="24"/>
                <w:szCs w:val="24"/>
              </w:rPr>
              <w:t>приймає</w:t>
            </w:r>
            <w:r w:rsidRPr="00FE3022">
              <w:rPr>
                <w:rFonts w:ascii="Times New Roman" w:hAnsi="Times New Roman"/>
                <w:sz w:val="24"/>
                <w:szCs w:val="24"/>
              </w:rPr>
              <w:t xml:space="preserve"> інших [2 СЗО 2-1.2-2];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демонструє</w:t>
            </w:r>
            <w:r w:rsidRPr="00FE3022">
              <w:rPr>
                <w:rFonts w:ascii="Times New Roman" w:hAnsi="Times New Roman"/>
                <w:sz w:val="24"/>
                <w:szCs w:val="24"/>
              </w:rPr>
              <w:t xml:space="preserve"> відсторонення від неприйнятних дотиків з боку інших людей; </w:t>
            </w:r>
            <w:r w:rsidRPr="00FE3022">
              <w:rPr>
                <w:rFonts w:ascii="Times New Roman" w:hAnsi="Times New Roman"/>
                <w:i/>
                <w:sz w:val="24"/>
                <w:szCs w:val="24"/>
              </w:rPr>
              <w:t>повідомляє</w:t>
            </w:r>
            <w:r w:rsidRPr="00FE3022">
              <w:rPr>
                <w:rFonts w:ascii="Times New Roman" w:hAnsi="Times New Roman"/>
                <w:sz w:val="24"/>
                <w:szCs w:val="24"/>
              </w:rPr>
              <w:t xml:space="preserve"> про це дорослих, яким довіряє [2 СЗО </w:t>
            </w:r>
            <w:r w:rsidRPr="00FE3022">
              <w:rPr>
                <w:rFonts w:ascii="Times New Roman" w:hAnsi="Times New Roman"/>
                <w:sz w:val="24"/>
                <w:szCs w:val="24"/>
                <w:lang w:val="ru-RU"/>
              </w:rPr>
              <w:t>2-</w:t>
            </w:r>
            <w:r w:rsidRPr="00FE3022">
              <w:rPr>
                <w:rFonts w:ascii="Times New Roman" w:hAnsi="Times New Roman"/>
                <w:sz w:val="24"/>
                <w:szCs w:val="24"/>
              </w:rPr>
              <w:t>1.2-3]</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t xml:space="preserve">Розпізнає здорову етичну поведінку (сумлінність, справедливість, чесність, </w:t>
            </w:r>
            <w:r w:rsidRPr="00FE3022">
              <w:rPr>
                <w:rFonts w:ascii="Times New Roman" w:hAnsi="Times New Roman"/>
                <w:kern w:val="2"/>
                <w:sz w:val="24"/>
                <w:szCs w:val="24"/>
                <w:lang w:bidi="hi-IN"/>
              </w:rPr>
              <w:lastRenderedPageBreak/>
              <w:t>відповідальність, відвагу, відданість) та наслідує її</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встановлює</w:t>
            </w:r>
            <w:r w:rsidRPr="00FE3022">
              <w:rPr>
                <w:rFonts w:ascii="Times New Roman" w:hAnsi="Times New Roman"/>
                <w:sz w:val="24"/>
                <w:szCs w:val="24"/>
              </w:rPr>
              <w:t xml:space="preserve"> дружні стосунки з дітьми своєї та іншої статі [2 СЗО 2-1.4-1];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функції та значення батьків для кожної людини [2 СЗО </w:t>
            </w:r>
            <w:r w:rsidRPr="00FE3022">
              <w:rPr>
                <w:rFonts w:ascii="Times New Roman" w:hAnsi="Times New Roman"/>
                <w:sz w:val="24"/>
                <w:szCs w:val="24"/>
                <w:lang w:val="ru-RU"/>
              </w:rPr>
              <w:t>2-</w:t>
            </w:r>
            <w:r w:rsidRPr="00FE3022">
              <w:rPr>
                <w:rFonts w:ascii="Times New Roman" w:hAnsi="Times New Roman"/>
                <w:sz w:val="24"/>
                <w:szCs w:val="24"/>
              </w:rPr>
              <w:t>1.4-2];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правила моральної поведінки вдома, у школі [2 СЗО </w:t>
            </w:r>
            <w:r w:rsidRPr="00FE3022">
              <w:rPr>
                <w:rFonts w:ascii="Times New Roman" w:hAnsi="Times New Roman"/>
                <w:sz w:val="24"/>
                <w:szCs w:val="24"/>
                <w:lang w:val="ru-RU"/>
              </w:rPr>
              <w:t>2-</w:t>
            </w:r>
            <w:r w:rsidRPr="00FE3022">
              <w:rPr>
                <w:rFonts w:ascii="Times New Roman" w:hAnsi="Times New Roman"/>
                <w:sz w:val="24"/>
                <w:szCs w:val="24"/>
              </w:rPr>
              <w:t>1.4-3]</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bidi="hi-IN"/>
              </w:rPr>
              <w:lastRenderedPageBreak/>
              <w:t>Пояснює важливість навчання у школі для свого життя та добробуту; планує свій день (навчальний та вихідний)</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навчання допомагає зберігати здоров’я [2 СЗО </w:t>
            </w:r>
            <w:r w:rsidRPr="00FE3022">
              <w:rPr>
                <w:rFonts w:ascii="Times New Roman" w:hAnsi="Times New Roman"/>
                <w:sz w:val="24"/>
                <w:szCs w:val="24"/>
                <w:lang w:val="ru-RU"/>
              </w:rPr>
              <w:t>2-</w:t>
            </w:r>
            <w:r w:rsidRPr="00FE3022">
              <w:rPr>
                <w:rFonts w:ascii="Times New Roman" w:hAnsi="Times New Roman"/>
                <w:sz w:val="24"/>
                <w:szCs w:val="24"/>
              </w:rPr>
              <w:t>4.6-1];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 бути прикладом здорової поведінки для інших [2 СЗО </w:t>
            </w:r>
            <w:r w:rsidRPr="00FE3022">
              <w:rPr>
                <w:rFonts w:ascii="Times New Roman" w:hAnsi="Times New Roman"/>
                <w:sz w:val="24"/>
                <w:szCs w:val="24"/>
                <w:lang w:val="ru-RU"/>
              </w:rPr>
              <w:t>2-</w:t>
            </w:r>
            <w:r w:rsidRPr="00FE3022">
              <w:rPr>
                <w:rFonts w:ascii="Times New Roman" w:hAnsi="Times New Roman"/>
                <w:sz w:val="24"/>
                <w:szCs w:val="24"/>
              </w:rPr>
              <w:t>4.6-2]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eastAsia="hi-IN" w:bidi="hi-IN"/>
              </w:rPr>
              <w:t>Упорядковує власне навчання відповідно до своїх потреб та рекомендованих умов</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належні для збереження здоров’я умови сприяють навчанню [2 СЗО </w:t>
            </w:r>
            <w:r w:rsidRPr="00FE3022">
              <w:rPr>
                <w:rFonts w:ascii="Times New Roman" w:hAnsi="Times New Roman"/>
                <w:sz w:val="24"/>
                <w:szCs w:val="24"/>
                <w:lang w:val="ru-RU"/>
              </w:rPr>
              <w:t>2-</w:t>
            </w:r>
            <w:r w:rsidRPr="00FE3022">
              <w:rPr>
                <w:rFonts w:ascii="Times New Roman" w:hAnsi="Times New Roman"/>
                <w:sz w:val="24"/>
                <w:szCs w:val="24"/>
              </w:rPr>
              <w:t>4.1-1];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застосовує</w:t>
            </w:r>
            <w:r w:rsidRPr="00FE3022">
              <w:rPr>
                <w:rFonts w:ascii="Times New Roman" w:hAnsi="Times New Roman"/>
                <w:sz w:val="24"/>
                <w:szCs w:val="24"/>
              </w:rPr>
              <w:t xml:space="preserve"> різні способи зняття втоми (за допомогою гімнастики, дихальних вправ, музики, прогулянки, зміни виду діяльності тощо) [2 СЗО </w:t>
            </w:r>
            <w:r w:rsidRPr="00FE3022">
              <w:rPr>
                <w:rFonts w:ascii="Times New Roman" w:hAnsi="Times New Roman"/>
                <w:sz w:val="24"/>
                <w:szCs w:val="24"/>
                <w:lang w:val="ru-RU"/>
              </w:rPr>
              <w:t>2-</w:t>
            </w:r>
            <w:r w:rsidRPr="00FE3022">
              <w:rPr>
                <w:rFonts w:ascii="Times New Roman" w:hAnsi="Times New Roman"/>
                <w:sz w:val="24"/>
                <w:szCs w:val="24"/>
              </w:rPr>
              <w:t>4.1-2]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571" w:type="dxa"/>
            <w:gridSpan w:val="2"/>
            <w:shd w:val="clear" w:color="auto" w:fill="auto"/>
          </w:tcPr>
          <w:p w:rsidR="005B5BAA" w:rsidRPr="00FE3022" w:rsidRDefault="005B5BAA" w:rsidP="00466802">
            <w:pPr>
              <w:spacing w:after="0" w:line="240" w:lineRule="auto"/>
              <w:jc w:val="both"/>
              <w:rPr>
                <w:rFonts w:ascii="Times New Roman" w:hAnsi="Times New Roman"/>
                <w:b/>
                <w:sz w:val="24"/>
                <w:szCs w:val="24"/>
                <w:lang w:eastAsia="ru-RU"/>
              </w:rPr>
            </w:pPr>
            <w:r w:rsidRPr="00FE3022">
              <w:rPr>
                <w:rFonts w:ascii="Times New Roman" w:hAnsi="Times New Roman"/>
                <w:b/>
                <w:sz w:val="24"/>
                <w:szCs w:val="24"/>
                <w:lang w:eastAsia="ru-RU"/>
              </w:rPr>
              <w:t>Пропонований зміст</w:t>
            </w:r>
          </w:p>
          <w:p w:rsidR="005B5BAA" w:rsidRPr="00FE3022" w:rsidRDefault="005B5BAA" w:rsidP="00466802">
            <w:pPr>
              <w:spacing w:after="0" w:line="240" w:lineRule="auto"/>
              <w:jc w:val="both"/>
              <w:rPr>
                <w:rFonts w:ascii="Times New Roman" w:hAnsi="Times New Roman"/>
                <w:b/>
                <w:sz w:val="24"/>
                <w:szCs w:val="24"/>
                <w:lang w:eastAsia="ru-RU"/>
              </w:rPr>
            </w:pP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b/>
                <w:i/>
                <w:sz w:val="24"/>
                <w:szCs w:val="24"/>
                <w:lang w:eastAsia="ru-RU"/>
              </w:rPr>
              <w:t>Здоров’я та його складники</w:t>
            </w:r>
            <w:r w:rsidRPr="00FE3022">
              <w:rPr>
                <w:rFonts w:ascii="Times New Roman" w:hAnsi="Times New Roman"/>
                <w:sz w:val="24"/>
                <w:szCs w:val="24"/>
                <w:lang w:eastAsia="ru-RU"/>
              </w:rPr>
              <w:t>.</w:t>
            </w:r>
          </w:p>
          <w:p w:rsidR="005B5BAA" w:rsidRPr="00FE3022" w:rsidRDefault="005B5BAA" w:rsidP="00466802">
            <w:pPr>
              <w:spacing w:after="0" w:line="240" w:lineRule="auto"/>
              <w:jc w:val="both"/>
              <w:rPr>
                <w:rFonts w:ascii="Times New Roman" w:hAnsi="Times New Roman"/>
                <w:b/>
                <w:sz w:val="24"/>
                <w:szCs w:val="24"/>
                <w:lang w:eastAsia="ru-RU"/>
              </w:rPr>
            </w:pPr>
            <w:r w:rsidRPr="00FE3022">
              <w:rPr>
                <w:rFonts w:ascii="Times New Roman" w:hAnsi="Times New Roman"/>
                <w:b/>
                <w:i/>
                <w:sz w:val="24"/>
                <w:szCs w:val="24"/>
                <w:lang w:eastAsia="ru-RU"/>
              </w:rPr>
              <w:t>Психічний та емоційний складники здоров’я</w:t>
            </w:r>
            <w:r w:rsidRPr="00FE3022">
              <w:rPr>
                <w:rFonts w:ascii="Times New Roman" w:hAnsi="Times New Roman"/>
                <w:sz w:val="24"/>
                <w:szCs w:val="24"/>
                <w:lang w:eastAsia="ru-RU"/>
              </w:rPr>
              <w:t>.</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 xml:space="preserve">Емоції (позитивні і негативні), їх зміни в різних ситуаціях та вплив на організм. Життєрадісність і здоров’я. </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b/>
                <w:i/>
                <w:sz w:val="24"/>
                <w:szCs w:val="24"/>
                <w:lang w:eastAsia="ru-RU"/>
              </w:rPr>
              <w:t>Фізичний складник здоров’я.</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Людське тіло і зміни в ньому.</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Народження і розвиток живої істоти. Індивідуальні особливості її росту й розвитку (прийняття змін).</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Особиста гігієна.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Режим дня.</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Фізичні вправи і здоров’я (загартовування, постава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У</w:t>
            </w:r>
            <w:r w:rsidRPr="00FE3022">
              <w:rPr>
                <w:rFonts w:ascii="Times New Roman" w:hAnsi="Times New Roman"/>
                <w:sz w:val="24"/>
                <w:szCs w:val="24"/>
                <w:lang w:eastAsia="ru-RU"/>
              </w:rPr>
              <w:t>тома і способи її зняття.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Активний і пасивний відпочинок.</w:t>
            </w:r>
          </w:p>
          <w:p w:rsidR="005B5BAA" w:rsidRPr="00FE3022" w:rsidRDefault="005B5BAA" w:rsidP="00466802">
            <w:pPr>
              <w:spacing w:after="0" w:line="240" w:lineRule="auto"/>
              <w:jc w:val="both"/>
              <w:rPr>
                <w:rFonts w:ascii="Times New Roman" w:hAnsi="Times New Roman"/>
                <w:i/>
                <w:sz w:val="24"/>
                <w:szCs w:val="24"/>
                <w:lang w:eastAsia="ru-RU"/>
              </w:rPr>
            </w:pPr>
            <w:r w:rsidRPr="00FE3022">
              <w:rPr>
                <w:rFonts w:ascii="Times New Roman" w:hAnsi="Times New Roman"/>
                <w:sz w:val="24"/>
                <w:szCs w:val="24"/>
              </w:rPr>
              <w:t>Харчування і здоров’я.</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Продукти харчування (корисні, некорисні, шкідливі).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Здоров’я і хвороби.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С</w:t>
            </w:r>
            <w:r w:rsidRPr="00FE3022">
              <w:rPr>
                <w:rFonts w:ascii="Times New Roman" w:hAnsi="Times New Roman"/>
                <w:sz w:val="24"/>
                <w:szCs w:val="24"/>
                <w:lang w:eastAsia="ru-RU"/>
              </w:rPr>
              <w:t>амопочуття.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Інфекційні та неінфекційні захворювання.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Профілактика інфекційних захворювань (гігієна, щеплення, карантин тощо).</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lang w:eastAsia="ru-RU"/>
              </w:rPr>
              <w:t xml:space="preserve">Хибне використання/ вживання речовин (побутова хімія, ліки тощо).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i/>
                <w:sz w:val="24"/>
                <w:szCs w:val="24"/>
              </w:rPr>
              <w:t>Соціальний та духовний складники здоров’я.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Повага до себе та інших людей.</w:t>
            </w:r>
          </w:p>
          <w:p w:rsidR="005B5BAA" w:rsidRPr="00FE3022" w:rsidRDefault="005B5BAA" w:rsidP="00466802">
            <w:pPr>
              <w:widowControl w:val="0"/>
              <w:spacing w:after="0" w:line="240" w:lineRule="auto"/>
              <w:rPr>
                <w:rFonts w:ascii="Times New Roman" w:hAnsi="Times New Roman"/>
                <w:sz w:val="24"/>
                <w:szCs w:val="24"/>
                <w:lang w:eastAsia="ru-RU"/>
              </w:rPr>
            </w:pPr>
            <w:r w:rsidRPr="00FE3022">
              <w:rPr>
                <w:rFonts w:ascii="Times New Roman" w:hAnsi="Times New Roman"/>
                <w:sz w:val="24"/>
                <w:szCs w:val="24"/>
              </w:rPr>
              <w:t xml:space="preserve">Спілкування. </w:t>
            </w:r>
            <w:r w:rsidRPr="00FE3022">
              <w:rPr>
                <w:rFonts w:ascii="Times New Roman" w:hAnsi="Times New Roman"/>
                <w:sz w:val="24"/>
                <w:szCs w:val="24"/>
                <w:lang w:eastAsia="ru-RU"/>
              </w:rPr>
              <w:t>Правила спілкування.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Уміння товаришувати.</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Стосунки з дітьми своєї та іншої статі.</w:t>
            </w:r>
          </w:p>
          <w:p w:rsidR="005B5BAA" w:rsidRPr="00FE3022" w:rsidRDefault="005B5BAA" w:rsidP="00466802">
            <w:pPr>
              <w:widowControl w:val="0"/>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Тиск, неповага, приниження і протидія їм.</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lang w:eastAsia="ru-RU"/>
              </w:rPr>
              <w:t>Небезпека та шкода для здоров’я від агресивної поведінки.</w:t>
            </w:r>
          </w:p>
          <w:p w:rsidR="005B5BAA" w:rsidRPr="00FE3022" w:rsidRDefault="005B5BAA" w:rsidP="00466802">
            <w:pPr>
              <w:widowControl w:val="0"/>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Здорова поведінка та корисні звички, їх вплив на збереження здоров’я.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Піклування про здоров’я в сім’ї. Народні традиції, родинні свята і здоров’я</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571"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3</w:t>
            </w:r>
            <w:r w:rsidRPr="00FE3022">
              <w:rPr>
                <w:rFonts w:ascii="Times New Roman" w:hAnsi="Times New Roman"/>
                <w:b/>
                <w:i/>
                <w:sz w:val="24"/>
                <w:szCs w:val="24"/>
              </w:rPr>
              <w:t xml:space="preserve">. </w:t>
            </w:r>
            <w:r w:rsidRPr="00FE3022">
              <w:rPr>
                <w:rFonts w:ascii="Times New Roman" w:hAnsi="Times New Roman"/>
                <w:b/>
                <w:sz w:val="24"/>
                <w:szCs w:val="24"/>
              </w:rPr>
              <w:t>Змістова лінія «Добробут»</w:t>
            </w:r>
          </w:p>
        </w:tc>
      </w:tr>
      <w:tr w:rsidR="005B5BAA" w:rsidRPr="00FE3022" w:rsidTr="007521A4">
        <w:tc>
          <w:tcPr>
            <w:tcW w:w="3505"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066"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3505" w:type="dxa"/>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Розпізнає, що приносить задоволення та користь </w:t>
            </w:r>
          </w:p>
          <w:p w:rsidR="005B5BAA" w:rsidRPr="00FE3022" w:rsidRDefault="005B5BAA" w:rsidP="00466802">
            <w:pPr>
              <w:widowControl w:val="0"/>
              <w:spacing w:after="0" w:line="240" w:lineRule="auto"/>
              <w:contextualSpacing/>
              <w:rPr>
                <w:rFonts w:ascii="Times New Roman" w:hAnsi="Times New Roman"/>
                <w:kern w:val="2"/>
                <w:sz w:val="24"/>
                <w:szCs w:val="24"/>
                <w:lang w:eastAsia="hi-IN" w:bidi="hi-IN"/>
              </w:rPr>
            </w:pPr>
          </w:p>
        </w:tc>
        <w:tc>
          <w:tcPr>
            <w:tcW w:w="6066" w:type="dxa"/>
            <w:shd w:val="clear" w:color="auto" w:fill="auto"/>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яка діяльність приносить і радість, і користь [2 СЗО </w:t>
            </w:r>
            <w:r w:rsidRPr="00FE3022">
              <w:rPr>
                <w:rFonts w:ascii="Times New Roman" w:hAnsi="Times New Roman"/>
                <w:sz w:val="24"/>
                <w:szCs w:val="24"/>
                <w:lang w:val="ru-RU"/>
              </w:rPr>
              <w:t>3-</w:t>
            </w:r>
            <w:r w:rsidRPr="00FE3022">
              <w:rPr>
                <w:rFonts w:ascii="Times New Roman" w:hAnsi="Times New Roman"/>
                <w:sz w:val="24"/>
                <w:szCs w:val="24"/>
              </w:rPr>
              <w:t>3.4-</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ознаки добробуту людини [2 СЗО </w:t>
            </w:r>
            <w:r w:rsidRPr="00FE3022">
              <w:rPr>
                <w:rFonts w:ascii="Times New Roman" w:hAnsi="Times New Roman"/>
                <w:sz w:val="24"/>
                <w:szCs w:val="24"/>
                <w:lang w:val="ru-RU"/>
              </w:rPr>
              <w:t>3-</w:t>
            </w:r>
            <w:r w:rsidRPr="00FE3022">
              <w:rPr>
                <w:rFonts w:ascii="Times New Roman" w:hAnsi="Times New Roman"/>
                <w:sz w:val="24"/>
                <w:szCs w:val="24"/>
              </w:rPr>
              <w:t>3.4-</w:t>
            </w:r>
            <w:r w:rsidRPr="00FE3022">
              <w:rPr>
                <w:rFonts w:ascii="Times New Roman" w:hAnsi="Times New Roman"/>
                <w:sz w:val="24"/>
                <w:szCs w:val="24"/>
                <w:lang w:val="ru-RU"/>
              </w:rPr>
              <w:t>6</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eastAsia="hi-IN" w:bidi="hi-IN"/>
              </w:rPr>
            </w:pPr>
            <w:r w:rsidRPr="00FE3022">
              <w:rPr>
                <w:rFonts w:ascii="Times New Roman" w:eastAsia="SimSun" w:hAnsi="Times New Roman"/>
                <w:kern w:val="2"/>
                <w:sz w:val="24"/>
                <w:szCs w:val="24"/>
                <w:lang w:eastAsia="hi-IN" w:bidi="hi-IN"/>
              </w:rPr>
              <w:lastRenderedPageBreak/>
              <w:t>Пояснює потреби свої та інших осіб; визначає, від кого та від чого залежить задоволення потреб</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розрізняє </w:t>
            </w:r>
            <w:r w:rsidRPr="00FE3022">
              <w:rPr>
                <w:rFonts w:ascii="Times New Roman" w:hAnsi="Times New Roman"/>
                <w:sz w:val="24"/>
                <w:szCs w:val="24"/>
              </w:rPr>
              <w:t>важливі і менш важливі потреби,</w:t>
            </w:r>
            <w:r w:rsidRPr="00FE3022">
              <w:rPr>
                <w:rFonts w:ascii="Times New Roman" w:hAnsi="Times New Roman"/>
                <w:i/>
                <w:sz w:val="24"/>
                <w:szCs w:val="24"/>
              </w:rPr>
              <w:t xml:space="preserve"> визначає</w:t>
            </w:r>
            <w:r w:rsidRPr="00FE3022">
              <w:rPr>
                <w:rFonts w:ascii="Times New Roman" w:hAnsi="Times New Roman"/>
                <w:sz w:val="24"/>
                <w:szCs w:val="24"/>
              </w:rPr>
              <w:t xml:space="preserve"> доступні шляхи їх задоволення [2 СЗО 3-4.3-1];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складає</w:t>
            </w:r>
            <w:r w:rsidRPr="00FE3022">
              <w:rPr>
                <w:rFonts w:ascii="Times New Roman" w:hAnsi="Times New Roman"/>
                <w:sz w:val="24"/>
                <w:szCs w:val="24"/>
              </w:rPr>
              <w:t xml:space="preserve"> перелік речей, необхідних для конкретної життєвої ситуації [2 СЗО </w:t>
            </w:r>
            <w:r w:rsidRPr="00FE3022">
              <w:rPr>
                <w:rFonts w:ascii="Times New Roman" w:hAnsi="Times New Roman"/>
                <w:sz w:val="24"/>
                <w:szCs w:val="24"/>
                <w:lang w:val="ru-RU"/>
              </w:rPr>
              <w:t>3-</w:t>
            </w:r>
            <w:r w:rsidRPr="00FE3022">
              <w:rPr>
                <w:rFonts w:ascii="Times New Roman" w:hAnsi="Times New Roman"/>
                <w:sz w:val="24"/>
                <w:szCs w:val="24"/>
              </w:rPr>
              <w:t>4.3-</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люди купують товари [2 СЗО </w:t>
            </w:r>
            <w:r w:rsidRPr="00FE3022">
              <w:rPr>
                <w:rFonts w:ascii="Times New Roman" w:hAnsi="Times New Roman"/>
                <w:sz w:val="24"/>
                <w:szCs w:val="24"/>
                <w:lang w:val="ru-RU"/>
              </w:rPr>
              <w:t>3-</w:t>
            </w:r>
            <w:r w:rsidRPr="00FE3022">
              <w:rPr>
                <w:rFonts w:ascii="Times New Roman" w:hAnsi="Times New Roman"/>
                <w:sz w:val="24"/>
                <w:szCs w:val="24"/>
              </w:rPr>
              <w:t>4.3-</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t>Пояснює, що кожна дія (рішення) має наслідки</w:t>
            </w:r>
          </w:p>
          <w:p w:rsidR="005B5BAA" w:rsidRPr="00FE3022" w:rsidRDefault="005B5BAA" w:rsidP="00466802">
            <w:pPr>
              <w:widowControl w:val="0"/>
              <w:spacing w:after="0" w:line="240" w:lineRule="auto"/>
              <w:contextualSpacing/>
              <w:rPr>
                <w:rFonts w:ascii="Times New Roman" w:hAnsi="Times New Roman"/>
                <w:kern w:val="2"/>
                <w:sz w:val="24"/>
                <w:szCs w:val="24"/>
                <w:lang w:eastAsia="hi-IN" w:bidi="hi-IN"/>
              </w:rPr>
            </w:pP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що кожен учинок має наслідки, спираючись на власний досвід та на приклади літературних героїв, персонажів мультфільмів тощо [2 СЗО </w:t>
            </w:r>
            <w:r w:rsidRPr="00FE3022">
              <w:rPr>
                <w:rFonts w:ascii="Times New Roman" w:hAnsi="Times New Roman"/>
                <w:sz w:val="24"/>
                <w:szCs w:val="24"/>
                <w:lang w:val="ru-RU"/>
              </w:rPr>
              <w:t>3-</w:t>
            </w:r>
            <w:r w:rsidRPr="00FE3022">
              <w:rPr>
                <w:rFonts w:ascii="Times New Roman" w:hAnsi="Times New Roman"/>
                <w:sz w:val="24"/>
                <w:szCs w:val="24"/>
              </w:rPr>
              <w:t>2.2-</w:t>
            </w:r>
            <w:r w:rsidRPr="00FE3022">
              <w:rPr>
                <w:rFonts w:ascii="Times New Roman" w:hAnsi="Times New Roman"/>
                <w:sz w:val="24"/>
                <w:szCs w:val="24"/>
                <w:lang w:val="ru-RU"/>
              </w:rPr>
              <w:t>7</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val="ru-RU" w:bidi="hi-IN"/>
              </w:rPr>
              <w:t>Вирішує як діяти у повсякденних ситуаціях без загрози для життя і здоров’я</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ставить</w:t>
            </w:r>
            <w:r w:rsidRPr="00FE3022">
              <w:rPr>
                <w:rFonts w:ascii="Times New Roman" w:hAnsi="Times New Roman"/>
                <w:sz w:val="24"/>
                <w:szCs w:val="24"/>
              </w:rPr>
              <w:t xml:space="preserve"> перед собою </w:t>
            </w:r>
            <w:r w:rsidRPr="00FE3022">
              <w:rPr>
                <w:rFonts w:ascii="Times New Roman" w:hAnsi="Times New Roman"/>
                <w:i/>
                <w:sz w:val="24"/>
                <w:szCs w:val="24"/>
              </w:rPr>
              <w:t>мету</w:t>
            </w:r>
            <w:r w:rsidRPr="00FE3022">
              <w:rPr>
                <w:rFonts w:ascii="Times New Roman" w:hAnsi="Times New Roman"/>
                <w:sz w:val="24"/>
                <w:szCs w:val="24"/>
              </w:rPr>
              <w:t xml:space="preserve"> споживати корисні продукти, </w:t>
            </w:r>
            <w:r w:rsidRPr="00FE3022">
              <w:rPr>
                <w:rFonts w:ascii="Times New Roman" w:hAnsi="Times New Roman"/>
                <w:i/>
                <w:sz w:val="24"/>
                <w:szCs w:val="24"/>
              </w:rPr>
              <w:t xml:space="preserve">складає </w:t>
            </w:r>
            <w:r w:rsidRPr="00FE3022">
              <w:rPr>
                <w:rFonts w:ascii="Times New Roman" w:hAnsi="Times New Roman"/>
                <w:sz w:val="24"/>
                <w:szCs w:val="24"/>
              </w:rPr>
              <w:t>їхній</w:t>
            </w:r>
            <w:r w:rsidRPr="00FE3022">
              <w:rPr>
                <w:rFonts w:ascii="Times New Roman" w:hAnsi="Times New Roman"/>
                <w:i/>
                <w:sz w:val="24"/>
                <w:szCs w:val="24"/>
              </w:rPr>
              <w:t xml:space="preserve"> </w:t>
            </w:r>
            <w:r w:rsidRPr="00FE3022">
              <w:rPr>
                <w:rFonts w:ascii="Times New Roman" w:hAnsi="Times New Roman"/>
                <w:sz w:val="24"/>
                <w:szCs w:val="24"/>
              </w:rPr>
              <w:t xml:space="preserve">перелік [2 СЗО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5</w:t>
            </w:r>
            <w:r w:rsidRPr="00FE3022">
              <w:rPr>
                <w:rFonts w:ascii="Times New Roman" w:hAnsi="Times New Roman"/>
                <w:sz w:val="24"/>
                <w:szCs w:val="24"/>
              </w:rPr>
              <w:t xml:space="preserve">];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раціонально кишенькові гроші [2 СЗО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6</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t xml:space="preserve">Визнає важливість помірності у споживанні послуг та продукції </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значення грошей та матеріальних цінностей [2 СЗО </w:t>
            </w:r>
            <w:r w:rsidRPr="00FE3022">
              <w:rPr>
                <w:rFonts w:ascii="Times New Roman" w:hAnsi="Times New Roman"/>
                <w:sz w:val="24"/>
                <w:szCs w:val="24"/>
                <w:lang w:val="ru-RU"/>
              </w:rPr>
              <w:t>3-</w:t>
            </w:r>
            <w:r w:rsidRPr="00FE3022">
              <w:rPr>
                <w:rFonts w:ascii="Times New Roman" w:hAnsi="Times New Roman"/>
                <w:sz w:val="24"/>
                <w:szCs w:val="24"/>
              </w:rPr>
              <w:t>4.5-3];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що не всі потреби можна задовольнити через обмеженість ресурсів [2 СЗО </w:t>
            </w:r>
            <w:r w:rsidRPr="00FE3022">
              <w:rPr>
                <w:rFonts w:ascii="Times New Roman" w:hAnsi="Times New Roman"/>
                <w:sz w:val="24"/>
                <w:szCs w:val="24"/>
                <w:lang w:val="ru-RU"/>
              </w:rPr>
              <w:t>3-</w:t>
            </w:r>
            <w:r w:rsidRPr="00FE3022">
              <w:rPr>
                <w:rFonts w:ascii="Times New Roman" w:hAnsi="Times New Roman"/>
                <w:sz w:val="24"/>
                <w:szCs w:val="24"/>
              </w:rPr>
              <w:t>4.5-4];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планує </w:t>
            </w:r>
            <w:r w:rsidRPr="00FE3022">
              <w:rPr>
                <w:rFonts w:ascii="Times New Roman" w:hAnsi="Times New Roman"/>
                <w:sz w:val="24"/>
                <w:szCs w:val="24"/>
              </w:rPr>
              <w:t xml:space="preserve">витрати кишенькових грошей [2 СЗО </w:t>
            </w:r>
            <w:r w:rsidRPr="00FE3022">
              <w:rPr>
                <w:rFonts w:ascii="Times New Roman" w:hAnsi="Times New Roman"/>
                <w:sz w:val="24"/>
                <w:szCs w:val="24"/>
                <w:lang w:val="ru-RU"/>
              </w:rPr>
              <w:t>3-</w:t>
            </w:r>
            <w:r w:rsidRPr="00FE3022">
              <w:rPr>
                <w:rFonts w:ascii="Times New Roman" w:hAnsi="Times New Roman"/>
                <w:sz w:val="24"/>
                <w:szCs w:val="24"/>
              </w:rPr>
              <w:t>4.5-5]</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kern w:val="2"/>
                <w:sz w:val="24"/>
                <w:szCs w:val="24"/>
                <w:lang w:bidi="hi-IN"/>
              </w:rPr>
              <w:t>Розпізнає здорову етичну поведінку (сумлінність, справедливість, чесність, відповідальність, відвагу, відданість) та наслідує її</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ознаки здорової етичної поведінки [2 СЗО </w:t>
            </w:r>
            <w:r w:rsidRPr="00FE3022">
              <w:rPr>
                <w:rFonts w:ascii="Times New Roman" w:hAnsi="Times New Roman"/>
                <w:sz w:val="24"/>
                <w:szCs w:val="24"/>
                <w:lang w:val="ru-RU"/>
              </w:rPr>
              <w:t>3-</w:t>
            </w:r>
            <w:r w:rsidRPr="00FE3022">
              <w:rPr>
                <w:rFonts w:ascii="Times New Roman" w:hAnsi="Times New Roman"/>
                <w:sz w:val="24"/>
                <w:szCs w:val="24"/>
              </w:rPr>
              <w:t>1.4-4];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i/>
                <w:sz w:val="24"/>
                <w:szCs w:val="24"/>
              </w:rPr>
              <w:t xml:space="preserve"> пояснює правила</w:t>
            </w:r>
            <w:r w:rsidRPr="00FE3022">
              <w:rPr>
                <w:rFonts w:ascii="Times New Roman" w:hAnsi="Times New Roman"/>
                <w:sz w:val="24"/>
                <w:szCs w:val="24"/>
              </w:rPr>
              <w:t xml:space="preserve"> ощадного використання природних ресурсів (наприклад, збирання та утилізації сміття, зокрема харчових відходів, збереження водних ресурсів) [2 СЗО </w:t>
            </w:r>
            <w:r w:rsidRPr="00FE3022">
              <w:rPr>
                <w:rFonts w:ascii="Times New Roman" w:hAnsi="Times New Roman"/>
                <w:sz w:val="24"/>
                <w:szCs w:val="24"/>
                <w:lang w:val="ru-RU"/>
              </w:rPr>
              <w:t>3-</w:t>
            </w:r>
            <w:r w:rsidRPr="00FE3022">
              <w:rPr>
                <w:rFonts w:ascii="Times New Roman" w:hAnsi="Times New Roman"/>
                <w:sz w:val="24"/>
                <w:szCs w:val="24"/>
              </w:rPr>
              <w:t>1.4-5];</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правил етичної поведінки під час спілкування з однолітками та дорослими в різних життєвих ситуаціях [2 СЗО </w:t>
            </w:r>
            <w:r w:rsidRPr="00FE3022">
              <w:rPr>
                <w:rFonts w:ascii="Times New Roman" w:hAnsi="Times New Roman"/>
                <w:sz w:val="24"/>
                <w:szCs w:val="24"/>
                <w:lang w:val="ru-RU"/>
              </w:rPr>
              <w:t>3-</w:t>
            </w:r>
            <w:r w:rsidRPr="00FE3022">
              <w:rPr>
                <w:rFonts w:ascii="Times New Roman" w:hAnsi="Times New Roman"/>
                <w:sz w:val="24"/>
                <w:szCs w:val="24"/>
              </w:rPr>
              <w:t>1.4-6];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чому людині потрібна доброчинність [2 СЗО </w:t>
            </w:r>
            <w:r w:rsidRPr="00FE3022">
              <w:rPr>
                <w:rFonts w:ascii="Times New Roman" w:hAnsi="Times New Roman"/>
                <w:sz w:val="24"/>
                <w:szCs w:val="24"/>
                <w:lang w:val="ru-RU"/>
              </w:rPr>
              <w:t>3-</w:t>
            </w:r>
            <w:r w:rsidRPr="00FE3022">
              <w:rPr>
                <w:rFonts w:ascii="Times New Roman" w:hAnsi="Times New Roman"/>
                <w:sz w:val="24"/>
                <w:szCs w:val="24"/>
              </w:rPr>
              <w:t>1.4-</w:t>
            </w:r>
            <w:r w:rsidRPr="00FE3022">
              <w:rPr>
                <w:rFonts w:ascii="Times New Roman" w:hAnsi="Times New Roman"/>
                <w:sz w:val="24"/>
                <w:szCs w:val="24"/>
                <w:lang w:val="ru-RU"/>
              </w:rPr>
              <w:t>7</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добрих учинків для людини та довкілля [2 СЗО </w:t>
            </w:r>
            <w:r w:rsidRPr="00FE3022">
              <w:rPr>
                <w:rFonts w:ascii="Times New Roman" w:hAnsi="Times New Roman"/>
                <w:sz w:val="24"/>
                <w:szCs w:val="24"/>
                <w:lang w:val="ru-RU"/>
              </w:rPr>
              <w:t>3-</w:t>
            </w:r>
            <w:r w:rsidRPr="00FE3022">
              <w:rPr>
                <w:rFonts w:ascii="Times New Roman" w:hAnsi="Times New Roman"/>
                <w:sz w:val="24"/>
                <w:szCs w:val="24"/>
              </w:rPr>
              <w:t>1.4-</w:t>
            </w:r>
            <w:r w:rsidRPr="00FE3022">
              <w:rPr>
                <w:rFonts w:ascii="Times New Roman" w:hAnsi="Times New Roman"/>
                <w:sz w:val="24"/>
                <w:szCs w:val="24"/>
                <w:lang w:val="ru-RU"/>
              </w:rPr>
              <w:t>8</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 пояснює</w:t>
            </w:r>
            <w:r w:rsidRPr="00FE3022">
              <w:rPr>
                <w:rFonts w:ascii="Times New Roman" w:hAnsi="Times New Roman"/>
                <w:sz w:val="24"/>
                <w:szCs w:val="24"/>
              </w:rPr>
              <w:t xml:space="preserve">, якою має бути підприємлива людина [2 СЗО </w:t>
            </w:r>
            <w:r w:rsidRPr="00FE3022">
              <w:rPr>
                <w:rFonts w:ascii="Times New Roman" w:hAnsi="Times New Roman"/>
                <w:sz w:val="24"/>
                <w:szCs w:val="24"/>
                <w:lang w:val="ru-RU"/>
              </w:rPr>
              <w:t>3-</w:t>
            </w:r>
            <w:r w:rsidRPr="00FE3022">
              <w:rPr>
                <w:rFonts w:ascii="Times New Roman" w:hAnsi="Times New Roman"/>
                <w:sz w:val="24"/>
                <w:szCs w:val="24"/>
              </w:rPr>
              <w:t>1.4-</w:t>
            </w:r>
            <w:r w:rsidRPr="00FE3022">
              <w:rPr>
                <w:rFonts w:ascii="Times New Roman" w:hAnsi="Times New Roman"/>
                <w:sz w:val="24"/>
                <w:szCs w:val="24"/>
                <w:lang w:val="ru-RU"/>
              </w:rPr>
              <w:t>9</w:t>
            </w:r>
            <w:r w:rsidRPr="00FE3022">
              <w:rPr>
                <w:rFonts w:ascii="Times New Roman" w:hAnsi="Times New Roman"/>
                <w:sz w:val="24"/>
                <w:szCs w:val="24"/>
              </w:rPr>
              <w:t>]</w:t>
            </w:r>
            <w:r w:rsidRPr="00FE3022">
              <w:rPr>
                <w:rFonts w:ascii="Times New Roman" w:hAnsi="Times New Roman"/>
                <w:sz w:val="24"/>
                <w:szCs w:val="24"/>
                <w:lang w:val="ru-RU"/>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чому важливо поважати чужу власність [2 СЗО </w:t>
            </w:r>
            <w:r w:rsidRPr="00FE3022">
              <w:rPr>
                <w:rFonts w:ascii="Times New Roman" w:hAnsi="Times New Roman"/>
                <w:sz w:val="24"/>
                <w:szCs w:val="24"/>
                <w:lang w:val="ru-RU"/>
              </w:rPr>
              <w:t>3-</w:t>
            </w:r>
            <w:r w:rsidRPr="00FE3022">
              <w:rPr>
                <w:rFonts w:ascii="Times New Roman" w:hAnsi="Times New Roman"/>
                <w:sz w:val="24"/>
                <w:szCs w:val="24"/>
              </w:rPr>
              <w:t>1.4-</w:t>
            </w:r>
            <w:r w:rsidRPr="00FE3022">
              <w:rPr>
                <w:rFonts w:ascii="Times New Roman" w:hAnsi="Times New Roman"/>
                <w:sz w:val="24"/>
                <w:szCs w:val="24"/>
                <w:lang w:val="ru-RU"/>
              </w:rPr>
              <w:t>10</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eastAsia="hi-IN" w:bidi="hi-IN"/>
              </w:rPr>
              <w:t>Упорядковує власне навчання відповідно до своїх потреб та рекомендованих умов</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навчання у школі для власного добробуту [2 СЗО </w:t>
            </w:r>
            <w:r w:rsidRPr="00FE3022">
              <w:rPr>
                <w:rFonts w:ascii="Times New Roman" w:hAnsi="Times New Roman"/>
                <w:sz w:val="24"/>
                <w:szCs w:val="24"/>
                <w:lang w:val="ru-RU"/>
              </w:rPr>
              <w:t>3-</w:t>
            </w:r>
            <w:r w:rsidRPr="00FE3022">
              <w:rPr>
                <w:rFonts w:ascii="Times New Roman" w:hAnsi="Times New Roman"/>
                <w:sz w:val="24"/>
                <w:szCs w:val="24"/>
              </w:rPr>
              <w:t>4.1-3];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організовує</w:t>
            </w:r>
            <w:r w:rsidRPr="00FE3022">
              <w:rPr>
                <w:rFonts w:ascii="Times New Roman" w:hAnsi="Times New Roman"/>
                <w:sz w:val="24"/>
                <w:szCs w:val="24"/>
              </w:rPr>
              <w:t xml:space="preserve"> робоче місце для навчання з урахуванням умов у школі та вдома [2 СЗО </w:t>
            </w:r>
            <w:r w:rsidRPr="00FE3022">
              <w:rPr>
                <w:rFonts w:ascii="Times New Roman" w:hAnsi="Times New Roman"/>
                <w:sz w:val="24"/>
                <w:szCs w:val="24"/>
                <w:lang w:val="ru-RU"/>
              </w:rPr>
              <w:t>3-</w:t>
            </w:r>
            <w:r w:rsidRPr="00FE3022">
              <w:rPr>
                <w:rFonts w:ascii="Times New Roman" w:hAnsi="Times New Roman"/>
                <w:sz w:val="24"/>
                <w:szCs w:val="24"/>
              </w:rPr>
              <w:t>4.1-4];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оптимального режиму дня [2 СЗО </w:t>
            </w:r>
            <w:r w:rsidRPr="00FE3022">
              <w:rPr>
                <w:rFonts w:ascii="Times New Roman" w:hAnsi="Times New Roman"/>
                <w:sz w:val="24"/>
                <w:szCs w:val="24"/>
                <w:lang w:val="ru-RU"/>
              </w:rPr>
              <w:t>3-</w:t>
            </w:r>
            <w:r w:rsidRPr="00FE3022">
              <w:rPr>
                <w:rFonts w:ascii="Times New Roman" w:hAnsi="Times New Roman"/>
                <w:sz w:val="24"/>
                <w:szCs w:val="24"/>
              </w:rPr>
              <w:t>4.1-5]</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eastAsia="hi-IN" w:bidi="hi-IN"/>
              </w:rPr>
            </w:pPr>
            <w:r w:rsidRPr="00FE3022">
              <w:rPr>
                <w:rFonts w:ascii="Times New Roman" w:hAnsi="Times New Roman"/>
                <w:kern w:val="2"/>
                <w:sz w:val="24"/>
                <w:szCs w:val="24"/>
                <w:lang w:eastAsia="hi-IN" w:bidi="hi-IN"/>
              </w:rPr>
              <w:t xml:space="preserve">Уважно слухає, запитує про потреби інших осіб та висловлюється так, щоб не </w:t>
            </w:r>
            <w:r w:rsidRPr="00FE3022">
              <w:rPr>
                <w:rFonts w:ascii="Times New Roman" w:hAnsi="Times New Roman"/>
                <w:kern w:val="2"/>
                <w:sz w:val="24"/>
                <w:szCs w:val="24"/>
                <w:lang w:eastAsia="hi-IN" w:bidi="hi-IN"/>
              </w:rPr>
              <w:lastRenderedPageBreak/>
              <w:t>образити інших осіб</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об’єднується</w:t>
            </w:r>
            <w:r w:rsidRPr="00FE3022">
              <w:rPr>
                <w:rFonts w:ascii="Times New Roman" w:hAnsi="Times New Roman"/>
                <w:sz w:val="24"/>
                <w:szCs w:val="24"/>
              </w:rPr>
              <w:t xml:space="preserve"> з іншими дітьми у групу для навчання та гри [2 СЗО </w:t>
            </w:r>
            <w:r w:rsidRPr="00FE3022">
              <w:rPr>
                <w:rFonts w:ascii="Times New Roman" w:hAnsi="Times New Roman"/>
                <w:sz w:val="24"/>
                <w:szCs w:val="24"/>
                <w:lang w:val="ru-RU"/>
              </w:rPr>
              <w:t>3-</w:t>
            </w:r>
            <w:r w:rsidRPr="00FE3022">
              <w:rPr>
                <w:rFonts w:ascii="Times New Roman" w:hAnsi="Times New Roman"/>
                <w:sz w:val="24"/>
                <w:szCs w:val="24"/>
              </w:rPr>
              <w:t>4.4-6];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lastRenderedPageBreak/>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запропоновану роль у мікрогрупі (команді), </w:t>
            </w:r>
            <w:r w:rsidRPr="00FE3022">
              <w:rPr>
                <w:rFonts w:ascii="Times New Roman" w:hAnsi="Times New Roman"/>
                <w:i/>
                <w:sz w:val="24"/>
                <w:szCs w:val="24"/>
              </w:rPr>
              <w:t>погоджуюсь із рішенням</w:t>
            </w:r>
            <w:r w:rsidRPr="00FE3022">
              <w:rPr>
                <w:rFonts w:ascii="Times New Roman" w:hAnsi="Times New Roman"/>
                <w:sz w:val="24"/>
                <w:szCs w:val="24"/>
              </w:rPr>
              <w:t xml:space="preserve"> команди [2 СЗО </w:t>
            </w:r>
            <w:r w:rsidRPr="00FE3022">
              <w:rPr>
                <w:rFonts w:ascii="Times New Roman" w:hAnsi="Times New Roman"/>
                <w:sz w:val="24"/>
                <w:szCs w:val="24"/>
                <w:lang w:val="ru-RU"/>
              </w:rPr>
              <w:t>3-</w:t>
            </w:r>
            <w:r w:rsidRPr="00FE3022">
              <w:rPr>
                <w:rFonts w:ascii="Times New Roman" w:hAnsi="Times New Roman"/>
                <w:sz w:val="24"/>
                <w:szCs w:val="24"/>
              </w:rPr>
              <w:t>4.4-7];</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важливість дотримання меж особистого фізичного простору</w:t>
            </w:r>
            <w:r w:rsidRPr="00FE3022">
              <w:rPr>
                <w:sz w:val="24"/>
                <w:szCs w:val="24"/>
              </w:rPr>
              <w:t>.</w:t>
            </w:r>
            <w:r w:rsidRPr="00FE3022">
              <w:rPr>
                <w:rFonts w:ascii="Times New Roman" w:hAnsi="Times New Roman"/>
                <w:sz w:val="24"/>
                <w:szCs w:val="24"/>
              </w:rPr>
              <w:t xml:space="preserve">[2 СЗО </w:t>
            </w:r>
            <w:r w:rsidRPr="00FE3022">
              <w:rPr>
                <w:rFonts w:ascii="Times New Roman" w:hAnsi="Times New Roman"/>
                <w:sz w:val="24"/>
                <w:szCs w:val="24"/>
                <w:lang w:val="ru-RU"/>
              </w:rPr>
              <w:t>3-</w:t>
            </w:r>
            <w:r w:rsidRPr="00FE3022">
              <w:rPr>
                <w:rFonts w:ascii="Times New Roman" w:hAnsi="Times New Roman"/>
                <w:sz w:val="24"/>
                <w:szCs w:val="24"/>
              </w:rPr>
              <w:t>4.4-8]</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eastAsia="hi-IN" w:bidi="hi-IN"/>
              </w:rPr>
            </w:pPr>
            <w:r w:rsidRPr="00FE3022">
              <w:rPr>
                <w:rFonts w:ascii="Times New Roman" w:eastAsia="SimSun" w:hAnsi="Times New Roman"/>
                <w:kern w:val="2"/>
                <w:sz w:val="24"/>
                <w:szCs w:val="24"/>
                <w:lang w:eastAsia="hi-IN" w:bidi="hi-IN"/>
              </w:rPr>
              <w:lastRenderedPageBreak/>
              <w:t>Розрізняє, до кого і як звернутися за допомогою; описує приклади такої діяльності</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потреби близьких людей та друзів [2 СЗО </w:t>
            </w:r>
            <w:r w:rsidRPr="00FE3022">
              <w:rPr>
                <w:rFonts w:ascii="Times New Roman" w:hAnsi="Times New Roman"/>
                <w:sz w:val="24"/>
                <w:szCs w:val="24"/>
                <w:lang w:val="ru-RU"/>
              </w:rPr>
              <w:t>3-</w:t>
            </w:r>
            <w:r w:rsidRPr="00FE3022">
              <w:rPr>
                <w:rFonts w:ascii="Times New Roman" w:hAnsi="Times New Roman"/>
                <w:sz w:val="24"/>
                <w:szCs w:val="24"/>
              </w:rPr>
              <w:t>1.3-5];</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звертається</w:t>
            </w:r>
            <w:r w:rsidRPr="00FE3022">
              <w:rPr>
                <w:rFonts w:ascii="Times New Roman" w:hAnsi="Times New Roman"/>
                <w:sz w:val="24"/>
                <w:szCs w:val="24"/>
              </w:rPr>
              <w:t xml:space="preserve"> за підтримкою до осіб, яким довіряє [2 СЗО </w:t>
            </w:r>
            <w:r w:rsidRPr="00FE3022">
              <w:rPr>
                <w:rFonts w:ascii="Times New Roman" w:hAnsi="Times New Roman"/>
                <w:sz w:val="24"/>
                <w:szCs w:val="24"/>
                <w:lang w:val="ru-RU"/>
              </w:rPr>
              <w:t>3-</w:t>
            </w:r>
            <w:r w:rsidRPr="00FE3022">
              <w:rPr>
                <w:rFonts w:ascii="Times New Roman" w:hAnsi="Times New Roman"/>
                <w:sz w:val="24"/>
                <w:szCs w:val="24"/>
              </w:rPr>
              <w:t>1.3-6];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ситуації, коли він / вона або інші люди потребують допомоги [2 СЗО </w:t>
            </w:r>
            <w:r w:rsidRPr="00FE3022">
              <w:rPr>
                <w:rFonts w:ascii="Times New Roman" w:hAnsi="Times New Roman"/>
                <w:sz w:val="24"/>
                <w:szCs w:val="24"/>
                <w:lang w:val="ru-RU"/>
              </w:rPr>
              <w:t>3-</w:t>
            </w:r>
            <w:r w:rsidRPr="00FE3022">
              <w:rPr>
                <w:rFonts w:ascii="Times New Roman" w:hAnsi="Times New Roman"/>
                <w:sz w:val="24"/>
                <w:szCs w:val="24"/>
              </w:rPr>
              <w:t>1.3-7]</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widowControl w:val="0"/>
              <w:spacing w:after="0" w:line="240" w:lineRule="auto"/>
              <w:contextualSpacing/>
              <w:rPr>
                <w:rFonts w:ascii="Times New Roman" w:hAnsi="Times New Roman"/>
                <w:kern w:val="2"/>
                <w:sz w:val="24"/>
                <w:szCs w:val="24"/>
                <w:lang w:val="ru-RU" w:eastAsia="hi-IN" w:bidi="hi-IN"/>
              </w:rPr>
            </w:pPr>
            <w:r w:rsidRPr="00FE3022">
              <w:rPr>
                <w:rFonts w:ascii="Times New Roman" w:hAnsi="Times New Roman"/>
                <w:sz w:val="24"/>
                <w:szCs w:val="24"/>
              </w:rPr>
              <w:t>Пояснює важливість навчання у школі для свого життя та добробуту; планує свій день (навчальний та вихідний)</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як від власного ставлення до навчання залежить його / її успіх і добробут в майбутньому [2 СЗО </w:t>
            </w:r>
            <w:r w:rsidRPr="00FE3022">
              <w:rPr>
                <w:rFonts w:ascii="Times New Roman" w:hAnsi="Times New Roman"/>
                <w:sz w:val="24"/>
                <w:szCs w:val="24"/>
                <w:lang w:val="ru-RU"/>
              </w:rPr>
              <w:t>3-</w:t>
            </w:r>
            <w:r w:rsidRPr="00FE3022">
              <w:rPr>
                <w:rFonts w:ascii="Times New Roman" w:hAnsi="Times New Roman"/>
                <w:sz w:val="24"/>
                <w:szCs w:val="24"/>
              </w:rPr>
              <w:t>4.6-</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eastAsia="en-GB"/>
              </w:rPr>
              <w:t>-</w:t>
            </w:r>
            <w:r w:rsidRPr="00FE3022">
              <w:rPr>
                <w:rFonts w:ascii="Times New Roman" w:hAnsi="Times New Roman"/>
                <w:sz w:val="24"/>
                <w:szCs w:val="24"/>
                <w:lang w:eastAsia="en-GB"/>
              </w:rPr>
              <w:t xml:space="preserve"> </w:t>
            </w:r>
            <w:r w:rsidRPr="00FE3022">
              <w:rPr>
                <w:rFonts w:ascii="Times New Roman" w:hAnsi="Times New Roman"/>
                <w:i/>
                <w:sz w:val="24"/>
                <w:szCs w:val="24"/>
              </w:rPr>
              <w:t xml:space="preserve">визначає </w:t>
            </w:r>
            <w:r w:rsidRPr="00FE3022">
              <w:rPr>
                <w:rFonts w:ascii="Times New Roman" w:hAnsi="Times New Roman"/>
                <w:sz w:val="24"/>
                <w:szCs w:val="24"/>
              </w:rPr>
              <w:t xml:space="preserve">послідовність кроків для виконання навчального, ігрового чи дослідного завдання, напр. щодо здорового способу життя свого / родини [2 СЗО </w:t>
            </w:r>
            <w:r w:rsidRPr="00FE3022">
              <w:rPr>
                <w:rFonts w:ascii="Times New Roman" w:hAnsi="Times New Roman"/>
                <w:sz w:val="24"/>
                <w:szCs w:val="24"/>
                <w:lang w:val="ru-RU"/>
              </w:rPr>
              <w:t>3-</w:t>
            </w:r>
            <w:r w:rsidRPr="00FE3022">
              <w:rPr>
                <w:rFonts w:ascii="Times New Roman" w:hAnsi="Times New Roman"/>
                <w:sz w:val="24"/>
                <w:szCs w:val="24"/>
              </w:rPr>
              <w:t>4.6-</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планує </w:t>
            </w:r>
            <w:r w:rsidRPr="00FE3022">
              <w:rPr>
                <w:rFonts w:ascii="Times New Roman" w:hAnsi="Times New Roman"/>
                <w:sz w:val="24"/>
                <w:szCs w:val="24"/>
              </w:rPr>
              <w:t xml:space="preserve">свій вихідний день з урахуванням умов та можливостей [2 СЗО </w:t>
            </w:r>
            <w:r w:rsidRPr="00FE3022">
              <w:rPr>
                <w:rFonts w:ascii="Times New Roman" w:hAnsi="Times New Roman"/>
                <w:sz w:val="24"/>
                <w:szCs w:val="24"/>
                <w:lang w:val="ru-RU"/>
              </w:rPr>
              <w:t>3-</w:t>
            </w:r>
            <w:r w:rsidRPr="00FE3022">
              <w:rPr>
                <w:rFonts w:ascii="Times New Roman" w:hAnsi="Times New Roman"/>
                <w:sz w:val="24"/>
                <w:szCs w:val="24"/>
              </w:rPr>
              <w:t>4.6-</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різні професії та пояснює важливість навчання для їх опанування [2 СЗО 3-4.6-6]</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505" w:type="dxa"/>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Виконує різні ролі в групі, пояснює у чому цінність спільної роботи</w:t>
            </w:r>
          </w:p>
        </w:tc>
        <w:tc>
          <w:tcPr>
            <w:tcW w:w="6066"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зголошується</w:t>
            </w:r>
            <w:r w:rsidRPr="00FE3022">
              <w:rPr>
                <w:rFonts w:ascii="Times New Roman" w:hAnsi="Times New Roman"/>
                <w:sz w:val="24"/>
                <w:szCs w:val="24"/>
              </w:rPr>
              <w:t xml:space="preserve"> до виконання різних ролей у грі, навчанні, спільних проектах [2 СЗО </w:t>
            </w:r>
            <w:r w:rsidRPr="00FE3022">
              <w:rPr>
                <w:rFonts w:ascii="Times New Roman" w:hAnsi="Times New Roman"/>
                <w:sz w:val="24"/>
                <w:szCs w:val="24"/>
                <w:lang w:val="ru-RU"/>
              </w:rPr>
              <w:t>3-</w:t>
            </w:r>
            <w:r w:rsidRPr="00FE3022">
              <w:rPr>
                <w:rFonts w:ascii="Times New Roman" w:hAnsi="Times New Roman"/>
                <w:sz w:val="24"/>
                <w:szCs w:val="24"/>
              </w:rPr>
              <w:t>4.7-1];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ініціює</w:t>
            </w:r>
            <w:r w:rsidRPr="00FE3022">
              <w:rPr>
                <w:rFonts w:ascii="Times New Roman" w:hAnsi="Times New Roman"/>
                <w:sz w:val="24"/>
                <w:szCs w:val="24"/>
              </w:rPr>
              <w:t xml:space="preserve"> спільні справи, ігри, розваги [2 СЗО 3-4.7-2];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цінність створеного разом [2 СЗО </w:t>
            </w:r>
            <w:r w:rsidRPr="00FE3022">
              <w:rPr>
                <w:rFonts w:ascii="Times New Roman" w:hAnsi="Times New Roman"/>
                <w:sz w:val="24"/>
                <w:szCs w:val="24"/>
                <w:lang w:val="ru-RU"/>
              </w:rPr>
              <w:t>3-</w:t>
            </w:r>
            <w:r w:rsidRPr="00FE3022">
              <w:rPr>
                <w:rFonts w:ascii="Times New Roman" w:hAnsi="Times New Roman"/>
                <w:sz w:val="24"/>
                <w:szCs w:val="24"/>
              </w:rPr>
              <w:t>4.7-3]</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c>
          <w:tcPr>
            <w:tcW w:w="9571" w:type="dxa"/>
            <w:gridSpan w:val="2"/>
            <w:shd w:val="clear" w:color="auto" w:fill="auto"/>
          </w:tcPr>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jc w:val="both"/>
              <w:rPr>
                <w:rFonts w:ascii="Times New Roman" w:hAnsi="Times New Roman"/>
                <w:b/>
                <w:sz w:val="24"/>
                <w:szCs w:val="24"/>
              </w:rPr>
            </w:pP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b/>
                <w:sz w:val="24"/>
                <w:szCs w:val="24"/>
              </w:rPr>
              <w:t>Культура споживання.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Що таке добробут?</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Потреби людини (помірні і надлишкові).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Помірність у споживанні.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Гроші, матеріальні цінності, кишенькові гроші.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Очікування, потреби та економічні реалії своєї сім’ї.</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Вибір одягу та корисних для здоров’я продуктів.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Знаки, символи, попередження щодо продуктів харчування та промислових продуктів.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Вплив реклами на вибір продуктів.</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Ощадність використання природних ресурсів.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sz w:val="24"/>
                <w:szCs w:val="24"/>
              </w:rPr>
              <w:t>Підприємливість</w:t>
            </w:r>
            <w:r w:rsidRPr="00FE3022">
              <w:rPr>
                <w:rFonts w:ascii="Times New Roman" w:hAnsi="Times New Roman"/>
                <w:sz w:val="24"/>
                <w:szCs w:val="24"/>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Риси підприємливої людини.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Створення цінності.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Співпраця у грі, навчальних і життєвих ситуаціях.</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Планування вихідного дня.</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b/>
                <w:sz w:val="24"/>
                <w:szCs w:val="24"/>
              </w:rPr>
              <w:t>Уміння вчитися.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Важливість власного навчання у школі.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Розпорядок дня школяра.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Робоче місце школяра і його впорядкування.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Кроки для виконання навчальних, ігрових та дослідницьких завдань.</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Навчання і відпочинок.</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sz w:val="24"/>
                <w:szCs w:val="24"/>
              </w:rPr>
              <w:t>Доброчинність.</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lastRenderedPageBreak/>
              <w:t>Ознаки етичної поведінки.</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sz w:val="24"/>
                <w:szCs w:val="24"/>
              </w:rPr>
              <w:t>Ситуації, коли інші люди потребують допомоги.</w:t>
            </w:r>
            <w:r w:rsidRPr="00FE3022">
              <w:rPr>
                <w:rFonts w:ascii="Times New Roman" w:hAnsi="Times New Roman"/>
                <w:sz w:val="24"/>
                <w:szCs w:val="24"/>
                <w:lang w:val="ru-RU"/>
              </w:rPr>
              <w:t xml:space="preserve"> </w:t>
            </w:r>
            <w:r w:rsidRPr="00FE3022">
              <w:rPr>
                <w:rFonts w:ascii="Times New Roman" w:hAnsi="Times New Roman"/>
                <w:sz w:val="24"/>
                <w:szCs w:val="24"/>
              </w:rPr>
              <w:t xml:space="preserve">Важливість добрих учинків для людини </w:t>
            </w:r>
          </w:p>
        </w:tc>
      </w:tr>
    </w:tbl>
    <w:p w:rsidR="005B5BAA" w:rsidRPr="00FE3022" w:rsidRDefault="005B5BAA" w:rsidP="00466802">
      <w:pPr>
        <w:spacing w:after="0" w:line="240" w:lineRule="auto"/>
        <w:rPr>
          <w:rFonts w:ascii="Times New Roman" w:hAnsi="Times New Roman"/>
          <w:sz w:val="24"/>
          <w:szCs w:val="24"/>
          <w:lang w:val="ru-RU"/>
        </w:rPr>
      </w:pPr>
    </w:p>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sz w:val="24"/>
          <w:szCs w:val="24"/>
          <w:lang w:val="ru-RU"/>
        </w:rPr>
        <w:t xml:space="preserve">                             </w:t>
      </w:r>
      <w:r w:rsidRPr="00FE3022">
        <w:rPr>
          <w:rFonts w:ascii="Times New Roman" w:hAnsi="Times New Roman"/>
          <w:b/>
          <w:sz w:val="24"/>
          <w:szCs w:val="24"/>
        </w:rPr>
        <w:t>Громадянська та історична освітня галузь</w:t>
      </w:r>
    </w:p>
    <w:p w:rsidR="005B5BAA" w:rsidRPr="00FE3022" w:rsidRDefault="005B5BAA" w:rsidP="00466802">
      <w:pPr>
        <w:spacing w:after="0" w:line="240" w:lineRule="auto"/>
        <w:jc w:val="center"/>
        <w:rPr>
          <w:rFonts w:ascii="Times New Roman" w:hAnsi="Times New Roman"/>
          <w:sz w:val="24"/>
          <w:szCs w:val="24"/>
        </w:rPr>
      </w:pPr>
      <w:r w:rsidRPr="00FE3022">
        <w:rPr>
          <w:rFonts w:ascii="Times New Roman" w:hAnsi="Times New Roman"/>
          <w:sz w:val="24"/>
          <w:szCs w:val="24"/>
        </w:rPr>
        <w:t>Пояснювальна записка</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громадянської та історичної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eastAsia="SimSun" w:hAnsi="Times New Roman"/>
          <w:b/>
          <w:kern w:val="2"/>
          <w:sz w:val="24"/>
          <w:szCs w:val="24"/>
          <w:lang w:eastAsia="hi-IN" w:bidi="hi-IN"/>
        </w:rPr>
        <w:t>Метою</w:t>
      </w:r>
      <w:r w:rsidRPr="00FE3022">
        <w:rPr>
          <w:rFonts w:ascii="Times New Roman" w:eastAsia="SimSun" w:hAnsi="Times New Roman"/>
          <w:b/>
          <w:i/>
          <w:kern w:val="2"/>
          <w:sz w:val="24"/>
          <w:szCs w:val="24"/>
          <w:lang w:eastAsia="hi-IN" w:bidi="hi-IN"/>
        </w:rPr>
        <w:t xml:space="preserve"> </w:t>
      </w:r>
      <w:r w:rsidRPr="00FE3022">
        <w:rPr>
          <w:rFonts w:ascii="Times New Roman" w:hAnsi="Times New Roman"/>
          <w:sz w:val="24"/>
          <w:szCs w:val="24"/>
        </w:rPr>
        <w:t xml:space="preserve">громадянської та історичної освітньої галузі </w:t>
      </w:r>
      <w:r w:rsidRPr="00FE3022">
        <w:rPr>
          <w:rFonts w:ascii="Times New Roman" w:eastAsia="Times New Roman" w:hAnsi="Times New Roman"/>
          <w:sz w:val="24"/>
          <w:szCs w:val="24"/>
        </w:rPr>
        <w:t>для загальної середньої освіти</w:t>
      </w:r>
      <w:r w:rsidRPr="00FE3022">
        <w:rPr>
          <w:rFonts w:ascii="Times New Roman" w:eastAsia="SimSun" w:hAnsi="Times New Roman"/>
          <w:kern w:val="2"/>
          <w:sz w:val="24"/>
          <w:szCs w:val="24"/>
          <w:lang w:eastAsia="hi-IN" w:bidi="hi-IN"/>
        </w:rPr>
        <w:t xml:space="preserve"> є</w:t>
      </w:r>
      <w:r w:rsidRPr="00FE3022">
        <w:rPr>
          <w:rFonts w:ascii="Times New Roman" w:hAnsi="Times New Roman"/>
          <w:sz w:val="24"/>
          <w:szCs w:val="24"/>
        </w:rPr>
        <w:t xml:space="preserve"> створення умов для формування в учня / учениці початкової школи власної ідентичності та готовності до змін через усвідомлення своїх прав і свобод, осмислення зв’язків між історією і теперішнім життям; плекання активної громадянської позиції на засадах демократії та поваги до прав людини, набуття досвіду співжиття за демократичними процедурами.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Відповідно до окресленої мети, головними </w:t>
      </w:r>
      <w:r w:rsidRPr="00FE3022">
        <w:rPr>
          <w:rFonts w:ascii="Times New Roman" w:hAnsi="Times New Roman"/>
          <w:b/>
          <w:sz w:val="24"/>
          <w:szCs w:val="24"/>
        </w:rPr>
        <w:t>завданнями</w:t>
      </w:r>
      <w:r w:rsidRPr="00FE3022">
        <w:rPr>
          <w:rFonts w:ascii="Times New Roman" w:hAnsi="Times New Roman"/>
          <w:sz w:val="24"/>
          <w:szCs w:val="24"/>
        </w:rPr>
        <w:t xml:space="preserve"> громадянської та історичної освіти у початковій школі є:</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здобуття знань про сучасність і минуле своєї родини, місцевої громади, Батьківщини, людства, формування відповідного віковим можливостям розуміння змісту пам’ятних для себе та для громадян України  подій;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сприяння початковому усвідомленню власної гідності, цінності свободи і прав людини, своєї належності до родини, місцевої та шкільної громад, українського народу, вироблення відповідального ставлення до власної діяльності  та діяльності інших;</w:t>
      </w:r>
    </w:p>
    <w:p w:rsidR="005B5BAA" w:rsidRPr="00FE3022" w:rsidRDefault="005B5BAA" w:rsidP="00466802">
      <w:pPr>
        <w:spacing w:after="0" w:line="240" w:lineRule="auto"/>
        <w:jc w:val="both"/>
        <w:rPr>
          <w:rFonts w:ascii="Times New Roman" w:hAnsi="Times New Roman"/>
          <w:strike/>
          <w:sz w:val="24"/>
          <w:szCs w:val="24"/>
        </w:rPr>
      </w:pPr>
      <w:r w:rsidRPr="00FE3022">
        <w:rPr>
          <w:rFonts w:ascii="Times New Roman" w:hAnsi="Times New Roman"/>
          <w:sz w:val="24"/>
          <w:szCs w:val="24"/>
        </w:rPr>
        <w:t>• формування умінь орієнтуватися в історичному часі та соціальному просторі, знаходити та опрацьовувати доступну для себе суспільну інформацію, пояснювати її зміст та передавати породжені нею враження і думки;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удосконалення набутих дітьми в дошкільному віці позитивних моделей поведінки у громадських місцях та опанування нових, пов’язаних із діяльністю школяра </w:t>
      </w:r>
      <w:r w:rsidRPr="00FE3022">
        <w:rPr>
          <w:rFonts w:ascii="Times New Roman" w:hAnsi="Times New Roman"/>
          <w:sz w:val="24"/>
          <w:szCs w:val="24"/>
          <w:lang w:val="ru-RU"/>
        </w:rPr>
        <w:t xml:space="preserve">/ </w:t>
      </w:r>
      <w:r w:rsidRPr="00FE3022">
        <w:rPr>
          <w:rFonts w:ascii="Times New Roman" w:hAnsi="Times New Roman"/>
          <w:sz w:val="24"/>
          <w:szCs w:val="24"/>
        </w:rPr>
        <w:t>школярки;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розвиток здатності обстоювати власну думку та приймати інших, вирізняти вияви нерівності, несправедливості та дискримінації;</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створення умов для набуття успішного досвіду конструктивної взаємодії та громадянської поведінки, формування емоційно-ціннісного компоненту громадянської культури особистості.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формування ідентичності та громадянської компетентності учнів програма пропонує опановувати потрібні для цього знання і вміння, виробляти навички громадянської поведінки та виховувати громадянські чесноти в межах таких </w:t>
      </w:r>
      <w:r w:rsidRPr="00FE3022">
        <w:rPr>
          <w:rFonts w:ascii="Times New Roman" w:hAnsi="Times New Roman"/>
          <w:b/>
          <w:i/>
          <w:sz w:val="24"/>
          <w:szCs w:val="24"/>
        </w:rPr>
        <w:t>змістових ліній</w:t>
      </w:r>
      <w:r w:rsidRPr="00FE3022">
        <w:rPr>
          <w:rFonts w:ascii="Times New Roman" w:hAnsi="Times New Roman"/>
          <w:sz w:val="24"/>
          <w:szCs w:val="24"/>
        </w:rPr>
        <w:t>: «Я – Людина», «Я серед людей», «Моя культурна спадщина», «Моя шкільна і місцева громади», «Ми – громадяни України. Ми – європейці».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«Я – Людина»</w:t>
      </w:r>
      <w:r w:rsidRPr="00FE3022">
        <w:rPr>
          <w:rFonts w:ascii="Times New Roman" w:hAnsi="Times New Roman"/>
          <w:sz w:val="24"/>
          <w:szCs w:val="24"/>
        </w:rPr>
        <w:t xml:space="preserve"> передбачає залучення учня / учениці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допомагає початковому усвідомленню гідності та неповторності будь-якої людини.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«Я серед людей»</w:t>
      </w:r>
      <w:r w:rsidRPr="00FE3022">
        <w:rPr>
          <w:rFonts w:ascii="Times New Roman" w:hAnsi="Times New Roman"/>
          <w:sz w:val="24"/>
          <w:szCs w:val="24"/>
        </w:rPr>
        <w:t xml:space="preserve"> забезпечує усвідомлення  ролі зв’язків, які існують між людьми, значення рідні, друзів, приятелів, спільнот, з якими дитина себе ідентифікує. 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Змістова лінія </w:t>
      </w:r>
      <w:r w:rsidRPr="00FE3022">
        <w:rPr>
          <w:rFonts w:ascii="Times New Roman" w:hAnsi="Times New Roman"/>
          <w:b/>
          <w:i/>
          <w:sz w:val="24"/>
          <w:szCs w:val="24"/>
        </w:rPr>
        <w:t>«Моя культурна спадщина»</w:t>
      </w:r>
      <w:r w:rsidRPr="00FE3022">
        <w:rPr>
          <w:rFonts w:ascii="Times New Roman" w:hAnsi="Times New Roman"/>
          <w:sz w:val="24"/>
          <w:szCs w:val="24"/>
        </w:rPr>
        <w:t xml:space="preserve"> дає змогу учнівству усвідомити свою вкоріненість у національну, а також рідну за етнічним походженням культуру, в європейську цивілізацію. Учні/ учениці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Змістова лінія </w:t>
      </w:r>
      <w:r w:rsidRPr="00FE3022">
        <w:rPr>
          <w:rFonts w:ascii="Times New Roman" w:hAnsi="Times New Roman"/>
          <w:b/>
          <w:i/>
          <w:sz w:val="24"/>
          <w:szCs w:val="24"/>
        </w:rPr>
        <w:t>«Моя шкільна і місцева громади»</w:t>
      </w:r>
      <w:r w:rsidRPr="00FE3022">
        <w:rPr>
          <w:rFonts w:ascii="Times New Roman" w:hAnsi="Times New Roman"/>
          <w:sz w:val="24"/>
          <w:szCs w:val="24"/>
        </w:rPr>
        <w:t xml:space="preserve"> забезпечує розуміння учнем/ ученицею базових норм шкільного та місцевого громадського життя, дає йому/ їй змогу посильно долучатися до їх відтворення та модернізації. Пізнання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зорієнтованих на громадські справи, сприяє </w:t>
      </w:r>
      <w:r w:rsidRPr="00FE3022">
        <w:rPr>
          <w:rFonts w:ascii="Times New Roman" w:hAnsi="Times New Roman"/>
          <w:sz w:val="24"/>
          <w:szCs w:val="24"/>
        </w:rPr>
        <w:lastRenderedPageBreak/>
        <w:t>набуттю учнями первинного досвіду громадянської дії, демократичної поведінки та конструктивної взаємодії, впливає на формування емоційно-ціннісного компонента громадянської культури дитини.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Змістова лінія </w:t>
      </w:r>
      <w:r w:rsidRPr="00FE3022">
        <w:rPr>
          <w:rFonts w:ascii="Times New Roman" w:hAnsi="Times New Roman"/>
          <w:b/>
          <w:i/>
          <w:sz w:val="24"/>
          <w:szCs w:val="24"/>
        </w:rPr>
        <w:t>«Ми – громадяни України. Ми – європейці»</w:t>
      </w:r>
      <w:r w:rsidRPr="00FE3022">
        <w:rPr>
          <w:rFonts w:ascii="Times New Roman" w:hAnsi="Times New Roman"/>
          <w:sz w:val="24"/>
          <w:szCs w:val="24"/>
        </w:rPr>
        <w:t xml:space="preserve"> дає учневі / учениці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та національних героїв школярі усвідомлюють цінності патріотизму, активної громадянської позиції, самоповаги та ін.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Змістові лінії громадянської та історичної освітньої галузі у початковій школі мають бути реалізовані оптимальними для кожного елементу змісту та навчальної цілі інтерактивними методами, із використанням інформаційних технологій.</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Результати навчання і пропонований зміст</w:t>
      </w:r>
    </w:p>
    <w:p w:rsidR="005B5BAA" w:rsidRPr="00FE3022" w:rsidRDefault="005B5BAA" w:rsidP="00466802">
      <w:pPr>
        <w:spacing w:after="0" w:line="240" w:lineRule="auto"/>
        <w:jc w:val="center"/>
        <w:rPr>
          <w:sz w:val="24"/>
          <w:szCs w:val="24"/>
        </w:rPr>
      </w:pPr>
      <w:r w:rsidRPr="00FE3022">
        <w:rPr>
          <w:rFonts w:ascii="Times New Roman" w:hAnsi="Times New Roman"/>
          <w:b/>
          <w:sz w:val="24"/>
          <w:szCs w:val="24"/>
        </w:rPr>
        <w:t>1 – 2 класи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2"/>
        <w:gridCol w:w="6237"/>
      </w:tblGrid>
      <w:tr w:rsidR="005B5BAA" w:rsidRPr="00FE3022" w:rsidTr="007521A4">
        <w:tc>
          <w:tcPr>
            <w:tcW w:w="3510" w:type="dxa"/>
            <w:shd w:val="clear" w:color="auto" w:fill="auto"/>
          </w:tcPr>
          <w:p w:rsidR="005B5BAA" w:rsidRPr="00FE3022" w:rsidRDefault="005B5BAA" w:rsidP="00466802">
            <w:pPr>
              <w:spacing w:after="0" w:line="240" w:lineRule="auto"/>
              <w:jc w:val="center"/>
              <w:rPr>
                <w:rFonts w:ascii="Times New Roman" w:hAnsi="Times New Roman"/>
                <w:b/>
                <w:i/>
                <w:sz w:val="24"/>
                <w:szCs w:val="24"/>
              </w:rPr>
            </w:pPr>
            <w:r w:rsidRPr="00FE3022">
              <w:rPr>
                <w:rFonts w:ascii="Times New Roman" w:hAnsi="Times New Roman"/>
                <w:b/>
                <w:sz w:val="24"/>
                <w:szCs w:val="24"/>
              </w:rPr>
              <w:t>Обов’язкові результати навчання</w:t>
            </w:r>
          </w:p>
        </w:tc>
        <w:tc>
          <w:tcPr>
            <w:tcW w:w="6379" w:type="dxa"/>
            <w:gridSpan w:val="2"/>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 навчання</w:t>
            </w:r>
          </w:p>
          <w:p w:rsidR="005B5BAA" w:rsidRPr="00FE3022" w:rsidRDefault="005B5BAA" w:rsidP="00466802">
            <w:pPr>
              <w:spacing w:after="0" w:line="240" w:lineRule="auto"/>
              <w:jc w:val="center"/>
              <w:rPr>
                <w:rFonts w:ascii="Times New Roman" w:hAnsi="Times New Roman"/>
                <w:b/>
                <w:sz w:val="24"/>
                <w:szCs w:val="24"/>
              </w:rPr>
            </w:pPr>
          </w:p>
        </w:tc>
      </w:tr>
      <w:tr w:rsidR="005B5BAA" w:rsidRPr="00FE3022" w:rsidTr="007521A4">
        <w:tc>
          <w:tcPr>
            <w:tcW w:w="3510" w:type="dxa"/>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379"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9889" w:type="dxa"/>
            <w:gridSpan w:val="3"/>
            <w:shd w:val="clear" w:color="auto" w:fill="auto"/>
          </w:tcPr>
          <w:p w:rsidR="005B5BAA" w:rsidRPr="00FE3022" w:rsidRDefault="005B5BAA" w:rsidP="00466802">
            <w:pPr>
              <w:numPr>
                <w:ilvl w:val="0"/>
                <w:numId w:val="15"/>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«Я – Людина»</w:t>
            </w:r>
          </w:p>
        </w:tc>
      </w:tr>
      <w:tr w:rsidR="005B5BAA" w:rsidRPr="00FE3022" w:rsidTr="007521A4">
        <w:tc>
          <w:tcPr>
            <w:tcW w:w="3510" w:type="dxa"/>
            <w:shd w:val="clear" w:color="auto" w:fill="auto"/>
          </w:tcPr>
          <w:p w:rsidR="005B5BAA" w:rsidRPr="00FE3022" w:rsidRDefault="005B5BAA" w:rsidP="00466802">
            <w:pPr>
              <w:widowControl w:val="0"/>
              <w:spacing w:after="0" w:line="240" w:lineRule="auto"/>
              <w:rPr>
                <w:rFonts w:ascii="Times New Roman" w:eastAsia="MS Mincho" w:hAnsi="Times New Roman"/>
                <w:kern w:val="2"/>
                <w:sz w:val="24"/>
                <w:szCs w:val="24"/>
                <w:lang w:val="ru-RU" w:eastAsia="ja-JP" w:bidi="hi-IN"/>
              </w:rPr>
            </w:pPr>
            <w:r w:rsidRPr="00FE3022">
              <w:rPr>
                <w:rFonts w:ascii="Times New Roman" w:hAnsi="Times New Roman"/>
                <w:sz w:val="24"/>
                <w:szCs w:val="24"/>
              </w:rPr>
              <w:t>Описує себе, свій характер, захоплення, якими вирізняється від інших осіб</w:t>
            </w:r>
          </w:p>
        </w:tc>
        <w:tc>
          <w:tcPr>
            <w:tcW w:w="6379" w:type="dxa"/>
            <w:gridSpan w:val="2"/>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розмірковує</w:t>
            </w:r>
            <w:r w:rsidRPr="00FE3022">
              <w:rPr>
                <w:rFonts w:ascii="Times New Roman" w:hAnsi="Times New Roman"/>
                <w:bCs/>
                <w:iCs/>
                <w:sz w:val="24"/>
                <w:szCs w:val="24"/>
              </w:rPr>
              <w:t xml:space="preserve">, якими рисами характеру має володіти людина і чому [2 ГІО </w:t>
            </w:r>
            <w:r w:rsidRPr="00FE3022">
              <w:rPr>
                <w:rFonts w:ascii="Times New Roman" w:hAnsi="Times New Roman"/>
                <w:bCs/>
                <w:iCs/>
                <w:sz w:val="24"/>
                <w:szCs w:val="24"/>
                <w:lang w:val="ru-RU"/>
              </w:rPr>
              <w:t>1-</w:t>
            </w:r>
            <w:r w:rsidRPr="00FE3022">
              <w:rPr>
                <w:rFonts w:ascii="Times New Roman" w:hAnsi="Times New Roman"/>
                <w:bCs/>
                <w:iCs/>
                <w:sz w:val="24"/>
                <w:szCs w:val="24"/>
              </w:rPr>
              <w:t>6.1-1];</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аналізує</w:t>
            </w:r>
            <w:r w:rsidRPr="00FE3022">
              <w:rPr>
                <w:rFonts w:ascii="Times New Roman" w:hAnsi="Times New Roman"/>
                <w:bCs/>
                <w:iCs/>
                <w:sz w:val="24"/>
                <w:szCs w:val="24"/>
              </w:rPr>
              <w:t xml:space="preserve"> свою поведінку, уподобання, виділяючи риси, якими вирізняється з-посеред інших і які надають йому / їй неповторності [2 ГІО 1-6.1-2];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досліджує </w:t>
            </w:r>
            <w:r w:rsidRPr="00FE3022">
              <w:rPr>
                <w:rFonts w:ascii="Times New Roman" w:hAnsi="Times New Roman"/>
                <w:sz w:val="24"/>
                <w:szCs w:val="24"/>
              </w:rPr>
              <w:t>і</w:t>
            </w:r>
            <w:r w:rsidRPr="00FE3022">
              <w:rPr>
                <w:rFonts w:ascii="Times New Roman" w:hAnsi="Times New Roman"/>
                <w:i/>
                <w:sz w:val="24"/>
                <w:szCs w:val="24"/>
              </w:rPr>
              <w:t xml:space="preserve"> представляє</w:t>
            </w:r>
            <w:r w:rsidRPr="00FE3022">
              <w:rPr>
                <w:rFonts w:ascii="Times New Roman" w:hAnsi="Times New Roman"/>
                <w:sz w:val="24"/>
                <w:szCs w:val="24"/>
              </w:rPr>
              <w:t xml:space="preserve"> (на прикладі однолітків і родини) неповторність кожної людини, беручи до уваги зовнішність, поведінку, характер, уподобання тощо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 xml:space="preserve">6.1-3] </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510" w:type="dxa"/>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Встановлює послідовність подій (раніше/пізніше, до/після, давно/ недавно); пояснює, як і чому люди визначають час </w:t>
            </w:r>
          </w:p>
          <w:p w:rsidR="005B5BAA" w:rsidRPr="00FE3022" w:rsidRDefault="005B5BAA" w:rsidP="00466802">
            <w:pPr>
              <w:widowControl w:val="0"/>
              <w:spacing w:after="0" w:line="240" w:lineRule="auto"/>
              <w:rPr>
                <w:rFonts w:ascii="Times New Roman" w:hAnsi="Times New Roman"/>
                <w:sz w:val="24"/>
                <w:szCs w:val="24"/>
              </w:rPr>
            </w:pPr>
          </w:p>
        </w:tc>
        <w:tc>
          <w:tcPr>
            <w:tcW w:w="6379" w:type="dxa"/>
            <w:gridSpan w:val="2"/>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(спираючись на власний досвід і думки старших), навіщо людині знати точний час; бути пунктуальним / -ою у школі й удома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1.</w:t>
            </w:r>
            <w:r w:rsidRPr="00FE3022">
              <w:rPr>
                <w:rFonts w:ascii="Times New Roman" w:hAnsi="Times New Roman"/>
                <w:bCs/>
                <w:iCs/>
                <w:sz w:val="24"/>
                <w:szCs w:val="24"/>
                <w:lang w:val="ru-RU"/>
              </w:rPr>
              <w:t>1</w:t>
            </w:r>
            <w:r w:rsidRPr="00FE3022">
              <w:rPr>
                <w:rFonts w:ascii="Times New Roman" w:hAnsi="Times New Roman"/>
                <w:bCs/>
                <w:iCs/>
                <w:sz w:val="24"/>
                <w:szCs w:val="24"/>
              </w:rPr>
              <w:t>-1]</w:t>
            </w:r>
          </w:p>
        </w:tc>
      </w:tr>
      <w:tr w:rsidR="005B5BAA" w:rsidRPr="00FE3022" w:rsidTr="007521A4">
        <w:tc>
          <w:tcPr>
            <w:tcW w:w="3510" w:type="dxa"/>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Описує послідовність етапів розвитку людини; намагається пояснити, як події пов’язані між собою</w:t>
            </w:r>
          </w:p>
        </w:tc>
        <w:tc>
          <w:tcPr>
            <w:tcW w:w="6379" w:type="dxa"/>
            <w:gridSpan w:val="2"/>
            <w:shd w:val="clear" w:color="auto" w:fill="auto"/>
          </w:tcPr>
          <w:p w:rsidR="005B5BAA" w:rsidRPr="00FE3022" w:rsidRDefault="005B5BAA" w:rsidP="00466802">
            <w:pPr>
              <w:widowControl w:val="0"/>
              <w:spacing w:after="0" w:line="240" w:lineRule="auto"/>
              <w:rPr>
                <w:rFonts w:ascii="Times New Roman" w:hAnsi="Times New Roman"/>
                <w:b/>
                <w:sz w:val="24"/>
                <w:szCs w:val="24"/>
                <w:lang w:val="ru-RU"/>
              </w:rPr>
            </w:pPr>
            <w:r w:rsidRPr="00FE3022">
              <w:rPr>
                <w:rFonts w:ascii="Times New Roman" w:hAnsi="Times New Roman"/>
                <w:b/>
                <w:sz w:val="24"/>
                <w:szCs w:val="24"/>
              </w:rPr>
              <w:t>Учень / учениця:</w:t>
            </w:r>
          </w:p>
          <w:p w:rsidR="005B5BAA" w:rsidRPr="00FE3022" w:rsidRDefault="005B5BAA" w:rsidP="00466802">
            <w:pPr>
              <w:keepLines/>
              <w:spacing w:after="0" w:line="240" w:lineRule="auto"/>
              <w:jc w:val="both"/>
              <w:rPr>
                <w:bCs/>
                <w:iCs/>
                <w:sz w:val="24"/>
                <w:szCs w:val="24"/>
                <w:highlight w:val="cyan"/>
              </w:rPr>
            </w:pPr>
            <w:r w:rsidRPr="00FE3022">
              <w:rPr>
                <w:rFonts w:ascii="Times New Roman" w:hAnsi="Times New Roman"/>
                <w:b/>
                <w:sz w:val="24"/>
                <w:szCs w:val="24"/>
              </w:rPr>
              <w:t>-</w:t>
            </w:r>
            <w:r w:rsidRPr="00FE3022">
              <w:rPr>
                <w:bCs/>
                <w:iCs/>
                <w:sz w:val="24"/>
                <w:szCs w:val="24"/>
                <w:lang w:val="ru-RU"/>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що означає вислів «бути людиною» [2 ГІО </w:t>
            </w:r>
            <w:r w:rsidRPr="00FE3022">
              <w:rPr>
                <w:rFonts w:ascii="Times New Roman" w:hAnsi="Times New Roman"/>
                <w:bCs/>
                <w:iCs/>
                <w:sz w:val="24"/>
                <w:szCs w:val="24"/>
                <w:lang w:val="ru-RU"/>
              </w:rPr>
              <w:t>1-</w:t>
            </w:r>
            <w:r w:rsidRPr="00FE3022">
              <w:rPr>
                <w:rFonts w:ascii="Times New Roman" w:hAnsi="Times New Roman"/>
                <w:bCs/>
                <w:iCs/>
                <w:sz w:val="24"/>
                <w:szCs w:val="24"/>
              </w:rPr>
              <w:t>1.2-1]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 змінюється людина впродовж життя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1.2-2]</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як змінюються умови життя людини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1.2-3]</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510" w:type="dxa"/>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Розповідає про себе, свою родину та інших осіб</w:t>
            </w:r>
          </w:p>
        </w:tc>
        <w:tc>
          <w:tcPr>
            <w:tcW w:w="6379" w:type="dxa"/>
            <w:gridSpan w:val="2"/>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літературні персонажі / історичні постаті, на яких хотів би / хотіла б бути схожою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4.2-1]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складає перелік чеснот</w:t>
            </w:r>
            <w:r w:rsidRPr="00FE3022">
              <w:rPr>
                <w:rFonts w:ascii="Times New Roman" w:hAnsi="Times New Roman"/>
                <w:sz w:val="24"/>
                <w:szCs w:val="24"/>
                <w:lang w:val="ru-RU"/>
              </w:rPr>
              <w:t xml:space="preserve"> </w:t>
            </w:r>
            <w:r w:rsidRPr="00FE3022">
              <w:rPr>
                <w:rFonts w:ascii="Times New Roman" w:hAnsi="Times New Roman"/>
                <w:sz w:val="24"/>
                <w:szCs w:val="24"/>
              </w:rPr>
              <w:t xml:space="preserve">/ рис характеру, якими володіє літературний персонаж чи історична постать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1-</w:t>
            </w:r>
            <w:r w:rsidRPr="00FE3022">
              <w:rPr>
                <w:rFonts w:ascii="Times New Roman" w:hAnsi="Times New Roman"/>
                <w:bCs/>
                <w:iCs/>
                <w:sz w:val="24"/>
                <w:szCs w:val="24"/>
              </w:rPr>
              <w:t>4.2-2]</w:t>
            </w:r>
            <w:r w:rsidRPr="00FE3022">
              <w:rPr>
                <w:rFonts w:ascii="Times New Roman" w:hAnsi="Times New Roman"/>
                <w:bCs/>
                <w:iCs/>
                <w:sz w:val="24"/>
                <w:szCs w:val="24"/>
                <w:lang w:val="ru-RU"/>
              </w:rPr>
              <w:t>;</w:t>
            </w:r>
          </w:p>
          <w:p w:rsidR="005B5BAA" w:rsidRPr="00FE3022" w:rsidRDefault="005B5BAA" w:rsidP="00466802">
            <w:pPr>
              <w:widowControl w:val="0"/>
              <w:spacing w:after="0" w:line="240" w:lineRule="auto"/>
              <w:rPr>
                <w:rFonts w:ascii="Times New Roman" w:hAnsi="Times New Roman"/>
                <w:bCs/>
                <w:iCs/>
                <w:sz w:val="24"/>
                <w:szCs w:val="24"/>
                <w:lang w:val="ru-RU"/>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що можна, а чого не можна розповідати про себе незнайомим людям, </w:t>
            </w:r>
            <w:r w:rsidRPr="00FE3022">
              <w:rPr>
                <w:rFonts w:ascii="Times New Roman" w:hAnsi="Times New Roman"/>
                <w:bCs/>
                <w:i/>
                <w:iCs/>
                <w:sz w:val="24"/>
                <w:szCs w:val="24"/>
              </w:rPr>
              <w:t>добирає приклади</w:t>
            </w:r>
            <w:r w:rsidRPr="00FE3022">
              <w:rPr>
                <w:rFonts w:ascii="Times New Roman" w:hAnsi="Times New Roman"/>
                <w:bCs/>
                <w:iCs/>
                <w:sz w:val="24"/>
                <w:szCs w:val="24"/>
              </w:rPr>
              <w:t xml:space="preserve"> на користь свого твердження [2 ГІО </w:t>
            </w:r>
            <w:r w:rsidRPr="00FE3022">
              <w:rPr>
                <w:rFonts w:ascii="Times New Roman" w:hAnsi="Times New Roman"/>
                <w:bCs/>
                <w:iCs/>
                <w:sz w:val="24"/>
                <w:szCs w:val="24"/>
                <w:lang w:val="ru-RU"/>
              </w:rPr>
              <w:t>1-</w:t>
            </w:r>
            <w:r w:rsidRPr="00FE3022">
              <w:rPr>
                <w:rFonts w:ascii="Times New Roman" w:hAnsi="Times New Roman"/>
                <w:bCs/>
                <w:iCs/>
                <w:sz w:val="24"/>
                <w:szCs w:val="24"/>
              </w:rPr>
              <w:t>4.2-3]</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c>
          <w:tcPr>
            <w:tcW w:w="9889" w:type="dxa"/>
            <w:gridSpan w:val="3"/>
            <w:shd w:val="clear" w:color="auto" w:fill="auto"/>
          </w:tcPr>
          <w:p w:rsidR="005B5BAA" w:rsidRPr="00FE3022" w:rsidRDefault="005B5BAA" w:rsidP="00466802">
            <w:pPr>
              <w:autoSpaceDE w:val="0"/>
              <w:autoSpaceDN w:val="0"/>
              <w:adjustRightInd w:val="0"/>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autoSpaceDE w:val="0"/>
              <w:autoSpaceDN w:val="0"/>
              <w:adjustRightInd w:val="0"/>
              <w:spacing w:after="0" w:line="240" w:lineRule="auto"/>
              <w:rPr>
                <w:rFonts w:ascii="Times New Roman" w:hAnsi="Times New Roman"/>
                <w:b/>
                <w:sz w:val="24"/>
                <w:szCs w:val="24"/>
              </w:rPr>
            </w:pPr>
          </w:p>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b/>
                <w:sz w:val="24"/>
                <w:szCs w:val="24"/>
              </w:rPr>
              <w:lastRenderedPageBreak/>
              <w:t xml:space="preserve">Я – Людина. </w:t>
            </w:r>
            <w:r w:rsidRPr="00FE3022">
              <w:rPr>
                <w:rFonts w:ascii="Times New Roman" w:hAnsi="Times New Roman"/>
                <w:sz w:val="24"/>
                <w:szCs w:val="24"/>
              </w:rPr>
              <w:t>Що означає бути Людиною. Моє ім’я, звідки воно взялося (</w:t>
            </w:r>
            <w:r w:rsidRPr="00FE3022">
              <w:rPr>
                <w:rFonts w:ascii="Times New Roman" w:hAnsi="Times New Roman"/>
                <w:i/>
                <w:sz w:val="24"/>
                <w:szCs w:val="24"/>
              </w:rPr>
              <w:t>право на ім’я</w:t>
            </w:r>
            <w:r w:rsidRPr="00FE3022">
              <w:rPr>
                <w:rFonts w:ascii="Times New Roman" w:hAnsi="Times New Roman"/>
                <w:sz w:val="24"/>
                <w:szCs w:val="24"/>
              </w:rPr>
              <w:t>). Моє зовнішнє та внутрішнє «Я» (</w:t>
            </w:r>
            <w:r w:rsidRPr="00FE3022">
              <w:rPr>
                <w:rFonts w:ascii="Times New Roman" w:hAnsi="Times New Roman"/>
                <w:i/>
                <w:sz w:val="24"/>
                <w:szCs w:val="24"/>
              </w:rPr>
              <w:t>фізичні ознаки, почуття, думки</w:t>
            </w:r>
            <w:r w:rsidRPr="00FE3022">
              <w:rPr>
                <w:rFonts w:ascii="Times New Roman" w:hAnsi="Times New Roman"/>
                <w:sz w:val="24"/>
                <w:szCs w:val="24"/>
              </w:rPr>
              <w:t>). Я – неповторний</w:t>
            </w:r>
            <w:r w:rsidRPr="00FE3022">
              <w:rPr>
                <w:rFonts w:ascii="Times New Roman" w:hAnsi="Times New Roman"/>
                <w:sz w:val="24"/>
                <w:szCs w:val="24"/>
                <w:lang w:val="ru-RU"/>
              </w:rPr>
              <w:t xml:space="preserve"> / </w:t>
            </w:r>
            <w:r w:rsidRPr="00FE3022">
              <w:rPr>
                <w:rFonts w:ascii="Times New Roman" w:hAnsi="Times New Roman"/>
                <w:sz w:val="24"/>
                <w:szCs w:val="24"/>
              </w:rPr>
              <w:t>неповторна.</w:t>
            </w:r>
          </w:p>
          <w:p w:rsidR="005B5BAA" w:rsidRPr="00FE3022" w:rsidRDefault="005B5BAA" w:rsidP="00466802">
            <w:pPr>
              <w:autoSpaceDE w:val="0"/>
              <w:autoSpaceDN w:val="0"/>
              <w:adjustRightInd w:val="0"/>
              <w:spacing w:after="0" w:line="240" w:lineRule="auto"/>
              <w:rPr>
                <w:rFonts w:ascii="Times New Roman" w:hAnsi="Times New Roman"/>
                <w:b/>
                <w:sz w:val="24"/>
                <w:szCs w:val="24"/>
              </w:rPr>
            </w:pPr>
          </w:p>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b/>
                <w:sz w:val="24"/>
                <w:szCs w:val="24"/>
              </w:rPr>
              <w:t>Я – особистість</w:t>
            </w:r>
            <w:r w:rsidRPr="00FE3022">
              <w:rPr>
                <w:rFonts w:ascii="Times New Roman" w:hAnsi="Times New Roman"/>
                <w:sz w:val="24"/>
                <w:szCs w:val="24"/>
              </w:rPr>
              <w:t>. Досліджую свої можливості. Виявляю мої вподобання. Аналізую свої звички. Визначаю свої знання та вміння. Описую мій характер (</w:t>
            </w:r>
            <w:r w:rsidRPr="00FE3022">
              <w:rPr>
                <w:rFonts w:ascii="Times New Roman" w:hAnsi="Times New Roman"/>
                <w:i/>
                <w:sz w:val="24"/>
                <w:szCs w:val="24"/>
              </w:rPr>
              <w:t>окремі риси, на вибір учня</w:t>
            </w:r>
            <w:r w:rsidRPr="00FE3022">
              <w:rPr>
                <w:rFonts w:ascii="Times New Roman" w:hAnsi="Times New Roman"/>
                <w:i/>
                <w:sz w:val="24"/>
                <w:szCs w:val="24"/>
                <w:lang w:val="ru-RU"/>
              </w:rPr>
              <w:t xml:space="preserve"> </w:t>
            </w:r>
            <w:r w:rsidRPr="00FE3022">
              <w:rPr>
                <w:rFonts w:ascii="Times New Roman" w:hAnsi="Times New Roman"/>
                <w:i/>
                <w:sz w:val="24"/>
                <w:szCs w:val="24"/>
              </w:rPr>
              <w:t xml:space="preserve">/ учениці </w:t>
            </w:r>
            <w:r w:rsidRPr="00FE3022">
              <w:rPr>
                <w:rFonts w:ascii="Times New Roman" w:hAnsi="Times New Roman"/>
                <w:sz w:val="24"/>
                <w:szCs w:val="24"/>
              </w:rPr>
              <w:t>). Мій особистий простір (</w:t>
            </w:r>
            <w:r w:rsidRPr="00FE3022">
              <w:rPr>
                <w:rFonts w:ascii="Times New Roman" w:hAnsi="Times New Roman"/>
                <w:i/>
                <w:sz w:val="24"/>
                <w:szCs w:val="24"/>
              </w:rPr>
              <w:t>спрощено</w:t>
            </w:r>
            <w:r w:rsidRPr="00FE3022">
              <w:rPr>
                <w:rFonts w:ascii="Times New Roman" w:hAnsi="Times New Roman"/>
                <w:sz w:val="24"/>
                <w:szCs w:val="24"/>
              </w:rPr>
              <w:t xml:space="preserve">). </w:t>
            </w:r>
          </w:p>
          <w:p w:rsidR="005B5BAA" w:rsidRPr="00FE3022" w:rsidRDefault="005B5BAA" w:rsidP="00466802">
            <w:pPr>
              <w:autoSpaceDE w:val="0"/>
              <w:autoSpaceDN w:val="0"/>
              <w:adjustRightInd w:val="0"/>
              <w:spacing w:after="0" w:line="240" w:lineRule="auto"/>
              <w:rPr>
                <w:rFonts w:ascii="Times New Roman" w:hAnsi="Times New Roman"/>
                <w:b/>
                <w:sz w:val="24"/>
                <w:szCs w:val="24"/>
              </w:rPr>
            </w:pPr>
          </w:p>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b/>
                <w:sz w:val="24"/>
                <w:szCs w:val="24"/>
              </w:rPr>
              <w:t xml:space="preserve">Зі мною змінюється мій світ. </w:t>
            </w:r>
            <w:r w:rsidRPr="00FE3022">
              <w:rPr>
                <w:rFonts w:ascii="Times New Roman" w:hAnsi="Times New Roman"/>
                <w:sz w:val="24"/>
                <w:szCs w:val="24"/>
              </w:rPr>
              <w:t xml:space="preserve">Як я росту. Що я пам’ятаю. Навіщо я пізнаю. Чому я дію. Про що я мрію. Кола спілкування. </w:t>
            </w:r>
          </w:p>
          <w:p w:rsidR="005B5BAA" w:rsidRPr="00FE3022" w:rsidRDefault="005B5BAA" w:rsidP="00466802">
            <w:pPr>
              <w:autoSpaceDE w:val="0"/>
              <w:autoSpaceDN w:val="0"/>
              <w:adjustRightInd w:val="0"/>
              <w:spacing w:after="0" w:line="240" w:lineRule="auto"/>
              <w:rPr>
                <w:rFonts w:ascii="Times New Roman" w:hAnsi="Times New Roman"/>
                <w:b/>
                <w:sz w:val="24"/>
                <w:szCs w:val="24"/>
              </w:rPr>
            </w:pPr>
          </w:p>
          <w:p w:rsidR="005B5BAA" w:rsidRPr="00FE3022" w:rsidRDefault="005B5BAA" w:rsidP="00466802">
            <w:pPr>
              <w:autoSpaceDE w:val="0"/>
              <w:autoSpaceDN w:val="0"/>
              <w:adjustRightInd w:val="0"/>
              <w:spacing w:after="0" w:line="240" w:lineRule="auto"/>
              <w:rPr>
                <w:rFonts w:ascii="Times New Roman" w:hAnsi="Times New Roman"/>
                <w:sz w:val="24"/>
                <w:szCs w:val="24"/>
              </w:rPr>
            </w:pPr>
            <w:r w:rsidRPr="00FE3022">
              <w:rPr>
                <w:rFonts w:ascii="Times New Roman" w:hAnsi="Times New Roman"/>
                <w:b/>
                <w:sz w:val="24"/>
                <w:szCs w:val="24"/>
              </w:rPr>
              <w:t xml:space="preserve">Я – дитина </w:t>
            </w:r>
            <w:r w:rsidRPr="00FE3022">
              <w:rPr>
                <w:rFonts w:ascii="Times New Roman" w:hAnsi="Times New Roman"/>
                <w:sz w:val="24"/>
                <w:szCs w:val="24"/>
              </w:rPr>
              <w:t>Чи діти відрізняються від дорослих? Що означає «бути дорослим»? Які у людей є бажання і потреби. Навіщо я навчаюся. Чого хоче кожна людина (</w:t>
            </w:r>
            <w:r w:rsidRPr="00FE3022">
              <w:rPr>
                <w:rFonts w:ascii="Times New Roman" w:hAnsi="Times New Roman"/>
                <w:i/>
                <w:sz w:val="24"/>
                <w:szCs w:val="24"/>
              </w:rPr>
              <w:t>віднаходимо спільні та індивідуальні цінності</w:t>
            </w:r>
            <w:r w:rsidRPr="00FE3022">
              <w:rPr>
                <w:rFonts w:ascii="Times New Roman" w:hAnsi="Times New Roman"/>
                <w:sz w:val="24"/>
                <w:szCs w:val="24"/>
              </w:rPr>
              <w:t>)</w:t>
            </w:r>
          </w:p>
          <w:p w:rsidR="005B5BAA" w:rsidRPr="00FE3022" w:rsidRDefault="005B5BAA" w:rsidP="00466802">
            <w:pPr>
              <w:spacing w:after="0" w:line="240" w:lineRule="auto"/>
              <w:contextualSpacing/>
              <w:rPr>
                <w:rFonts w:ascii="Times New Roman" w:hAnsi="Times New Roman"/>
                <w:b/>
                <w:sz w:val="24"/>
                <w:szCs w:val="24"/>
              </w:rPr>
            </w:pPr>
          </w:p>
        </w:tc>
      </w:tr>
      <w:tr w:rsidR="005B5BAA" w:rsidRPr="00FE3022" w:rsidTr="007521A4">
        <w:tc>
          <w:tcPr>
            <w:tcW w:w="9889" w:type="dxa"/>
            <w:gridSpan w:val="3"/>
            <w:shd w:val="clear" w:color="auto" w:fill="auto"/>
          </w:tcPr>
          <w:p w:rsidR="005B5BAA" w:rsidRPr="00FE3022" w:rsidRDefault="005B5BAA" w:rsidP="00466802">
            <w:pPr>
              <w:numPr>
                <w:ilvl w:val="0"/>
                <w:numId w:val="15"/>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lastRenderedPageBreak/>
              <w:t>Змістова лінія «Я серед людей»</w:t>
            </w: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sz w:val="24"/>
                <w:szCs w:val="24"/>
              </w:rPr>
              <w:t>Висловлює свої вподобання; виокремлює фрази та/або дії, які вразили; обмірковує вплив своїх слів та/або дій на думку інших осіб</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 xml:space="preserve">розповідає </w:t>
            </w:r>
            <w:r w:rsidRPr="00FE3022">
              <w:rPr>
                <w:rFonts w:ascii="Times New Roman" w:hAnsi="Times New Roman"/>
                <w:bCs/>
                <w:iCs/>
                <w:sz w:val="24"/>
                <w:szCs w:val="24"/>
              </w:rPr>
              <w:t xml:space="preserve">про свої зацікавлення, </w:t>
            </w:r>
            <w:r w:rsidRPr="00FE3022">
              <w:rPr>
                <w:rFonts w:ascii="Times New Roman" w:hAnsi="Times New Roman"/>
                <w:bCs/>
                <w:i/>
                <w:iCs/>
                <w:sz w:val="24"/>
                <w:szCs w:val="24"/>
              </w:rPr>
              <w:t>пояснює</w:t>
            </w:r>
            <w:r w:rsidRPr="00FE3022">
              <w:rPr>
                <w:rFonts w:ascii="Times New Roman" w:hAnsi="Times New Roman"/>
                <w:bCs/>
                <w:iCs/>
                <w:sz w:val="24"/>
                <w:szCs w:val="24"/>
              </w:rPr>
              <w:t>, як йому</w:t>
            </w:r>
            <w:r w:rsidRPr="00FE3022">
              <w:rPr>
                <w:rFonts w:ascii="Times New Roman" w:hAnsi="Times New Roman"/>
                <w:bCs/>
                <w:iCs/>
                <w:sz w:val="24"/>
                <w:szCs w:val="24"/>
                <w:lang w:val="ru-RU"/>
              </w:rPr>
              <w:t xml:space="preserve"> </w:t>
            </w:r>
            <w:r w:rsidRPr="00FE3022">
              <w:rPr>
                <w:rFonts w:ascii="Times New Roman" w:hAnsi="Times New Roman"/>
                <w:bCs/>
                <w:iCs/>
                <w:sz w:val="24"/>
                <w:szCs w:val="24"/>
              </w:rPr>
              <w:t xml:space="preserve">/ їй подобається проводити дозвілля [2 ГІО </w:t>
            </w:r>
            <w:r w:rsidRPr="00FE3022">
              <w:rPr>
                <w:rFonts w:ascii="Times New Roman" w:hAnsi="Times New Roman"/>
                <w:bCs/>
                <w:iCs/>
                <w:sz w:val="24"/>
                <w:szCs w:val="24"/>
                <w:lang w:val="ru-RU"/>
              </w:rPr>
              <w:t>2-</w:t>
            </w:r>
            <w:r w:rsidRPr="00FE3022">
              <w:rPr>
                <w:rFonts w:ascii="Times New Roman" w:hAnsi="Times New Roman"/>
                <w:bCs/>
                <w:iCs/>
                <w:sz w:val="24"/>
                <w:szCs w:val="24"/>
              </w:rPr>
              <w:t>5.1-1];</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описує</w:t>
            </w:r>
            <w:r w:rsidRPr="00FE3022">
              <w:rPr>
                <w:rFonts w:ascii="Times New Roman" w:hAnsi="Times New Roman"/>
                <w:bCs/>
                <w:iCs/>
                <w:sz w:val="24"/>
                <w:szCs w:val="24"/>
              </w:rPr>
              <w:t xml:space="preserve">, які книжки / фільми / ігри він / вона любить і чому? [2 ГІО </w:t>
            </w:r>
            <w:r w:rsidRPr="00FE3022">
              <w:rPr>
                <w:rFonts w:ascii="Times New Roman" w:hAnsi="Times New Roman"/>
                <w:bCs/>
                <w:iCs/>
                <w:sz w:val="24"/>
                <w:szCs w:val="24"/>
                <w:lang w:val="ru-RU"/>
              </w:rPr>
              <w:t>2-</w:t>
            </w:r>
            <w:r w:rsidRPr="00FE3022">
              <w:rPr>
                <w:rFonts w:ascii="Times New Roman" w:hAnsi="Times New Roman"/>
                <w:bCs/>
                <w:iCs/>
                <w:sz w:val="24"/>
                <w:szCs w:val="24"/>
              </w:rPr>
              <w:t>5.1-2];</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пояснює, чому кожен може мати свої вподобання [2 ГІО </w:t>
            </w:r>
            <w:r w:rsidRPr="00FE3022">
              <w:rPr>
                <w:rFonts w:ascii="Times New Roman" w:hAnsi="Times New Roman"/>
                <w:bCs/>
                <w:iCs/>
                <w:sz w:val="24"/>
                <w:szCs w:val="24"/>
                <w:lang w:val="ru-RU"/>
              </w:rPr>
              <w:t>2-</w:t>
            </w:r>
            <w:r w:rsidRPr="00FE3022">
              <w:rPr>
                <w:rFonts w:ascii="Times New Roman" w:hAnsi="Times New Roman"/>
                <w:bCs/>
                <w:iCs/>
                <w:sz w:val="24"/>
                <w:szCs w:val="24"/>
              </w:rPr>
              <w:t>5.1-3]</w:t>
            </w:r>
          </w:p>
          <w:p w:rsidR="005B5BAA" w:rsidRPr="00FE3022" w:rsidRDefault="005B5BAA" w:rsidP="00466802">
            <w:pPr>
              <w:widowControl w:val="0"/>
              <w:spacing w:after="0" w:line="240" w:lineRule="auto"/>
              <w:jc w:val="center"/>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Пояснює важливість співпраці у групі; разом з іншими особами визначає послідовність виконання завдань; виконує різні ролі в групі</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 чому люди перебувають разом,</w:t>
            </w:r>
            <w:r w:rsidRPr="00FE3022">
              <w:rPr>
                <w:rFonts w:ascii="Times New Roman" w:hAnsi="Times New Roman"/>
                <w:sz w:val="24"/>
                <w:szCs w:val="24"/>
              </w:rPr>
              <w:t xml:space="preserve"> взаємодіють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7.2-1]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залучає</w:t>
            </w:r>
            <w:r w:rsidRPr="00FE3022">
              <w:rPr>
                <w:rFonts w:ascii="Times New Roman" w:hAnsi="Times New Roman"/>
                <w:sz w:val="24"/>
                <w:szCs w:val="24"/>
              </w:rPr>
              <w:t xml:space="preserve"> людей, зокрема й тих, які відрізняються від нього / неї, до спілкування, гри, навчання </w:t>
            </w:r>
            <w:r w:rsidRPr="00FE3022">
              <w:rPr>
                <w:rFonts w:ascii="Times New Roman" w:hAnsi="Times New Roman"/>
                <w:bCs/>
                <w:iCs/>
                <w:sz w:val="24"/>
                <w:szCs w:val="24"/>
              </w:rPr>
              <w:t>[2 ГІО 2-7.2-2]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надає допомогу</w:t>
            </w:r>
            <w:r w:rsidRPr="00FE3022">
              <w:rPr>
                <w:rFonts w:ascii="Times New Roman" w:hAnsi="Times New Roman"/>
                <w:sz w:val="24"/>
                <w:szCs w:val="24"/>
              </w:rPr>
              <w:t xml:space="preserve"> тим, хто її потребує, і </w:t>
            </w:r>
            <w:r w:rsidRPr="00FE3022">
              <w:rPr>
                <w:rFonts w:ascii="Times New Roman" w:hAnsi="Times New Roman"/>
                <w:i/>
                <w:sz w:val="24"/>
                <w:szCs w:val="24"/>
              </w:rPr>
              <w:t>висловлює вдячність</w:t>
            </w:r>
            <w:r w:rsidRPr="00FE3022">
              <w:rPr>
                <w:rFonts w:ascii="Times New Roman" w:hAnsi="Times New Roman"/>
                <w:sz w:val="24"/>
                <w:szCs w:val="24"/>
              </w:rPr>
              <w:t xml:space="preserve"> за підтримку </w:t>
            </w:r>
            <w:r w:rsidRPr="00FE3022">
              <w:rPr>
                <w:rFonts w:ascii="Times New Roman" w:hAnsi="Times New Roman"/>
                <w:bCs/>
                <w:iCs/>
                <w:sz w:val="24"/>
                <w:szCs w:val="24"/>
              </w:rPr>
              <w:t>[2 ГІО 2-7.2-3]</w:t>
            </w:r>
            <w:r w:rsidRPr="00FE3022">
              <w:rPr>
                <w:rFonts w:ascii="Times New Roman" w:hAnsi="Times New Roman"/>
                <w:sz w:val="24"/>
                <w:szCs w:val="24"/>
              </w:rPr>
              <w:t xml:space="preserve">; </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уважно </w:t>
            </w:r>
            <w:r w:rsidRPr="00FE3022">
              <w:rPr>
                <w:rFonts w:ascii="Times New Roman" w:hAnsi="Times New Roman"/>
                <w:i/>
                <w:sz w:val="24"/>
                <w:szCs w:val="24"/>
              </w:rPr>
              <w:t>вислуховує</w:t>
            </w:r>
            <w:r w:rsidRPr="00FE3022">
              <w:rPr>
                <w:rFonts w:ascii="Times New Roman" w:hAnsi="Times New Roman"/>
                <w:sz w:val="24"/>
                <w:szCs w:val="24"/>
              </w:rPr>
              <w:t xml:space="preserve"> думку співрозмовника, </w:t>
            </w:r>
            <w:r w:rsidRPr="00FE3022">
              <w:rPr>
                <w:rFonts w:ascii="Times New Roman" w:hAnsi="Times New Roman"/>
                <w:i/>
                <w:sz w:val="24"/>
                <w:szCs w:val="24"/>
              </w:rPr>
              <w:t>висловлює</w:t>
            </w:r>
            <w:r w:rsidRPr="00FE3022">
              <w:rPr>
                <w:rFonts w:ascii="Times New Roman" w:hAnsi="Times New Roman"/>
                <w:sz w:val="24"/>
                <w:szCs w:val="24"/>
              </w:rPr>
              <w:t xml:space="preserve"> свій погляд, шануючи гідність інших </w:t>
            </w:r>
            <w:r w:rsidRPr="00FE3022">
              <w:rPr>
                <w:rFonts w:ascii="Times New Roman" w:hAnsi="Times New Roman"/>
                <w:bCs/>
                <w:iCs/>
                <w:sz w:val="24"/>
                <w:szCs w:val="24"/>
              </w:rPr>
              <w:t>[2 ГІО 2-7.2-4]</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Пояснює свої обов’язки в сім’ї,  школі; дотримується правил поведінки, що засвідчують повагу до інших осіб; звертається за допомогою до старших у разі, коли його або інших осіб ображають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переконує</w:t>
            </w:r>
            <w:r w:rsidRPr="00FE3022">
              <w:rPr>
                <w:rFonts w:ascii="Times New Roman" w:hAnsi="Times New Roman"/>
                <w:sz w:val="24"/>
                <w:szCs w:val="24"/>
              </w:rPr>
              <w:t xml:space="preserve"> у важливості поваги до інших, спираючись на власний досвід і доступні джерела (почуте, прочитане)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6.2-1]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до кого можна звернутися по допомогу, якщо когось ображають або принижують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6.2-2]</w:t>
            </w:r>
            <w:r w:rsidRPr="00FE3022">
              <w:rPr>
                <w:rFonts w:ascii="Times New Roman" w:hAnsi="Times New Roman"/>
                <w:sz w:val="24"/>
                <w:szCs w:val="24"/>
              </w:rPr>
              <w:t xml:space="preserve">; </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обстоює думку</w:t>
            </w:r>
            <w:r w:rsidRPr="00FE3022">
              <w:rPr>
                <w:rFonts w:ascii="Times New Roman" w:hAnsi="Times New Roman"/>
                <w:sz w:val="24"/>
                <w:szCs w:val="24"/>
              </w:rPr>
              <w:t xml:space="preserve">, що не треба замовчувати негідної поведінки інших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6.2-3]</w:t>
            </w:r>
          </w:p>
          <w:p w:rsidR="005B5BAA" w:rsidRPr="00FE3022" w:rsidRDefault="005B5BAA" w:rsidP="00466802">
            <w:pPr>
              <w:spacing w:after="0" w:line="240" w:lineRule="auto"/>
              <w:rPr>
                <w:rFonts w:ascii="Times New Roman" w:hAnsi="Times New Roman"/>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Розпізнає вчинки і слова, які можуть підтримати або образити; поважає різноманітність, справедливо ставиться до інших осіб</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r w:rsidRPr="00FE3022">
              <w:rPr>
                <w:rFonts w:ascii="Times New Roman" w:hAnsi="Times New Roman"/>
                <w:sz w:val="24"/>
                <w:szCs w:val="24"/>
              </w:rPr>
              <w:t xml:space="preserve">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моделює </w:t>
            </w:r>
            <w:r w:rsidRPr="00FE3022">
              <w:rPr>
                <w:rFonts w:ascii="Times New Roman" w:hAnsi="Times New Roman"/>
                <w:sz w:val="24"/>
                <w:szCs w:val="24"/>
              </w:rPr>
              <w:t>ситуації / грає рольові ігри, у яких</w:t>
            </w:r>
            <w:r w:rsidRPr="00FE3022">
              <w:rPr>
                <w:rFonts w:ascii="Times New Roman" w:hAnsi="Times New Roman"/>
                <w:i/>
                <w:sz w:val="24"/>
                <w:szCs w:val="24"/>
              </w:rPr>
              <w:t xml:space="preserve"> </w:t>
            </w:r>
            <w:r w:rsidRPr="00FE3022">
              <w:rPr>
                <w:rFonts w:ascii="Times New Roman" w:hAnsi="Times New Roman"/>
                <w:bCs/>
                <w:iCs/>
                <w:sz w:val="24"/>
                <w:szCs w:val="24"/>
              </w:rPr>
              <w:t>підтримує та підбадьорює інших [2 ГІО 2-6.3-1]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розпізнає ситуації (із казок, оповідань, власного досвіду), у яких хтось зазнав образ, пояснює, як діяти в таких ситуаціях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6.3-2]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встановлює</w:t>
            </w:r>
            <w:r w:rsidRPr="00FE3022">
              <w:rPr>
                <w:rFonts w:ascii="Times New Roman" w:hAnsi="Times New Roman"/>
                <w:sz w:val="24"/>
                <w:szCs w:val="24"/>
              </w:rPr>
              <w:t xml:space="preserve">, що, попри неповторність кожного, всі люди рівні, бо вони – люди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6.3-3]</w:t>
            </w:r>
            <w:r w:rsidRPr="00FE3022">
              <w:rPr>
                <w:rFonts w:ascii="Times New Roman" w:hAnsi="Times New Roman"/>
                <w:bCs/>
                <w:iCs/>
                <w:sz w:val="24"/>
                <w:szCs w:val="24"/>
                <w:lang w:val="ru-RU"/>
              </w:rPr>
              <w:t>;</w:t>
            </w:r>
          </w:p>
          <w:p w:rsidR="005B5BAA" w:rsidRPr="00FE3022" w:rsidRDefault="005B5BAA" w:rsidP="00466802">
            <w:pPr>
              <w:widowControl w:val="0"/>
              <w:tabs>
                <w:tab w:val="left" w:pos="139"/>
                <w:tab w:val="left" w:pos="848"/>
              </w:tabs>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висловлює припущення</w:t>
            </w:r>
            <w:r w:rsidRPr="00FE3022">
              <w:rPr>
                <w:rFonts w:ascii="Times New Roman" w:hAnsi="Times New Roman"/>
                <w:sz w:val="24"/>
                <w:szCs w:val="24"/>
              </w:rPr>
              <w:t xml:space="preserve">, чому люди стають товаришами, однодумцями, друзями / опонентами, супротивниками, ворогами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6.3-4]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Збирає інформацію та розповідає </w:t>
            </w:r>
            <w:r w:rsidRPr="00FE3022">
              <w:rPr>
                <w:rFonts w:ascii="Times New Roman" w:hAnsi="Times New Roman"/>
                <w:sz w:val="24"/>
                <w:szCs w:val="24"/>
                <w:lang w:val="ru-RU"/>
              </w:rPr>
              <w:lastRenderedPageBreak/>
              <w:t>про свою родину, однокласників, Україну; пояснює, що означає бути членом родини, громади, класу; долучається до родинних і національних традицій, пояснює їх значення для себе</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lastRenderedPageBreak/>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які почуття пов’язують його / її з близькими людьми, </w:t>
            </w:r>
            <w:r w:rsidRPr="00FE3022">
              <w:rPr>
                <w:rFonts w:ascii="Times New Roman" w:hAnsi="Times New Roman"/>
                <w:i/>
                <w:sz w:val="24"/>
                <w:szCs w:val="24"/>
              </w:rPr>
              <w:t>висловлює</w:t>
            </w:r>
            <w:r w:rsidRPr="00FE3022">
              <w:rPr>
                <w:rFonts w:ascii="Times New Roman" w:hAnsi="Times New Roman"/>
                <w:sz w:val="24"/>
                <w:szCs w:val="24"/>
              </w:rPr>
              <w:t xml:space="preserve"> припущення про те, чим вони зумовлені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7.1-1]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узвичаєні правила життя своєї сім’ї / класу, пояснює їхнє значення для себе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7.1-2]</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й </w:t>
            </w:r>
            <w:r w:rsidRPr="00FE3022">
              <w:rPr>
                <w:rFonts w:ascii="Times New Roman" w:hAnsi="Times New Roman"/>
                <w:i/>
                <w:sz w:val="24"/>
                <w:szCs w:val="24"/>
              </w:rPr>
              <w:t xml:space="preserve">обмірковує </w:t>
            </w:r>
            <w:r w:rsidRPr="00FE3022">
              <w:rPr>
                <w:rFonts w:ascii="Times New Roman" w:hAnsi="Times New Roman"/>
                <w:sz w:val="24"/>
                <w:szCs w:val="24"/>
              </w:rPr>
              <w:t xml:space="preserve">свої права й обов’язки в сім’ї, класі </w:t>
            </w:r>
            <w:r w:rsidRPr="00FE3022">
              <w:rPr>
                <w:rFonts w:ascii="Times New Roman" w:hAnsi="Times New Roman"/>
                <w:bCs/>
                <w:iCs/>
                <w:sz w:val="24"/>
                <w:szCs w:val="24"/>
              </w:rPr>
              <w:t>[2 ГІО 2-7.1-3]</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Досліджує об’єкти загального користування у своїй місцевості; дотримується правил поведінки під час гри, прогулянки і відпочинку</w:t>
            </w:r>
          </w:p>
        </w:tc>
        <w:tc>
          <w:tcPr>
            <w:tcW w:w="6237" w:type="dxa"/>
            <w:shd w:val="clear" w:color="auto" w:fill="auto"/>
          </w:tcPr>
          <w:p w:rsidR="005B5BAA" w:rsidRPr="00FE3022" w:rsidRDefault="005B5BAA" w:rsidP="00466802">
            <w:pPr>
              <w:widowControl w:val="0"/>
              <w:tabs>
                <w:tab w:val="left" w:pos="139"/>
                <w:tab w:val="left" w:pos="848"/>
              </w:tabs>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tabs>
                <w:tab w:val="left" w:pos="139"/>
                <w:tab w:val="left" w:pos="848"/>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встановлених в освоєному громадському просторі (у школі, парку, на дитячому майданчику тощо) правил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2.3-1]</w:t>
            </w:r>
            <w:r w:rsidRPr="00FE3022">
              <w:rPr>
                <w:rFonts w:ascii="Times New Roman" w:hAnsi="Times New Roman"/>
                <w:sz w:val="24"/>
                <w:szCs w:val="24"/>
              </w:rPr>
              <w:t xml:space="preserve">; </w:t>
            </w:r>
          </w:p>
          <w:p w:rsidR="005B5BAA" w:rsidRPr="00FE3022" w:rsidRDefault="005B5BAA" w:rsidP="00466802">
            <w:pPr>
              <w:widowControl w:val="0"/>
              <w:tabs>
                <w:tab w:val="left" w:pos="139"/>
                <w:tab w:val="left" w:pos="848"/>
              </w:tabs>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потрібно дотримуватися встановлених правил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2.3-</w:t>
            </w:r>
            <w:r w:rsidRPr="00FE3022">
              <w:rPr>
                <w:rFonts w:ascii="Times New Roman" w:hAnsi="Times New Roman"/>
                <w:bCs/>
                <w:iCs/>
                <w:sz w:val="24"/>
                <w:szCs w:val="24"/>
                <w:lang w:val="ru-RU"/>
              </w:rPr>
              <w:t>2</w:t>
            </w:r>
            <w:r w:rsidRPr="00FE3022">
              <w:rPr>
                <w:rFonts w:ascii="Times New Roman" w:hAnsi="Times New Roman"/>
                <w:bCs/>
                <w:iCs/>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Розрізняє теперішнє, </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минуле і майбутнє </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(було — є — буде)</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встановлює, </w:t>
            </w:r>
            <w:r w:rsidRPr="00FE3022">
              <w:rPr>
                <w:rFonts w:ascii="Times New Roman" w:hAnsi="Times New Roman"/>
                <w:sz w:val="24"/>
                <w:szCs w:val="24"/>
              </w:rPr>
              <w:t xml:space="preserve">чим його / її дитинство відрізняється від дитинства старших родичів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1.3-1]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описую різницю</w:t>
            </w:r>
            <w:r w:rsidRPr="00FE3022">
              <w:rPr>
                <w:rFonts w:ascii="Times New Roman" w:hAnsi="Times New Roman"/>
                <w:sz w:val="24"/>
                <w:szCs w:val="24"/>
              </w:rPr>
              <w:t xml:space="preserve"> між дитинством сучасних дітей та у минулому ( одяг, іграшки, заняття тощо)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1.3-2]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що життя кожного покоління відрізняється від життя іншого </w:t>
            </w:r>
            <w:r w:rsidRPr="00FE3022">
              <w:rPr>
                <w:rFonts w:ascii="Times New Roman" w:hAnsi="Times New Roman"/>
                <w:bCs/>
                <w:iCs/>
                <w:sz w:val="24"/>
                <w:szCs w:val="24"/>
              </w:rPr>
              <w:t>[2 ГІО 2-1.3-3]</w:t>
            </w:r>
            <w:r w:rsidRPr="00FE3022">
              <w:rPr>
                <w:rFonts w:ascii="Times New Roman" w:hAnsi="Times New Roman"/>
                <w:sz w:val="24"/>
                <w:szCs w:val="24"/>
              </w:rPr>
              <w:t xml:space="preserve">; </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зауважує </w:t>
            </w:r>
            <w:r w:rsidRPr="00FE3022">
              <w:rPr>
                <w:rFonts w:ascii="Times New Roman" w:hAnsi="Times New Roman"/>
                <w:sz w:val="24"/>
                <w:szCs w:val="24"/>
              </w:rPr>
              <w:t xml:space="preserve">і </w:t>
            </w:r>
            <w:r w:rsidRPr="00FE3022">
              <w:rPr>
                <w:rFonts w:ascii="Times New Roman" w:hAnsi="Times New Roman"/>
                <w:i/>
                <w:sz w:val="24"/>
                <w:szCs w:val="24"/>
              </w:rPr>
              <w:t>виокремлює</w:t>
            </w:r>
            <w:r w:rsidRPr="00FE3022">
              <w:rPr>
                <w:rFonts w:ascii="Times New Roman" w:hAnsi="Times New Roman"/>
                <w:sz w:val="24"/>
                <w:szCs w:val="24"/>
              </w:rPr>
              <w:t xml:space="preserve"> зміни, які відбулися у його / її правах (напр., звичаї в школі колись і тепер) </w:t>
            </w:r>
            <w:r w:rsidRPr="00FE3022">
              <w:rPr>
                <w:rFonts w:ascii="Times New Roman" w:hAnsi="Times New Roman"/>
                <w:bCs/>
                <w:iCs/>
                <w:sz w:val="24"/>
                <w:szCs w:val="24"/>
              </w:rPr>
              <w:t>[2 ГІО 2-1.3-4]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Пояснює, де може знайти потрібну інформацію; виявляє основний зміст джерела інформації; розпитує старших людей про минуле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формулює</w:t>
            </w:r>
            <w:r w:rsidRPr="00FE3022">
              <w:rPr>
                <w:rFonts w:ascii="Times New Roman" w:hAnsi="Times New Roman"/>
                <w:sz w:val="24"/>
                <w:szCs w:val="24"/>
              </w:rPr>
              <w:t xml:space="preserve"> запитання до батьків, інших родичів про історію родини і </w:t>
            </w:r>
            <w:r w:rsidRPr="00FE3022">
              <w:rPr>
                <w:rFonts w:ascii="Times New Roman" w:hAnsi="Times New Roman"/>
                <w:i/>
                <w:sz w:val="24"/>
                <w:szCs w:val="24"/>
              </w:rPr>
              <w:t xml:space="preserve">передає </w:t>
            </w:r>
            <w:r w:rsidRPr="00FE3022">
              <w:rPr>
                <w:rFonts w:ascii="Times New Roman" w:hAnsi="Times New Roman"/>
                <w:sz w:val="24"/>
                <w:szCs w:val="24"/>
              </w:rPr>
              <w:t xml:space="preserve">в різних формах цю інформацію </w:t>
            </w:r>
            <w:r w:rsidRPr="00FE3022">
              <w:rPr>
                <w:rFonts w:ascii="Times New Roman" w:hAnsi="Times New Roman"/>
                <w:bCs/>
                <w:iCs/>
                <w:sz w:val="24"/>
                <w:szCs w:val="24"/>
              </w:rPr>
              <w:t>[2 ГІО 2-3.1-1]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розпитує старших людей про минуле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2-</w:t>
            </w:r>
            <w:r w:rsidRPr="00FE3022">
              <w:rPr>
                <w:rFonts w:ascii="Times New Roman" w:hAnsi="Times New Roman"/>
                <w:bCs/>
                <w:iCs/>
                <w:sz w:val="24"/>
                <w:szCs w:val="24"/>
              </w:rPr>
              <w:t>3.1-2]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889" w:type="dxa"/>
            <w:gridSpan w:val="3"/>
            <w:shd w:val="clear" w:color="auto" w:fill="auto"/>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 xml:space="preserve">Я і родина. </w:t>
            </w:r>
            <w:r w:rsidRPr="00FE3022">
              <w:rPr>
                <w:rFonts w:ascii="Times New Roman" w:hAnsi="Times New Roman"/>
                <w:sz w:val="24"/>
                <w:szCs w:val="24"/>
              </w:rPr>
              <w:t>Що поєднує родину? Скільки нас у родині: склад, роль та місце кожного. Право дитини на життя в родині, любов та піклування. Обов’язки батьків щодо дітей. Обов’язки дітей у сім’ї. Неправомірність насильства батьків (опікунів) над дітьми і одне до одного. Сироти та «діти вулиці»: хто вони?</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t xml:space="preserve">Мій рід. </w:t>
            </w:r>
            <w:r w:rsidRPr="00FE3022">
              <w:rPr>
                <w:rFonts w:ascii="Times New Roman" w:hAnsi="Times New Roman"/>
                <w:sz w:val="24"/>
                <w:szCs w:val="24"/>
              </w:rPr>
              <w:t>Схема роду.</w:t>
            </w:r>
            <w:r w:rsidRPr="00FE3022">
              <w:rPr>
                <w:rFonts w:ascii="Times New Roman" w:hAnsi="Times New Roman"/>
                <w:b/>
                <w:sz w:val="24"/>
                <w:szCs w:val="24"/>
              </w:rPr>
              <w:t xml:space="preserve"> </w:t>
            </w:r>
            <w:r w:rsidRPr="00FE3022">
              <w:rPr>
                <w:rFonts w:ascii="Times New Roman" w:hAnsi="Times New Roman"/>
                <w:sz w:val="24"/>
                <w:szCs w:val="24"/>
              </w:rPr>
              <w:t>Покоління. Предки і нащадки. Дитинство наших предків. Про що розповідає родове прізвище. Родинні свята і традиції. Родинні реліквії. Якого я роду: зв’язок поколінь.</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Моє близьке оточення</w:t>
            </w:r>
            <w:r w:rsidRPr="00FE3022">
              <w:rPr>
                <w:rFonts w:ascii="Times New Roman" w:hAnsi="Times New Roman"/>
                <w:sz w:val="24"/>
                <w:szCs w:val="24"/>
              </w:rPr>
              <w:t>. Хто мені друг / подруга, а хто приятель /-ка? Чому довіряють другові/ подрузі: приклади щирості, розуміння та підтримки у стосунках. Як виникає приязнь: приклади привітного ставлення, відкритого спілкування, взаємоповаги.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Товариші у справі (партнери): однокласники, учителі та інші. Знайомство. Коли двоє – пара. Працюємо гуртом (у групі). Ми – одна команда. Як досягнути згоди: правила взаємодії. </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 xml:space="preserve">Люди навколо мене. </w:t>
            </w:r>
            <w:r w:rsidRPr="00FE3022">
              <w:rPr>
                <w:rFonts w:ascii="Times New Roman" w:hAnsi="Times New Roman"/>
                <w:sz w:val="24"/>
                <w:szCs w:val="24"/>
              </w:rPr>
              <w:t>Чим та як люди об’єднані у суспільстві. Що можна дізнатися, не знайомлячись: навчальне дослідження (людина у формі, школяр, спеціаліст, який надає послуги, українець тощо). Як сприймати тих, кого не знаєш? (Спрощено про багатоманітність людського суспільства, толерантність, свободу та гідність людини.)</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lastRenderedPageBreak/>
              <w:t>Я у громадському просторі</w:t>
            </w:r>
            <w:r w:rsidRPr="00FE3022">
              <w:rPr>
                <w:rFonts w:ascii="Times New Roman" w:hAnsi="Times New Roman"/>
                <w:sz w:val="24"/>
                <w:szCs w:val="24"/>
              </w:rPr>
              <w:t xml:space="preserve">. Приватний простір і громадські місця: у чому відмінність. Правила поведінки у громадських місцях, які я відвідую (у крамниці, парку, на дитячому майданчику тощо). </w:t>
            </w:r>
          </w:p>
          <w:p w:rsidR="005B5BAA" w:rsidRPr="00FE3022" w:rsidRDefault="005B5BAA" w:rsidP="00466802">
            <w:pPr>
              <w:spacing w:after="0" w:line="240" w:lineRule="auto"/>
              <w:rPr>
                <w:rFonts w:ascii="Times New Roman" w:hAnsi="Times New Roman"/>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 xml:space="preserve">Людина у світі правил. </w:t>
            </w:r>
            <w:r w:rsidRPr="00FE3022">
              <w:rPr>
                <w:rFonts w:ascii="Times New Roman" w:hAnsi="Times New Roman"/>
                <w:sz w:val="24"/>
                <w:szCs w:val="24"/>
              </w:rPr>
              <w:t xml:space="preserve">Які існують правила? Чому люди дотримуються правил. Правила доброчинності. Люди – різні, але всі ми – рівні. Види дискримінації (на прикладах). Негідні (аморальні) вчинки. Як протидіяти негідним учинкам? </w:t>
            </w:r>
          </w:p>
          <w:p w:rsidR="005B5BAA" w:rsidRPr="00FE3022" w:rsidRDefault="005B5BAA" w:rsidP="00466802">
            <w:pPr>
              <w:spacing w:after="0" w:line="240" w:lineRule="auto"/>
              <w:contextualSpacing/>
              <w:rPr>
                <w:rFonts w:ascii="Times New Roman" w:hAnsi="Times New Roman"/>
                <w:b/>
                <w:sz w:val="24"/>
                <w:szCs w:val="24"/>
              </w:rPr>
            </w:pPr>
          </w:p>
        </w:tc>
      </w:tr>
      <w:tr w:rsidR="005B5BAA" w:rsidRPr="00FE3022" w:rsidTr="007521A4">
        <w:trPr>
          <w:trHeight w:val="599"/>
        </w:trPr>
        <w:tc>
          <w:tcPr>
            <w:tcW w:w="9889" w:type="dxa"/>
            <w:gridSpan w:val="3"/>
            <w:shd w:val="clear" w:color="auto" w:fill="auto"/>
          </w:tcPr>
          <w:p w:rsidR="005B5BAA" w:rsidRPr="00FE3022" w:rsidRDefault="005B5BAA" w:rsidP="00466802">
            <w:pPr>
              <w:numPr>
                <w:ilvl w:val="0"/>
                <w:numId w:val="15"/>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lastRenderedPageBreak/>
              <w:t>Змістова лінія «Моя культурна спадщина»</w:t>
            </w:r>
          </w:p>
          <w:p w:rsidR="005B5BAA" w:rsidRPr="00FE3022" w:rsidRDefault="005B5BAA" w:rsidP="00466802">
            <w:pPr>
              <w:spacing w:after="0" w:line="240" w:lineRule="auto"/>
              <w:contextualSpacing/>
              <w:rPr>
                <w:rFonts w:ascii="Times New Roman" w:hAnsi="Times New Roman"/>
                <w:b/>
                <w:sz w:val="24"/>
                <w:szCs w:val="24"/>
              </w:rPr>
            </w:pPr>
          </w:p>
        </w:tc>
      </w:tr>
      <w:tr w:rsidR="005B5BAA" w:rsidRPr="00FE3022" w:rsidTr="007521A4">
        <w:trPr>
          <w:trHeight w:val="402"/>
        </w:trPr>
        <w:tc>
          <w:tcPr>
            <w:tcW w:w="3652"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lang w:val="ru-RU"/>
              </w:rPr>
              <w:t xml:space="preserve">Встановлює послідовність подій (раніше/пізніше, до/після, давно/ недавно); пояснює, як і чому люди визначають час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встановлює, </w:t>
            </w:r>
            <w:r w:rsidRPr="00FE3022">
              <w:rPr>
                <w:rFonts w:ascii="Times New Roman" w:hAnsi="Times New Roman"/>
                <w:sz w:val="24"/>
                <w:szCs w:val="24"/>
              </w:rPr>
              <w:t xml:space="preserve">спираючись на власний досвід і думки старших, коли відбувалися відомі історичні події та жили визначні особи (раніше / пізніше, до / після, давно / недавно)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1.1-2]</w:t>
            </w: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Орієнтується у близькому до місця проживання та освоєному людьми середовища</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оглядає</w:t>
            </w:r>
            <w:r w:rsidRPr="00FE3022">
              <w:rPr>
                <w:rFonts w:ascii="Times New Roman" w:hAnsi="Times New Roman"/>
                <w:sz w:val="24"/>
                <w:szCs w:val="24"/>
              </w:rPr>
              <w:t xml:space="preserve"> та </w:t>
            </w:r>
            <w:r w:rsidRPr="00FE3022">
              <w:rPr>
                <w:rFonts w:ascii="Times New Roman" w:hAnsi="Times New Roman"/>
                <w:i/>
                <w:sz w:val="24"/>
                <w:szCs w:val="24"/>
              </w:rPr>
              <w:t>описує</w:t>
            </w:r>
            <w:r w:rsidRPr="00FE3022">
              <w:rPr>
                <w:rFonts w:ascii="Times New Roman" w:hAnsi="Times New Roman"/>
                <w:sz w:val="24"/>
                <w:szCs w:val="24"/>
              </w:rPr>
              <w:t xml:space="preserve"> пам’ятки культури рідної місцевості, відображає їх різними мистецькими засобами (напр., малює, ліпить, співає, шукає приклади он-лайн тощо) </w:t>
            </w:r>
            <w:r w:rsidRPr="00FE3022">
              <w:rPr>
                <w:rFonts w:ascii="Times New Roman" w:hAnsi="Times New Roman"/>
                <w:bCs/>
                <w:iCs/>
                <w:sz w:val="24"/>
                <w:szCs w:val="24"/>
              </w:rPr>
              <w:t>[2 ГІО 3-2.1-1]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належних правил поведінки в місцях пам’яті, </w:t>
            </w:r>
            <w:r w:rsidRPr="00FE3022">
              <w:rPr>
                <w:rFonts w:ascii="Times New Roman" w:hAnsi="Times New Roman"/>
                <w:i/>
                <w:sz w:val="24"/>
                <w:szCs w:val="24"/>
              </w:rPr>
              <w:t>пояснює</w:t>
            </w:r>
            <w:r w:rsidRPr="00FE3022">
              <w:rPr>
                <w:rFonts w:ascii="Times New Roman" w:hAnsi="Times New Roman"/>
                <w:sz w:val="24"/>
                <w:szCs w:val="24"/>
              </w:rPr>
              <w:t xml:space="preserve"> ці правила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2.1-2]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виявляє повагу</w:t>
            </w:r>
            <w:r w:rsidRPr="00FE3022">
              <w:rPr>
                <w:rFonts w:ascii="Times New Roman" w:hAnsi="Times New Roman"/>
                <w:sz w:val="24"/>
                <w:szCs w:val="24"/>
              </w:rPr>
              <w:t xml:space="preserve"> до померлих, </w:t>
            </w:r>
            <w:r w:rsidRPr="00FE3022">
              <w:rPr>
                <w:rFonts w:ascii="Times New Roman" w:hAnsi="Times New Roman"/>
                <w:i/>
                <w:sz w:val="24"/>
                <w:szCs w:val="24"/>
              </w:rPr>
              <w:t>вшановує</w:t>
            </w:r>
            <w:r w:rsidRPr="00FE3022">
              <w:rPr>
                <w:rFonts w:ascii="Times New Roman" w:hAnsi="Times New Roman"/>
                <w:sz w:val="24"/>
                <w:szCs w:val="24"/>
              </w:rPr>
              <w:t xml:space="preserve"> героїв і жертв трагедій або злочинів проти людства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2.1-3]</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Показує, як природа дає людям засоби до існування; описує зміни, які спостерігає у знайомому просторі, пов’язані з людською діяльністю</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чому природа важлива для людини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2.2-1]</w:t>
            </w:r>
            <w:r w:rsidRPr="00FE3022">
              <w:rPr>
                <w:rFonts w:ascii="Times New Roman" w:hAnsi="Times New Roman"/>
                <w:sz w:val="24"/>
                <w:szCs w:val="24"/>
              </w:rPr>
              <w:t>;</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що дає природа людині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2.2-2];</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визначає </w:t>
            </w:r>
            <w:r w:rsidRPr="00FE3022">
              <w:rPr>
                <w:rFonts w:ascii="Times New Roman" w:hAnsi="Times New Roman"/>
                <w:sz w:val="24"/>
                <w:szCs w:val="24"/>
              </w:rPr>
              <w:t xml:space="preserve">окремі зміни у ландшафті / краєвиді, пов’язані з діями людей </w:t>
            </w:r>
            <w:r w:rsidRPr="00FE3022">
              <w:rPr>
                <w:rFonts w:ascii="Times New Roman" w:hAnsi="Times New Roman"/>
                <w:bCs/>
                <w:iCs/>
                <w:sz w:val="24"/>
                <w:szCs w:val="24"/>
              </w:rPr>
              <w:t>[2 ГІО 3-2.2-3]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чому зберігати природу – обов’язок кожного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2.2-4]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Досліджує об’єкти загального користування у своїй місцевості; дотримується правил поведінки під час гри, прогулянки і відпочинку</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довідується</w:t>
            </w:r>
            <w:r w:rsidRPr="00FE3022">
              <w:rPr>
                <w:rFonts w:ascii="Times New Roman" w:hAnsi="Times New Roman"/>
                <w:sz w:val="24"/>
                <w:szCs w:val="24"/>
              </w:rPr>
              <w:t xml:space="preserve"> (із легенд, від старших людей) про походження місцевих назв населених пунктів і географічних об’єктів </w:t>
            </w:r>
            <w:r w:rsidRPr="00FE3022">
              <w:rPr>
                <w:rFonts w:ascii="Times New Roman" w:hAnsi="Times New Roman"/>
                <w:bCs/>
                <w:iCs/>
                <w:sz w:val="24"/>
                <w:szCs w:val="24"/>
              </w:rPr>
              <w:t>[2 ГІО 3-2.3-3];</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потребу дотримання правил у громадських місцях та під час спільних заходів, протидіє (залучаючи дорослих) їх порушенню [2 ГІО 3-2.3-4]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Збирає інформацію та розповідає про свою родину, однокласників, Україну; пояснює, що означає бути членом родини, громади, класу; долучається до родинних і національних традицій, пояснює їх значення для себе</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долучається</w:t>
            </w:r>
            <w:r w:rsidRPr="00FE3022">
              <w:rPr>
                <w:rFonts w:ascii="Times New Roman" w:hAnsi="Times New Roman"/>
                <w:sz w:val="24"/>
                <w:szCs w:val="24"/>
              </w:rPr>
              <w:t xml:space="preserve"> до підтримання родинних і шкільних традицій, </w:t>
            </w:r>
            <w:r w:rsidRPr="00FE3022">
              <w:rPr>
                <w:rFonts w:ascii="Times New Roman" w:hAnsi="Times New Roman"/>
                <w:i/>
                <w:sz w:val="24"/>
                <w:szCs w:val="24"/>
              </w:rPr>
              <w:t>бере участь</w:t>
            </w:r>
            <w:r w:rsidRPr="00FE3022">
              <w:rPr>
                <w:rFonts w:ascii="Times New Roman" w:hAnsi="Times New Roman"/>
                <w:sz w:val="24"/>
                <w:szCs w:val="24"/>
              </w:rPr>
              <w:t xml:space="preserve"> у громадських урочистостях тощо; </w:t>
            </w:r>
            <w:r w:rsidRPr="00FE3022">
              <w:rPr>
                <w:rFonts w:ascii="Times New Roman" w:hAnsi="Times New Roman"/>
                <w:i/>
                <w:sz w:val="24"/>
                <w:szCs w:val="24"/>
              </w:rPr>
              <w:t>пояснює</w:t>
            </w:r>
            <w:r w:rsidRPr="00FE3022">
              <w:rPr>
                <w:rFonts w:ascii="Times New Roman" w:hAnsi="Times New Roman"/>
                <w:sz w:val="24"/>
                <w:szCs w:val="24"/>
              </w:rPr>
              <w:t xml:space="preserve"> їхнє значення для себе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7.1-4]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виготовляє</w:t>
            </w:r>
            <w:r w:rsidRPr="00FE3022">
              <w:rPr>
                <w:rFonts w:ascii="Times New Roman" w:hAnsi="Times New Roman"/>
                <w:sz w:val="24"/>
                <w:szCs w:val="24"/>
              </w:rPr>
              <w:t xml:space="preserve"> доступні атрибути до свят та урочистостей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7.1-5];</w:t>
            </w:r>
          </w:p>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бере участь</w:t>
            </w:r>
            <w:r w:rsidRPr="00FE3022">
              <w:rPr>
                <w:rFonts w:ascii="Times New Roman" w:hAnsi="Times New Roman"/>
                <w:sz w:val="24"/>
                <w:szCs w:val="24"/>
              </w:rPr>
              <w:t xml:space="preserve"> у мистецьких (наприклад, театральних) акціях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7.1-6]</w:t>
            </w:r>
          </w:p>
        </w:tc>
      </w:tr>
      <w:tr w:rsidR="005B5BAA" w:rsidRPr="00FE3022" w:rsidTr="007521A4">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Виокремлює незрозумілі слова і за допомогою дорослих встановлює їх зміст; придумує назву твору, що відображає його </w:t>
            </w:r>
            <w:r w:rsidRPr="00FE3022">
              <w:rPr>
                <w:rFonts w:ascii="Times New Roman" w:hAnsi="Times New Roman"/>
                <w:sz w:val="24"/>
                <w:szCs w:val="24"/>
              </w:rPr>
              <w:lastRenderedPageBreak/>
              <w:t xml:space="preserve">зміст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Учень / учениця:</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вдумливо читає </w:t>
            </w:r>
            <w:r w:rsidRPr="00FE3022">
              <w:rPr>
                <w:rFonts w:ascii="Times New Roman" w:hAnsi="Times New Roman"/>
                <w:sz w:val="24"/>
                <w:szCs w:val="24"/>
              </w:rPr>
              <w:t xml:space="preserve">короткі історичні оповідання, легенди, міфи тощо </w:t>
            </w:r>
            <w:r w:rsidRPr="00FE3022">
              <w:rPr>
                <w:rFonts w:ascii="Times New Roman" w:hAnsi="Times New Roman"/>
                <w:bCs/>
                <w:iCs/>
                <w:sz w:val="24"/>
                <w:szCs w:val="24"/>
              </w:rPr>
              <w:t>[2 ГІО 3-4.1-1];</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придумує назву до коротких текстів дитячої літератури </w:t>
            </w:r>
            <w:r w:rsidRPr="00FE3022">
              <w:rPr>
                <w:rFonts w:ascii="Times New Roman" w:hAnsi="Times New Roman"/>
                <w:bCs/>
                <w:iCs/>
                <w:sz w:val="24"/>
                <w:szCs w:val="24"/>
              </w:rPr>
              <w:lastRenderedPageBreak/>
              <w:t xml:space="preserve">[2 ГІО </w:t>
            </w:r>
            <w:r w:rsidRPr="00FE3022">
              <w:rPr>
                <w:rFonts w:ascii="Times New Roman" w:hAnsi="Times New Roman"/>
                <w:bCs/>
                <w:iCs/>
                <w:sz w:val="24"/>
                <w:szCs w:val="24"/>
                <w:lang w:val="ru-RU"/>
              </w:rPr>
              <w:t>3-</w:t>
            </w:r>
            <w:r w:rsidRPr="00FE3022">
              <w:rPr>
                <w:rFonts w:ascii="Times New Roman" w:hAnsi="Times New Roman"/>
                <w:bCs/>
                <w:iCs/>
                <w:sz w:val="24"/>
                <w:szCs w:val="24"/>
              </w:rPr>
              <w:t>4.1-2];</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виокремлює</w:t>
            </w:r>
            <w:r w:rsidRPr="00FE3022">
              <w:rPr>
                <w:rFonts w:ascii="Times New Roman" w:hAnsi="Times New Roman"/>
                <w:bCs/>
                <w:iCs/>
                <w:sz w:val="24"/>
                <w:szCs w:val="24"/>
              </w:rPr>
              <w:t xml:space="preserve"> незрозумілі слова з усних та писемних текстів дитячої літератури [2 ГІО </w:t>
            </w:r>
            <w:r w:rsidRPr="00FE3022">
              <w:rPr>
                <w:rFonts w:ascii="Times New Roman" w:hAnsi="Times New Roman"/>
                <w:bCs/>
                <w:iCs/>
                <w:sz w:val="24"/>
                <w:szCs w:val="24"/>
                <w:lang w:val="ru-RU"/>
              </w:rPr>
              <w:t>3-</w:t>
            </w:r>
            <w:r w:rsidRPr="00FE3022">
              <w:rPr>
                <w:rFonts w:ascii="Times New Roman" w:hAnsi="Times New Roman"/>
                <w:bCs/>
                <w:iCs/>
                <w:sz w:val="24"/>
                <w:szCs w:val="24"/>
              </w:rPr>
              <w:t>4.1-3];</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запитує</w:t>
            </w:r>
            <w:r w:rsidRPr="00FE3022">
              <w:rPr>
                <w:rFonts w:ascii="Times New Roman" w:hAnsi="Times New Roman"/>
                <w:bCs/>
                <w:iCs/>
                <w:sz w:val="24"/>
                <w:szCs w:val="24"/>
              </w:rPr>
              <w:t xml:space="preserve"> про значення незрозумілого слова в дорослих або </w:t>
            </w:r>
            <w:r w:rsidRPr="00FE3022">
              <w:rPr>
                <w:rFonts w:ascii="Times New Roman" w:hAnsi="Times New Roman"/>
                <w:bCs/>
                <w:i/>
                <w:iCs/>
                <w:sz w:val="24"/>
                <w:szCs w:val="24"/>
              </w:rPr>
              <w:t xml:space="preserve">довідується </w:t>
            </w:r>
            <w:r w:rsidRPr="00FE3022">
              <w:rPr>
                <w:rFonts w:ascii="Times New Roman" w:hAnsi="Times New Roman"/>
                <w:bCs/>
                <w:iCs/>
                <w:sz w:val="24"/>
                <w:szCs w:val="24"/>
              </w:rPr>
              <w:t>про це за допомогою цифрового пристрою (пошуковика) [2 ГІО 3-4.1-4]</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889" w:type="dxa"/>
            <w:gridSpan w:val="3"/>
            <w:shd w:val="clear" w:color="auto" w:fill="auto"/>
          </w:tcPr>
          <w:p w:rsidR="005B5BAA" w:rsidRPr="00FE3022" w:rsidRDefault="005B5BAA"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Пропонований зміст</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b/>
                <w:sz w:val="24"/>
                <w:szCs w:val="24"/>
              </w:rPr>
              <w:t xml:space="preserve">Спадок відомих українців. </w:t>
            </w:r>
            <w:r w:rsidRPr="00FE3022">
              <w:rPr>
                <w:rFonts w:ascii="Times New Roman" w:hAnsi="Times New Roman"/>
                <w:sz w:val="24"/>
                <w:szCs w:val="24"/>
              </w:rPr>
              <w:t>Суспільне визнання: розмова про те, як його здобувають. Меморіальні образи України.</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Хто такі герої ( </w:t>
            </w:r>
            <w:r w:rsidRPr="00FE3022">
              <w:rPr>
                <w:rFonts w:ascii="Times New Roman" w:hAnsi="Times New Roman"/>
                <w:i/>
                <w:sz w:val="24"/>
                <w:szCs w:val="24"/>
              </w:rPr>
              <w:t>на прикладах із національної історії</w:t>
            </w:r>
            <w:r w:rsidRPr="00FE3022">
              <w:rPr>
                <w:rFonts w:ascii="Times New Roman" w:hAnsi="Times New Roman"/>
                <w:sz w:val="24"/>
                <w:szCs w:val="24"/>
              </w:rPr>
              <w:t>)? Вшанування героїв і жертв: обговорення правил поведінки. Мої герої та їхні вчинки (</w:t>
            </w:r>
            <w:r w:rsidRPr="00FE3022">
              <w:rPr>
                <w:rFonts w:ascii="Times New Roman" w:hAnsi="Times New Roman"/>
                <w:i/>
                <w:sz w:val="24"/>
                <w:szCs w:val="24"/>
              </w:rPr>
              <w:t>персонажі книжок, мультфільмів, кінофільмів</w:t>
            </w:r>
            <w:r w:rsidRPr="00FE3022">
              <w:rPr>
                <w:rFonts w:ascii="Times New Roman" w:hAnsi="Times New Roman"/>
                <w:sz w:val="24"/>
                <w:szCs w:val="24"/>
              </w:rPr>
              <w:t xml:space="preserve">, </w:t>
            </w:r>
            <w:r w:rsidRPr="00FE3022">
              <w:rPr>
                <w:rFonts w:ascii="Times New Roman" w:hAnsi="Times New Roman"/>
                <w:i/>
                <w:sz w:val="24"/>
                <w:szCs w:val="24"/>
              </w:rPr>
              <w:t>батьки, інші родичі, знайомі</w:t>
            </w:r>
            <w:r w:rsidRPr="00FE3022">
              <w:rPr>
                <w:rFonts w:ascii="Times New Roman" w:hAnsi="Times New Roman"/>
                <w:sz w:val="24"/>
                <w:szCs w:val="24"/>
              </w:rPr>
              <w:t xml:space="preserve">). </w:t>
            </w:r>
          </w:p>
          <w:p w:rsidR="005B5BAA" w:rsidRPr="00FE3022" w:rsidRDefault="005B5BAA" w:rsidP="00466802">
            <w:pPr>
              <w:spacing w:after="0" w:line="240" w:lineRule="auto"/>
              <w:rPr>
                <w:rFonts w:ascii="Times New Roman" w:hAnsi="Times New Roman"/>
                <w:b/>
                <w:sz w:val="24"/>
                <w:szCs w:val="24"/>
              </w:rPr>
            </w:pP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Визначні події.</w:t>
            </w:r>
            <w:r w:rsidRPr="00FE3022">
              <w:rPr>
                <w:rFonts w:ascii="Times New Roman" w:hAnsi="Times New Roman"/>
                <w:sz w:val="24"/>
                <w:szCs w:val="24"/>
              </w:rPr>
              <w:t xml:space="preserve"> Події – результат людської діяльності. Як події стають визначними. Як мої близькі пам’ятають визначні події? День, коли відзначають подію. Наші шкільні (класні) свята. Дні пам’яті та пам’ятники (у близькому довкіллі).</w:t>
            </w:r>
          </w:p>
          <w:p w:rsidR="005B5BAA" w:rsidRPr="00FE3022" w:rsidRDefault="005B5BAA" w:rsidP="00466802">
            <w:pPr>
              <w:spacing w:after="0" w:line="240" w:lineRule="auto"/>
              <w:rPr>
                <w:rFonts w:ascii="Times New Roman" w:hAnsi="Times New Roman"/>
                <w:sz w:val="24"/>
                <w:szCs w:val="24"/>
              </w:rPr>
            </w:pP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 xml:space="preserve">Мій спадок. </w:t>
            </w:r>
            <w:r w:rsidRPr="00FE3022">
              <w:rPr>
                <w:rFonts w:ascii="Times New Roman" w:hAnsi="Times New Roman"/>
                <w:sz w:val="24"/>
                <w:szCs w:val="24"/>
              </w:rPr>
              <w:t>Про що розповідають нам пам’ятки природи та культури? Пам’ятки культури рідної місцевості. Про що може повідомити назва?</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c>
          <w:tcPr>
            <w:tcW w:w="9889" w:type="dxa"/>
            <w:gridSpan w:val="3"/>
            <w:shd w:val="clear" w:color="auto" w:fill="auto"/>
          </w:tcPr>
          <w:p w:rsidR="005B5BAA" w:rsidRPr="00FE3022" w:rsidRDefault="005B5BAA" w:rsidP="00466802">
            <w:pPr>
              <w:numPr>
                <w:ilvl w:val="0"/>
                <w:numId w:val="15"/>
              </w:numPr>
              <w:spacing w:after="0" w:line="240" w:lineRule="auto"/>
              <w:ind w:left="0" w:firstLine="0"/>
              <w:contextualSpacing/>
              <w:jc w:val="center"/>
              <w:rPr>
                <w:rFonts w:ascii="Times New Roman" w:hAnsi="Times New Roman"/>
                <w:b/>
                <w:sz w:val="24"/>
                <w:szCs w:val="24"/>
                <w:lang w:val="ru-RU"/>
              </w:rPr>
            </w:pPr>
            <w:r w:rsidRPr="00FE3022">
              <w:rPr>
                <w:rFonts w:ascii="Times New Roman" w:hAnsi="Times New Roman"/>
                <w:b/>
                <w:sz w:val="24"/>
                <w:szCs w:val="24"/>
              </w:rPr>
              <w:t>Змістова лінія «</w:t>
            </w:r>
            <w:r w:rsidRPr="00FE3022">
              <w:rPr>
                <w:rFonts w:ascii="Times New Roman" w:hAnsi="Times New Roman"/>
                <w:b/>
                <w:sz w:val="24"/>
                <w:szCs w:val="24"/>
                <w:lang w:val="ru-RU"/>
              </w:rPr>
              <w:t>Моя шкільна та місцева громади</w:t>
            </w:r>
            <w:r w:rsidRPr="00FE3022">
              <w:rPr>
                <w:rFonts w:ascii="Times New Roman" w:hAnsi="Times New Roman"/>
                <w:b/>
                <w:sz w:val="24"/>
                <w:szCs w:val="24"/>
              </w:rPr>
              <w:t>»</w:t>
            </w:r>
          </w:p>
          <w:p w:rsidR="005B5BAA" w:rsidRPr="00FE3022" w:rsidRDefault="005B5BAA" w:rsidP="00466802">
            <w:pPr>
              <w:spacing w:after="0" w:line="240" w:lineRule="auto"/>
              <w:contextualSpacing/>
              <w:rPr>
                <w:rFonts w:ascii="Times New Roman" w:hAnsi="Times New Roman"/>
                <w:b/>
                <w:sz w:val="24"/>
                <w:szCs w:val="24"/>
                <w:lang w:val="ru-RU"/>
              </w:rPr>
            </w:pPr>
          </w:p>
        </w:tc>
      </w:tr>
      <w:tr w:rsidR="005B5BAA" w:rsidRPr="00FE3022" w:rsidTr="007521A4">
        <w:tc>
          <w:tcPr>
            <w:tcW w:w="3652" w:type="dxa"/>
            <w:gridSpan w:val="2"/>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shd w:val="clear" w:color="auto" w:fill="auto"/>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rPr>
          <w:trHeight w:val="1537"/>
        </w:trPr>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Пояснює, де може знайти потрібну інформацію; виявляє основний зміст джерела інформації; розпитує старших людей про минуле </w:t>
            </w:r>
          </w:p>
          <w:p w:rsidR="005B5BAA" w:rsidRPr="00FE3022" w:rsidRDefault="005B5BAA" w:rsidP="00466802">
            <w:pPr>
              <w:spacing w:after="0" w:line="240" w:lineRule="auto"/>
              <w:rPr>
                <w:rFonts w:ascii="Times New Roman" w:hAnsi="Times New Roman"/>
                <w:sz w:val="24"/>
                <w:szCs w:val="24"/>
              </w:rPr>
            </w:pP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видатних історичних осіб / сучасників / сучасниць, чиї життя і діяльність пов’язані з місцевою громадою </w:t>
            </w:r>
            <w:r w:rsidRPr="00FE3022">
              <w:rPr>
                <w:rFonts w:ascii="Times New Roman" w:hAnsi="Times New Roman"/>
                <w:bCs/>
                <w:iCs/>
                <w:sz w:val="24"/>
                <w:szCs w:val="24"/>
              </w:rPr>
              <w:t>[2 ГІО 4-3.1-3]</w:t>
            </w:r>
          </w:p>
        </w:tc>
      </w:tr>
      <w:tr w:rsidR="005B5BAA" w:rsidRPr="00FE3022" w:rsidTr="007521A4">
        <w:trPr>
          <w:trHeight w:val="1537"/>
        </w:trPr>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Пояснює свої обов’язки в сім’ї, школі; дотримується правил поведінки, що засвідчують повагу до інших осіб; звертається за допомогою до старших у разі, коли його або інших осіб ображають </w:t>
            </w:r>
          </w:p>
          <w:p w:rsidR="005B5BAA" w:rsidRPr="00FE3022" w:rsidRDefault="005B5BAA" w:rsidP="00466802">
            <w:pPr>
              <w:spacing w:after="0" w:line="240" w:lineRule="auto"/>
              <w:rPr>
                <w:rFonts w:ascii="Times New Roman" w:hAnsi="Times New Roman"/>
                <w:sz w:val="24"/>
                <w:szCs w:val="24"/>
              </w:rPr>
            </w:pP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свої права і обов’язки як учасника / -ці шкільної та місцевої громад, </w:t>
            </w:r>
            <w:r w:rsidRPr="00FE3022">
              <w:rPr>
                <w:rFonts w:ascii="Times New Roman" w:hAnsi="Times New Roman"/>
                <w:i/>
                <w:sz w:val="24"/>
                <w:szCs w:val="24"/>
              </w:rPr>
              <w:t>пояснює</w:t>
            </w:r>
            <w:r w:rsidRPr="00FE3022">
              <w:rPr>
                <w:rFonts w:ascii="Times New Roman" w:hAnsi="Times New Roman"/>
                <w:sz w:val="24"/>
                <w:szCs w:val="24"/>
              </w:rPr>
              <w:t xml:space="preserve"> важливість цих прав і обов’язків </w:t>
            </w:r>
            <w:r w:rsidRPr="00FE3022">
              <w:rPr>
                <w:rFonts w:ascii="Times New Roman" w:hAnsi="Times New Roman"/>
                <w:bCs/>
                <w:iCs/>
                <w:sz w:val="24"/>
                <w:szCs w:val="24"/>
              </w:rPr>
              <w:t>[2 ГІО 4-6.2-4]</w:t>
            </w:r>
          </w:p>
          <w:p w:rsidR="005B5BAA" w:rsidRPr="00FE3022" w:rsidRDefault="005B5BAA" w:rsidP="00466802">
            <w:pPr>
              <w:spacing w:after="0" w:line="240" w:lineRule="auto"/>
              <w:rPr>
                <w:rFonts w:ascii="Times New Roman" w:hAnsi="Times New Roman"/>
                <w:b/>
                <w:sz w:val="24"/>
                <w:szCs w:val="24"/>
              </w:rPr>
            </w:pPr>
          </w:p>
        </w:tc>
      </w:tr>
      <w:tr w:rsidR="005B5BAA" w:rsidRPr="00FE3022" w:rsidTr="007521A4">
        <w:trPr>
          <w:trHeight w:val="1537"/>
        </w:trPr>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lang w:val="ru-RU"/>
              </w:rPr>
              <w:t xml:space="preserve">Домовляється з однокласниками про доброчесні правила взаємодії, дотримується досягнутих домовленостей, пояснює, чому це важливо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виробляє</w:t>
            </w:r>
            <w:r w:rsidRPr="00FE3022">
              <w:rPr>
                <w:rFonts w:ascii="Times New Roman" w:hAnsi="Times New Roman"/>
                <w:bCs/>
                <w:iCs/>
                <w:sz w:val="24"/>
                <w:szCs w:val="24"/>
              </w:rPr>
              <w:t xml:space="preserve"> (з однокласниками) доброчесні правила взаємодії, </w:t>
            </w:r>
            <w:r w:rsidRPr="00FE3022">
              <w:rPr>
                <w:rFonts w:ascii="Times New Roman" w:hAnsi="Times New Roman"/>
                <w:bCs/>
                <w:i/>
                <w:iCs/>
                <w:sz w:val="24"/>
                <w:szCs w:val="24"/>
              </w:rPr>
              <w:t xml:space="preserve">переконує, </w:t>
            </w:r>
            <w:r w:rsidRPr="00FE3022">
              <w:rPr>
                <w:rFonts w:ascii="Times New Roman" w:hAnsi="Times New Roman"/>
                <w:bCs/>
                <w:iCs/>
                <w:sz w:val="24"/>
                <w:szCs w:val="24"/>
              </w:rPr>
              <w:t xml:space="preserve">що вони потрібні [2 ГІО </w:t>
            </w:r>
            <w:r w:rsidRPr="00FE3022">
              <w:rPr>
                <w:rFonts w:ascii="Times New Roman" w:hAnsi="Times New Roman"/>
                <w:bCs/>
                <w:iCs/>
                <w:sz w:val="24"/>
                <w:szCs w:val="24"/>
                <w:lang w:val="ru-RU"/>
              </w:rPr>
              <w:t>4-</w:t>
            </w:r>
            <w:r w:rsidRPr="00FE3022">
              <w:rPr>
                <w:rFonts w:ascii="Times New Roman" w:hAnsi="Times New Roman"/>
                <w:bCs/>
                <w:iCs/>
                <w:sz w:val="24"/>
                <w:szCs w:val="24"/>
              </w:rPr>
              <w:t>8.1-1];</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 xml:space="preserve">- дотримується </w:t>
            </w:r>
            <w:r w:rsidRPr="00FE3022">
              <w:rPr>
                <w:rFonts w:ascii="Times New Roman" w:hAnsi="Times New Roman"/>
                <w:bCs/>
                <w:iCs/>
                <w:sz w:val="24"/>
                <w:szCs w:val="24"/>
              </w:rPr>
              <w:t>домовленостей [2 ГІО 4-8.1-2];</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добирає приклади</w:t>
            </w:r>
            <w:r w:rsidRPr="00FE3022">
              <w:rPr>
                <w:rFonts w:ascii="Times New Roman" w:hAnsi="Times New Roman"/>
                <w:sz w:val="24"/>
                <w:szCs w:val="24"/>
              </w:rPr>
              <w:t xml:space="preserve"> із власного досвіду, які свідчать про його / її відповідальне ставлення до обов’язків як члена шкільної та місцевої громад </w:t>
            </w:r>
            <w:r w:rsidRPr="00FE3022">
              <w:rPr>
                <w:rFonts w:ascii="Times New Roman" w:hAnsi="Times New Roman"/>
                <w:bCs/>
                <w:iCs/>
                <w:sz w:val="24"/>
                <w:szCs w:val="24"/>
              </w:rPr>
              <w:t>[2 ГІО 4-8.1-3]</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1537"/>
        </w:trPr>
        <w:tc>
          <w:tcPr>
            <w:tcW w:w="3652" w:type="dxa"/>
            <w:gridSpan w:val="2"/>
            <w:shd w:val="clear" w:color="auto" w:fill="auto"/>
          </w:tcPr>
          <w:p w:rsidR="005B5BAA" w:rsidRPr="00FE3022"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Розповідає про свої успіхи, успіхи класу, своєї родини; розповідає про свої проблеми, обирає варіанти їх розв’язання; долучається до корисних справ у родині, класі, школі</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проблеми класу, які його / її турбують, обирає один із варіантів їх розв’язання </w:t>
            </w:r>
            <w:r w:rsidRPr="00FE3022">
              <w:rPr>
                <w:rFonts w:ascii="Times New Roman" w:hAnsi="Times New Roman"/>
                <w:bCs/>
                <w:iCs/>
                <w:sz w:val="24"/>
                <w:szCs w:val="24"/>
              </w:rPr>
              <w:t>[2 ГІО 4-8.2-1]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з’ясовує</w:t>
            </w:r>
            <w:r w:rsidRPr="00FE3022">
              <w:rPr>
                <w:rFonts w:ascii="Times New Roman" w:hAnsi="Times New Roman"/>
                <w:sz w:val="24"/>
                <w:szCs w:val="24"/>
              </w:rPr>
              <w:t xml:space="preserve">, що він / вона може робити для однокласників, шкільної спільноти; робить відповідні пропозиції на зборах класу </w:t>
            </w:r>
            <w:r w:rsidRPr="00FE3022">
              <w:rPr>
                <w:rFonts w:ascii="Times New Roman" w:hAnsi="Times New Roman"/>
                <w:bCs/>
                <w:iCs/>
                <w:sz w:val="24"/>
                <w:szCs w:val="24"/>
              </w:rPr>
              <w:t>[2 ГІО 4-8.2-2]</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328"/>
        </w:trPr>
        <w:tc>
          <w:tcPr>
            <w:tcW w:w="9889" w:type="dxa"/>
            <w:gridSpan w:val="3"/>
            <w:shd w:val="clear" w:color="auto" w:fill="auto"/>
          </w:tcPr>
          <w:p w:rsidR="005B5BAA" w:rsidRPr="00FE3022" w:rsidRDefault="005B5BAA" w:rsidP="00466802">
            <w:pPr>
              <w:spacing w:after="0" w:line="240" w:lineRule="auto"/>
              <w:jc w:val="both"/>
              <w:rPr>
                <w:rFonts w:ascii="Times New Roman" w:eastAsia="Times New Roman" w:hAnsi="Times New Roman"/>
                <w:b/>
                <w:sz w:val="24"/>
                <w:szCs w:val="24"/>
              </w:rPr>
            </w:pPr>
            <w:r w:rsidRPr="00FE3022">
              <w:rPr>
                <w:rFonts w:ascii="Times New Roman" w:eastAsia="Times New Roman" w:hAnsi="Times New Roman"/>
                <w:b/>
                <w:sz w:val="24"/>
                <w:szCs w:val="24"/>
              </w:rPr>
              <w:t>Пропонований зміст</w:t>
            </w:r>
          </w:p>
          <w:p w:rsidR="005B5BAA" w:rsidRPr="00FE3022" w:rsidRDefault="005B5BAA" w:rsidP="00466802">
            <w:pPr>
              <w:spacing w:after="0" w:line="240" w:lineRule="auto"/>
              <w:jc w:val="both"/>
              <w:rPr>
                <w:rFonts w:ascii="Times New Roman" w:eastAsia="Times New Roman" w:hAnsi="Times New Roman"/>
                <w:b/>
                <w:sz w:val="24"/>
                <w:szCs w:val="24"/>
              </w:rPr>
            </w:pP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sz w:val="24"/>
                <w:szCs w:val="24"/>
              </w:rPr>
              <w:lastRenderedPageBreak/>
              <w:t>Шкільна громада</w:t>
            </w:r>
            <w:r w:rsidRPr="00FE3022">
              <w:rPr>
                <w:rFonts w:ascii="Times New Roman" w:hAnsi="Times New Roman"/>
                <w:sz w:val="24"/>
                <w:szCs w:val="24"/>
              </w:rPr>
              <w:t>. Громада і гурт: спільне та відмінне (</w:t>
            </w:r>
            <w:r w:rsidRPr="00FE3022">
              <w:rPr>
                <w:rFonts w:ascii="Times New Roman" w:hAnsi="Times New Roman"/>
                <w:i/>
                <w:sz w:val="24"/>
                <w:szCs w:val="24"/>
              </w:rPr>
              <w:t>спрощено</w:t>
            </w:r>
            <w:r w:rsidRPr="00FE3022">
              <w:rPr>
                <w:rFonts w:ascii="Times New Roman" w:hAnsi="Times New Roman"/>
                <w:sz w:val="24"/>
                <w:szCs w:val="24"/>
              </w:rPr>
              <w:t>). Мої права у школі. Доброчесність. Обов’язки учня перед шкільною громадою. Самоврядні органи класної громади: повноваження і відповідальність. Вироблення правил співпраці у класі.</w:t>
            </w:r>
          </w:p>
          <w:p w:rsidR="005B5BAA" w:rsidRPr="00FE3022" w:rsidRDefault="005B5BAA" w:rsidP="00466802">
            <w:pPr>
              <w:widowControl w:val="0"/>
              <w:spacing w:after="0" w:line="240" w:lineRule="auto"/>
              <w:jc w:val="both"/>
              <w:rPr>
                <w:rFonts w:ascii="Times New Roman" w:hAnsi="Times New Roman"/>
                <w:sz w:val="24"/>
                <w:szCs w:val="24"/>
              </w:rPr>
            </w:pPr>
            <w:r w:rsidRPr="00FE3022">
              <w:rPr>
                <w:rFonts w:ascii="Times New Roman" w:hAnsi="Times New Roman"/>
                <w:b/>
                <w:sz w:val="24"/>
                <w:szCs w:val="24"/>
              </w:rPr>
              <w:t>Місцева громада</w:t>
            </w:r>
            <w:r w:rsidRPr="00FE3022">
              <w:rPr>
                <w:rFonts w:ascii="Times New Roman" w:hAnsi="Times New Roman"/>
                <w:sz w:val="24"/>
                <w:szCs w:val="24"/>
              </w:rPr>
              <w:t>. Походження назви населеного пункту, розташування, славні події з життя громади. Відомі земляки. Громадська активність (</w:t>
            </w:r>
            <w:r w:rsidRPr="00FE3022">
              <w:rPr>
                <w:rFonts w:ascii="Times New Roman" w:hAnsi="Times New Roman"/>
                <w:i/>
                <w:sz w:val="24"/>
                <w:szCs w:val="24"/>
              </w:rPr>
              <w:t>на прикладах</w:t>
            </w:r>
            <w:r w:rsidRPr="00FE3022">
              <w:rPr>
                <w:rFonts w:ascii="Times New Roman" w:hAnsi="Times New Roman"/>
                <w:sz w:val="24"/>
                <w:szCs w:val="24"/>
              </w:rPr>
              <w:t>)</w:t>
            </w:r>
          </w:p>
          <w:p w:rsidR="005B5BAA" w:rsidRPr="00FE3022" w:rsidRDefault="005B5BAA" w:rsidP="00466802">
            <w:pPr>
              <w:widowControl w:val="0"/>
              <w:spacing w:after="0" w:line="240" w:lineRule="auto"/>
              <w:jc w:val="both"/>
              <w:rPr>
                <w:rFonts w:ascii="Times New Roman" w:hAnsi="Times New Roman"/>
                <w:b/>
                <w:sz w:val="24"/>
                <w:szCs w:val="24"/>
              </w:rPr>
            </w:pPr>
          </w:p>
        </w:tc>
      </w:tr>
      <w:tr w:rsidR="005B5BAA" w:rsidRPr="00FE3022" w:rsidTr="007521A4">
        <w:trPr>
          <w:trHeight w:val="328"/>
        </w:trPr>
        <w:tc>
          <w:tcPr>
            <w:tcW w:w="9889" w:type="dxa"/>
            <w:gridSpan w:val="3"/>
            <w:shd w:val="clear" w:color="auto" w:fill="auto"/>
          </w:tcPr>
          <w:p w:rsidR="005B5BAA" w:rsidRPr="00FE3022" w:rsidRDefault="005B5BAA" w:rsidP="00466802">
            <w:pPr>
              <w:widowControl w:val="0"/>
              <w:numPr>
                <w:ilvl w:val="0"/>
                <w:numId w:val="15"/>
              </w:numPr>
              <w:spacing w:after="0" w:line="240" w:lineRule="auto"/>
              <w:ind w:left="0" w:firstLine="0"/>
              <w:contextualSpacing/>
              <w:jc w:val="center"/>
              <w:rPr>
                <w:rFonts w:ascii="Times New Roman" w:hAnsi="Times New Roman"/>
                <w:b/>
                <w:sz w:val="24"/>
                <w:szCs w:val="24"/>
                <w:lang w:val="ru-RU"/>
              </w:rPr>
            </w:pPr>
            <w:r w:rsidRPr="00FE3022">
              <w:rPr>
                <w:rFonts w:ascii="Times New Roman" w:hAnsi="Times New Roman"/>
                <w:b/>
                <w:sz w:val="24"/>
                <w:szCs w:val="24"/>
              </w:rPr>
              <w:lastRenderedPageBreak/>
              <w:t>Змістова лінія «Ми</w:t>
            </w:r>
            <w:r w:rsidRPr="00FE3022">
              <w:rPr>
                <w:rFonts w:ascii="Times New Roman" w:hAnsi="Times New Roman"/>
                <w:b/>
                <w:sz w:val="24"/>
                <w:szCs w:val="24"/>
                <w:lang w:val="ru-RU"/>
              </w:rPr>
              <w:t xml:space="preserve"> – громадяни України. </w:t>
            </w:r>
            <w:r w:rsidRPr="00FE3022">
              <w:rPr>
                <w:rFonts w:ascii="Times New Roman" w:hAnsi="Times New Roman"/>
                <w:b/>
                <w:sz w:val="24"/>
                <w:szCs w:val="24"/>
              </w:rPr>
              <w:t>Ми</w:t>
            </w:r>
            <w:r w:rsidRPr="00FE3022">
              <w:rPr>
                <w:rFonts w:ascii="Times New Roman" w:hAnsi="Times New Roman"/>
                <w:b/>
                <w:sz w:val="24"/>
                <w:szCs w:val="24"/>
                <w:lang w:val="ru-RU"/>
              </w:rPr>
              <w:t xml:space="preserve"> – європе</w:t>
            </w:r>
            <w:r w:rsidRPr="00FE3022">
              <w:rPr>
                <w:rFonts w:ascii="Times New Roman" w:hAnsi="Times New Roman"/>
                <w:b/>
                <w:sz w:val="24"/>
                <w:szCs w:val="24"/>
              </w:rPr>
              <w:t>йці»</w:t>
            </w:r>
          </w:p>
        </w:tc>
      </w:tr>
      <w:tr w:rsidR="005B5BAA" w:rsidRPr="00FE3022" w:rsidTr="007521A4">
        <w:trPr>
          <w:trHeight w:val="328"/>
        </w:trPr>
        <w:tc>
          <w:tcPr>
            <w:tcW w:w="3652" w:type="dxa"/>
            <w:gridSpan w:val="2"/>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shd w:val="clear" w:color="auto" w:fill="auto"/>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rPr>
          <w:trHeight w:val="328"/>
        </w:trPr>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Розповідає про Україну як про свою Батьківщину, розпізнає державні символи України, шанобливо ставиться до них</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представляє</w:t>
            </w:r>
            <w:r w:rsidRPr="00FE3022">
              <w:rPr>
                <w:rFonts w:ascii="Times New Roman" w:hAnsi="Times New Roman"/>
                <w:sz w:val="24"/>
                <w:szCs w:val="24"/>
              </w:rPr>
              <w:t xml:space="preserve"> загальні відомості про Україну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8.3-1]</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розпитує</w:t>
            </w:r>
            <w:r w:rsidRPr="00FE3022">
              <w:rPr>
                <w:rFonts w:ascii="Times New Roman" w:hAnsi="Times New Roman"/>
                <w:sz w:val="24"/>
                <w:szCs w:val="24"/>
              </w:rPr>
              <w:t xml:space="preserve"> дорослих (родичів) про сучасне громадське життя та минуле України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державні символи України, </w:t>
            </w:r>
            <w:r w:rsidRPr="00FE3022">
              <w:rPr>
                <w:rFonts w:ascii="Times New Roman" w:hAnsi="Times New Roman"/>
                <w:i/>
                <w:sz w:val="24"/>
                <w:szCs w:val="24"/>
              </w:rPr>
              <w:t>шанобливо ставиться</w:t>
            </w:r>
            <w:r w:rsidRPr="00FE3022">
              <w:rPr>
                <w:rFonts w:ascii="Times New Roman" w:hAnsi="Times New Roman"/>
                <w:sz w:val="24"/>
                <w:szCs w:val="24"/>
              </w:rPr>
              <w:t xml:space="preserve"> до них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розповідає </w:t>
            </w:r>
            <w:r w:rsidRPr="00FE3022">
              <w:rPr>
                <w:rFonts w:ascii="Times New Roman" w:hAnsi="Times New Roman"/>
                <w:sz w:val="24"/>
                <w:szCs w:val="24"/>
              </w:rPr>
              <w:t xml:space="preserve">про державний прапор України, її герб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8.3-4];</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співає</w:t>
            </w:r>
            <w:r w:rsidRPr="00FE3022">
              <w:rPr>
                <w:rFonts w:ascii="Times New Roman" w:hAnsi="Times New Roman"/>
                <w:sz w:val="24"/>
                <w:szCs w:val="24"/>
              </w:rPr>
              <w:t xml:space="preserve"> державний гімн України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8.3-5];</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розповідає</w:t>
            </w:r>
            <w:r w:rsidRPr="00FE3022">
              <w:rPr>
                <w:rFonts w:ascii="Times New Roman" w:hAnsi="Times New Roman"/>
                <w:bCs/>
                <w:iCs/>
                <w:sz w:val="24"/>
                <w:szCs w:val="24"/>
              </w:rPr>
              <w:t xml:space="preserve"> про День Незалежності України і традиції його святкування в родині / громаді / країні [2 ГІО 5-8.3-6];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розповідає</w:t>
            </w:r>
            <w:r w:rsidRPr="00FE3022">
              <w:rPr>
                <w:rFonts w:ascii="Times New Roman" w:hAnsi="Times New Roman"/>
                <w:bCs/>
                <w:iCs/>
                <w:sz w:val="24"/>
                <w:szCs w:val="24"/>
              </w:rPr>
              <w:t xml:space="preserve"> про найважливіші державні свята України [2 ГІО 5-8.3-7];</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встановлених </w:t>
            </w:r>
            <w:r w:rsidRPr="00FE3022">
              <w:rPr>
                <w:rFonts w:ascii="Times New Roman" w:hAnsi="Times New Roman"/>
                <w:i/>
                <w:sz w:val="24"/>
                <w:szCs w:val="24"/>
              </w:rPr>
              <w:t>правил</w:t>
            </w:r>
            <w:r w:rsidRPr="00FE3022">
              <w:rPr>
                <w:rFonts w:ascii="Times New Roman" w:hAnsi="Times New Roman"/>
                <w:sz w:val="24"/>
                <w:szCs w:val="24"/>
              </w:rPr>
              <w:t xml:space="preserve"> поведінки під час проведення державних свят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8.3-</w:t>
            </w:r>
            <w:r w:rsidRPr="00FE3022">
              <w:rPr>
                <w:rFonts w:ascii="Times New Roman" w:hAnsi="Times New Roman"/>
                <w:bCs/>
                <w:iCs/>
                <w:sz w:val="24"/>
                <w:szCs w:val="24"/>
                <w:lang w:val="ru-RU"/>
              </w:rPr>
              <w:t>8</w:t>
            </w:r>
            <w:r w:rsidRPr="00FE3022">
              <w:rPr>
                <w:rFonts w:ascii="Times New Roman" w:hAnsi="Times New Roman"/>
                <w:bCs/>
                <w:iCs/>
                <w:sz w:val="24"/>
                <w:szCs w:val="24"/>
              </w:rPr>
              <w:t>]</w:t>
            </w:r>
          </w:p>
          <w:p w:rsidR="005B5BAA" w:rsidRPr="00FE3022" w:rsidRDefault="005B5BAA" w:rsidP="00466802">
            <w:pPr>
              <w:widowControl w:val="0"/>
              <w:spacing w:after="0" w:line="240" w:lineRule="auto"/>
              <w:jc w:val="center"/>
              <w:rPr>
                <w:rFonts w:ascii="Times New Roman" w:hAnsi="Times New Roman"/>
                <w:b/>
                <w:sz w:val="24"/>
                <w:szCs w:val="24"/>
              </w:rPr>
            </w:pPr>
          </w:p>
        </w:tc>
      </w:tr>
      <w:tr w:rsidR="005B5BAA" w:rsidRPr="00FE3022" w:rsidTr="007521A4">
        <w:trPr>
          <w:trHeight w:val="328"/>
        </w:trPr>
        <w:tc>
          <w:tcPr>
            <w:tcW w:w="3652" w:type="dxa"/>
            <w:gridSpan w:val="2"/>
            <w:shd w:val="clear" w:color="auto" w:fill="auto"/>
          </w:tcPr>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Запитує про те, що зацікавило; знаходить відповіді на запитання; виокремлює в джерелі інформацію про відому особу/подію </w:t>
            </w:r>
          </w:p>
        </w:tc>
        <w:tc>
          <w:tcPr>
            <w:tcW w:w="6237" w:type="dxa"/>
            <w:shd w:val="clear" w:color="auto" w:fill="auto"/>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знаходит</w:t>
            </w:r>
            <w:r w:rsidRPr="00FE3022">
              <w:rPr>
                <w:rFonts w:ascii="Times New Roman" w:hAnsi="Times New Roman"/>
                <w:sz w:val="24"/>
                <w:szCs w:val="24"/>
              </w:rPr>
              <w:t xml:space="preserve">ь (у дитячих художніх творах) приклади патріотизму і людяності </w:t>
            </w:r>
            <w:r w:rsidRPr="00FE3022">
              <w:rPr>
                <w:rFonts w:ascii="Times New Roman" w:hAnsi="Times New Roman"/>
                <w:bCs/>
                <w:iCs/>
                <w:sz w:val="24"/>
                <w:szCs w:val="24"/>
              </w:rPr>
              <w:t xml:space="preserve">[2 ГІО </w:t>
            </w:r>
            <w:r w:rsidRPr="00FE3022">
              <w:rPr>
                <w:rFonts w:ascii="Times New Roman" w:hAnsi="Times New Roman"/>
                <w:bCs/>
                <w:iCs/>
                <w:sz w:val="24"/>
                <w:szCs w:val="24"/>
                <w:lang w:val="ru-RU"/>
              </w:rPr>
              <w:t>5-</w:t>
            </w:r>
            <w:r w:rsidRPr="00FE3022">
              <w:rPr>
                <w:rFonts w:ascii="Times New Roman" w:hAnsi="Times New Roman"/>
                <w:bCs/>
                <w:iCs/>
                <w:sz w:val="24"/>
                <w:szCs w:val="24"/>
              </w:rPr>
              <w:t>3.2-1];</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видатних українців, </w:t>
            </w:r>
            <w:r w:rsidRPr="00FE3022">
              <w:rPr>
                <w:rFonts w:ascii="Times New Roman" w:hAnsi="Times New Roman"/>
                <w:i/>
                <w:sz w:val="24"/>
                <w:szCs w:val="24"/>
              </w:rPr>
              <w:t xml:space="preserve">описує </w:t>
            </w:r>
            <w:r w:rsidRPr="00FE3022">
              <w:rPr>
                <w:rFonts w:ascii="Times New Roman" w:hAnsi="Times New Roman"/>
                <w:sz w:val="24"/>
                <w:szCs w:val="24"/>
              </w:rPr>
              <w:t xml:space="preserve">їхню важливість для України </w:t>
            </w:r>
            <w:r w:rsidRPr="00FE3022">
              <w:rPr>
                <w:rFonts w:ascii="Times New Roman" w:hAnsi="Times New Roman"/>
                <w:bCs/>
                <w:iCs/>
                <w:sz w:val="24"/>
                <w:szCs w:val="24"/>
              </w:rPr>
              <w:t>[2 ГІО 5-3.2-2]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Cs/>
                <w:iCs/>
                <w:sz w:val="24"/>
                <w:szCs w:val="24"/>
              </w:rPr>
            </w:pPr>
            <w:r w:rsidRPr="00FE3022">
              <w:rPr>
                <w:rFonts w:ascii="Times New Roman" w:hAnsi="Times New Roman"/>
                <w:bCs/>
                <w:i/>
                <w:iCs/>
                <w:sz w:val="24"/>
                <w:szCs w:val="24"/>
              </w:rPr>
              <w:t>-</w:t>
            </w:r>
            <w:r w:rsidRPr="00FE3022">
              <w:rPr>
                <w:rFonts w:ascii="Times New Roman" w:hAnsi="Times New Roman"/>
                <w:bCs/>
                <w:iCs/>
                <w:sz w:val="24"/>
                <w:szCs w:val="24"/>
              </w:rPr>
              <w:t xml:space="preserve"> </w:t>
            </w:r>
            <w:r w:rsidRPr="00FE3022">
              <w:rPr>
                <w:rFonts w:ascii="Times New Roman" w:hAnsi="Times New Roman"/>
                <w:i/>
                <w:sz w:val="24"/>
                <w:szCs w:val="24"/>
              </w:rPr>
              <w:t>ставить запитання</w:t>
            </w:r>
            <w:r w:rsidRPr="00FE3022">
              <w:rPr>
                <w:rFonts w:ascii="Times New Roman" w:hAnsi="Times New Roman"/>
                <w:sz w:val="24"/>
                <w:szCs w:val="24"/>
              </w:rPr>
              <w:t>, які допомагають більше дізнатися про важливу для України подію чи особу</w:t>
            </w:r>
            <w:r w:rsidRPr="00FE3022">
              <w:rPr>
                <w:rFonts w:ascii="Times New Roman" w:hAnsi="Times New Roman"/>
                <w:bCs/>
                <w:iCs/>
                <w:sz w:val="24"/>
                <w:szCs w:val="24"/>
              </w:rPr>
              <w:t xml:space="preserve"> [2 ГІО </w:t>
            </w:r>
            <w:r w:rsidRPr="00FE3022">
              <w:rPr>
                <w:rFonts w:ascii="Times New Roman" w:hAnsi="Times New Roman"/>
                <w:bCs/>
                <w:iCs/>
                <w:sz w:val="24"/>
                <w:szCs w:val="24"/>
                <w:lang w:val="ru-RU"/>
              </w:rPr>
              <w:t>5-</w:t>
            </w:r>
            <w:r w:rsidRPr="00FE3022">
              <w:rPr>
                <w:rFonts w:ascii="Times New Roman" w:hAnsi="Times New Roman"/>
                <w:bCs/>
                <w:iCs/>
                <w:sz w:val="24"/>
                <w:szCs w:val="24"/>
              </w:rPr>
              <w:t xml:space="preserve">3.2-3] </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328"/>
        </w:trPr>
        <w:tc>
          <w:tcPr>
            <w:tcW w:w="9889" w:type="dxa"/>
            <w:gridSpan w:val="3"/>
            <w:tcBorders>
              <w:bottom w:val="single" w:sz="4" w:space="0" w:color="auto"/>
            </w:tcBorders>
            <w:shd w:val="clear" w:color="auto" w:fill="auto"/>
          </w:tcPr>
          <w:p w:rsidR="005B5BAA" w:rsidRPr="00FE3022" w:rsidRDefault="005B5BAA" w:rsidP="00466802">
            <w:pPr>
              <w:widowControl w:val="0"/>
              <w:spacing w:after="0" w:line="240" w:lineRule="auto"/>
              <w:rPr>
                <w:rFonts w:ascii="Times New Roman" w:hAnsi="Times New Roman"/>
                <w:b/>
                <w:sz w:val="24"/>
                <w:szCs w:val="24"/>
              </w:rPr>
            </w:pPr>
            <w:r>
              <w:rPr>
                <w:rFonts w:ascii="Times New Roman" w:hAnsi="Times New Roman"/>
                <w:b/>
                <w:sz w:val="24"/>
                <w:szCs w:val="24"/>
              </w:rPr>
              <w:t>Пропонований зміст</w:t>
            </w:r>
          </w:p>
          <w:p w:rsidR="005B5BAA" w:rsidRPr="00D45E86"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Моя Батьківщина</w:t>
            </w:r>
            <w:r w:rsidRPr="00FE3022">
              <w:rPr>
                <w:rFonts w:ascii="Times New Roman" w:hAnsi="Times New Roman"/>
                <w:sz w:val="24"/>
                <w:szCs w:val="24"/>
              </w:rPr>
              <w:t>. Що таке Батьківщина? Атрибути Української держави: назва, прапор, герб, гімн, столиця, офіційна державна мова, валюта. День Незалежності України. Найважливіші державні свята. День захисника України. Конституція України (</w:t>
            </w:r>
            <w:r w:rsidRPr="00FE3022">
              <w:rPr>
                <w:rFonts w:ascii="Times New Roman" w:hAnsi="Times New Roman"/>
                <w:i/>
                <w:sz w:val="24"/>
                <w:szCs w:val="24"/>
              </w:rPr>
              <w:t>спрощено</w:t>
            </w:r>
            <w:r>
              <w:rPr>
                <w:rFonts w:ascii="Times New Roman" w:hAnsi="Times New Roman"/>
                <w:sz w:val="24"/>
                <w:szCs w:val="24"/>
              </w:rPr>
              <w:t xml:space="preserve">).  </w:t>
            </w:r>
          </w:p>
          <w:p w:rsidR="005B5BAA" w:rsidRPr="00D45E86" w:rsidRDefault="005B5BAA" w:rsidP="00466802">
            <w:pPr>
              <w:spacing w:after="0" w:line="240" w:lineRule="auto"/>
              <w:rPr>
                <w:rFonts w:ascii="Times New Roman" w:hAnsi="Times New Roman"/>
                <w:sz w:val="24"/>
                <w:szCs w:val="24"/>
              </w:rPr>
            </w:pPr>
            <w:r w:rsidRPr="00FE3022">
              <w:rPr>
                <w:rFonts w:ascii="Times New Roman" w:hAnsi="Times New Roman"/>
                <w:b/>
                <w:sz w:val="24"/>
                <w:szCs w:val="24"/>
              </w:rPr>
              <w:t>Україна: сторінки історії</w:t>
            </w:r>
            <w:r w:rsidRPr="00FE3022">
              <w:rPr>
                <w:rFonts w:ascii="Times New Roman" w:hAnsi="Times New Roman"/>
                <w:sz w:val="24"/>
                <w:szCs w:val="24"/>
              </w:rPr>
              <w:t>. Захисники Батьківщини (сучасні українські воїни (зокрема «кіборги» Донецького аеропорту, Герої України та ін.), герої Другої світової війни, козаки та ін.). Історичні особистості України: приклади п</w:t>
            </w:r>
            <w:r>
              <w:rPr>
                <w:rFonts w:ascii="Times New Roman" w:hAnsi="Times New Roman"/>
                <w:sz w:val="24"/>
                <w:szCs w:val="24"/>
              </w:rPr>
              <w:t xml:space="preserve">атріотизму та людяності особи.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 xml:space="preserve">Україна – європейська держава. </w:t>
            </w:r>
            <w:r w:rsidRPr="00FE3022">
              <w:rPr>
                <w:rFonts w:ascii="Times New Roman" w:hAnsi="Times New Roman"/>
                <w:sz w:val="24"/>
                <w:szCs w:val="24"/>
              </w:rPr>
              <w:t>Україна та її сусіди (</w:t>
            </w:r>
            <w:r w:rsidRPr="00FE3022">
              <w:rPr>
                <w:rFonts w:ascii="Times New Roman" w:hAnsi="Times New Roman"/>
                <w:i/>
                <w:sz w:val="24"/>
                <w:szCs w:val="24"/>
              </w:rPr>
              <w:t>оглядово</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bl>
    <w:p w:rsidR="005B5BAA" w:rsidRPr="00FE3022" w:rsidRDefault="005B5BAA" w:rsidP="00466802">
      <w:pPr>
        <w:spacing w:after="0" w:line="240" w:lineRule="auto"/>
        <w:rPr>
          <w:sz w:val="24"/>
          <w:szCs w:val="24"/>
          <w:lang w:val="ru-RU"/>
        </w:rPr>
      </w:pPr>
    </w:p>
    <w:p w:rsidR="005B5BAA" w:rsidRDefault="005B5BAA" w:rsidP="00466802">
      <w:pPr>
        <w:spacing w:after="0" w:line="240" w:lineRule="auto"/>
        <w:jc w:val="center"/>
        <w:rPr>
          <w:rFonts w:ascii="Times New Roman" w:eastAsia="Times New Roman" w:hAnsi="Times New Roman"/>
          <w:b/>
          <w:sz w:val="24"/>
          <w:szCs w:val="24"/>
          <w:lang w:eastAsia="ru-RU"/>
        </w:rPr>
      </w:pPr>
    </w:p>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Мистецька освітня галузь</w:t>
      </w:r>
    </w:p>
    <w:p w:rsidR="005B5BAA" w:rsidRPr="00FE3022" w:rsidRDefault="005B5BAA" w:rsidP="00466802">
      <w:pPr>
        <w:spacing w:after="0" w:line="240" w:lineRule="auto"/>
        <w:jc w:val="center"/>
        <w:rPr>
          <w:rFonts w:ascii="Times New Roman" w:eastAsia="Times New Roman" w:hAnsi="Times New Roman"/>
          <w:b/>
          <w:sz w:val="24"/>
          <w:szCs w:val="24"/>
          <w:lang w:eastAsia="ru-RU"/>
        </w:rPr>
      </w:pPr>
    </w:p>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Пояснювальна записка</w:t>
      </w:r>
    </w:p>
    <w:p w:rsidR="005B5BAA" w:rsidRPr="00FE3022" w:rsidRDefault="005B5BAA" w:rsidP="00466802">
      <w:pPr>
        <w:spacing w:after="0" w:line="240" w:lineRule="auto"/>
        <w:jc w:val="center"/>
        <w:rPr>
          <w:rFonts w:ascii="Times New Roman" w:eastAsia="Times New Roman" w:hAnsi="Times New Roman"/>
          <w:b/>
          <w:sz w:val="24"/>
          <w:szCs w:val="24"/>
          <w:lang w:eastAsia="ru-RU"/>
        </w:rPr>
      </w:pPr>
    </w:p>
    <w:p w:rsidR="005B5BAA" w:rsidRPr="00FE3022" w:rsidRDefault="005B5BAA" w:rsidP="00466802">
      <w:pPr>
        <w:spacing w:after="0" w:line="240" w:lineRule="auto"/>
        <w:jc w:val="both"/>
        <w:rPr>
          <w:rFonts w:ascii="Times New Roman" w:hAnsi="Times New Roman"/>
          <w:b/>
          <w:sz w:val="24"/>
          <w:szCs w:val="24"/>
          <w:lang w:eastAsia="ru-RU"/>
        </w:rPr>
      </w:pPr>
      <w:r w:rsidRPr="00FE3022">
        <w:rPr>
          <w:rFonts w:ascii="Times New Roman" w:hAnsi="Times New Roman"/>
          <w:sz w:val="24"/>
          <w:szCs w:val="24"/>
          <w:lang w:eastAsia="ru-RU"/>
        </w:rPr>
        <w:t>Освітню програму цієї галузі створено на основі Державного стандарту</w:t>
      </w:r>
      <w:r w:rsidRPr="00FE3022">
        <w:rPr>
          <w:rFonts w:ascii="Times New Roman" w:hAnsi="Times New Roman"/>
          <w:b/>
          <w:sz w:val="24"/>
          <w:szCs w:val="24"/>
          <w:lang w:eastAsia="ru-RU"/>
        </w:rPr>
        <w:t xml:space="preserve"> </w:t>
      </w:r>
      <w:r w:rsidRPr="00FE3022">
        <w:rPr>
          <w:rFonts w:ascii="Times New Roman" w:hAnsi="Times New Roman"/>
          <w:sz w:val="24"/>
          <w:szCs w:val="24"/>
          <w:lang w:eastAsia="ru-RU"/>
        </w:rPr>
        <w:t>початкової освіти.</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b/>
          <w:sz w:val="24"/>
          <w:szCs w:val="24"/>
          <w:lang w:eastAsia="ru-RU"/>
        </w:rPr>
        <w:t xml:space="preserve">Метою </w:t>
      </w:r>
      <w:r w:rsidRPr="00FE3022">
        <w:rPr>
          <w:rFonts w:ascii="Times New Roman" w:eastAsia="Times New Roman" w:hAnsi="Times New Roman"/>
          <w:sz w:val="24"/>
          <w:szCs w:val="24"/>
          <w:lang w:eastAsia="ru-RU"/>
        </w:rPr>
        <w:t>навчання мистецтва для загальної середньої освіти</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є</w:t>
      </w:r>
      <w:r w:rsidRPr="00FE3022">
        <w:rPr>
          <w:rFonts w:ascii="Times New Roman" w:eastAsia="Times New Roman" w:hAnsi="Times New Roman"/>
          <w:b/>
          <w:sz w:val="24"/>
          <w:szCs w:val="24"/>
          <w:lang w:eastAsia="ru-RU"/>
        </w:rPr>
        <w:t xml:space="preserve"> </w:t>
      </w:r>
      <w:r w:rsidRPr="00FE3022">
        <w:rPr>
          <w:rFonts w:ascii="Times New Roman" w:hAnsi="Times New Roman"/>
          <w:sz w:val="24"/>
          <w:szCs w:val="24"/>
          <w:lang w:eastAsia="ru-RU"/>
        </w:rPr>
        <w:t>формування культурних цінностей у процесі пізнання мистецтва та художньо-творчого самовираження в особистому та суспільному житті; плекання пошани до національної і світової мистецької спадщини.</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highlight w:val="white"/>
          <w:lang w:eastAsia="ru-RU"/>
        </w:rPr>
        <w:t xml:space="preserve">Відповідно до окресленої мети, головними </w:t>
      </w:r>
      <w:r w:rsidRPr="00FE3022">
        <w:rPr>
          <w:rFonts w:ascii="Times New Roman" w:eastAsia="Times New Roman" w:hAnsi="Times New Roman"/>
          <w:b/>
          <w:sz w:val="24"/>
          <w:szCs w:val="24"/>
          <w:highlight w:val="white"/>
          <w:lang w:eastAsia="ru-RU"/>
        </w:rPr>
        <w:t>завданнями</w:t>
      </w:r>
      <w:r w:rsidRPr="00FE3022">
        <w:rPr>
          <w:rFonts w:ascii="Times New Roman" w:eastAsia="Times New Roman" w:hAnsi="Times New Roman"/>
          <w:sz w:val="24"/>
          <w:szCs w:val="24"/>
          <w:highlight w:val="white"/>
          <w:lang w:eastAsia="ru-RU"/>
        </w:rPr>
        <w:t xml:space="preserve"> навчання мистецтва у початковій школі є</w:t>
      </w:r>
      <w:r w:rsidRPr="00FE3022">
        <w:rPr>
          <w:rFonts w:ascii="Times New Roman" w:eastAsia="Times New Roman" w:hAnsi="Times New Roman"/>
          <w:sz w:val="24"/>
          <w:szCs w:val="24"/>
          <w:lang w:eastAsia="ru-RU"/>
        </w:rPr>
        <w:t>:</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збагачення духовного світу учня / учениці під час сприймання мистецтва та художньої </w:t>
      </w:r>
      <w:r w:rsidRPr="00FE3022">
        <w:rPr>
          <w:rFonts w:ascii="Times New Roman" w:eastAsia="Times New Roman" w:hAnsi="Times New Roman"/>
          <w:sz w:val="24"/>
          <w:szCs w:val="24"/>
          <w:lang w:eastAsia="ru-RU"/>
        </w:rPr>
        <w:lastRenderedPageBreak/>
        <w:t>творчості; виховання шани до національної і світової культурної спадщини;</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набуття досвіду творення художніх образів через опанування елементарними мистецькими вміннями; розвиток загальних і спеціальних мистецьких здібностей;</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розкриття творчого потенціалу особистості; стимулювання художньо-образного мислення, художніх інтересів; виховання естетичного смаку; сприяння творчому самовияву та розвитку індивідуального стилю учня / учениці через мистецтво;</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розвиток уміння інтерпретувати твори мистецтва, висловлювати враження та особистісне ставлення до них; засвоєння початкових знань про види мистецтва, особливості їхньої художньо-образної мови, зокрема у взаємозв’язках;</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формування вміння презентувати й оцінювати власну творчість, плекання потреби у самовдосконаленні; </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формування вміння</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взаємодіяти з іншими через мистецтво, виявляти зв’язки мистецтва з природним і соціокультурним середовищем;</w:t>
      </w:r>
    </w:p>
    <w:p w:rsidR="005B5BAA" w:rsidRPr="00FE3022" w:rsidRDefault="005B5BAA" w:rsidP="00466802">
      <w:pPr>
        <w:widowControl w:val="0"/>
        <w:numPr>
          <w:ilvl w:val="0"/>
          <w:numId w:val="16"/>
        </w:numPr>
        <w:spacing w:after="0" w:line="240" w:lineRule="auto"/>
        <w:ind w:left="0" w:firstLine="0"/>
        <w:contextualSpacing/>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виховання здатності застосовувати мистецтво для отримання задоволення та емоційного самопізнання. </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Реалізація поставленої мети та завдань здійснюється за </w:t>
      </w:r>
      <w:r w:rsidRPr="00FE3022">
        <w:rPr>
          <w:rFonts w:ascii="Times New Roman" w:eastAsia="Times New Roman" w:hAnsi="Times New Roman"/>
          <w:b/>
          <w:i/>
          <w:sz w:val="24"/>
          <w:szCs w:val="24"/>
          <w:lang w:eastAsia="ru-RU"/>
        </w:rPr>
        <w:t>змістовими лініями</w:t>
      </w:r>
      <w:r w:rsidRPr="00FE3022">
        <w:rPr>
          <w:rFonts w:ascii="Times New Roman" w:eastAsia="Times New Roman" w:hAnsi="Times New Roman"/>
          <w:sz w:val="24"/>
          <w:szCs w:val="24"/>
          <w:lang w:eastAsia="ru-RU"/>
        </w:rPr>
        <w:t>: «Художньо-практична діяльність», «Сприймання та інтерпретація мистецтва», «Комунікація через мистецтво», які окреслюють рамкову модель досягнення загальних цілей мистецької освітньої галузі.</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Змістова лінія</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b/>
          <w:i/>
          <w:sz w:val="24"/>
          <w:szCs w:val="24"/>
          <w:lang w:eastAsia="ru-RU"/>
        </w:rPr>
        <w:t>«Художньо-практична діяльність»</w:t>
      </w:r>
      <w:r w:rsidRPr="00FE3022">
        <w:rPr>
          <w:rFonts w:ascii="Times New Roman" w:eastAsia="Times New Roman" w:hAnsi="Times New Roman"/>
          <w:sz w:val="24"/>
          <w:szCs w:val="24"/>
          <w:lang w:eastAsia="ru-RU"/>
        </w:rPr>
        <w:t xml:space="preserve"> націлює на розвиток креативності та мистецьких здібностей учнів через практичне засвоєння основ художньої мови різних видів мистецтва та способів художньо-творчого самовияву. Ця змістова лінія реалізується через формування в учнів умінь застосовувати різні виражальні засоби для творення художніх образів, імпровізування та естетичного перетворення довкілля, а також формування уявлень про можливість і способи впливати на емоційний стан завдяки мистецькій діяльності. </w:t>
      </w:r>
    </w:p>
    <w:p w:rsidR="005B5BAA" w:rsidRPr="00FE3022" w:rsidRDefault="005B5BAA" w:rsidP="00466802">
      <w:pPr>
        <w:widowControl w:val="0"/>
        <w:tabs>
          <w:tab w:val="left" w:pos="34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i/>
          <w:sz w:val="24"/>
          <w:szCs w:val="24"/>
          <w:lang w:eastAsia="ru-RU"/>
        </w:rPr>
        <w:t>«Сприймання та інтерпретація мистецтва»</w:t>
      </w:r>
      <w:r w:rsidRPr="00FE3022">
        <w:rPr>
          <w:rFonts w:ascii="Times New Roman" w:eastAsia="Times New Roman" w:hAnsi="Times New Roman"/>
          <w:sz w:val="24"/>
          <w:szCs w:val="24"/>
          <w:lang w:eastAsia="ru-RU"/>
        </w:rPr>
        <w:t xml:space="preserve"> спрямована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емоційно-ціннісне ставлення, а також формування уявлень про можливість і способи впливати на свій емоційний стан завдяки сприйманню творів мистецтва. </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highlight w:val="white"/>
          <w:lang w:eastAsia="ru-RU"/>
        </w:rPr>
        <w:t xml:space="preserve">Реалізація змістової лінії </w:t>
      </w:r>
      <w:r w:rsidRPr="00FE3022">
        <w:rPr>
          <w:rFonts w:ascii="Times New Roman" w:eastAsia="Times New Roman" w:hAnsi="Times New Roman"/>
          <w:b/>
          <w:i/>
          <w:sz w:val="24"/>
          <w:szCs w:val="24"/>
          <w:highlight w:val="white"/>
          <w:lang w:eastAsia="ru-RU"/>
        </w:rPr>
        <w:t>«Комунікація через мистецтво»</w:t>
      </w:r>
      <w:r w:rsidRPr="00FE3022">
        <w:rPr>
          <w:rFonts w:ascii="Times New Roman" w:eastAsia="Times New Roman" w:hAnsi="Times New Roman"/>
          <w:b/>
          <w:sz w:val="24"/>
          <w:szCs w:val="24"/>
          <w:highlight w:val="white"/>
          <w:lang w:eastAsia="ru-RU"/>
        </w:rPr>
        <w:t xml:space="preserve"> </w:t>
      </w:r>
      <w:r w:rsidRPr="00FE3022">
        <w:rPr>
          <w:rFonts w:ascii="Times New Roman" w:eastAsia="Times New Roman" w:hAnsi="Times New Roman"/>
          <w:sz w:val="24"/>
          <w:szCs w:val="24"/>
          <w:highlight w:val="white"/>
          <w:lang w:eastAsia="ru-RU"/>
        </w:rPr>
        <w:t xml:space="preserve">націлена на соціалізацію учнів через мистецтво, усвідомлення ними свого «Я» (своїх мистецьких можливостей). Змістова лінія передбачає формування в учнів умінь презентувати </w:t>
      </w:r>
      <w:r w:rsidRPr="00FE3022">
        <w:rPr>
          <w:rFonts w:ascii="Times New Roman" w:eastAsia="Times New Roman" w:hAnsi="Times New Roman"/>
          <w:sz w:val="24"/>
          <w:szCs w:val="24"/>
          <w:lang w:eastAsia="ru-RU"/>
        </w:rPr>
        <w:t xml:space="preserve">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 </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Мистецька освітня галузь може реалізуватися через інтегровані предмети або предмети за окремими видами мистецтва: наприклад, музичне мистецтво, образотворче мистецтво тощо за умови реалізації упродовж циклу навчання всіх очікуваних результатів галузі.</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p>
    <w:p w:rsidR="005B5BAA" w:rsidRPr="00FE3022" w:rsidRDefault="005B5BAA" w:rsidP="00466802">
      <w:pPr>
        <w:spacing w:after="0" w:line="240" w:lineRule="auto"/>
        <w:jc w:val="center"/>
        <w:rPr>
          <w:rFonts w:ascii="Times New Roman" w:hAnsi="Times New Roman"/>
          <w:b/>
          <w:sz w:val="24"/>
          <w:szCs w:val="24"/>
          <w:lang w:eastAsia="ru-RU"/>
        </w:rPr>
      </w:pPr>
      <w:r w:rsidRPr="00FE3022">
        <w:rPr>
          <w:rFonts w:ascii="Times New Roman" w:hAnsi="Times New Roman"/>
          <w:b/>
          <w:sz w:val="24"/>
          <w:szCs w:val="24"/>
          <w:lang w:eastAsia="ru-RU"/>
        </w:rPr>
        <w:t xml:space="preserve">Результати навчання і пропонований зміст </w:t>
      </w:r>
    </w:p>
    <w:p w:rsidR="005B5BAA" w:rsidRPr="00FE3022" w:rsidRDefault="005B5BAA" w:rsidP="00466802">
      <w:pPr>
        <w:spacing w:after="0" w:line="240" w:lineRule="auto"/>
        <w:jc w:val="center"/>
        <w:rPr>
          <w:rFonts w:ascii="Times New Roman" w:hAnsi="Times New Roman"/>
          <w:b/>
          <w:sz w:val="24"/>
          <w:szCs w:val="24"/>
          <w:lang w:eastAsia="ru-RU"/>
        </w:rPr>
      </w:pPr>
      <w:r w:rsidRPr="00FE3022">
        <w:rPr>
          <w:rFonts w:ascii="Times New Roman" w:hAnsi="Times New Roman"/>
          <w:b/>
          <w:sz w:val="24"/>
          <w:szCs w:val="24"/>
          <w:lang w:eastAsia="ru-RU"/>
        </w:rPr>
        <w:t>1 – 2-й класи</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5"/>
        <w:gridCol w:w="7440"/>
      </w:tblGrid>
      <w:tr w:rsidR="005B5BAA" w:rsidRPr="00FE3022" w:rsidTr="007521A4">
        <w:trPr>
          <w:trHeight w:val="633"/>
        </w:trPr>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 xml:space="preserve">Обов’язкові результати навчання </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Очікувані результати навчання</w:t>
            </w:r>
          </w:p>
          <w:p w:rsidR="005B5BAA" w:rsidRPr="00FE3022" w:rsidRDefault="005B5BAA" w:rsidP="00466802">
            <w:pPr>
              <w:spacing w:after="0" w:line="240" w:lineRule="auto"/>
              <w:jc w:val="center"/>
              <w:rPr>
                <w:rFonts w:ascii="Times New Roman" w:eastAsia="Times New Roman" w:hAnsi="Times New Roman"/>
                <w:sz w:val="24"/>
                <w:szCs w:val="24"/>
                <w:lang w:eastAsia="ru-RU"/>
              </w:rPr>
            </w:pPr>
          </w:p>
        </w:tc>
      </w:tr>
      <w:tr w:rsidR="005B5BAA" w:rsidRPr="00FE3022" w:rsidTr="007521A4">
        <w:trPr>
          <w:trHeight w:val="274"/>
        </w:trPr>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2</w:t>
            </w:r>
          </w:p>
        </w:tc>
      </w:tr>
      <w:tr w:rsidR="005B5BAA" w:rsidRPr="00FE3022" w:rsidTr="007521A4">
        <w:tc>
          <w:tcPr>
            <w:tcW w:w="10065" w:type="dxa"/>
            <w:gridSpan w:val="2"/>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numPr>
                <w:ilvl w:val="0"/>
                <w:numId w:val="17"/>
              </w:numPr>
              <w:spacing w:after="0" w:line="240" w:lineRule="auto"/>
              <w:ind w:left="0" w:firstLine="0"/>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Змістова лінія «Художньо-практична діяльність»</w:t>
            </w: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sz w:val="24"/>
                <w:szCs w:val="24"/>
                <w:lang w:eastAsia="ru-RU"/>
              </w:rPr>
              <w:t>Творить відомими художніми засобами і способами</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eastAsia="ru-RU"/>
              </w:rPr>
              <w:t xml:space="preserve">- співає </w:t>
            </w:r>
            <w:r w:rsidRPr="00FE3022">
              <w:rPr>
                <w:rFonts w:ascii="Times New Roman" w:eastAsia="Times New Roman" w:hAnsi="Times New Roman"/>
                <w:sz w:val="24"/>
                <w:szCs w:val="24"/>
                <w:lang w:eastAsia="ru-RU"/>
              </w:rPr>
              <w:t xml:space="preserve">вокальні вправи, дитячі пісні (зокрема музичний фольклор) у відповідному настрої, характері, темпі, динаміці [2 МИО 1-1.1-1]; </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дотримується</w:t>
            </w:r>
            <w:r w:rsidRPr="00FE3022">
              <w:rPr>
                <w:rFonts w:ascii="Times New Roman" w:eastAsia="Times New Roman" w:hAnsi="Times New Roman"/>
                <w:sz w:val="24"/>
                <w:szCs w:val="24"/>
                <w:lang w:eastAsia="ru-RU"/>
              </w:rPr>
              <w:t xml:space="preserve"> правил співу [2 МИО 1-1.1-2];</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грає</w:t>
            </w:r>
            <w:r w:rsidRPr="00FE3022">
              <w:rPr>
                <w:rFonts w:ascii="Times New Roman" w:eastAsia="Times New Roman" w:hAnsi="Times New Roman"/>
                <w:sz w:val="24"/>
                <w:szCs w:val="24"/>
                <w:lang w:eastAsia="ru-RU"/>
              </w:rPr>
              <w:t xml:space="preserve"> в ансамблі прості композиції (трикутники, бубни, барабан, сопілка, ксилофон тощо) [2 МИО 1-1.1-3];</w:t>
            </w:r>
          </w:p>
          <w:p w:rsidR="005B5BAA" w:rsidRPr="00FE3022" w:rsidRDefault="005B5BAA" w:rsidP="00466802">
            <w:pPr>
              <w:spacing w:after="0" w:line="240" w:lineRule="auto"/>
              <w:contextualSpacing/>
              <w:jc w:val="both"/>
              <w:rPr>
                <w:rFonts w:cs="Calibri"/>
                <w:sz w:val="24"/>
                <w:szCs w:val="24"/>
                <w:lang w:eastAsia="ru-RU"/>
              </w:rPr>
            </w:pPr>
            <w:r w:rsidRPr="00FE3022">
              <w:rPr>
                <w:rFonts w:ascii="Times New Roman" w:eastAsia="Times New Roman" w:hAnsi="Times New Roman"/>
                <w:i/>
                <w:sz w:val="24"/>
                <w:szCs w:val="24"/>
                <w:lang w:val="ru-RU" w:eastAsia="ru-RU"/>
              </w:rPr>
              <w:t>-</w:t>
            </w:r>
            <w:r w:rsidRPr="00FE3022">
              <w:rPr>
                <w:rFonts w:ascii="Times New Roman" w:eastAsia="Times New Roman" w:hAnsi="Times New Roman"/>
                <w:i/>
                <w:sz w:val="24"/>
                <w:szCs w:val="24"/>
                <w:lang w:eastAsia="ru-RU"/>
              </w:rPr>
              <w:t xml:space="preserve"> обирає </w:t>
            </w:r>
            <w:r w:rsidRPr="00FE3022">
              <w:rPr>
                <w:rFonts w:ascii="Times New Roman" w:eastAsia="Times New Roman" w:hAnsi="Times New Roman"/>
                <w:sz w:val="24"/>
                <w:szCs w:val="24"/>
                <w:lang w:eastAsia="ru-RU"/>
              </w:rPr>
              <w:t>тембр інструменту (трикутники, бубни, барабан, сопілка, ксилофон тощо) для передавання відповідного образу [2 МИО 1-1.1-4];</w:t>
            </w:r>
            <w:r w:rsidRPr="00FE3022">
              <w:rPr>
                <w:rFonts w:ascii="Times New Roman" w:eastAsia="Times New Roman" w:hAnsi="Times New Roman"/>
                <w:i/>
                <w:sz w:val="24"/>
                <w:szCs w:val="24"/>
                <w:lang w:eastAsia="ru-RU"/>
              </w:rPr>
              <w:t xml:space="preserve"> </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val="ru-RU" w:eastAsia="ru-RU"/>
              </w:rPr>
              <w:lastRenderedPageBreak/>
              <w:t xml:space="preserve">- </w:t>
            </w:r>
            <w:r w:rsidRPr="00FE3022">
              <w:rPr>
                <w:rFonts w:ascii="Times New Roman" w:eastAsia="Times New Roman" w:hAnsi="Times New Roman"/>
                <w:i/>
                <w:sz w:val="24"/>
                <w:szCs w:val="24"/>
                <w:lang w:eastAsia="ru-RU"/>
              </w:rPr>
              <w:t>орієнтується</w:t>
            </w:r>
            <w:r w:rsidRPr="00FE3022">
              <w:rPr>
                <w:rFonts w:ascii="Times New Roman" w:eastAsia="Times New Roman" w:hAnsi="Times New Roman"/>
                <w:sz w:val="24"/>
                <w:szCs w:val="24"/>
                <w:lang w:eastAsia="ru-RU"/>
              </w:rPr>
              <w:t xml:space="preserve"> в нотному записі (нотний стан, скрипковий ключ, розмір, такт, ноти в межах І октави, тривалості звуків – ціла, половинна, чверть, восьма) [2 МИО 1-1.1-5]; </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відтворює</w:t>
            </w:r>
            <w:r w:rsidRPr="00FE3022">
              <w:rPr>
                <w:rFonts w:ascii="Times New Roman" w:eastAsia="Times New Roman" w:hAnsi="Times New Roman"/>
                <w:sz w:val="24"/>
                <w:szCs w:val="24"/>
                <w:lang w:eastAsia="ru-RU"/>
              </w:rPr>
              <w:t xml:space="preserve"> прості ритмічні послідовності (створені з половинних, четвертних та восьмих тривалостей), зокрема у різних темпах [2 МИО 1-1.1-6]; </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eastAsia="ru-RU"/>
              </w:rPr>
              <w:t>- виконує</w:t>
            </w:r>
            <w:r w:rsidRPr="00FE3022">
              <w:rPr>
                <w:rFonts w:ascii="Times New Roman" w:eastAsia="Times New Roman" w:hAnsi="Times New Roman"/>
                <w:sz w:val="24"/>
                <w:szCs w:val="24"/>
                <w:lang w:eastAsia="ru-RU"/>
              </w:rPr>
              <w:t xml:space="preserve"> прості площинні (двовимірні) живописні та графічні зображення; прості об’ємні композиції [2 МИО 1-1.1-7];</w:t>
            </w:r>
          </w:p>
          <w:p w:rsidR="005B5BAA" w:rsidRPr="00FE3022" w:rsidRDefault="005B5BAA" w:rsidP="00466802">
            <w:pPr>
              <w:spacing w:after="0" w:line="240" w:lineRule="auto"/>
              <w:contextualSpacing/>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використовує </w:t>
            </w:r>
            <w:r w:rsidRPr="00FE3022">
              <w:rPr>
                <w:rFonts w:ascii="Times New Roman" w:eastAsia="Times New Roman" w:hAnsi="Times New Roman"/>
                <w:sz w:val="24"/>
                <w:szCs w:val="24"/>
                <w:lang w:eastAsia="ru-RU"/>
              </w:rPr>
              <w:t>у живописній роботі</w:t>
            </w:r>
            <w:r w:rsidRPr="00FE3022">
              <w:rPr>
                <w:rFonts w:ascii="Times New Roman" w:hAnsi="Times New Roman"/>
                <w:sz w:val="24"/>
                <w:szCs w:val="24"/>
                <w:lang w:eastAsia="ru-RU"/>
              </w:rPr>
              <w:t xml:space="preserve"> </w:t>
            </w:r>
            <w:r w:rsidRPr="00FE3022">
              <w:rPr>
                <w:rFonts w:ascii="Times New Roman" w:eastAsia="Times New Roman" w:hAnsi="Times New Roman"/>
                <w:sz w:val="24"/>
                <w:szCs w:val="24"/>
                <w:lang w:eastAsia="ru-RU"/>
              </w:rPr>
              <w:t xml:space="preserve">хроматичні і ахроматичні кольори; </w:t>
            </w:r>
            <w:r w:rsidRPr="00FE3022">
              <w:rPr>
                <w:rFonts w:ascii="Times New Roman" w:eastAsia="Times New Roman" w:hAnsi="Times New Roman"/>
                <w:i/>
                <w:sz w:val="24"/>
                <w:szCs w:val="24"/>
                <w:lang w:eastAsia="ru-RU"/>
              </w:rPr>
              <w:t>утворює</w:t>
            </w: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sz w:val="24"/>
                <w:szCs w:val="24"/>
                <w:lang w:eastAsia="ru-RU"/>
              </w:rPr>
              <w:t>з основних кольорів – похідні [2 МИО 1-1.1-8]</w:t>
            </w:r>
            <w:r w:rsidRPr="00FE3022">
              <w:rPr>
                <w:rFonts w:ascii="Times New Roman" w:hAnsi="Times New Roman"/>
                <w:sz w:val="24"/>
                <w:szCs w:val="24"/>
                <w:lang w:eastAsia="ru-RU"/>
              </w:rPr>
              <w:t>;</w:t>
            </w:r>
          </w:p>
          <w:p w:rsidR="005B5BAA" w:rsidRPr="00FE3022" w:rsidRDefault="005B5BAA" w:rsidP="00466802">
            <w:pPr>
              <w:spacing w:after="0" w:line="240" w:lineRule="auto"/>
              <w:contextualSpacing/>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створює </w:t>
            </w:r>
            <w:r w:rsidRPr="00FE3022">
              <w:rPr>
                <w:rFonts w:ascii="Times New Roman" w:eastAsia="Times New Roman" w:hAnsi="Times New Roman"/>
                <w:sz w:val="24"/>
                <w:szCs w:val="24"/>
                <w:lang w:eastAsia="ru-RU"/>
              </w:rPr>
              <w:t>хроматичну й ахроматичну графічну композицію, використовуючи лінії, крапки та плями [2 МИО 1-1.1-9]</w:t>
            </w:r>
            <w:r w:rsidRPr="00FE3022">
              <w:rPr>
                <w:rFonts w:ascii="Times New Roman" w:hAnsi="Times New Roman"/>
                <w:sz w:val="24"/>
                <w:szCs w:val="24"/>
                <w:lang w:eastAsia="ru-RU"/>
              </w:rPr>
              <w:t>;</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складає </w:t>
            </w:r>
            <w:r w:rsidRPr="00FE3022">
              <w:rPr>
                <w:rFonts w:ascii="Times New Roman" w:eastAsia="Times New Roman" w:hAnsi="Times New Roman"/>
                <w:sz w:val="24"/>
                <w:szCs w:val="24"/>
                <w:lang w:eastAsia="ru-RU"/>
              </w:rPr>
              <w:t>та розташовує на площині (у просторі) окремі елементи зображень (форм) у просту, зокрема орнаментальну, композицію (графічну, живописну, декоративну, об</w:t>
            </w:r>
            <w:r w:rsidRPr="00FE3022">
              <w:rPr>
                <w:rFonts w:ascii="Times New Roman" w:eastAsia="Times New Roman" w:hAnsi="Times New Roman"/>
                <w:i/>
                <w:sz w:val="24"/>
                <w:szCs w:val="24"/>
                <w:lang w:eastAsia="ru-RU"/>
              </w:rPr>
              <w:t>’</w:t>
            </w:r>
            <w:r w:rsidRPr="00FE3022">
              <w:rPr>
                <w:rFonts w:ascii="Times New Roman" w:eastAsia="Times New Roman" w:hAnsi="Times New Roman"/>
                <w:sz w:val="24"/>
                <w:szCs w:val="24"/>
                <w:lang w:eastAsia="ru-RU"/>
              </w:rPr>
              <w:t>ємну) [2 МИО 1-1.1-10];</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відповідно до задуму</w:t>
            </w:r>
            <w:r w:rsidRPr="00FE3022">
              <w:rPr>
                <w:rFonts w:ascii="Times New Roman" w:eastAsia="Times New Roman" w:hAnsi="Times New Roman"/>
                <w:i/>
                <w:sz w:val="24"/>
                <w:szCs w:val="24"/>
                <w:lang w:eastAsia="ru-RU"/>
              </w:rPr>
              <w:t>, обирає</w:t>
            </w:r>
            <w:r w:rsidRPr="00FE3022">
              <w:rPr>
                <w:rFonts w:ascii="Times New Roman" w:eastAsia="Times New Roman" w:hAnsi="Times New Roman"/>
                <w:sz w:val="24"/>
                <w:szCs w:val="24"/>
                <w:lang w:eastAsia="ru-RU"/>
              </w:rPr>
              <w:t xml:space="preserve"> положення формату аркуша (вертикальний, горизонтальний) [2 МИО 1-1.1-11]; </w:t>
            </w:r>
          </w:p>
          <w:p w:rsidR="005B5BAA" w:rsidRPr="00FE3022" w:rsidRDefault="005B5BAA" w:rsidP="00466802">
            <w:pPr>
              <w:numPr>
                <w:ilvl w:val="0"/>
                <w:numId w:val="18"/>
              </w:numPr>
              <w:spacing w:after="0" w:line="240" w:lineRule="auto"/>
              <w:ind w:left="0" w:firstLine="0"/>
              <w:rPr>
                <w:rFonts w:ascii="Times New Roman" w:eastAsia="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використовує </w:t>
            </w:r>
            <w:r w:rsidRPr="00FE3022">
              <w:rPr>
                <w:rFonts w:ascii="Times New Roman" w:eastAsia="Times New Roman" w:hAnsi="Times New Roman"/>
                <w:sz w:val="24"/>
                <w:szCs w:val="24"/>
                <w:lang w:eastAsia="ru-RU"/>
              </w:rPr>
              <w:t>усю площину аркуша для створення композиції [2 МИО 1-1.1-12];</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користується</w:t>
            </w:r>
            <w:r w:rsidRPr="00FE3022">
              <w:rPr>
                <w:rFonts w:ascii="Times New Roman" w:eastAsia="Times New Roman" w:hAnsi="Times New Roman"/>
                <w:sz w:val="24"/>
                <w:szCs w:val="24"/>
                <w:lang w:eastAsia="ru-RU"/>
              </w:rPr>
              <w:t xml:space="preserve"> художніми засобами та матеріалами, палітрою, пензлями, стеками, ножицями тощо [2 МИО 1-1.1-13];</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конструює</w:t>
            </w:r>
            <w:r w:rsidRPr="00FE3022">
              <w:rPr>
                <w:rFonts w:ascii="Times New Roman" w:eastAsia="Times New Roman" w:hAnsi="Times New Roman"/>
                <w:sz w:val="24"/>
                <w:szCs w:val="24"/>
                <w:lang w:eastAsia="ru-RU"/>
              </w:rPr>
              <w:t xml:space="preserve"> прості композиції з художніх, природних та інших підручних матеріалів [2 МИО 1-1.1-14];</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дотримується</w:t>
            </w:r>
            <w:r w:rsidRPr="00FE3022">
              <w:rPr>
                <w:rFonts w:ascii="Times New Roman" w:eastAsia="Times New Roman" w:hAnsi="Times New Roman"/>
                <w:sz w:val="24"/>
                <w:szCs w:val="24"/>
                <w:lang w:eastAsia="ru-RU"/>
              </w:rPr>
              <w:t xml:space="preserve"> правил техніки безпеки [2 МИО 1-1.1-15];</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викону</w:t>
            </w:r>
            <w:r w:rsidRPr="00FE3022">
              <w:rPr>
                <w:rFonts w:ascii="Times New Roman" w:eastAsia="Times New Roman" w:hAnsi="Times New Roman"/>
                <w:sz w:val="24"/>
                <w:szCs w:val="24"/>
                <w:lang w:eastAsia="ru-RU"/>
              </w:rPr>
              <w:t>є нескладні ролі (зокрема «пісні в ролях»), етюди-наслідування, перевтілюючись у різних персонажів [2 МИО 1-</w:t>
            </w:r>
            <w:r w:rsidRPr="00FE3022">
              <w:rPr>
                <w:rFonts w:ascii="Times New Roman" w:eastAsia="Times New Roman" w:hAnsi="Times New Roman"/>
                <w:sz w:val="24"/>
                <w:szCs w:val="24"/>
                <w:lang w:val="ru-RU" w:eastAsia="ru-RU"/>
              </w:rPr>
              <w:t>1.1</w:t>
            </w:r>
            <w:r w:rsidRPr="00FE3022">
              <w:rPr>
                <w:rFonts w:ascii="Times New Roman" w:eastAsia="Times New Roman" w:hAnsi="Times New Roman"/>
                <w:sz w:val="24"/>
                <w:szCs w:val="24"/>
                <w:lang w:eastAsia="ru-RU"/>
              </w:rPr>
              <w:t>-16];</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eastAsia="ru-RU"/>
              </w:rPr>
              <w:t>- вправляється</w:t>
            </w:r>
            <w:r w:rsidRPr="00FE3022">
              <w:rPr>
                <w:rFonts w:ascii="Times New Roman" w:eastAsia="Times New Roman" w:hAnsi="Times New Roman"/>
                <w:sz w:val="24"/>
                <w:szCs w:val="24"/>
                <w:lang w:eastAsia="ru-RU"/>
              </w:rPr>
              <w:t xml:space="preserve"> над інтонацією мовлення, чіткістю дикції, виразністю міміки і жесту</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[2 МИО 1-1.1-17];</w:t>
            </w:r>
          </w:p>
          <w:p w:rsidR="005B5BAA" w:rsidRPr="00FE3022" w:rsidRDefault="005B5BAA" w:rsidP="00466802">
            <w:pPr>
              <w:spacing w:after="0" w:line="240" w:lineRule="auto"/>
              <w:rPr>
                <w:rFonts w:cs="Calibri"/>
                <w:sz w:val="24"/>
                <w:szCs w:val="24"/>
                <w:lang w:val="ru-RU"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дотримується</w:t>
            </w:r>
            <w:r w:rsidRPr="00FE3022">
              <w:rPr>
                <w:rFonts w:ascii="Times New Roman" w:eastAsia="Times New Roman" w:hAnsi="Times New Roman"/>
                <w:sz w:val="24"/>
                <w:szCs w:val="24"/>
                <w:lang w:eastAsia="ru-RU"/>
              </w:rPr>
              <w:t xml:space="preserve"> загальноприйнятих правил поведінки в закладах культури та мистецтва (театрі, музеї тощо) [2 МИО 1-1.1-18];</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xml:space="preserve">- виконує </w:t>
            </w:r>
            <w:r w:rsidRPr="00FE3022">
              <w:rPr>
                <w:rFonts w:ascii="Times New Roman" w:eastAsia="Times New Roman" w:hAnsi="Times New Roman"/>
                <w:sz w:val="24"/>
                <w:szCs w:val="24"/>
                <w:lang w:eastAsia="ru-RU"/>
              </w:rPr>
              <w:t>елементарні танцювальні рухи під музику;</w:t>
            </w:r>
            <w:r w:rsidRPr="00FE3022">
              <w:rPr>
                <w:rFonts w:ascii="Times New Roman" w:eastAsia="Times New Roman" w:hAnsi="Times New Roman"/>
                <w:i/>
                <w:sz w:val="24"/>
                <w:szCs w:val="24"/>
                <w:lang w:eastAsia="ru-RU"/>
              </w:rPr>
              <w:t xml:space="preserve"> рухається </w:t>
            </w:r>
            <w:r w:rsidRPr="00FE3022">
              <w:rPr>
                <w:rFonts w:ascii="Times New Roman" w:eastAsia="Times New Roman" w:hAnsi="Times New Roman"/>
                <w:sz w:val="24"/>
                <w:szCs w:val="24"/>
                <w:lang w:eastAsia="ru-RU"/>
              </w:rPr>
              <w:t xml:space="preserve">в ритмі і темпі музики, </w:t>
            </w:r>
            <w:r w:rsidRPr="00FE3022">
              <w:rPr>
                <w:rFonts w:ascii="Times New Roman" w:eastAsia="Times New Roman" w:hAnsi="Times New Roman"/>
                <w:i/>
                <w:sz w:val="24"/>
                <w:szCs w:val="24"/>
                <w:lang w:eastAsia="ru-RU"/>
              </w:rPr>
              <w:t>узгоджує</w:t>
            </w:r>
            <w:r w:rsidRPr="00FE3022">
              <w:rPr>
                <w:rFonts w:ascii="Times New Roman" w:eastAsia="Times New Roman" w:hAnsi="Times New Roman"/>
                <w:sz w:val="24"/>
                <w:szCs w:val="24"/>
                <w:lang w:eastAsia="ru-RU"/>
              </w:rPr>
              <w:t xml:space="preserve"> свої рухи з музичним супроводом (співом) [2 МИО 1-1.1-19]</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sz w:val="24"/>
                <w:szCs w:val="24"/>
                <w:lang w:eastAsia="ru-RU"/>
              </w:rPr>
              <w:t xml:space="preserve"> </w:t>
            </w: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sz w:val="24"/>
                <w:szCs w:val="24"/>
                <w:highlight w:val="white"/>
                <w:lang w:val="ru-RU" w:eastAsia="ru-RU"/>
              </w:rPr>
            </w:pPr>
            <w:r w:rsidRPr="00FE3022">
              <w:rPr>
                <w:rFonts w:ascii="Times New Roman" w:eastAsia="Times New Roman" w:hAnsi="Times New Roman"/>
                <w:sz w:val="24"/>
                <w:szCs w:val="24"/>
                <w:lang w:eastAsia="ru-RU"/>
              </w:rPr>
              <w:lastRenderedPageBreak/>
              <w:t>Експериментує, використовуючи відомі техніки художньо-творчої діяльності, звуками, ритмами, рухами, лініями, кольорами, формами, матеріалами тощо для створення художніх образів</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придумує </w:t>
            </w:r>
            <w:r w:rsidRPr="00FE3022">
              <w:rPr>
                <w:rFonts w:ascii="Times New Roman" w:eastAsia="Times New Roman" w:hAnsi="Times New Roman"/>
                <w:sz w:val="24"/>
                <w:szCs w:val="24"/>
                <w:lang w:eastAsia="ru-RU"/>
              </w:rPr>
              <w:t>образи (фантазує)</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 xml:space="preserve">та виражає задумане знайомими засобами художньої виразності [2 МИО 1-1.2-1]; </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імпровізує</w:t>
            </w:r>
            <w:r w:rsidRPr="00FE3022">
              <w:rPr>
                <w:rFonts w:ascii="Times New Roman" w:eastAsia="Times New Roman" w:hAnsi="Times New Roman"/>
                <w:sz w:val="24"/>
                <w:szCs w:val="24"/>
                <w:lang w:eastAsia="ru-RU"/>
              </w:rPr>
              <w:t xml:space="preserve"> голосом (музичні, мовленнєві інтонації), засобами пантоміми (міміка, жести), на музичних інструментах (трикутники, бубни, барабан, маракаси тощо) [2 МИО 1-1.2-2];</w:t>
            </w:r>
          </w:p>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створює</w:t>
            </w:r>
            <w:r w:rsidRPr="00FE3022">
              <w:rPr>
                <w:rFonts w:ascii="Times New Roman" w:eastAsia="Times New Roman" w:hAnsi="Times New Roman"/>
                <w:sz w:val="24"/>
                <w:szCs w:val="24"/>
                <w:lang w:eastAsia="ru-RU"/>
              </w:rPr>
              <w:t xml:space="preserve"> варіанти ритмічного супроводу до пісні [2 МИО 1-1.2-3];</w:t>
            </w:r>
          </w:p>
          <w:p w:rsidR="005B5BAA" w:rsidRPr="00FE3022" w:rsidRDefault="005B5BAA" w:rsidP="00466802">
            <w:pPr>
              <w:spacing w:after="0" w:line="240" w:lineRule="auto"/>
              <w:rPr>
                <w:rFonts w:cs="Calibri"/>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експериментує</w:t>
            </w:r>
            <w:r w:rsidRPr="00FE3022">
              <w:rPr>
                <w:rFonts w:ascii="Times New Roman" w:eastAsia="Times New Roman" w:hAnsi="Times New Roman"/>
                <w:sz w:val="24"/>
                <w:szCs w:val="24"/>
                <w:lang w:eastAsia="ru-RU"/>
              </w:rPr>
              <w:t xml:space="preserve"> з кольорами, лініями, формами тощо [2 МИО 1-1.2-4]</w:t>
            </w:r>
          </w:p>
          <w:p w:rsidR="005B5BAA" w:rsidRPr="00FE3022" w:rsidRDefault="005B5BAA" w:rsidP="00466802">
            <w:pPr>
              <w:spacing w:after="0" w:line="240" w:lineRule="auto"/>
              <w:rPr>
                <w:rFonts w:ascii="Times New Roman" w:eastAsia="Times New Roman" w:hAnsi="Times New Roman"/>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sz w:val="24"/>
                <w:szCs w:val="24"/>
                <w:highlight w:val="white"/>
                <w:lang w:eastAsia="ru-RU"/>
              </w:rPr>
            </w:pPr>
            <w:r w:rsidRPr="00FE3022">
              <w:rPr>
                <w:rFonts w:ascii="Times New Roman" w:eastAsia="Times New Roman" w:hAnsi="Times New Roman"/>
                <w:sz w:val="24"/>
                <w:szCs w:val="24"/>
                <w:lang w:eastAsia="ru-RU"/>
              </w:rPr>
              <w:t>Спостерігає за навколишнім світом, фіксує за допомогою вчителя цікаві явища як ідеї для творчості; допомагає прикрасити місце, де навчається, живе</w:t>
            </w:r>
            <w:r w:rsidRPr="00FE3022">
              <w:rPr>
                <w:rFonts w:ascii="Times New Roman" w:eastAsia="Times New Roman" w:hAnsi="Times New Roman"/>
                <w:sz w:val="24"/>
                <w:szCs w:val="24"/>
                <w:highlight w:val="white"/>
                <w:lang w:eastAsia="ru-RU"/>
              </w:rPr>
              <w:t xml:space="preserve"> </w:t>
            </w:r>
          </w:p>
          <w:p w:rsidR="005B5BAA" w:rsidRPr="00FE3022" w:rsidRDefault="005B5BAA" w:rsidP="00466802">
            <w:pPr>
              <w:spacing w:after="0" w:line="240" w:lineRule="auto"/>
              <w:rPr>
                <w:rFonts w:ascii="Times New Roman" w:eastAsia="Times New Roman" w:hAnsi="Times New Roman"/>
                <w:sz w:val="24"/>
                <w:szCs w:val="24"/>
                <w:highlight w:val="white"/>
                <w:lang w:eastAsia="ru-RU"/>
              </w:rPr>
            </w:pP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contextualSpacing/>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спостерігає </w:t>
            </w:r>
            <w:r w:rsidRPr="00FE3022">
              <w:rPr>
                <w:rFonts w:ascii="Times New Roman" w:eastAsia="Times New Roman" w:hAnsi="Times New Roman"/>
                <w:sz w:val="24"/>
                <w:szCs w:val="24"/>
                <w:lang w:eastAsia="ru-RU"/>
              </w:rPr>
              <w:t xml:space="preserve">за довкіллям, за допомогою вчителя/вчительки фіксує цікаві, незвичайні явища </w:t>
            </w:r>
            <w:r w:rsidRPr="00FE3022">
              <w:rPr>
                <w:rFonts w:ascii="Times New Roman" w:hAnsi="Times New Roman"/>
                <w:sz w:val="24"/>
                <w:szCs w:val="24"/>
                <w:lang w:eastAsia="ru-RU"/>
              </w:rPr>
              <w:t>[2 МИО 1-1.3-1]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створює </w:t>
            </w:r>
            <w:r w:rsidRPr="00FE3022">
              <w:rPr>
                <w:rFonts w:ascii="Times New Roman" w:eastAsia="Times New Roman" w:hAnsi="Times New Roman"/>
                <w:sz w:val="24"/>
                <w:szCs w:val="24"/>
                <w:lang w:eastAsia="ru-RU"/>
              </w:rPr>
              <w:t>елементи композиції</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 декору для оформлення середовища, в якому живе і навчається, використовує побачене і почуте в художньо-практичній діяльності </w:t>
            </w:r>
            <w:r w:rsidRPr="00FE3022">
              <w:rPr>
                <w:rFonts w:ascii="Times New Roman" w:hAnsi="Times New Roman"/>
                <w:sz w:val="24"/>
                <w:szCs w:val="24"/>
                <w:lang w:eastAsia="ru-RU"/>
              </w:rPr>
              <w:t>[2 МИО 1-1.3-2]</w:t>
            </w:r>
          </w:p>
          <w:p w:rsidR="005B5BAA" w:rsidRPr="00FE3022" w:rsidRDefault="005B5BAA" w:rsidP="00466802">
            <w:pPr>
              <w:spacing w:after="0" w:line="240" w:lineRule="auto"/>
              <w:rPr>
                <w:rFonts w:ascii="Times New Roman" w:eastAsia="Times New Roman" w:hAnsi="Times New Roman"/>
                <w:i/>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widowControl w:val="0"/>
              <w:tabs>
                <w:tab w:val="left" w:pos="166"/>
              </w:tabs>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Визначає серед творів і видів художньо-творчої діяльності ті, </w:t>
            </w:r>
            <w:r w:rsidRPr="00FE3022">
              <w:rPr>
                <w:rFonts w:ascii="Times New Roman" w:hAnsi="Times New Roman"/>
                <w:sz w:val="24"/>
                <w:szCs w:val="24"/>
                <w:lang w:eastAsia="ru-RU"/>
              </w:rPr>
              <w:lastRenderedPageBreak/>
              <w:t xml:space="preserve">що подобаються; ділиться емоціями від сприйняття мистецьких творів; творить для власного задоволення </w:t>
            </w:r>
          </w:p>
          <w:p w:rsidR="005B5BAA" w:rsidRPr="00FE3022" w:rsidRDefault="005B5BAA" w:rsidP="00466802">
            <w:pPr>
              <w:widowControl w:val="0"/>
              <w:tabs>
                <w:tab w:val="left" w:pos="166"/>
              </w:tabs>
              <w:spacing w:after="0" w:line="240" w:lineRule="auto"/>
              <w:rPr>
                <w:rFonts w:ascii="Times New Roman" w:eastAsia="Times New Roman" w:hAnsi="Times New Roman"/>
                <w:sz w:val="24"/>
                <w:szCs w:val="24"/>
                <w:lang w:eastAsia="ru-RU"/>
              </w:rPr>
            </w:pP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lastRenderedPageBreak/>
              <w:t>Учень / учениця:</w:t>
            </w:r>
          </w:p>
          <w:p w:rsidR="005B5BAA" w:rsidRPr="00FE3022" w:rsidRDefault="005B5BAA" w:rsidP="00466802">
            <w:pPr>
              <w:spacing w:after="0" w:line="240" w:lineRule="auto"/>
              <w:contextualSpacing/>
              <w:jc w:val="both"/>
              <w:rPr>
                <w:rFonts w:ascii="Times New Roman" w:hAnsi="Times New Roman"/>
                <w:sz w:val="24"/>
                <w:szCs w:val="24"/>
                <w:lang w:eastAsia="ru-RU"/>
              </w:rPr>
            </w:pPr>
            <w:r w:rsidRPr="00FE3022">
              <w:rPr>
                <w:rFonts w:ascii="Times New Roman" w:eastAsia="Times New Roman" w:hAnsi="Times New Roman"/>
                <w:sz w:val="24"/>
                <w:szCs w:val="24"/>
                <w:lang w:eastAsia="ru-RU"/>
              </w:rPr>
              <w:t>-</w:t>
            </w:r>
            <w:r w:rsidRPr="00FE3022">
              <w:rPr>
                <w:rFonts w:ascii="Times New Roman" w:eastAsia="Times New Roman" w:hAnsi="Times New Roman"/>
                <w:i/>
                <w:sz w:val="24"/>
                <w:szCs w:val="24"/>
                <w:lang w:eastAsia="ru-RU"/>
              </w:rPr>
              <w:t xml:space="preserve"> вирізняє</w:t>
            </w:r>
            <w:r w:rsidRPr="00FE3022">
              <w:rPr>
                <w:rFonts w:ascii="Times New Roman" w:eastAsia="Times New Roman" w:hAnsi="Times New Roman"/>
                <w:sz w:val="24"/>
                <w:szCs w:val="24"/>
                <w:lang w:eastAsia="ru-RU"/>
              </w:rPr>
              <w:t xml:space="preserve"> види мистецької діяльності, які поліпшують його / її настрій </w:t>
            </w:r>
            <w:r w:rsidRPr="00FE3022">
              <w:rPr>
                <w:rFonts w:ascii="Times New Roman" w:hAnsi="Times New Roman"/>
                <w:sz w:val="24"/>
                <w:szCs w:val="24"/>
                <w:lang w:eastAsia="ru-RU"/>
              </w:rPr>
              <w:t>[2 МИО 1-3.4-1];</w:t>
            </w:r>
          </w:p>
          <w:p w:rsidR="005B5BAA" w:rsidRPr="00FE3022" w:rsidRDefault="005B5BAA" w:rsidP="00466802">
            <w:pPr>
              <w:spacing w:after="0" w:line="240" w:lineRule="auto"/>
              <w:contextualSpacing/>
              <w:jc w:val="both"/>
              <w:rPr>
                <w:rFonts w:ascii="Times New Roman" w:hAnsi="Times New Roman"/>
                <w:sz w:val="24"/>
                <w:szCs w:val="24"/>
                <w:lang w:eastAsia="ru-RU"/>
              </w:rPr>
            </w:pPr>
            <w:r w:rsidRPr="00FE3022">
              <w:rPr>
                <w:rFonts w:ascii="Times New Roman" w:hAnsi="Times New Roman"/>
                <w:i/>
                <w:sz w:val="24"/>
                <w:szCs w:val="24"/>
                <w:lang w:eastAsia="ru-RU"/>
              </w:rPr>
              <w:lastRenderedPageBreak/>
              <w:t>-</w:t>
            </w: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описує</w:t>
            </w:r>
            <w:r w:rsidRPr="00FE3022">
              <w:rPr>
                <w:rFonts w:ascii="Times New Roman" w:hAnsi="Times New Roman"/>
                <w:sz w:val="24"/>
                <w:szCs w:val="24"/>
                <w:lang w:eastAsia="ru-RU"/>
              </w:rPr>
              <w:t xml:space="preserve"> свої емоції від сприймання мистецьких творів [2 МИО 1-3.4-2];</w:t>
            </w:r>
          </w:p>
          <w:p w:rsidR="005B5BAA" w:rsidRPr="00FE3022" w:rsidRDefault="005B5BAA" w:rsidP="00466802">
            <w:pPr>
              <w:spacing w:after="0" w:line="240" w:lineRule="auto"/>
              <w:contextualSpacing/>
              <w:jc w:val="both"/>
              <w:rPr>
                <w:rFonts w:ascii="Times New Roman" w:hAnsi="Times New Roman"/>
                <w:sz w:val="24"/>
                <w:szCs w:val="24"/>
                <w:lang w:eastAsia="ru-RU"/>
              </w:rPr>
            </w:pPr>
            <w:r w:rsidRPr="00FE3022">
              <w:rPr>
                <w:rFonts w:ascii="Times New Roman" w:hAnsi="Times New Roman"/>
                <w:i/>
                <w:sz w:val="24"/>
                <w:szCs w:val="24"/>
                <w:lang w:eastAsia="ru-RU"/>
              </w:rPr>
              <w:t>-</w:t>
            </w:r>
            <w:r w:rsidRPr="00FE3022">
              <w:rPr>
                <w:rFonts w:ascii="Times New Roman" w:hAnsi="Times New Roman"/>
                <w:sz w:val="24"/>
                <w:szCs w:val="24"/>
                <w:lang w:eastAsia="ru-RU"/>
              </w:rPr>
              <w:t xml:space="preserve"> обирає вид художньої творчості за своїми вподобаннями [2 МИО 1-3.4-3]</w:t>
            </w:r>
          </w:p>
          <w:p w:rsidR="005B5BAA" w:rsidRPr="00FE3022" w:rsidRDefault="005B5BAA" w:rsidP="00466802">
            <w:pPr>
              <w:spacing w:after="0" w:line="240" w:lineRule="auto"/>
              <w:contextualSpacing/>
              <w:jc w:val="both"/>
              <w:rPr>
                <w:rFonts w:ascii="Times New Roman" w:hAnsi="Times New Roman"/>
                <w:i/>
                <w:sz w:val="24"/>
                <w:szCs w:val="24"/>
                <w:lang w:eastAsia="ru-RU"/>
              </w:rPr>
            </w:pPr>
          </w:p>
          <w:p w:rsidR="005B5BAA" w:rsidRPr="00FE3022" w:rsidRDefault="005B5BAA" w:rsidP="00466802">
            <w:pPr>
              <w:spacing w:after="0" w:line="240" w:lineRule="auto"/>
              <w:contextualSpacing/>
              <w:jc w:val="both"/>
              <w:rPr>
                <w:rFonts w:cs="Calibri"/>
                <w:i/>
                <w:sz w:val="24"/>
                <w:szCs w:val="24"/>
                <w:lang w:eastAsia="ru-RU"/>
              </w:rPr>
            </w:pPr>
          </w:p>
        </w:tc>
      </w:tr>
      <w:tr w:rsidR="005B5BAA" w:rsidRPr="00FE3022" w:rsidTr="007521A4">
        <w:trPr>
          <w:trHeight w:val="280"/>
        </w:trPr>
        <w:tc>
          <w:tcPr>
            <w:tcW w:w="10065" w:type="dxa"/>
            <w:gridSpan w:val="2"/>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lastRenderedPageBreak/>
              <w:t>Пропонований зміст</w:t>
            </w:r>
          </w:p>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Спів (співацька постава, дихання, інтонація, дикція).</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Гра на музичних інструментах: створення варіантів ритмічного супроводу до пісні, ритмічних послідовностей тощо.</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Імпровізації голосом, пластикою, на музичних інструментах.</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Відтворення рухами характеру, темпу, ритму музики.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Інсценізація пісень, створення театралізованих образів.</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Ознайомлення з нотною грамотою.</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Малювання графічними матеріалами, фарбами.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Використання різних ліній, плям, форм, кольорів та їх відтінків для створення візуальних образів.</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Розміщення зображень на аркуші, у просторі, компонування елементів композиції (площинна, об’ємна).</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Дослідження довкілля, виявлення цікавих, незвичайних об’єктів для створення художніх образів.</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Вирізування, конструювання з паперу та інших підручних матеріалів.</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Робота з природними матеріалами.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Елементарна стилізація форм оздоблювальних елементів різних видів декоративно-прикладного мистецтва (народна іграшка, розпис, витинанка, писанка тощо).</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Ліплення з пластичних матеріалів різними (простими) прийомами і способами.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Прикрашання місця, де навчається, живе.</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Організація робочого місця.</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Дотримання охайності та правил техніки безпеки.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Інсценізація (виконання нескладних ролей), етюди-наслідування.</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Відтворення елементарних танцювальних елементів.</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Імпровізації засобами пантоміми (міміка, жести).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Використання видів мистецької діяльності для задоволення та поліпшення емоційного стану</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p>
        </w:tc>
      </w:tr>
      <w:tr w:rsidR="005B5BAA" w:rsidRPr="00FE3022" w:rsidTr="007521A4">
        <w:tc>
          <w:tcPr>
            <w:tcW w:w="10065" w:type="dxa"/>
            <w:gridSpan w:val="2"/>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numPr>
                <w:ilvl w:val="0"/>
                <w:numId w:val="17"/>
              </w:numPr>
              <w:spacing w:after="0" w:line="240" w:lineRule="auto"/>
              <w:ind w:left="0" w:firstLine="0"/>
              <w:contextualSpacing/>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Змістова лінія «Сприймання та інтерпретація мистецтва»</w:t>
            </w:r>
          </w:p>
          <w:p w:rsidR="005B5BAA" w:rsidRPr="00FE3022" w:rsidRDefault="005B5BAA" w:rsidP="00466802">
            <w:pPr>
              <w:spacing w:after="0" w:line="240" w:lineRule="auto"/>
              <w:jc w:val="center"/>
              <w:rPr>
                <w:rFonts w:ascii="Times New Roman" w:eastAsia="Times New Roman" w:hAnsi="Times New Roman"/>
                <w:b/>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tabs>
                <w:tab w:val="left" w:pos="166"/>
              </w:tabs>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hAnsi="Times New Roman"/>
                <w:b/>
                <w:sz w:val="24"/>
                <w:szCs w:val="24"/>
                <w:lang w:eastAsia="ru-RU"/>
              </w:rPr>
            </w:pPr>
            <w:r w:rsidRPr="00FE3022">
              <w:rPr>
                <w:rFonts w:ascii="Times New Roman" w:hAnsi="Times New Roman"/>
                <w:b/>
                <w:sz w:val="24"/>
                <w:szCs w:val="24"/>
                <w:lang w:eastAsia="ru-RU"/>
              </w:rPr>
              <w:t>2</w:t>
            </w: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tabs>
                <w:tab w:val="left" w:pos="166"/>
              </w:tabs>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Сприймає твори різних видів мистецтва і проявляє емоційно-ціннісне ставлення до них у різний спосіб  (словами, рухами, мімікою, лініями, кольорами тощо) </w:t>
            </w:r>
          </w:p>
          <w:p w:rsidR="005B5BAA" w:rsidRPr="00FE3022" w:rsidRDefault="005B5BAA" w:rsidP="00466802">
            <w:pPr>
              <w:tabs>
                <w:tab w:val="left" w:pos="166"/>
              </w:tabs>
              <w:spacing w:after="0" w:line="240" w:lineRule="auto"/>
              <w:rPr>
                <w:rFonts w:ascii="Times New Roman" w:eastAsia="Times New Roman" w:hAnsi="Times New Roman"/>
                <w:sz w:val="24"/>
                <w:szCs w:val="24"/>
                <w:lang w:eastAsia="ru-RU"/>
              </w:rPr>
            </w:pP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сприймає</w:t>
            </w:r>
            <w:r w:rsidRPr="00FE3022">
              <w:rPr>
                <w:rFonts w:ascii="Times New Roman" w:eastAsia="Times New Roman" w:hAnsi="Times New Roman"/>
                <w:sz w:val="24"/>
                <w:szCs w:val="24"/>
                <w:lang w:eastAsia="ru-RU"/>
              </w:rPr>
              <w:t xml:space="preserve"> твір мистецтва та </w:t>
            </w:r>
            <w:r w:rsidRPr="00FE3022">
              <w:rPr>
                <w:rFonts w:ascii="Times New Roman" w:eastAsia="Times New Roman" w:hAnsi="Times New Roman"/>
                <w:i/>
                <w:sz w:val="24"/>
                <w:szCs w:val="24"/>
                <w:lang w:eastAsia="ru-RU"/>
              </w:rPr>
              <w:t>висловлює</w:t>
            </w:r>
            <w:r w:rsidRPr="00FE3022">
              <w:rPr>
                <w:rFonts w:ascii="Times New Roman" w:eastAsia="Times New Roman" w:hAnsi="Times New Roman"/>
                <w:sz w:val="24"/>
                <w:szCs w:val="24"/>
                <w:lang w:eastAsia="ru-RU"/>
              </w:rPr>
              <w:t xml:space="preserve"> враження, добираючи із запропонованих слова, співзвучні з власними емоціями</w:t>
            </w:r>
            <w:r w:rsidRPr="00FE3022">
              <w:rPr>
                <w:rFonts w:cs="Calibri"/>
                <w:sz w:val="24"/>
                <w:szCs w:val="24"/>
                <w:lang w:eastAsia="ru-RU"/>
              </w:rPr>
              <w:t xml:space="preserve"> </w:t>
            </w:r>
            <w:r w:rsidRPr="00FE3022">
              <w:rPr>
                <w:rFonts w:ascii="Times New Roman" w:hAnsi="Times New Roman"/>
                <w:sz w:val="24"/>
                <w:szCs w:val="24"/>
                <w:lang w:eastAsia="ru-RU"/>
              </w:rPr>
              <w:t>[2 МИО 2-2.1-1]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eastAsia="ru-RU"/>
              </w:rPr>
              <w:t>- порівнює</w:t>
            </w:r>
            <w:r w:rsidRPr="00FE3022">
              <w:rPr>
                <w:rFonts w:ascii="Times New Roman" w:eastAsia="Times New Roman" w:hAnsi="Times New Roman"/>
                <w:sz w:val="24"/>
                <w:szCs w:val="24"/>
                <w:lang w:eastAsia="ru-RU"/>
              </w:rPr>
              <w:t xml:space="preserve"> музичні та візуальні образи, твори мистецтва та явища довкілля </w:t>
            </w:r>
            <w:r w:rsidRPr="00FE3022">
              <w:rPr>
                <w:rFonts w:ascii="Times New Roman" w:hAnsi="Times New Roman"/>
                <w:sz w:val="24"/>
                <w:szCs w:val="24"/>
                <w:lang w:eastAsia="ru-RU"/>
              </w:rPr>
              <w:t>[2 МИО 2-2.1-2];</w:t>
            </w:r>
          </w:p>
          <w:p w:rsidR="005B5BAA" w:rsidRPr="00FE3022" w:rsidRDefault="005B5BAA" w:rsidP="00466802">
            <w:pPr>
              <w:spacing w:after="0" w:line="240" w:lineRule="auto"/>
              <w:jc w:val="both"/>
              <w:rPr>
                <w:rFonts w:cs="Calibri"/>
                <w:sz w:val="24"/>
                <w:szCs w:val="24"/>
                <w:lang w:eastAsia="ru-RU"/>
              </w:rPr>
            </w:pPr>
            <w:r w:rsidRPr="00FE3022">
              <w:rPr>
                <w:rFonts w:ascii="Times New Roman" w:eastAsia="Times New Roman" w:hAnsi="Times New Roman"/>
                <w:i/>
                <w:sz w:val="24"/>
                <w:szCs w:val="24"/>
                <w:lang w:eastAsia="ru-RU"/>
              </w:rPr>
              <w:t xml:space="preserve">- відтворює </w:t>
            </w:r>
            <w:r w:rsidRPr="00FE3022">
              <w:rPr>
                <w:rFonts w:ascii="Times New Roman" w:eastAsia="Times New Roman" w:hAnsi="Times New Roman"/>
                <w:sz w:val="24"/>
                <w:szCs w:val="24"/>
                <w:lang w:eastAsia="ru-RU"/>
              </w:rPr>
              <w:t>емоційні враження від твору мистецтва</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різними відомими засобами та способами</w:t>
            </w:r>
            <w:r w:rsidRPr="00FE3022">
              <w:rPr>
                <w:rFonts w:ascii="Times New Roman" w:eastAsia="Times New Roman" w:hAnsi="Times New Roman"/>
                <w:i/>
                <w:sz w:val="24"/>
                <w:szCs w:val="24"/>
                <w:lang w:eastAsia="ru-RU"/>
              </w:rPr>
              <w:t xml:space="preserve"> </w:t>
            </w:r>
            <w:r w:rsidRPr="00FE3022">
              <w:rPr>
                <w:rFonts w:ascii="Times New Roman" w:eastAsia="Times New Roman" w:hAnsi="Times New Roman"/>
                <w:sz w:val="24"/>
                <w:szCs w:val="24"/>
                <w:lang w:eastAsia="ru-RU"/>
              </w:rPr>
              <w:t>(рухами, мімікою, лініями, кольорами тощо)</w:t>
            </w:r>
            <w:r w:rsidRPr="00FE3022">
              <w:rPr>
                <w:rFonts w:ascii="Times New Roman" w:eastAsia="Times New Roman" w:hAnsi="Times New Roman"/>
                <w:i/>
                <w:sz w:val="24"/>
                <w:szCs w:val="24"/>
                <w:lang w:eastAsia="ru-RU"/>
              </w:rPr>
              <w:t xml:space="preserve"> </w:t>
            </w:r>
            <w:r w:rsidRPr="00FE3022">
              <w:rPr>
                <w:rFonts w:ascii="Times New Roman" w:hAnsi="Times New Roman"/>
                <w:sz w:val="24"/>
                <w:szCs w:val="24"/>
                <w:lang w:eastAsia="ru-RU"/>
              </w:rPr>
              <w:t>[2 МИО 2-2.1-3]</w:t>
            </w:r>
            <w:r w:rsidRPr="00FE3022">
              <w:rPr>
                <w:rFonts w:cs="Calibri"/>
                <w:sz w:val="24"/>
                <w:szCs w:val="24"/>
                <w:lang w:eastAsia="ru-RU"/>
              </w:rPr>
              <w:t xml:space="preserve"> </w:t>
            </w:r>
          </w:p>
          <w:p w:rsidR="005B5BAA" w:rsidRPr="00FE3022" w:rsidRDefault="005B5BAA" w:rsidP="00466802">
            <w:pPr>
              <w:spacing w:after="0" w:line="240" w:lineRule="auto"/>
              <w:jc w:val="both"/>
              <w:rPr>
                <w:rFonts w:cs="Calibri"/>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hAnsi="Times New Roman"/>
                <w:sz w:val="24"/>
                <w:szCs w:val="24"/>
              </w:rPr>
              <w:t>Розрізняє види мистецтва (музичне, образотворче, театральне, хореографічне тощо) і розпізнає притаманні їм засоби виразності</w:t>
            </w:r>
            <w:r w:rsidRPr="00FE3022">
              <w:rPr>
                <w:rFonts w:ascii="Times New Roman" w:eastAsia="Times New Roman" w:hAnsi="Times New Roman"/>
                <w:sz w:val="24"/>
                <w:szCs w:val="24"/>
                <w:lang w:eastAsia="ru-RU"/>
              </w:rPr>
              <w:t xml:space="preserve"> </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розрізняє</w:t>
            </w:r>
            <w:r w:rsidRPr="00FE3022">
              <w:rPr>
                <w:rFonts w:ascii="Times New Roman" w:eastAsia="Times New Roman" w:hAnsi="Times New Roman"/>
                <w:sz w:val="24"/>
                <w:szCs w:val="24"/>
                <w:lang w:eastAsia="ru-RU"/>
              </w:rPr>
              <w:t xml:space="preserve"> види мистецтва (музичне, образотворче, театральне, танцювальне, екранні)</w:t>
            </w:r>
            <w:r w:rsidRPr="00FE3022">
              <w:rPr>
                <w:rFonts w:ascii="Times New Roman" w:hAnsi="Times New Roman"/>
                <w:sz w:val="24"/>
                <w:szCs w:val="24"/>
                <w:lang w:eastAsia="ru-RU"/>
              </w:rPr>
              <w:t xml:space="preserve"> [2 МИО 2-2.2-1]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характеризує</w:t>
            </w:r>
            <w:r w:rsidRPr="00FE3022">
              <w:rPr>
                <w:rFonts w:ascii="Times New Roman" w:eastAsia="Times New Roman" w:hAnsi="Times New Roman"/>
                <w:sz w:val="24"/>
                <w:szCs w:val="24"/>
                <w:lang w:eastAsia="ru-RU"/>
              </w:rPr>
              <w:t xml:space="preserve"> мелодію </w:t>
            </w:r>
            <w:r w:rsidRPr="00FE3022">
              <w:rPr>
                <w:rFonts w:ascii="Times New Roman" w:hAnsi="Times New Roman"/>
                <w:sz w:val="24"/>
                <w:szCs w:val="24"/>
                <w:lang w:eastAsia="ru-RU"/>
              </w:rPr>
              <w:t>[2 МИО 2-2.2-2]</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eastAsia="Times New Roman" w:hAnsi="Times New Roman"/>
                <w:i/>
                <w:sz w:val="24"/>
                <w:szCs w:val="24"/>
                <w:lang w:eastAsia="ru-RU"/>
              </w:rPr>
              <w:t xml:space="preserve">- визначає </w:t>
            </w:r>
            <w:r w:rsidRPr="00FE3022">
              <w:rPr>
                <w:rFonts w:ascii="Times New Roman" w:eastAsia="Times New Roman" w:hAnsi="Times New Roman"/>
                <w:sz w:val="24"/>
                <w:szCs w:val="24"/>
                <w:lang w:eastAsia="ru-RU"/>
              </w:rPr>
              <w:t xml:space="preserve">темп (повільно, помірно, швидко); регістр (високий, середній, низький), динаміку (гучно, тихо), тембр (звучання хору та </w:t>
            </w:r>
            <w:r w:rsidRPr="00FE3022">
              <w:rPr>
                <w:rFonts w:ascii="Times New Roman" w:eastAsia="Times New Roman" w:hAnsi="Times New Roman"/>
                <w:sz w:val="24"/>
                <w:szCs w:val="24"/>
                <w:lang w:eastAsia="ru-RU"/>
              </w:rPr>
              <w:lastRenderedPageBreak/>
              <w:t xml:space="preserve">оркестру, окремих музичних інструментів (сопілка, бубон, барабан, скрипка, бандура, фортепіано тощо) </w:t>
            </w:r>
            <w:r w:rsidRPr="00FE3022">
              <w:rPr>
                <w:rFonts w:ascii="Times New Roman" w:hAnsi="Times New Roman"/>
                <w:sz w:val="24"/>
                <w:szCs w:val="24"/>
                <w:lang w:eastAsia="ru-RU"/>
              </w:rPr>
              <w:t>[2 МИО 2-2.2-3]</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contextualSpacing/>
              <w:rPr>
                <w:rFonts w:ascii="Times New Roman" w:hAnsi="Times New Roman"/>
                <w:sz w:val="24"/>
                <w:szCs w:val="24"/>
                <w:lang w:eastAsia="ru-RU"/>
              </w:rPr>
            </w:pPr>
            <w:r w:rsidRPr="00FE3022">
              <w:rPr>
                <w:rFonts w:ascii="Times New Roman" w:eastAsia="Times New Roman" w:hAnsi="Times New Roman"/>
                <w:i/>
                <w:sz w:val="24"/>
                <w:szCs w:val="24"/>
                <w:lang w:eastAsia="ru-RU"/>
              </w:rPr>
              <w:t xml:space="preserve">- розпізнає </w:t>
            </w:r>
            <w:r w:rsidRPr="00FE3022">
              <w:rPr>
                <w:rFonts w:ascii="Times New Roman" w:eastAsia="Times New Roman" w:hAnsi="Times New Roman"/>
                <w:sz w:val="24"/>
                <w:szCs w:val="24"/>
                <w:lang w:eastAsia="ru-RU"/>
              </w:rPr>
              <w:t xml:space="preserve">прості художні матеріали, якими виконана учнівська творча робота (кольорові олівці, фломастери, акварель, гуаш, пластилін тощо) </w:t>
            </w:r>
            <w:r w:rsidRPr="00FE3022">
              <w:rPr>
                <w:rFonts w:ascii="Times New Roman" w:hAnsi="Times New Roman"/>
                <w:sz w:val="24"/>
                <w:szCs w:val="24"/>
                <w:lang w:eastAsia="ru-RU"/>
              </w:rPr>
              <w:t>[2 МИО 2-2.2-4];</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визначає </w:t>
            </w:r>
            <w:r w:rsidRPr="00FE3022">
              <w:rPr>
                <w:rFonts w:ascii="Times New Roman" w:eastAsia="Times New Roman" w:hAnsi="Times New Roman"/>
                <w:sz w:val="24"/>
                <w:szCs w:val="24"/>
                <w:lang w:eastAsia="ru-RU"/>
              </w:rPr>
              <w:t xml:space="preserve">гаму (тепла, холодна, мішана) </w:t>
            </w:r>
            <w:r w:rsidRPr="00FE3022">
              <w:rPr>
                <w:rFonts w:ascii="Times New Roman" w:hAnsi="Times New Roman"/>
                <w:sz w:val="24"/>
                <w:szCs w:val="24"/>
                <w:lang w:eastAsia="ru-RU"/>
              </w:rPr>
              <w:t>творів</w:t>
            </w:r>
            <w:r w:rsidRPr="00FE3022">
              <w:rPr>
                <w:rFonts w:ascii="Times New Roman" w:eastAsia="Times New Roman" w:hAnsi="Times New Roman"/>
                <w:sz w:val="24"/>
                <w:szCs w:val="24"/>
                <w:lang w:eastAsia="ru-RU"/>
              </w:rPr>
              <w:t xml:space="preserve"> мистецтва та учнівських робіт </w:t>
            </w:r>
            <w:r w:rsidRPr="00FE3022">
              <w:rPr>
                <w:rFonts w:ascii="Times New Roman" w:hAnsi="Times New Roman"/>
                <w:sz w:val="24"/>
                <w:szCs w:val="24"/>
                <w:lang w:eastAsia="ru-RU"/>
              </w:rPr>
              <w:t>[2 МИО 2-2.2-5]</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eastAsia="ru-RU"/>
              </w:rPr>
              <w:t>- розрізняє</w:t>
            </w:r>
            <w:r w:rsidRPr="00FE3022">
              <w:rPr>
                <w:rFonts w:ascii="Times New Roman" w:eastAsia="Times New Roman" w:hAnsi="Times New Roman"/>
                <w:sz w:val="24"/>
                <w:szCs w:val="24"/>
                <w:lang w:eastAsia="ru-RU"/>
              </w:rPr>
              <w:t xml:space="preserve"> види театру (ляльковий, музичний, драматичний) та кінематографу (кінофільм, мультфільм)</w:t>
            </w:r>
            <w:r w:rsidRPr="00FE3022">
              <w:rPr>
                <w:rFonts w:ascii="Times New Roman" w:hAnsi="Times New Roman"/>
                <w:sz w:val="24"/>
                <w:szCs w:val="24"/>
                <w:lang w:eastAsia="ru-RU"/>
              </w:rPr>
              <w:t xml:space="preserve"> [2 МИО 2-2.2-6]</w:t>
            </w:r>
          </w:p>
          <w:p w:rsidR="005B5BAA" w:rsidRPr="00FE3022" w:rsidRDefault="005B5BAA" w:rsidP="00466802">
            <w:pPr>
              <w:spacing w:after="0" w:line="240" w:lineRule="auto"/>
              <w:jc w:val="both"/>
              <w:rPr>
                <w:rFonts w:ascii="Times New Roman" w:hAnsi="Times New Roman"/>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widowControl w:val="0"/>
              <w:tabs>
                <w:tab w:val="left" w:pos="166"/>
              </w:tabs>
              <w:spacing w:after="0" w:line="240" w:lineRule="auto"/>
              <w:rPr>
                <w:rFonts w:ascii="Times New Roman" w:hAnsi="Times New Roman"/>
                <w:sz w:val="24"/>
                <w:szCs w:val="24"/>
                <w:lang w:eastAsia="ru-RU"/>
              </w:rPr>
            </w:pPr>
            <w:r w:rsidRPr="00FE3022">
              <w:rPr>
                <w:rFonts w:ascii="Times New Roman" w:hAnsi="Times New Roman"/>
                <w:sz w:val="24"/>
                <w:szCs w:val="24"/>
                <w:lang w:eastAsia="ru-RU"/>
              </w:rPr>
              <w:lastRenderedPageBreak/>
              <w:t xml:space="preserve">Визначає серед творів і видів художньо-творчої діяльності ті, що подобаються; ділиться емоціями від сприйняття мистецьких творів; творить для власного задоволення </w:t>
            </w:r>
          </w:p>
          <w:p w:rsidR="005B5BAA" w:rsidRPr="00FE3022" w:rsidRDefault="005B5BAA" w:rsidP="00466802">
            <w:pPr>
              <w:widowControl w:val="0"/>
              <w:tabs>
                <w:tab w:val="left" w:pos="166"/>
              </w:tabs>
              <w:spacing w:after="0" w:line="240" w:lineRule="auto"/>
              <w:rPr>
                <w:rFonts w:ascii="Times New Roman" w:eastAsia="Times New Roman" w:hAnsi="Times New Roman"/>
                <w:sz w:val="24"/>
                <w:szCs w:val="24"/>
                <w:lang w:eastAsia="ru-RU"/>
              </w:rPr>
            </w:pP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eastAsia="ru-RU"/>
              </w:rPr>
              <w:t xml:space="preserve">- вирізняє </w:t>
            </w:r>
            <w:r w:rsidRPr="00FE3022">
              <w:rPr>
                <w:rFonts w:ascii="Times New Roman" w:eastAsia="Times New Roman" w:hAnsi="Times New Roman"/>
                <w:sz w:val="24"/>
                <w:szCs w:val="24"/>
                <w:lang w:eastAsia="ru-RU"/>
              </w:rPr>
              <w:t xml:space="preserve">(із запропонованих) твори мистецтва, що змінюють або передають його / її настрій </w:t>
            </w:r>
            <w:r w:rsidRPr="00FE3022">
              <w:rPr>
                <w:rFonts w:ascii="Times New Roman" w:hAnsi="Times New Roman"/>
                <w:sz w:val="24"/>
                <w:szCs w:val="24"/>
                <w:lang w:eastAsia="ru-RU"/>
              </w:rPr>
              <w:t>[2 МИО 2-3.4-4]</w:t>
            </w:r>
          </w:p>
        </w:tc>
      </w:tr>
      <w:tr w:rsidR="005B5BAA" w:rsidRPr="00FE3022" w:rsidTr="007521A4">
        <w:trPr>
          <w:trHeight w:val="280"/>
        </w:trPr>
        <w:tc>
          <w:tcPr>
            <w:tcW w:w="10065" w:type="dxa"/>
            <w:gridSpan w:val="2"/>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Пропонований зміст</w:t>
            </w:r>
          </w:p>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Сприймання творів різних видів мистецтва.</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Виявлення та характеристика вражень, емоцій, які вони викликали.</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Визначення засобів виразності твору.</w:t>
            </w:r>
          </w:p>
          <w:p w:rsidR="005B5BAA" w:rsidRPr="00FE3022" w:rsidRDefault="005B5BAA" w:rsidP="00466802">
            <w:pPr>
              <w:tabs>
                <w:tab w:val="left" w:pos="579"/>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Порівняння природних форм, образів довкілля з їх художнім (декоративним) трактуванням.</w:t>
            </w:r>
          </w:p>
          <w:p w:rsidR="005B5BAA" w:rsidRPr="00FE3022" w:rsidRDefault="005B5BAA" w:rsidP="00466802">
            <w:pPr>
              <w:tabs>
                <w:tab w:val="left" w:pos="579"/>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Ознайомлення з деякими видами театру (ляльковий, музичний, драматичний), кіномистецтва (кінофільм, мультфільм). </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Використання творів різних видів мистецтва для отримання задоволення та поліпшення емоційного стану</w:t>
            </w:r>
          </w:p>
          <w:p w:rsidR="005B5BAA" w:rsidRPr="00FE3022" w:rsidRDefault="005B5BAA" w:rsidP="00466802">
            <w:pPr>
              <w:tabs>
                <w:tab w:val="left" w:pos="166"/>
              </w:tabs>
              <w:spacing w:after="0" w:line="240" w:lineRule="auto"/>
              <w:jc w:val="both"/>
              <w:rPr>
                <w:rFonts w:ascii="Times New Roman" w:eastAsia="Times New Roman" w:hAnsi="Times New Roman"/>
                <w:sz w:val="24"/>
                <w:szCs w:val="24"/>
                <w:lang w:eastAsia="ru-RU"/>
              </w:rPr>
            </w:pPr>
          </w:p>
        </w:tc>
      </w:tr>
      <w:tr w:rsidR="005B5BAA" w:rsidRPr="00FE3022" w:rsidTr="007521A4">
        <w:trPr>
          <w:trHeight w:val="517"/>
        </w:trPr>
        <w:tc>
          <w:tcPr>
            <w:tcW w:w="10065" w:type="dxa"/>
            <w:gridSpan w:val="2"/>
            <w:vMerge w:val="restart"/>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numPr>
                <w:ilvl w:val="0"/>
                <w:numId w:val="17"/>
              </w:numPr>
              <w:spacing w:after="0" w:line="240" w:lineRule="auto"/>
              <w:ind w:left="0" w:firstLine="0"/>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Змістова лінія «Комунікація через мистецтво»</w:t>
            </w:r>
          </w:p>
        </w:tc>
      </w:tr>
      <w:tr w:rsidR="005B5BAA" w:rsidRPr="00FE3022" w:rsidTr="007521A4">
        <w:trPr>
          <w:trHeight w:val="491"/>
        </w:trPr>
        <w:tc>
          <w:tcPr>
            <w:tcW w:w="10065" w:type="dxa"/>
            <w:gridSpan w:val="2"/>
            <w:vMerge/>
            <w:tcBorders>
              <w:top w:val="single" w:sz="4" w:space="0" w:color="000000"/>
              <w:left w:val="single" w:sz="4" w:space="0" w:color="000000"/>
              <w:bottom w:val="single" w:sz="4" w:space="0" w:color="000000"/>
              <w:right w:val="single" w:sz="4" w:space="0" w:color="000000"/>
            </w:tcBorders>
            <w:vAlign w:val="center"/>
          </w:tcPr>
          <w:p w:rsidR="005B5BAA" w:rsidRPr="00FE3022" w:rsidRDefault="005B5BAA" w:rsidP="00466802">
            <w:pPr>
              <w:spacing w:after="0" w:line="240" w:lineRule="auto"/>
              <w:rPr>
                <w:rFonts w:ascii="Times New Roman" w:eastAsia="Times New Roman" w:hAnsi="Times New Roman"/>
                <w:b/>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1</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center"/>
              <w:rPr>
                <w:rFonts w:ascii="Times New Roman" w:hAnsi="Times New Roman"/>
                <w:b/>
                <w:sz w:val="24"/>
                <w:szCs w:val="24"/>
                <w:lang w:eastAsia="ru-RU"/>
              </w:rPr>
            </w:pPr>
            <w:r w:rsidRPr="00FE3022">
              <w:rPr>
                <w:rFonts w:ascii="Times New Roman" w:hAnsi="Times New Roman"/>
                <w:b/>
                <w:sz w:val="24"/>
                <w:szCs w:val="24"/>
                <w:lang w:eastAsia="ru-RU"/>
              </w:rPr>
              <w:t>2</w:t>
            </w: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widowControl w:val="0"/>
              <w:spacing w:after="0" w:line="240" w:lineRule="auto"/>
              <w:rPr>
                <w:rFonts w:ascii="Times New Roman" w:eastAsia="Times New Roman" w:hAnsi="Times New Roman"/>
                <w:sz w:val="24"/>
                <w:szCs w:val="24"/>
                <w:lang w:val="ru-RU" w:eastAsia="ru-RU"/>
              </w:rPr>
            </w:pPr>
            <w:r w:rsidRPr="00FE3022">
              <w:rPr>
                <w:rFonts w:ascii="Times New Roman" w:eastAsia="Times New Roman" w:hAnsi="Times New Roman"/>
                <w:sz w:val="24"/>
                <w:szCs w:val="24"/>
                <w:lang w:eastAsia="ru-RU"/>
              </w:rPr>
              <w:t>Оцінює власну творчість за визначеними орієнтирами; пояснює, наскільки вдалося втілити свій задум</w:t>
            </w:r>
          </w:p>
          <w:p w:rsidR="005B5BAA" w:rsidRPr="00FE3022" w:rsidRDefault="005B5BAA" w:rsidP="00466802">
            <w:pPr>
              <w:spacing w:after="0" w:line="240" w:lineRule="auto"/>
              <w:jc w:val="both"/>
              <w:rPr>
                <w:rFonts w:ascii="Times New Roman" w:eastAsia="Times New Roman" w:hAnsi="Times New Roman"/>
                <w:sz w:val="24"/>
                <w:szCs w:val="24"/>
                <w:lang w:eastAsia="ru-RU"/>
              </w:rPr>
            </w:pP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jc w:val="both"/>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 xml:space="preserve">порівнює </w:t>
            </w:r>
            <w:r w:rsidRPr="00FE3022">
              <w:rPr>
                <w:rFonts w:ascii="Times New Roman" w:eastAsia="Times New Roman" w:hAnsi="Times New Roman"/>
                <w:sz w:val="24"/>
                <w:szCs w:val="24"/>
                <w:lang w:eastAsia="ru-RU"/>
              </w:rPr>
              <w:t xml:space="preserve">власний задум із його втіленням </w:t>
            </w:r>
            <w:r w:rsidRPr="00FE3022">
              <w:rPr>
                <w:rFonts w:ascii="Times New Roman" w:hAnsi="Times New Roman"/>
                <w:sz w:val="24"/>
                <w:szCs w:val="24"/>
                <w:lang w:eastAsia="ru-RU"/>
              </w:rPr>
              <w:t>[2 МИО 3-3.1-</w:t>
            </w:r>
            <w:r w:rsidRPr="00FE3022">
              <w:rPr>
                <w:rFonts w:ascii="Times New Roman" w:hAnsi="Times New Roman"/>
                <w:sz w:val="24"/>
                <w:szCs w:val="24"/>
                <w:lang w:val="ru-RU" w:eastAsia="ru-RU"/>
              </w:rPr>
              <w:t>1</w:t>
            </w:r>
            <w:r w:rsidRPr="00FE3022">
              <w:rPr>
                <w:rFonts w:ascii="Times New Roman" w:hAnsi="Times New Roman"/>
                <w:sz w:val="24"/>
                <w:szCs w:val="24"/>
                <w:lang w:eastAsia="ru-RU"/>
              </w:rPr>
              <w:t>]</w:t>
            </w:r>
            <w:r w:rsidRPr="00FE3022">
              <w:rPr>
                <w:rFonts w:ascii="Times New Roman" w:hAnsi="Times New Roman"/>
                <w:sz w:val="24"/>
                <w:szCs w:val="24"/>
                <w:lang w:val="ru-RU" w:eastAsia="ru-RU"/>
              </w:rPr>
              <w:t>;</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що вдалося чи не вдалося втілити </w:t>
            </w:r>
            <w:r w:rsidRPr="00FE3022">
              <w:rPr>
                <w:rFonts w:ascii="Times New Roman" w:hAnsi="Times New Roman"/>
                <w:sz w:val="24"/>
                <w:szCs w:val="24"/>
                <w:lang w:eastAsia="ru-RU"/>
              </w:rPr>
              <w:t>[2 МИО 3-3.1-2]</w:t>
            </w:r>
            <w:r w:rsidRPr="00FE3022">
              <w:rPr>
                <w:rFonts w:ascii="Times New Roman" w:eastAsia="Times New Roman" w:hAnsi="Times New Roman"/>
                <w:sz w:val="24"/>
                <w:szCs w:val="24"/>
                <w:lang w:eastAsia="ru-RU"/>
              </w:rPr>
              <w:t xml:space="preserve">; </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пояснює</w:t>
            </w:r>
            <w:r w:rsidRPr="00FE3022">
              <w:rPr>
                <w:rFonts w:ascii="Times New Roman" w:eastAsia="Times New Roman" w:hAnsi="Times New Roman"/>
                <w:sz w:val="24"/>
                <w:szCs w:val="24"/>
                <w:lang w:eastAsia="ru-RU"/>
              </w:rPr>
              <w:t xml:space="preserve"> власні досягнення в художньо-творчій діяльності </w:t>
            </w:r>
            <w:r w:rsidRPr="00FE3022">
              <w:rPr>
                <w:rFonts w:ascii="Times New Roman" w:hAnsi="Times New Roman"/>
                <w:sz w:val="24"/>
                <w:szCs w:val="24"/>
                <w:lang w:eastAsia="ru-RU"/>
              </w:rPr>
              <w:t>[2 МИО 3-3.1-3]</w:t>
            </w:r>
            <w:r w:rsidRPr="00FE3022">
              <w:rPr>
                <w:rFonts w:ascii="Times New Roman" w:eastAsia="Times New Roman" w:hAnsi="Times New Roman"/>
                <w:sz w:val="24"/>
                <w:szCs w:val="24"/>
                <w:lang w:eastAsia="ru-RU"/>
              </w:rPr>
              <w:t xml:space="preserve"> </w:t>
            </w: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Презентує створені художні образи  у зрозумілий спосіб, пояснюючи створене</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Учень / учениця:</w:t>
            </w:r>
          </w:p>
          <w:p w:rsidR="005B5BAA" w:rsidRPr="00FE3022" w:rsidRDefault="005B5BAA" w:rsidP="00466802">
            <w:pPr>
              <w:spacing w:after="0" w:line="240" w:lineRule="auto"/>
              <w:rPr>
                <w:rFonts w:ascii="Times New Roman" w:hAnsi="Times New Roman"/>
                <w:sz w:val="24"/>
                <w:szCs w:val="24"/>
                <w:lang w:eastAsia="ru-RU"/>
              </w:rPr>
            </w:pPr>
            <w:r w:rsidRPr="00FE3022">
              <w:rPr>
                <w:rFonts w:ascii="Times New Roman" w:eastAsia="Times New Roman" w:hAnsi="Times New Roman"/>
                <w:i/>
                <w:sz w:val="24"/>
                <w:szCs w:val="24"/>
                <w:lang w:eastAsia="ru-RU"/>
              </w:rPr>
              <w:t>- презентує</w:t>
            </w:r>
            <w:r w:rsidRPr="00FE3022">
              <w:rPr>
                <w:rFonts w:ascii="Times New Roman" w:eastAsia="Times New Roman" w:hAnsi="Times New Roman"/>
                <w:sz w:val="24"/>
                <w:szCs w:val="24"/>
                <w:lang w:eastAsia="ru-RU"/>
              </w:rPr>
              <w:t xml:space="preserve"> результати власної творчості (співає пісні, виконує танцювальні рухи, демонструє власні роботи з образотворчого мистецтва тощо)</w:t>
            </w:r>
            <w:r w:rsidRPr="00FE3022">
              <w:rPr>
                <w:rFonts w:cs="Calibri"/>
                <w:sz w:val="24"/>
                <w:szCs w:val="24"/>
                <w:lang w:eastAsia="ru-RU"/>
              </w:rPr>
              <w:t xml:space="preserve"> </w:t>
            </w:r>
            <w:r w:rsidRPr="00FE3022">
              <w:rPr>
                <w:rFonts w:ascii="Times New Roman" w:hAnsi="Times New Roman"/>
                <w:sz w:val="24"/>
                <w:szCs w:val="24"/>
                <w:lang w:eastAsia="ru-RU"/>
              </w:rPr>
              <w:t>[2 МИО 3-3.2-1]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rPr>
                <w:rFonts w:ascii="Times New Roman" w:hAnsi="Times New Roman"/>
                <w:sz w:val="24"/>
                <w:szCs w:val="24"/>
                <w:lang w:val="ru-RU"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вербально</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sz w:val="24"/>
                <w:szCs w:val="24"/>
                <w:lang w:eastAsia="ru-RU"/>
              </w:rPr>
              <w:t>описує</w:t>
            </w:r>
            <w:r w:rsidRPr="00FE3022">
              <w:rPr>
                <w:rFonts w:ascii="Times New Roman" w:eastAsia="Times New Roman" w:hAnsi="Times New Roman"/>
                <w:sz w:val="24"/>
                <w:szCs w:val="24"/>
                <w:lang w:eastAsia="ru-RU"/>
              </w:rPr>
              <w:t xml:space="preserve"> свій творчий задум </w:t>
            </w:r>
            <w:r w:rsidRPr="00FE3022">
              <w:rPr>
                <w:rFonts w:ascii="Times New Roman" w:hAnsi="Times New Roman"/>
                <w:sz w:val="24"/>
                <w:szCs w:val="24"/>
                <w:lang w:eastAsia="ru-RU"/>
              </w:rPr>
              <w:t>[2 МИО 3-3.2-2]</w:t>
            </w:r>
          </w:p>
          <w:p w:rsidR="005B5BAA" w:rsidRPr="00FE3022" w:rsidRDefault="005B5BAA" w:rsidP="00466802">
            <w:pPr>
              <w:spacing w:after="0" w:line="240" w:lineRule="auto"/>
              <w:jc w:val="both"/>
              <w:rPr>
                <w:rFonts w:cs="Calibri"/>
                <w:sz w:val="24"/>
                <w:szCs w:val="24"/>
                <w:lang w:eastAsia="ru-RU"/>
              </w:rPr>
            </w:pPr>
          </w:p>
        </w:tc>
      </w:tr>
      <w:tr w:rsidR="005B5BAA" w:rsidRPr="00FE3022" w:rsidTr="007521A4">
        <w:tc>
          <w:tcPr>
            <w:tcW w:w="2625"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widowControl w:val="0"/>
              <w:tabs>
                <w:tab w:val="left" w:pos="166"/>
              </w:tabs>
              <w:spacing w:after="0" w:line="240" w:lineRule="auto"/>
              <w:rPr>
                <w:rFonts w:ascii="Times New Roman" w:eastAsia="Times New Roman" w:hAnsi="Times New Roman"/>
                <w:sz w:val="24"/>
                <w:szCs w:val="24"/>
                <w:lang w:eastAsia="ru-RU"/>
              </w:rPr>
            </w:pPr>
            <w:r w:rsidRPr="00FE3022">
              <w:rPr>
                <w:rFonts w:ascii="Times New Roman" w:hAnsi="Times New Roman"/>
                <w:sz w:val="24"/>
                <w:szCs w:val="24"/>
                <w:lang w:eastAsia="ru-RU"/>
              </w:rPr>
              <w:t xml:space="preserve">Бере участь у колективній творчій діяльності, дотримується правил творчої співпраці; ділиться з іншими особами враженнями </w:t>
            </w:r>
            <w:r w:rsidRPr="00FE3022">
              <w:rPr>
                <w:rFonts w:ascii="Times New Roman" w:hAnsi="Times New Roman"/>
                <w:sz w:val="24"/>
                <w:szCs w:val="24"/>
                <w:lang w:eastAsia="ru-RU"/>
              </w:rPr>
              <w:lastRenderedPageBreak/>
              <w:t xml:space="preserve">від сприйняття мистецтва та творчої діяльності </w:t>
            </w:r>
          </w:p>
        </w:tc>
        <w:tc>
          <w:tcPr>
            <w:tcW w:w="7440" w:type="dxa"/>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lastRenderedPageBreak/>
              <w:t>Учень / учениця:</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виявляє</w:t>
            </w:r>
            <w:r w:rsidRPr="00FE3022">
              <w:rPr>
                <w:rFonts w:ascii="Times New Roman" w:eastAsia="Times New Roman" w:hAnsi="Times New Roman"/>
                <w:sz w:val="24"/>
                <w:szCs w:val="24"/>
                <w:lang w:eastAsia="ru-RU"/>
              </w:rPr>
              <w:t xml:space="preserve"> (з допомогою вчителя</w:t>
            </w:r>
            <w:r w:rsidRPr="00FE3022">
              <w:rPr>
                <w:rFonts w:ascii="Times New Roman" w:eastAsia="Times New Roman" w:hAnsi="Times New Roman"/>
                <w:sz w:val="24"/>
                <w:szCs w:val="24"/>
                <w:lang w:val="ru-RU" w:eastAsia="ru-RU"/>
              </w:rPr>
              <w:t xml:space="preserve"> </w:t>
            </w:r>
            <w:r w:rsidRPr="00FE3022">
              <w:rPr>
                <w:rFonts w:ascii="Times New Roman" w:eastAsia="Times New Roman" w:hAnsi="Times New Roman"/>
                <w:sz w:val="24"/>
                <w:szCs w:val="24"/>
                <w:lang w:eastAsia="ru-RU"/>
              </w:rPr>
              <w:t xml:space="preserve">/ вчительки) інформацію, отриману від сприймання творів мистецтва </w:t>
            </w:r>
            <w:r w:rsidRPr="00FE3022">
              <w:rPr>
                <w:rFonts w:ascii="Times New Roman" w:hAnsi="Times New Roman"/>
                <w:sz w:val="24"/>
                <w:szCs w:val="24"/>
                <w:lang w:eastAsia="ru-RU"/>
              </w:rPr>
              <w:t>[2 МИО 3-3.3-1]</w:t>
            </w:r>
            <w:r w:rsidRPr="00FE3022">
              <w:rPr>
                <w:rFonts w:ascii="Times New Roman" w:eastAsia="Times New Roman" w:hAnsi="Times New Roman"/>
                <w:sz w:val="24"/>
                <w:szCs w:val="24"/>
                <w:lang w:eastAsia="ru-RU"/>
              </w:rPr>
              <w:t>;</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ділиться</w:t>
            </w:r>
            <w:r w:rsidRPr="00FE3022">
              <w:rPr>
                <w:rFonts w:ascii="Times New Roman" w:eastAsia="Times New Roman" w:hAnsi="Times New Roman"/>
                <w:sz w:val="24"/>
                <w:szCs w:val="24"/>
                <w:lang w:eastAsia="ru-RU"/>
              </w:rPr>
              <w:t xml:space="preserve"> враженнями від творів різних видів мистецтва</w:t>
            </w:r>
            <w:r w:rsidRPr="00FE3022">
              <w:rPr>
                <w:rFonts w:ascii="Times New Roman" w:hAnsi="Times New Roman"/>
                <w:sz w:val="24"/>
                <w:szCs w:val="24"/>
                <w:lang w:eastAsia="ru-RU"/>
              </w:rPr>
              <w:t xml:space="preserve"> [2 МИО 3-3.3-2]</w:t>
            </w:r>
            <w:r w:rsidRPr="00FE3022">
              <w:rPr>
                <w:rFonts w:ascii="Times New Roman" w:eastAsia="Times New Roman" w:hAnsi="Times New Roman"/>
                <w:sz w:val="24"/>
                <w:szCs w:val="24"/>
                <w:lang w:eastAsia="ru-RU"/>
              </w:rPr>
              <w:t xml:space="preserve">; </w:t>
            </w:r>
          </w:p>
          <w:p w:rsidR="005B5BAA" w:rsidRPr="00FE3022" w:rsidRDefault="005B5BAA" w:rsidP="00466802">
            <w:pPr>
              <w:spacing w:after="0" w:line="240" w:lineRule="auto"/>
              <w:jc w:val="both"/>
              <w:rPr>
                <w:rFonts w:ascii="Times New Roman" w:eastAsia="Times New Roman" w:hAnsi="Times New Roman"/>
                <w:sz w:val="24"/>
                <w:szCs w:val="24"/>
                <w:lang w:val="ru-RU" w:eastAsia="ru-RU"/>
              </w:rPr>
            </w:pPr>
            <w:r w:rsidRPr="00FE3022">
              <w:rPr>
                <w:rFonts w:ascii="Times New Roman" w:eastAsia="Times New Roman" w:hAnsi="Times New Roman"/>
                <w:i/>
                <w:sz w:val="24"/>
                <w:szCs w:val="24"/>
                <w:lang w:val="ru-RU" w:eastAsia="ru-RU"/>
              </w:rPr>
              <w:lastRenderedPageBreak/>
              <w:t xml:space="preserve">- </w:t>
            </w:r>
            <w:r w:rsidRPr="00FE3022">
              <w:rPr>
                <w:rFonts w:ascii="Times New Roman" w:eastAsia="Times New Roman" w:hAnsi="Times New Roman"/>
                <w:i/>
                <w:sz w:val="24"/>
                <w:szCs w:val="24"/>
                <w:lang w:eastAsia="ru-RU"/>
              </w:rPr>
              <w:t>бере участь</w:t>
            </w:r>
            <w:r w:rsidRPr="00FE3022">
              <w:rPr>
                <w:rFonts w:ascii="Times New Roman" w:eastAsia="Times New Roman" w:hAnsi="Times New Roman"/>
                <w:sz w:val="24"/>
                <w:szCs w:val="24"/>
                <w:lang w:eastAsia="ru-RU"/>
              </w:rPr>
              <w:t xml:space="preserve"> у колективному виконанні творчого задуму – у народних святах та обрядах, концертах, виставках, інсценізаціях тощо</w:t>
            </w:r>
            <w:r w:rsidRPr="00FE3022">
              <w:rPr>
                <w:rFonts w:ascii="Times New Roman" w:eastAsia="Times New Roman" w:hAnsi="Times New Roman"/>
                <w:sz w:val="24"/>
                <w:szCs w:val="24"/>
                <w:lang w:val="ru-RU" w:eastAsia="ru-RU"/>
              </w:rPr>
              <w:t xml:space="preserve"> </w:t>
            </w:r>
            <w:r w:rsidRPr="00FE3022">
              <w:rPr>
                <w:rFonts w:ascii="Times New Roman" w:hAnsi="Times New Roman"/>
                <w:sz w:val="24"/>
                <w:szCs w:val="24"/>
                <w:lang w:eastAsia="ru-RU"/>
              </w:rPr>
              <w:t>[2 МИО 3-3.3-3]</w:t>
            </w:r>
            <w:r w:rsidRPr="00FE3022">
              <w:rPr>
                <w:rFonts w:ascii="Times New Roman" w:eastAsia="Times New Roman" w:hAnsi="Times New Roman"/>
                <w:sz w:val="24"/>
                <w:szCs w:val="24"/>
                <w:lang w:val="ru-RU" w:eastAsia="ru-RU"/>
              </w:rPr>
              <w:t>;</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eastAsia="Times New Roman" w:hAnsi="Times New Roman"/>
                <w:i/>
                <w:sz w:val="24"/>
                <w:szCs w:val="24"/>
                <w:lang w:val="ru-RU" w:eastAsia="ru-RU"/>
              </w:rPr>
              <w:t xml:space="preserve">- </w:t>
            </w:r>
            <w:r w:rsidRPr="00FE3022">
              <w:rPr>
                <w:rFonts w:ascii="Times New Roman" w:eastAsia="Times New Roman" w:hAnsi="Times New Roman"/>
                <w:i/>
                <w:sz w:val="24"/>
                <w:szCs w:val="24"/>
                <w:lang w:eastAsia="ru-RU"/>
              </w:rPr>
              <w:t>дотримується</w:t>
            </w:r>
            <w:r w:rsidRPr="00FE3022">
              <w:rPr>
                <w:rFonts w:ascii="Times New Roman" w:eastAsia="Times New Roman" w:hAnsi="Times New Roman"/>
                <w:sz w:val="24"/>
                <w:szCs w:val="24"/>
                <w:lang w:eastAsia="ru-RU"/>
              </w:rPr>
              <w:t xml:space="preserve"> правил взаємодії і творчої співпраці </w:t>
            </w:r>
            <w:r w:rsidRPr="00FE3022">
              <w:rPr>
                <w:rFonts w:ascii="Times New Roman" w:hAnsi="Times New Roman"/>
                <w:sz w:val="24"/>
                <w:szCs w:val="24"/>
                <w:lang w:eastAsia="ru-RU"/>
              </w:rPr>
              <w:t>[2 МИО 3-3.3-4]</w:t>
            </w:r>
          </w:p>
          <w:p w:rsidR="005B5BAA" w:rsidRPr="00FE3022" w:rsidRDefault="005B5BAA" w:rsidP="00466802">
            <w:pPr>
              <w:spacing w:after="0" w:line="240" w:lineRule="auto"/>
              <w:jc w:val="both"/>
              <w:rPr>
                <w:rFonts w:cs="Calibri"/>
                <w:sz w:val="24"/>
                <w:szCs w:val="24"/>
                <w:lang w:eastAsia="ru-RU"/>
              </w:rPr>
            </w:pPr>
          </w:p>
        </w:tc>
      </w:tr>
      <w:tr w:rsidR="005B5BAA" w:rsidRPr="00FE3022" w:rsidTr="007521A4">
        <w:trPr>
          <w:trHeight w:val="280"/>
        </w:trPr>
        <w:tc>
          <w:tcPr>
            <w:tcW w:w="10065" w:type="dxa"/>
            <w:gridSpan w:val="2"/>
            <w:tcBorders>
              <w:top w:val="single" w:sz="4" w:space="0" w:color="000000"/>
              <w:left w:val="single" w:sz="4" w:space="0" w:color="000000"/>
              <w:bottom w:val="single" w:sz="4" w:space="0" w:color="000000"/>
              <w:right w:val="single" w:sz="4" w:space="0" w:color="000000"/>
            </w:tcBorders>
          </w:tcPr>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lastRenderedPageBreak/>
              <w:t>Пропонований зміст</w:t>
            </w:r>
          </w:p>
          <w:p w:rsidR="005B5BAA" w:rsidRPr="00FE3022" w:rsidRDefault="005B5BAA" w:rsidP="00466802">
            <w:pPr>
              <w:tabs>
                <w:tab w:val="left" w:pos="166"/>
              </w:tabs>
              <w:spacing w:after="0" w:line="240" w:lineRule="auto"/>
              <w:rPr>
                <w:rFonts w:ascii="Times New Roman" w:eastAsia="Times New Roman" w:hAnsi="Times New Roman"/>
                <w:b/>
                <w:sz w:val="24"/>
                <w:szCs w:val="24"/>
                <w:lang w:eastAsia="ru-RU"/>
              </w:rPr>
            </w:pP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Виховні ситуації на основі творів мистецтва.</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Презентація творчих досягнень та їх опис.</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Колективне виконання творчого задуму (оформлення класної кімнати, створення колективних художніх композицій,</w:t>
            </w:r>
            <w:r w:rsidRPr="00FE3022">
              <w:rPr>
                <w:rFonts w:ascii="Times New Roman" w:hAnsi="Times New Roman"/>
                <w:sz w:val="24"/>
                <w:szCs w:val="24"/>
                <w:lang w:eastAsia="ru-RU"/>
              </w:rPr>
              <w:t xml:space="preserve"> </w:t>
            </w:r>
            <w:r w:rsidRPr="00FE3022">
              <w:rPr>
                <w:rFonts w:ascii="Times New Roman" w:eastAsia="Times New Roman" w:hAnsi="Times New Roman"/>
                <w:sz w:val="24"/>
                <w:szCs w:val="24"/>
                <w:lang w:eastAsia="ru-RU"/>
              </w:rPr>
              <w:t>флеш-моби тощо).</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Проведення мистецьких заходів (концертів, виставок, конкурсів, інсценізацій тощо).</w:t>
            </w:r>
          </w:p>
          <w:p w:rsidR="005B5BAA" w:rsidRPr="00FE3022" w:rsidRDefault="005B5BAA"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Узгодження правил творчої співпраці, взаємодії, комунікації</w:t>
            </w:r>
          </w:p>
          <w:p w:rsidR="005B5BAA" w:rsidRPr="00FE3022" w:rsidRDefault="005B5BAA" w:rsidP="00466802">
            <w:pPr>
              <w:spacing w:after="0" w:line="240" w:lineRule="auto"/>
              <w:jc w:val="both"/>
              <w:rPr>
                <w:rFonts w:ascii="Times New Roman" w:eastAsia="Times New Roman" w:hAnsi="Times New Roman"/>
                <w:sz w:val="24"/>
                <w:szCs w:val="24"/>
                <w:lang w:eastAsia="ru-RU"/>
              </w:rPr>
            </w:pPr>
          </w:p>
        </w:tc>
      </w:tr>
    </w:tbl>
    <w:p w:rsidR="005B5BAA" w:rsidRPr="00FE3022" w:rsidRDefault="005B5BAA" w:rsidP="00466802">
      <w:pPr>
        <w:spacing w:after="0" w:line="240" w:lineRule="auto"/>
        <w:rPr>
          <w:sz w:val="24"/>
          <w:szCs w:val="24"/>
        </w:rPr>
      </w:pP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Фізкультурна освітня галузь</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Пояснювальна записка</w:t>
      </w:r>
    </w:p>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фізкультурної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5B5BAA" w:rsidRPr="00FE3022" w:rsidRDefault="005B5BAA" w:rsidP="00466802">
      <w:pPr>
        <w:spacing w:after="0" w:line="240" w:lineRule="auto"/>
        <w:jc w:val="both"/>
        <w:rPr>
          <w:rFonts w:ascii="Times New Roman" w:hAnsi="Times New Roman"/>
          <w:sz w:val="24"/>
          <w:szCs w:val="24"/>
          <w:lang w:eastAsia="ru-RU"/>
        </w:rPr>
      </w:pPr>
      <w:r w:rsidRPr="00FE3022">
        <w:rPr>
          <w:rFonts w:ascii="Times New Roman" w:hAnsi="Times New Roman"/>
          <w:b/>
          <w:bCs/>
          <w:sz w:val="24"/>
          <w:szCs w:val="24"/>
          <w:lang w:eastAsia="ru-RU"/>
        </w:rPr>
        <w:t xml:space="preserve">Метою </w:t>
      </w:r>
      <w:r w:rsidRPr="00FE3022">
        <w:rPr>
          <w:rFonts w:ascii="Times New Roman" w:hAnsi="Times New Roman"/>
          <w:bCs/>
          <w:sz w:val="24"/>
          <w:szCs w:val="24"/>
          <w:lang w:eastAsia="ru-RU"/>
        </w:rPr>
        <w:t>цієї</w:t>
      </w:r>
      <w:r w:rsidRPr="00FE3022">
        <w:rPr>
          <w:rFonts w:ascii="Times New Roman" w:hAnsi="Times New Roman"/>
          <w:b/>
          <w:bCs/>
          <w:sz w:val="24"/>
          <w:szCs w:val="24"/>
          <w:lang w:eastAsia="ru-RU"/>
        </w:rPr>
        <w:t xml:space="preserve"> </w:t>
      </w:r>
      <w:r w:rsidRPr="00FE3022">
        <w:rPr>
          <w:rFonts w:ascii="Times New Roman" w:hAnsi="Times New Roman"/>
          <w:bCs/>
          <w:sz w:val="24"/>
          <w:szCs w:val="24"/>
          <w:lang w:eastAsia="ru-RU"/>
        </w:rPr>
        <w:t>галузі</w:t>
      </w:r>
      <w:r w:rsidRPr="00FE3022">
        <w:rPr>
          <w:rFonts w:ascii="Times New Roman" w:hAnsi="Times New Roman"/>
          <w:b/>
          <w:bCs/>
          <w:sz w:val="24"/>
          <w:szCs w:val="24"/>
          <w:lang w:eastAsia="ru-RU"/>
        </w:rPr>
        <w:t xml:space="preserve"> </w:t>
      </w:r>
      <w:r w:rsidRPr="00FE3022">
        <w:rPr>
          <w:rFonts w:ascii="Times New Roman" w:eastAsia="Times New Roman" w:hAnsi="Times New Roman"/>
          <w:sz w:val="24"/>
          <w:szCs w:val="24"/>
        </w:rPr>
        <w:t>для загальної середньої освіти</w:t>
      </w:r>
      <w:r w:rsidRPr="00FE3022">
        <w:rPr>
          <w:rFonts w:ascii="Times New Roman" w:eastAsia="Times New Roman" w:hAnsi="Times New Roman"/>
          <w:b/>
          <w:sz w:val="24"/>
          <w:szCs w:val="24"/>
        </w:rPr>
        <w:t xml:space="preserve"> </w:t>
      </w:r>
      <w:r w:rsidRPr="00FE3022">
        <w:rPr>
          <w:rFonts w:ascii="Times New Roman" w:eastAsia="Times New Roman" w:hAnsi="Times New Roman"/>
          <w:sz w:val="24"/>
          <w:szCs w:val="24"/>
        </w:rPr>
        <w:t>є</w:t>
      </w:r>
      <w:r w:rsidRPr="00FE3022">
        <w:rPr>
          <w:rFonts w:ascii="Times New Roman" w:hAnsi="Times New Roman"/>
          <w:sz w:val="24"/>
          <w:szCs w:val="24"/>
          <w:lang w:eastAsia="ru-RU"/>
        </w:rPr>
        <w:t xml:space="preserve"> формування в учня / учениці стійкої мотивації до занять фізичною культурою і спортом та життєво необхідних рухових умінь і навичок для збереження власного здоров’я, розширення функціональних можливостей організму.</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highlight w:val="white"/>
          <w:lang w:eastAsia="ru-RU"/>
        </w:rPr>
        <w:t xml:space="preserve">Відповідно до окресленої мети, головними </w:t>
      </w:r>
      <w:r w:rsidRPr="00FE3022">
        <w:rPr>
          <w:rFonts w:ascii="Times New Roman" w:eastAsia="Times New Roman" w:hAnsi="Times New Roman"/>
          <w:b/>
          <w:sz w:val="24"/>
          <w:szCs w:val="24"/>
          <w:highlight w:val="white"/>
          <w:lang w:eastAsia="ru-RU"/>
        </w:rPr>
        <w:t>завданнями</w:t>
      </w:r>
      <w:r w:rsidRPr="00FE3022">
        <w:rPr>
          <w:rFonts w:ascii="Times New Roman" w:eastAsia="Times New Roman" w:hAnsi="Times New Roman"/>
          <w:sz w:val="24"/>
          <w:szCs w:val="24"/>
          <w:highlight w:val="white"/>
          <w:lang w:eastAsia="ru-RU"/>
        </w:rPr>
        <w:t xml:space="preserve"> фізкультурної освітньої галузі у початковій школі є</w:t>
      </w:r>
      <w:r w:rsidRPr="00FE3022">
        <w:rPr>
          <w:rFonts w:ascii="Times New Roman" w:eastAsia="Times New Roman" w:hAnsi="Times New Roman"/>
          <w:sz w:val="24"/>
          <w:szCs w:val="24"/>
          <w:lang w:eastAsia="ru-RU"/>
        </w:rPr>
        <w:t>:</w:t>
      </w:r>
    </w:p>
    <w:p w:rsidR="005B5BAA" w:rsidRPr="00FE3022" w:rsidRDefault="005B5BAA" w:rsidP="00466802">
      <w:pPr>
        <w:widowControl w:val="0"/>
        <w:spacing w:after="0" w:line="240" w:lineRule="auto"/>
        <w:jc w:val="both"/>
        <w:rPr>
          <w:rFonts w:ascii="Times New Roman" w:eastAsia="Times New Roman" w:hAnsi="Times New Roman"/>
          <w:sz w:val="24"/>
          <w:szCs w:val="24"/>
          <w:lang w:eastAsia="ru-RU"/>
        </w:rPr>
      </w:pP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розширення рухового досвіду, вдосконалення навичок життєво необхідних рухових умінь та навичок,  використання їх у повсякденній та ігровій діяльності;</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розширення функціональних можливостей організму через цілеспрямований розвиток фізичних якостей і природних здібностей;</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збереження та зміцнення здоров’я школярів; </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формування загальних уявлень про фізичну культуру, її значення в житті людини, збереженні та зміцненні здоров’я; </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формування основ здорового способу життя і створення умов для покращення фізичного і психоемоційного стану; </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практичних навичок щодо самостійних занять фізичними вправами та проведення активного відпочинку;</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розвиток комунікативних умінь під час занять фізичною культурою;</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морально-вольових якостей та позитивного ставлення до занять фізичною культурою і спортом;</w:t>
      </w:r>
    </w:p>
    <w:p w:rsidR="005B5BAA" w:rsidRPr="00FE3022" w:rsidRDefault="005B5BAA"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 усвідомлення ролі занять спортом і Олімпійського руху для формування самоповаги, впевненості в собі, прагнення досягати успіху, дотримуючись принципів чесної гри;</w:t>
      </w:r>
    </w:p>
    <w:p w:rsidR="005B5BAA" w:rsidRPr="00FE3022" w:rsidRDefault="005B5BAA" w:rsidP="00466802">
      <w:pPr>
        <w:numPr>
          <w:ilvl w:val="0"/>
          <w:numId w:val="19"/>
        </w:numPr>
        <w:tabs>
          <w:tab w:val="left" w:pos="851"/>
        </w:tabs>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збільшення обсягу рухової активності, яка приноситиме радість дитині;</w:t>
      </w:r>
    </w:p>
    <w:p w:rsidR="005B5BAA" w:rsidRPr="00FE3022" w:rsidRDefault="005B5BAA" w:rsidP="00466802">
      <w:pPr>
        <w:numPr>
          <w:ilvl w:val="0"/>
          <w:numId w:val="19"/>
        </w:numPr>
        <w:tabs>
          <w:tab w:val="left" w:pos="851"/>
        </w:tabs>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творчих здібностей засобами фізичної культури.</w:t>
      </w:r>
    </w:p>
    <w:p w:rsidR="005B5BAA" w:rsidRPr="00FE3022" w:rsidRDefault="005B5BAA" w:rsidP="00466802">
      <w:pPr>
        <w:tabs>
          <w:tab w:val="left" w:pos="851"/>
        </w:tabs>
        <w:spacing w:after="0" w:line="240" w:lineRule="auto"/>
        <w:contextualSpacing/>
        <w:jc w:val="both"/>
        <w:rPr>
          <w:rFonts w:ascii="Times New Roman" w:hAnsi="Times New Roman"/>
          <w:sz w:val="24"/>
          <w:szCs w:val="24"/>
        </w:rPr>
      </w:pP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Освітня програма фізкультурної освітньої галузі для 1-4 класів охоплює такі </w:t>
      </w:r>
      <w:r w:rsidRPr="00FE3022">
        <w:rPr>
          <w:rFonts w:ascii="Times New Roman" w:hAnsi="Times New Roman"/>
          <w:b/>
          <w:i/>
          <w:sz w:val="24"/>
          <w:szCs w:val="24"/>
        </w:rPr>
        <w:t>змістові лінії</w:t>
      </w:r>
      <w:r w:rsidRPr="00FE3022">
        <w:rPr>
          <w:rFonts w:ascii="Times New Roman" w:hAnsi="Times New Roman"/>
          <w:sz w:val="24"/>
          <w:szCs w:val="24"/>
        </w:rPr>
        <w:t xml:space="preserve">: «Базова рухова активність», «Ігрова та змагальна діяльність учнів (рухливі ігри та естафети)», «Турбота про стан здоров’я та безпеку».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«Базова рухова активність»</w:t>
      </w:r>
      <w:r w:rsidRPr="00FE3022">
        <w:rPr>
          <w:rFonts w:ascii="Times New Roman" w:hAnsi="Times New Roman"/>
          <w:sz w:val="24"/>
          <w:szCs w:val="24"/>
        </w:rPr>
        <w:t xml:space="preserve"> охоплює такі види діяльності, які спрямовані на формування життєво необхідних рухових умінь і навичок.</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«Ігрова та змагальна діяльність учнів (рухливі ігри та естафети)»</w:t>
      </w:r>
      <w:r w:rsidRPr="00FE3022">
        <w:rPr>
          <w:rFonts w:ascii="Times New Roman" w:hAnsi="Times New Roman"/>
          <w:sz w:val="24"/>
          <w:szCs w:val="24"/>
        </w:rPr>
        <w:t xml:space="preserve"> пов’язана з опануванням рухливих ігор та естафет, що задовольняє потребу в руховій активності та сприяє формуванню комунікативних здібностей.</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lastRenderedPageBreak/>
        <w:t xml:space="preserve">Змістова лінія </w:t>
      </w:r>
      <w:r w:rsidRPr="00FE3022">
        <w:rPr>
          <w:rFonts w:ascii="Times New Roman" w:hAnsi="Times New Roman"/>
          <w:b/>
          <w:i/>
          <w:sz w:val="24"/>
          <w:szCs w:val="24"/>
        </w:rPr>
        <w:t>«Турбота про стан здоров’я та безпеку»</w:t>
      </w:r>
      <w:r w:rsidRPr="00FE3022">
        <w:rPr>
          <w:rFonts w:ascii="Times New Roman" w:hAnsi="Times New Roman"/>
          <w:sz w:val="24"/>
          <w:szCs w:val="24"/>
        </w:rPr>
        <w:t xml:space="preserve"> спрямована на формування свідомого ставлення до власного здоров’я та вмінь безпечної поведінки в процесі фізкультурної діяльності. </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sz w:val="24"/>
          <w:szCs w:val="24"/>
        </w:rPr>
        <w:t xml:space="preserve">Предметом навчання у початковій школі в галузі фізичного виховання </w:t>
      </w:r>
      <w:r w:rsidRPr="00FE3022">
        <w:rPr>
          <w:rFonts w:ascii="Times New Roman" w:hAnsi="Times New Roman"/>
          <w:b/>
          <w:i/>
          <w:sz w:val="24"/>
          <w:szCs w:val="24"/>
        </w:rPr>
        <w:t>є рухова активність із загальноосвітньою спрямованістю.</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Нові підходи до змісту занять фізичною культурою повинні орієнтувати вчителів не тільки на фізичну підготовленість, а й на розвиток особистості, на індивідуальне сприймання навчального матеріалу. Розв’язання цих завдань допускає відхід від жорсткої регламентації занять, підвищення їхньої емоційної насиченості, максимальної різноманітності форм, методів та засобів фізичного виховання, широкого використання інноваційних технологій фізичного виховання.</w:t>
      </w:r>
    </w:p>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5B5BAA" w:rsidRPr="00FE3022" w:rsidRDefault="005B5BAA" w:rsidP="00466802">
      <w:pPr>
        <w:shd w:val="clear" w:color="auto" w:fill="FFFFFF"/>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1–2-й класи</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3"/>
        <w:gridCol w:w="6097"/>
      </w:tblGrid>
      <w:tr w:rsidR="005B5BAA" w:rsidRPr="00FE3022" w:rsidTr="007521A4">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eastAsia="Times New Roman" w:hAnsi="Times New Roman"/>
                <w:b/>
                <w:i/>
                <w:sz w:val="24"/>
                <w:szCs w:val="24"/>
                <w:lang w:eastAsia="ru-RU"/>
              </w:rPr>
            </w:pPr>
            <w:r w:rsidRPr="00FE3022">
              <w:rPr>
                <w:rFonts w:ascii="Times New Roman" w:eastAsia="Times New Roman" w:hAnsi="Times New Roman"/>
                <w:b/>
                <w:sz w:val="24"/>
                <w:szCs w:val="24"/>
                <w:lang w:eastAsia="ru-RU"/>
              </w:rPr>
              <w:t>Обов’язкові результати навчання</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Очікувані результати навчання</w:t>
            </w:r>
          </w:p>
          <w:p w:rsidR="005B5BAA" w:rsidRPr="00FE3022" w:rsidRDefault="005B5BAA" w:rsidP="00466802">
            <w:pPr>
              <w:spacing w:after="0" w:line="240" w:lineRule="auto"/>
              <w:jc w:val="center"/>
              <w:rPr>
                <w:rFonts w:ascii="Times New Roman" w:eastAsia="Times New Roman" w:hAnsi="Times New Roman"/>
                <w:b/>
                <w:sz w:val="24"/>
                <w:szCs w:val="24"/>
                <w:lang w:eastAsia="ru-RU"/>
              </w:rPr>
            </w:pPr>
          </w:p>
        </w:tc>
      </w:tr>
      <w:tr w:rsidR="005B5BAA" w:rsidRPr="00FE3022" w:rsidTr="007521A4">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numPr>
                <w:ilvl w:val="0"/>
                <w:numId w:val="20"/>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«Базова рухова активність»</w:t>
            </w:r>
          </w:p>
        </w:tc>
      </w:tr>
      <w:tr w:rsidR="005B5BAA" w:rsidRPr="00FE3022" w:rsidTr="007521A4">
        <w:trPr>
          <w:trHeight w:val="4686"/>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MS Mincho" w:hAnsi="Times New Roman"/>
                <w:kern w:val="2"/>
                <w:sz w:val="24"/>
                <w:szCs w:val="24"/>
                <w:lang w:val="ru-RU" w:eastAsia="ja-JP" w:bidi="hi-IN"/>
              </w:rPr>
            </w:pPr>
            <w:r w:rsidRPr="00FE3022">
              <w:rPr>
                <w:rFonts w:ascii="Times New Roman" w:eastAsia="SimSun" w:hAnsi="Times New Roman"/>
                <w:kern w:val="2"/>
                <w:sz w:val="24"/>
                <w:szCs w:val="24"/>
                <w:lang w:eastAsia="hi-IN" w:bidi="hi-IN"/>
              </w:rPr>
              <w:t>Виконує вправи на пересування (ходьба, біг, стрибки, лазіння, плавання, ковзання), виконує вправи з предметами та без них (за наявності відповідних умов)</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виконує </w:t>
            </w:r>
            <w:r w:rsidRPr="00FE3022">
              <w:rPr>
                <w:rFonts w:ascii="Times New Roman" w:hAnsi="Times New Roman"/>
                <w:sz w:val="24"/>
                <w:szCs w:val="24"/>
              </w:rPr>
              <w:t xml:space="preserve">комплекси </w:t>
            </w:r>
            <w:r w:rsidRPr="00FE3022">
              <w:rPr>
                <w:rFonts w:ascii="Times New Roman" w:hAnsi="Times New Roman"/>
                <w:sz w:val="24"/>
                <w:szCs w:val="24"/>
                <w:lang w:val="ru-RU"/>
              </w:rPr>
              <w:t>загальнорозвива</w:t>
            </w:r>
            <w:r w:rsidRPr="00FE3022">
              <w:rPr>
                <w:rFonts w:ascii="Times New Roman" w:hAnsi="Times New Roman"/>
                <w:sz w:val="24"/>
                <w:szCs w:val="24"/>
              </w:rPr>
              <w:t xml:space="preserve">льних та спеціальних вправ за показом учителя / учительки з використанням різних предметів та без них [2 ФІО </w:t>
            </w:r>
            <w:r w:rsidRPr="00FE3022">
              <w:rPr>
                <w:rFonts w:ascii="Times New Roman" w:hAnsi="Times New Roman"/>
                <w:sz w:val="24"/>
                <w:szCs w:val="24"/>
                <w:lang w:val="ru-RU"/>
              </w:rPr>
              <w:t>1-</w:t>
            </w:r>
            <w:r w:rsidRPr="00FE3022">
              <w:rPr>
                <w:rFonts w:ascii="Times New Roman" w:hAnsi="Times New Roman"/>
                <w:sz w:val="24"/>
                <w:szCs w:val="24"/>
              </w:rPr>
              <w:t xml:space="preserve">1.1-1];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різновиди ходьби [2 ФІО 1-1.1-3];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w:t>
            </w:r>
            <w:r w:rsidRPr="00FE3022">
              <w:rPr>
                <w:rFonts w:ascii="Times New Roman" w:hAnsi="Times New Roman"/>
                <w:sz w:val="24"/>
                <w:szCs w:val="24"/>
              </w:rPr>
              <w:t>є бігові вправи та різновиди бігу [2 ФІО 1-1.1-4];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стрибкові вправи [2 ФІО 1-1.1-5];</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долає </w:t>
            </w:r>
            <w:r w:rsidRPr="00FE3022">
              <w:rPr>
                <w:rFonts w:ascii="Times New Roman" w:hAnsi="Times New Roman"/>
                <w:sz w:val="24"/>
                <w:szCs w:val="24"/>
              </w:rPr>
              <w:t>смугу природних та штучних перешкод за допомогою лазіння та перелізання, стрибків і бігу [2 ФІО 1-1.1-6];</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метання різними способами на дальність та в ціль [2 ФІО </w:t>
            </w:r>
            <w:r w:rsidRPr="00FE3022">
              <w:rPr>
                <w:rFonts w:ascii="Times New Roman" w:hAnsi="Times New Roman"/>
                <w:sz w:val="24"/>
                <w:szCs w:val="24"/>
                <w:lang w:val="ru-RU"/>
              </w:rPr>
              <w:t>1-</w:t>
            </w:r>
            <w:r w:rsidRPr="00FE3022">
              <w:rPr>
                <w:rFonts w:ascii="Times New Roman" w:hAnsi="Times New Roman"/>
                <w:sz w:val="24"/>
                <w:szCs w:val="24"/>
              </w:rPr>
              <w:t>1.1-7];</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виконує </w:t>
            </w:r>
            <w:r w:rsidRPr="00FE3022">
              <w:rPr>
                <w:rFonts w:ascii="Times New Roman" w:hAnsi="Times New Roman"/>
                <w:sz w:val="24"/>
                <w:szCs w:val="24"/>
              </w:rPr>
              <w:t>гімнастичні, ігрові та інші вправи [2 ФІО 1-1.1-8];</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базові рухи, характерні для різних видів спорту [2 ФІО </w:t>
            </w:r>
            <w:r w:rsidRPr="00FE3022">
              <w:rPr>
                <w:rFonts w:ascii="Times New Roman" w:hAnsi="Times New Roman"/>
                <w:sz w:val="24"/>
                <w:szCs w:val="24"/>
                <w:lang w:val="ru-RU"/>
              </w:rPr>
              <w:t>1-</w:t>
            </w:r>
            <w:r w:rsidRPr="00FE3022">
              <w:rPr>
                <w:rFonts w:ascii="Times New Roman" w:hAnsi="Times New Roman"/>
                <w:sz w:val="24"/>
                <w:szCs w:val="24"/>
              </w:rPr>
              <w:t>1.1-9]</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rPr>
          <w:trHeight w:val="2482"/>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eastAsia="SimSun" w:hAnsi="Times New Roman"/>
                <w:kern w:val="2"/>
                <w:sz w:val="24"/>
                <w:szCs w:val="24"/>
                <w:lang w:eastAsia="hi-IN" w:bidi="hi-IN"/>
              </w:rPr>
            </w:pPr>
            <w:r w:rsidRPr="00FE3022">
              <w:rPr>
                <w:rFonts w:ascii="Times New Roman" w:hAnsi="Times New Roman"/>
                <w:sz w:val="24"/>
                <w:szCs w:val="24"/>
              </w:rPr>
              <w:t>Розпізнає, добирає та виконує фізичні вправи для ранкової гімнастики; розрізняє,  добирає та виконує фізичні вправи з різних видів спорту для розвитку фізичних якостей</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eastAsia="ru-RU"/>
              </w:rPr>
              <w:t>- виконує</w:t>
            </w:r>
            <w:r w:rsidRPr="00FE3022">
              <w:rPr>
                <w:rFonts w:ascii="Times New Roman" w:hAnsi="Times New Roman"/>
                <w:sz w:val="24"/>
                <w:szCs w:val="24"/>
                <w:lang w:eastAsia="ru-RU"/>
              </w:rPr>
              <w:t xml:space="preserve"> комплекси фізичних вправ ранкової гігієнічної гімнастики, фізкультурної хвилинки і фізкультурної паузи </w:t>
            </w:r>
            <w:r w:rsidRPr="00FE3022">
              <w:rPr>
                <w:rFonts w:ascii="Times New Roman" w:hAnsi="Times New Roman"/>
                <w:sz w:val="24"/>
                <w:szCs w:val="24"/>
              </w:rPr>
              <w:t>[2 ФІО 1-1.2-1];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легкоатлетичні, гімнастичні, ігрові та інші вправи та </w:t>
            </w:r>
            <w:r w:rsidRPr="00FE3022">
              <w:rPr>
                <w:rFonts w:ascii="Times New Roman" w:hAnsi="Times New Roman"/>
                <w:i/>
                <w:sz w:val="24"/>
                <w:szCs w:val="24"/>
              </w:rPr>
              <w:t>виконує</w:t>
            </w:r>
            <w:r w:rsidRPr="00FE3022">
              <w:rPr>
                <w:rFonts w:ascii="Times New Roman" w:hAnsi="Times New Roman"/>
                <w:sz w:val="24"/>
                <w:szCs w:val="24"/>
              </w:rPr>
              <w:t xml:space="preserve"> їх [2 ФІО 1-1.2-2];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необхідний спортивний інвентар та вправи до видів спорту, якими займається [2 ФІО </w:t>
            </w:r>
            <w:r w:rsidRPr="00FE3022">
              <w:rPr>
                <w:rFonts w:ascii="Times New Roman" w:hAnsi="Times New Roman"/>
                <w:sz w:val="24"/>
                <w:szCs w:val="24"/>
                <w:lang w:val="ru-RU"/>
              </w:rPr>
              <w:t>1-</w:t>
            </w:r>
            <w:r w:rsidRPr="00FE3022">
              <w:rPr>
                <w:rFonts w:ascii="Times New Roman" w:hAnsi="Times New Roman"/>
                <w:sz w:val="24"/>
                <w:szCs w:val="24"/>
              </w:rPr>
              <w:t>1.2-3]</w:t>
            </w:r>
          </w:p>
          <w:p w:rsidR="005B5BAA" w:rsidRPr="00FE3022" w:rsidRDefault="005B5BAA" w:rsidP="00466802">
            <w:pPr>
              <w:widowControl w:val="0"/>
              <w:spacing w:after="0" w:line="240" w:lineRule="auto"/>
              <w:rPr>
                <w:rFonts w:ascii="Times New Roman" w:hAnsi="Times New Roman"/>
                <w:b/>
                <w:i/>
                <w:sz w:val="24"/>
                <w:szCs w:val="24"/>
              </w:rPr>
            </w:pPr>
          </w:p>
        </w:tc>
      </w:tr>
      <w:tr w:rsidR="005B5BAA" w:rsidRPr="00FE3022" w:rsidTr="007521A4">
        <w:trPr>
          <w:trHeight w:val="345"/>
        </w:trPr>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autoSpaceDE w:val="0"/>
              <w:autoSpaceDN w:val="0"/>
              <w:adjustRightInd w:val="0"/>
              <w:spacing w:after="0" w:line="240" w:lineRule="auto"/>
              <w:jc w:val="both"/>
              <w:rPr>
                <w:rFonts w:ascii="Times New Roman" w:hAnsi="Times New Roman" w:cs="Myriad Pro"/>
                <w:b/>
                <w:bCs/>
                <w:sz w:val="24"/>
                <w:szCs w:val="24"/>
              </w:rPr>
            </w:pPr>
            <w:r w:rsidRPr="00FE3022">
              <w:rPr>
                <w:rFonts w:ascii="Times New Roman" w:hAnsi="Times New Roman" w:cs="Myriad Pro"/>
                <w:b/>
                <w:bCs/>
                <w:sz w:val="24"/>
                <w:szCs w:val="24"/>
              </w:rPr>
              <w:t xml:space="preserve">Пропонований зміст </w:t>
            </w:r>
          </w:p>
          <w:p w:rsidR="005B5BAA" w:rsidRPr="00FE3022" w:rsidRDefault="005B5BAA" w:rsidP="00466802">
            <w:pPr>
              <w:spacing w:after="0" w:line="240" w:lineRule="auto"/>
              <w:jc w:val="both"/>
              <w:rPr>
                <w:i/>
                <w:sz w:val="24"/>
                <w:szCs w:val="24"/>
              </w:rPr>
            </w:pP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Основи знань з фізичної культури.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Поняття про життєво важливі способи пересування людини.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Значення ранкової гігієнічної гімнастики, фізкультурної хвилинки.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Правила добору спортивного інвентарю та безпечної поведінки під час виконання життєво необхідних рухових умінь та навичок.</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Загальнорозвивальні вправи:</w:t>
            </w:r>
            <w:r w:rsidRPr="00FE3022">
              <w:rPr>
                <w:rFonts w:ascii="Times New Roman" w:hAnsi="Times New Roman"/>
                <w:sz w:val="24"/>
                <w:szCs w:val="24"/>
              </w:rPr>
              <w:t xml:space="preserve">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без предмета, вправи імітаційного характеру, вправи з предметами (із гімнастичною палицею, з прапорцями, з м’ячами, із скакалкою; комплекс ранкової гігієнічної гімнастики; комплекс фізкультурної паузи).</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 xml:space="preserve">Положення тіла у просторі: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lastRenderedPageBreak/>
              <w:t>вправи з вихідних положень</w:t>
            </w:r>
            <w:r w:rsidRPr="00FE3022">
              <w:rPr>
                <w:rFonts w:ascii="Times New Roman" w:hAnsi="Times New Roman"/>
                <w:sz w:val="24"/>
                <w:szCs w:val="24"/>
              </w:rPr>
              <w:t xml:space="preserve">: сидячи (ноги нарізно, на п’ятах, зігнувши ноги; кутом, із нахилом уперед, на правому/ лівому стегні);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вправи з виконанням упорів:</w:t>
            </w:r>
            <w:r w:rsidRPr="00FE3022">
              <w:rPr>
                <w:rFonts w:ascii="Times New Roman" w:hAnsi="Times New Roman"/>
                <w:sz w:val="24"/>
                <w:szCs w:val="24"/>
              </w:rPr>
              <w:t xml:space="preserve"> присівши, лежачи, лежачи ззаду, стоячи, стоячи на колінах; лежачи на стегнах та передпліччях;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вправи з вихідних положень у висах:</w:t>
            </w:r>
            <w:r w:rsidRPr="00FE3022">
              <w:rPr>
                <w:rFonts w:ascii="Times New Roman" w:hAnsi="Times New Roman"/>
                <w:sz w:val="24"/>
                <w:szCs w:val="24"/>
              </w:rPr>
              <w:t xml:space="preserve"> стоячи, лежачи; на зігнутих руках; стоячи позаду; зависом однією ногою та двома ногами, підтягування у висі, у висі лежачи.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Елементи акробатики:</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sz w:val="24"/>
                <w:szCs w:val="24"/>
              </w:rPr>
              <w:t>групування (сидячи, лежачи), перекати в групування, перекид боком та вперед, стійка на лопатках із зігнутими та прямими ногами</w:t>
            </w:r>
            <w:r w:rsidRPr="00FE3022">
              <w:rPr>
                <w:rFonts w:ascii="Times New Roman" w:hAnsi="Times New Roman"/>
                <w:sz w:val="24"/>
                <w:szCs w:val="24"/>
                <w:lang w:val="ru-RU"/>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Дитячий фітнес:</w:t>
            </w:r>
            <w:r w:rsidRPr="00FE3022">
              <w:rPr>
                <w:rFonts w:ascii="Times New Roman" w:hAnsi="Times New Roman"/>
                <w:sz w:val="24"/>
                <w:szCs w:val="24"/>
              </w:rPr>
              <w:t xml:space="preserve">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логоаеробіка</w:t>
            </w:r>
            <w:r w:rsidRPr="00FE3022">
              <w:rPr>
                <w:rFonts w:ascii="Times New Roman" w:hAnsi="Times New Roman"/>
                <w:sz w:val="24"/>
                <w:szCs w:val="24"/>
              </w:rPr>
              <w:t xml:space="preserve"> – загальнорозвивальні вправи, поєднані з вимовою певних звуків або нескладних віршованих рядків;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w:t>
            </w:r>
            <w:r w:rsidRPr="00FE3022">
              <w:rPr>
                <w:rFonts w:ascii="Times New Roman" w:hAnsi="Times New Roman"/>
                <w:i/>
                <w:sz w:val="24"/>
                <w:szCs w:val="24"/>
              </w:rPr>
              <w:t>віроаеробіка</w:t>
            </w:r>
            <w:r w:rsidRPr="00FE3022">
              <w:rPr>
                <w:rFonts w:ascii="Times New Roman" w:hAnsi="Times New Roman"/>
                <w:sz w:val="24"/>
                <w:szCs w:val="24"/>
              </w:rPr>
              <w:t xml:space="preserve"> – загальнорозвивальні вправи з імітацією рухів тварин;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фітбол-аеробіка</w:t>
            </w:r>
            <w:r w:rsidRPr="00FE3022">
              <w:rPr>
                <w:rFonts w:ascii="Times New Roman" w:hAnsi="Times New Roman"/>
                <w:sz w:val="24"/>
                <w:szCs w:val="24"/>
              </w:rPr>
              <w:t xml:space="preserve"> – загальнорозвивальні та спеціальні вправи з фітболами;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танцювальна аеробіка</w:t>
            </w:r>
            <w:r w:rsidRPr="00FE3022">
              <w:rPr>
                <w:rFonts w:ascii="Times New Roman" w:hAnsi="Times New Roman"/>
                <w:sz w:val="24"/>
                <w:szCs w:val="24"/>
              </w:rPr>
              <w:t xml:space="preserve"> (комплекси ритмічних вправ): повороти, нахили тулуба, поєднані з різними кроками під музичний супровід – приставний крок, перемінний крок;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танцювальні імпровізаційні вправи:</w:t>
            </w:r>
            <w:r w:rsidRPr="00FE3022">
              <w:rPr>
                <w:rFonts w:ascii="Times New Roman" w:hAnsi="Times New Roman"/>
                <w:sz w:val="24"/>
                <w:szCs w:val="24"/>
              </w:rPr>
              <w:t xml:space="preserve"> крок із пальців, крок із каблука з чергуванням вправ на рухи корпусу під музичний супровід; переступання, крок польки.</w:t>
            </w:r>
          </w:p>
          <w:p w:rsidR="005B5BAA" w:rsidRPr="00FE3022" w:rsidRDefault="005B5BAA" w:rsidP="00466802">
            <w:pPr>
              <w:spacing w:after="0" w:line="240" w:lineRule="auto"/>
              <w:jc w:val="both"/>
              <w:rPr>
                <w:rFonts w:ascii="Times New Roman" w:hAnsi="Times New Roman"/>
                <w:i/>
                <w:sz w:val="24"/>
                <w:szCs w:val="24"/>
              </w:rPr>
            </w:pPr>
            <w:r w:rsidRPr="00FE3022">
              <w:rPr>
                <w:rFonts w:ascii="Times New Roman" w:hAnsi="Times New Roman"/>
                <w:b/>
                <w:i/>
                <w:sz w:val="24"/>
                <w:szCs w:val="24"/>
              </w:rPr>
              <w:t>Ходьба та її різновиди: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на пальцях, п’ятах, із високим підніманням стегна, у напівприсіді, у присіді, з різними положеннями рук, ходьба «змійкою»; ходьба на підвищеній опорі (гімнастична лава, низька колода) з різним положенням рук, чергуючи з присіданнями, нахилами; “перелізання”; із зупинкою за сигналом; із вантажем (мішечком) на голові; ходьба по підвищеній опорі приставними кроками правим і лівим боком, на пальцях (гімнастична лава, низька колода) з різним положенням рук почергово з поворотами, присіданнями.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Біг</w:t>
            </w:r>
            <w:r w:rsidRPr="00FE3022">
              <w:rPr>
                <w:rFonts w:ascii="Times New Roman" w:hAnsi="Times New Roman"/>
                <w:b/>
                <w:sz w:val="24"/>
                <w:szCs w:val="24"/>
              </w:rPr>
              <w:t>:</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із високим підніманням стегна, із закиданням гомілок, із зміною напрямку; із різних вихідних положень; біг із високого старту до 30 м; біг до 500 м; чергування ходьби та бігу до 1000 м; спиною уперед; із зупинками стрибком та у кроці за зоровим і слуховим сигналами; пересування приставними кроками правим, лівим боком; “повторний” біг 3 х 10 м; різновиди “човникового” бігу 4 х 9 м; біг до 30 м із високого старту.</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Лазіння</w:t>
            </w:r>
            <w:r w:rsidRPr="00FE3022">
              <w:rPr>
                <w:rFonts w:ascii="Times New Roman" w:hAnsi="Times New Roman"/>
                <w:i/>
                <w:sz w:val="24"/>
                <w:szCs w:val="24"/>
              </w:rPr>
              <w:t xml:space="preserve"> </w:t>
            </w:r>
            <w:r w:rsidRPr="00FE3022">
              <w:rPr>
                <w:rFonts w:ascii="Times New Roman" w:hAnsi="Times New Roman"/>
                <w:sz w:val="24"/>
                <w:szCs w:val="24"/>
              </w:rPr>
              <w:t>по горизонтальній та похилій (кут від 20 до 45 градусів) гімнастичній лаві в упорі, стоячи на колінах; по гімнастичній стінці в різних напрямках; підтягування у положенні лежачи на горизонтальній та похилій гімнастичній лаві однойменним і різнойменним способом; по гімнастичній стінці вгору і вниз однойменним та різнойменним способами.</w:t>
            </w:r>
          </w:p>
          <w:p w:rsidR="005B5BAA" w:rsidRPr="00FE3022" w:rsidRDefault="005B5BAA" w:rsidP="00466802">
            <w:pPr>
              <w:spacing w:after="0" w:line="240" w:lineRule="auto"/>
              <w:jc w:val="both"/>
              <w:rPr>
                <w:rFonts w:ascii="Times New Roman" w:hAnsi="Times New Roman"/>
                <w:sz w:val="24"/>
                <w:szCs w:val="24"/>
                <w:lang w:val="ru-RU"/>
              </w:rPr>
            </w:pPr>
            <w:r w:rsidRPr="00FE3022">
              <w:rPr>
                <w:rFonts w:ascii="Times New Roman" w:hAnsi="Times New Roman"/>
                <w:b/>
                <w:i/>
                <w:iCs/>
                <w:sz w:val="24"/>
                <w:szCs w:val="24"/>
              </w:rPr>
              <w:t>П</w:t>
            </w:r>
            <w:r w:rsidRPr="00FE3022">
              <w:rPr>
                <w:rFonts w:ascii="Times New Roman" w:hAnsi="Times New Roman"/>
                <w:b/>
                <w:i/>
                <w:iCs/>
                <w:sz w:val="24"/>
                <w:szCs w:val="24"/>
                <w:lang w:val="ru-RU"/>
              </w:rPr>
              <w:t>ерелізання</w:t>
            </w:r>
            <w:r w:rsidRPr="00FE3022">
              <w:rPr>
                <w:rFonts w:ascii="Times New Roman" w:hAnsi="Times New Roman"/>
                <w:i/>
                <w:sz w:val="24"/>
                <w:szCs w:val="24"/>
                <w:lang w:val="ru-RU"/>
              </w:rPr>
              <w:t xml:space="preserve"> </w:t>
            </w:r>
            <w:r w:rsidRPr="00FE3022">
              <w:rPr>
                <w:rFonts w:ascii="Times New Roman" w:hAnsi="Times New Roman"/>
                <w:sz w:val="24"/>
                <w:szCs w:val="24"/>
              </w:rPr>
              <w:t>через перешкоду висотою від 80 до 100 см різними способами; підлізання під перешкодою.</w:t>
            </w:r>
          </w:p>
          <w:p w:rsidR="005B5BAA" w:rsidRPr="00FE3022" w:rsidRDefault="005B5BAA" w:rsidP="00466802">
            <w:pPr>
              <w:spacing w:after="0" w:line="240" w:lineRule="auto"/>
              <w:jc w:val="both"/>
              <w:rPr>
                <w:rFonts w:ascii="Times New Roman" w:hAnsi="Times New Roman"/>
                <w:i/>
                <w:sz w:val="24"/>
                <w:szCs w:val="24"/>
              </w:rPr>
            </w:pPr>
            <w:r w:rsidRPr="00FE3022">
              <w:rPr>
                <w:rFonts w:ascii="Times New Roman" w:hAnsi="Times New Roman"/>
                <w:b/>
                <w:i/>
                <w:sz w:val="24"/>
                <w:szCs w:val="24"/>
              </w:rPr>
              <w:t>Вправи з малим м’ячем (тенісним, гумовим):</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тримання м’яча, підкидання м’яча правою та лівою руками; ловіння м’яча однією та двома руками після відскоку від стіни, підлоги; метання м’яча правою і лівою рукою із-за голови, стоячи на місці; метання м’яча у вертикальну ціль з відстані 8-10 м; метання малого м’яча у щит; метання малого м’яча в горизонтальну ціль з відстані 6-8 м; метання малого м’яча із-за голови на дальність; метання м’ячів різної ваги на задану відстань; метання м’ячів різної ваги на однакову відстань.</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Вправи з великим м’ячем (гумовим, футбольним, волейбольним, баскетбольним і т.д.):</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тримання м’яча; підкидання м’яча і ловіння його після відскоку від підлоги; передавання м’яча з рук у руки в колі, в колоні, шерензі, праворуч, ліворуч, над головою, під ногами; перекидання м’яча у парах; удари м’яча об підлогу однією та двома руками; ведення м’яча на місці правою і лівою рукою; ведення м’яча з одночасними кроками правою та лівою рукою; кидки м’яча знизу з положення сидячи та стоячи, передавання і ловіння м’яча двома руками від грудей (у колі, парах, трійках), передачі м’яча двома руками з ударом об підлогу; ведення м’яча ногою у кроці; зупинка м’яча, що котиться, підошвою; ведення м’яча передньою частиною ступні; удари по нерухомому м’ячу; зупинка м’яча, що котиться; удари по м’ячу, що котиться; ведення м’яча ногою по прямій, по дузі, між стійками.</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 xml:space="preserve">Стрибки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lastRenderedPageBreak/>
              <w:t>стрибки без використання предметів:</w:t>
            </w:r>
            <w:r w:rsidRPr="00FE3022">
              <w:rPr>
                <w:rFonts w:ascii="Times New Roman" w:hAnsi="Times New Roman"/>
                <w:b/>
                <w:i/>
                <w:sz w:val="24"/>
                <w:szCs w:val="24"/>
              </w:rPr>
              <w:t xml:space="preserve"> </w:t>
            </w:r>
            <w:r w:rsidRPr="00FE3022">
              <w:rPr>
                <w:rFonts w:ascii="Times New Roman" w:hAnsi="Times New Roman"/>
                <w:sz w:val="24"/>
                <w:szCs w:val="24"/>
              </w:rPr>
              <w:t>на місці на одній, двох ногах, із поворотами праворуч, ліворуч, кругом; з просуванням вперед, назад, у присіді правим та лівим боком;</w:t>
            </w:r>
            <w:r w:rsidRPr="00FE3022">
              <w:rPr>
                <w:rFonts w:ascii="Times New Roman" w:hAnsi="Times New Roman"/>
                <w:sz w:val="24"/>
                <w:szCs w:val="24"/>
                <w:lang w:val="ru-RU"/>
              </w:rPr>
              <w:t xml:space="preserve"> </w:t>
            </w:r>
            <w:r w:rsidRPr="00FE3022">
              <w:rPr>
                <w:rFonts w:ascii="Times New Roman" w:hAnsi="Times New Roman"/>
                <w:sz w:val="24"/>
                <w:szCs w:val="24"/>
              </w:rPr>
              <w:t>на місці з поворотами на 45, 90, 180 градусів, по «купинах», вистрибування з присіду;</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стрибки зі скакалкою </w:t>
            </w:r>
            <w:r w:rsidRPr="00FE3022">
              <w:rPr>
                <w:rFonts w:ascii="Times New Roman" w:hAnsi="Times New Roman"/>
                <w:sz w:val="24"/>
                <w:szCs w:val="24"/>
              </w:rPr>
              <w:t xml:space="preserve">(стрибки на двох ногах, почергово, обертаючи скакалку вперед; на двох ногах із проміжними стрибками на місці; поперемінно відштовхуючись ногами на місці);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стрибки в глибину </w:t>
            </w:r>
            <w:r w:rsidRPr="00FE3022">
              <w:rPr>
                <w:rFonts w:ascii="Times New Roman" w:hAnsi="Times New Roman"/>
                <w:sz w:val="24"/>
                <w:szCs w:val="24"/>
              </w:rPr>
              <w:t>(з висоти від 40 до 60 см з м’яким приземленням на дві ступні; зіскок із гімнастичної лави);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стрибки у висоту</w:t>
            </w:r>
            <w:r w:rsidRPr="00FE3022">
              <w:rPr>
                <w:rFonts w:ascii="Times New Roman" w:hAnsi="Times New Roman"/>
                <w:b/>
                <w:i/>
                <w:sz w:val="24"/>
                <w:szCs w:val="24"/>
              </w:rPr>
              <w:t xml:space="preserve"> </w:t>
            </w:r>
            <w:r w:rsidRPr="00FE3022">
              <w:rPr>
                <w:rFonts w:ascii="Times New Roman" w:hAnsi="Times New Roman"/>
                <w:b/>
                <w:sz w:val="24"/>
                <w:szCs w:val="24"/>
              </w:rPr>
              <w:t>(</w:t>
            </w:r>
            <w:r w:rsidRPr="00FE3022">
              <w:rPr>
                <w:rFonts w:ascii="Times New Roman" w:hAnsi="Times New Roman"/>
                <w:sz w:val="24"/>
                <w:szCs w:val="24"/>
              </w:rPr>
              <w:t xml:space="preserve">через гімнастичну палицю, гумову мотузку з місця, з прямого розбігу; застрибування на підвищену опору (кілька матів, складених один на одного) однією та двома ногами та зістрибування); стрибки через перешкоди висотою до 50 см поштовхом однією та двома ногами;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с</w:t>
            </w:r>
            <w:r w:rsidRPr="00FE3022">
              <w:rPr>
                <w:rFonts w:ascii="Times New Roman" w:hAnsi="Times New Roman"/>
                <w:i/>
                <w:sz w:val="24"/>
                <w:szCs w:val="24"/>
              </w:rPr>
              <w:t xml:space="preserve">трибки в довжину </w:t>
            </w:r>
            <w:r w:rsidRPr="00FE3022">
              <w:rPr>
                <w:rFonts w:ascii="Times New Roman" w:hAnsi="Times New Roman"/>
                <w:sz w:val="24"/>
                <w:szCs w:val="24"/>
              </w:rPr>
              <w:t>(з місця поштовхом однієї, двох ніг; стрибки у довжину із просуванням вперед)</w:t>
            </w:r>
          </w:p>
          <w:p w:rsidR="005B5BAA" w:rsidRPr="00FE3022" w:rsidRDefault="005B5BAA" w:rsidP="00466802">
            <w:pPr>
              <w:spacing w:after="0" w:line="240" w:lineRule="auto"/>
              <w:jc w:val="both"/>
              <w:rPr>
                <w:rFonts w:ascii="Times New Roman" w:hAnsi="Times New Roman"/>
                <w:b/>
                <w:sz w:val="24"/>
                <w:szCs w:val="24"/>
              </w:rPr>
            </w:pPr>
          </w:p>
        </w:tc>
      </w:tr>
      <w:tr w:rsidR="005B5BAA" w:rsidRPr="00FE3022" w:rsidTr="007521A4">
        <w:trPr>
          <w:trHeight w:val="240"/>
        </w:trPr>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numPr>
                <w:ilvl w:val="0"/>
                <w:numId w:val="20"/>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lastRenderedPageBreak/>
              <w:t>Змістова лінія «Ігрова та змагальна діяльність учнів»</w:t>
            </w:r>
          </w:p>
        </w:tc>
      </w:tr>
      <w:tr w:rsidR="005B5BAA" w:rsidRPr="00FE3022" w:rsidTr="007521A4">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5B5BAA" w:rsidRPr="00FE3022" w:rsidTr="007521A4">
        <w:trPr>
          <w:trHeight w:val="1720"/>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eastAsia="SimSun" w:hAnsi="Times New Roman"/>
                <w:sz w:val="24"/>
                <w:szCs w:val="24"/>
              </w:rPr>
              <w:t>Виконує рухові дії</w:t>
            </w:r>
            <w:r w:rsidRPr="00FE3022">
              <w:rPr>
                <w:rFonts w:ascii="Times New Roman" w:hAnsi="Times New Roman"/>
                <w:sz w:val="24"/>
                <w:szCs w:val="24"/>
              </w:rPr>
              <w:t xml:space="preserve"> під час рухливих ігор під керівництвом вчителя</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грає</w:t>
            </w:r>
            <w:r w:rsidRPr="00FE3022">
              <w:rPr>
                <w:rFonts w:ascii="Times New Roman" w:hAnsi="Times New Roman"/>
                <w:sz w:val="24"/>
                <w:szCs w:val="24"/>
              </w:rPr>
              <w:t xml:space="preserve"> в рухливі ігри та </w:t>
            </w:r>
            <w:r w:rsidRPr="00FE3022">
              <w:rPr>
                <w:rFonts w:ascii="Times New Roman" w:hAnsi="Times New Roman"/>
                <w:i/>
                <w:sz w:val="24"/>
                <w:szCs w:val="24"/>
              </w:rPr>
              <w:t>бере участь</w:t>
            </w:r>
            <w:r w:rsidRPr="00FE3022">
              <w:rPr>
                <w:rFonts w:ascii="Times New Roman" w:hAnsi="Times New Roman"/>
                <w:sz w:val="24"/>
                <w:szCs w:val="24"/>
              </w:rPr>
              <w:t xml:space="preserve"> в естафетах [2 ФІО </w:t>
            </w:r>
            <w:r w:rsidRPr="00FE3022">
              <w:rPr>
                <w:rFonts w:ascii="Times New Roman" w:hAnsi="Times New Roman"/>
                <w:sz w:val="24"/>
                <w:szCs w:val="24"/>
                <w:lang w:val="ru-RU"/>
              </w:rPr>
              <w:t>2-</w:t>
            </w:r>
            <w:r w:rsidRPr="00FE3022">
              <w:rPr>
                <w:rFonts w:ascii="Times New Roman" w:hAnsi="Times New Roman"/>
                <w:sz w:val="24"/>
                <w:szCs w:val="24"/>
              </w:rPr>
              <w:t>1.3-1];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застосовує</w:t>
            </w:r>
            <w:r w:rsidRPr="00FE3022">
              <w:rPr>
                <w:rFonts w:ascii="Times New Roman" w:hAnsi="Times New Roman"/>
                <w:sz w:val="24"/>
                <w:szCs w:val="24"/>
              </w:rPr>
              <w:t xml:space="preserve"> рухливі ігри під час прогулянок, екскурсій, відпочинку, задовольняючи потребу в руховій та ігровій діяльності [2 ФІО 2-1.3-2]</w:t>
            </w:r>
          </w:p>
          <w:p w:rsidR="005B5BAA" w:rsidRPr="00FE3022" w:rsidRDefault="005B5BAA" w:rsidP="00466802">
            <w:pPr>
              <w:widowControl w:val="0"/>
              <w:spacing w:after="0" w:line="240" w:lineRule="auto"/>
              <w:rPr>
                <w:rFonts w:ascii="Times New Roman" w:hAnsi="Times New Roman"/>
                <w:sz w:val="24"/>
                <w:szCs w:val="24"/>
              </w:rPr>
            </w:pPr>
          </w:p>
        </w:tc>
      </w:tr>
      <w:tr w:rsidR="005B5BAA" w:rsidRPr="00FE3022" w:rsidTr="007521A4">
        <w:trPr>
          <w:trHeight w:val="2858"/>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eastAsia="SimSun" w:hAnsi="Times New Roman"/>
                <w:kern w:val="2"/>
                <w:sz w:val="24"/>
                <w:szCs w:val="24"/>
                <w:lang w:eastAsia="hi-IN" w:bidi="hi-IN"/>
              </w:rPr>
              <w:t>Виконує різні ролі під час рухливих ігор, забав, обрядів та інших форм рухової діяльності</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спілкується</w:t>
            </w:r>
            <w:r w:rsidRPr="00FE3022">
              <w:rPr>
                <w:rFonts w:ascii="Times New Roman" w:hAnsi="Times New Roman"/>
                <w:sz w:val="24"/>
                <w:szCs w:val="24"/>
              </w:rPr>
              <w:t xml:space="preserve"> та </w:t>
            </w:r>
            <w:r w:rsidRPr="00FE3022">
              <w:rPr>
                <w:rFonts w:ascii="Times New Roman" w:hAnsi="Times New Roman"/>
                <w:i/>
                <w:sz w:val="24"/>
                <w:szCs w:val="24"/>
              </w:rPr>
              <w:t>взаємодіє</w:t>
            </w:r>
            <w:r w:rsidRPr="00FE3022">
              <w:rPr>
                <w:rFonts w:ascii="Times New Roman" w:hAnsi="Times New Roman"/>
                <w:sz w:val="24"/>
                <w:szCs w:val="24"/>
              </w:rPr>
              <w:t xml:space="preserve"> з дорослими й однолітками [2 ФІО </w:t>
            </w:r>
            <w:r w:rsidRPr="00FE3022">
              <w:rPr>
                <w:rFonts w:ascii="Times New Roman" w:hAnsi="Times New Roman"/>
                <w:sz w:val="24"/>
                <w:szCs w:val="24"/>
                <w:lang w:val="ru-RU"/>
              </w:rPr>
              <w:t>2-</w:t>
            </w:r>
            <w:r w:rsidRPr="00FE3022">
              <w:rPr>
                <w:rFonts w:ascii="Times New Roman" w:hAnsi="Times New Roman"/>
                <w:sz w:val="24"/>
                <w:szCs w:val="24"/>
              </w:rPr>
              <w:t>3.1-</w:t>
            </w:r>
            <w:r w:rsidRPr="00FE3022">
              <w:rPr>
                <w:rFonts w:ascii="Times New Roman" w:hAnsi="Times New Roman"/>
                <w:sz w:val="24"/>
                <w:szCs w:val="24"/>
                <w:lang w:val="ru-RU"/>
              </w:rPr>
              <w:t>1</w:t>
            </w:r>
            <w:r w:rsidRPr="00FE3022">
              <w:rPr>
                <w:rFonts w:ascii="Times New Roman" w:hAnsi="Times New Roman"/>
                <w:sz w:val="24"/>
                <w:szCs w:val="24"/>
              </w:rPr>
              <w:t xml:space="preserve">];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співпрацює</w:t>
            </w:r>
            <w:r w:rsidRPr="00FE3022">
              <w:rPr>
                <w:rFonts w:ascii="Times New Roman" w:hAnsi="Times New Roman"/>
                <w:sz w:val="24"/>
                <w:szCs w:val="24"/>
              </w:rPr>
              <w:t xml:space="preserve"> й </w:t>
            </w:r>
            <w:r w:rsidRPr="00FE3022">
              <w:rPr>
                <w:rFonts w:ascii="Times New Roman" w:hAnsi="Times New Roman"/>
                <w:i/>
                <w:sz w:val="24"/>
                <w:szCs w:val="24"/>
              </w:rPr>
              <w:t>досягає</w:t>
            </w:r>
            <w:r w:rsidRPr="00FE3022">
              <w:rPr>
                <w:rFonts w:ascii="Times New Roman" w:hAnsi="Times New Roman"/>
                <w:sz w:val="24"/>
                <w:szCs w:val="24"/>
              </w:rPr>
              <w:t xml:space="preserve"> спільних командних цілей, наприклад під час рухливих ігор та естафет [2 ФІО 2-3.1-2];</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бере участь</w:t>
            </w:r>
            <w:r w:rsidRPr="00FE3022">
              <w:rPr>
                <w:rFonts w:ascii="Times New Roman" w:hAnsi="Times New Roman"/>
                <w:sz w:val="24"/>
                <w:szCs w:val="24"/>
              </w:rPr>
              <w:t xml:space="preserve"> в ухваленні спільних рішень на користь команди [2 ФІО </w:t>
            </w:r>
            <w:r w:rsidRPr="00FE3022">
              <w:rPr>
                <w:rFonts w:ascii="Times New Roman" w:hAnsi="Times New Roman"/>
                <w:sz w:val="24"/>
                <w:szCs w:val="24"/>
                <w:lang w:val="ru-RU"/>
              </w:rPr>
              <w:t>2-</w:t>
            </w:r>
            <w:r w:rsidRPr="00FE3022">
              <w:rPr>
                <w:rFonts w:ascii="Times New Roman" w:hAnsi="Times New Roman"/>
                <w:sz w:val="24"/>
                <w:szCs w:val="24"/>
              </w:rPr>
              <w:t>3.1-</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різні ролі в ігрових ситуаціях [2 ФІО </w:t>
            </w:r>
            <w:r w:rsidRPr="00FE3022">
              <w:rPr>
                <w:rFonts w:ascii="Times New Roman" w:hAnsi="Times New Roman"/>
                <w:sz w:val="24"/>
                <w:szCs w:val="24"/>
                <w:lang w:val="ru-RU"/>
              </w:rPr>
              <w:t>2-</w:t>
            </w:r>
            <w:r w:rsidRPr="00FE3022">
              <w:rPr>
                <w:rFonts w:ascii="Times New Roman" w:hAnsi="Times New Roman"/>
                <w:sz w:val="24"/>
                <w:szCs w:val="24"/>
              </w:rPr>
              <w:t>3.1-</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активно </w:t>
            </w:r>
            <w:r w:rsidRPr="00FE3022">
              <w:rPr>
                <w:rFonts w:ascii="Times New Roman" w:hAnsi="Times New Roman"/>
                <w:i/>
                <w:sz w:val="24"/>
                <w:szCs w:val="24"/>
              </w:rPr>
              <w:t>вболіває</w:t>
            </w:r>
            <w:r w:rsidRPr="00FE3022">
              <w:rPr>
                <w:rFonts w:ascii="Times New Roman" w:hAnsi="Times New Roman"/>
                <w:sz w:val="24"/>
                <w:szCs w:val="24"/>
              </w:rPr>
              <w:t xml:space="preserve"> за результат команди [2 ФІО </w:t>
            </w:r>
            <w:r w:rsidRPr="00FE3022">
              <w:rPr>
                <w:rFonts w:ascii="Times New Roman" w:hAnsi="Times New Roman"/>
                <w:sz w:val="24"/>
                <w:szCs w:val="24"/>
                <w:lang w:val="ru-RU"/>
              </w:rPr>
              <w:t>2-</w:t>
            </w:r>
            <w:r w:rsidRPr="00FE3022">
              <w:rPr>
                <w:rFonts w:ascii="Times New Roman" w:hAnsi="Times New Roman"/>
                <w:sz w:val="24"/>
                <w:szCs w:val="24"/>
              </w:rPr>
              <w:t>3.1-</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1195"/>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kern w:val="2"/>
                <w:sz w:val="24"/>
                <w:szCs w:val="24"/>
                <w:lang w:eastAsia="hi-IN" w:bidi="hi-IN"/>
              </w:rPr>
              <w:t>Дотримується правил безпеки особисто та під час спільної з друзями рухової діяльності</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дотримується</w:t>
            </w:r>
            <w:r w:rsidRPr="00FE3022">
              <w:rPr>
                <w:rFonts w:ascii="Times New Roman" w:hAnsi="Times New Roman"/>
                <w:sz w:val="24"/>
                <w:szCs w:val="24"/>
              </w:rPr>
              <w:t xml:space="preserve"> безпечної поведінки під час виконання фізичних вправ та ігор [2 ФІО 2-3.2-1]</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558"/>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 xml:space="preserve">Дотримується правил чесної гри під час рухової діяльності; не засмучується через поразку </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пояснює</w:t>
            </w:r>
            <w:r w:rsidRPr="00FE3022">
              <w:rPr>
                <w:rFonts w:ascii="Times New Roman" w:hAnsi="Times New Roman"/>
                <w:sz w:val="24"/>
                <w:szCs w:val="24"/>
              </w:rPr>
              <w:t xml:space="preserve"> емоції, що виникають під час естафет та рухливих ігор [2 ФІО 2-3.3-1];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треба грати чесно, поважаючи суперника [2 ФІО </w:t>
            </w:r>
            <w:r w:rsidRPr="00FE3022">
              <w:rPr>
                <w:rFonts w:ascii="Times New Roman" w:hAnsi="Times New Roman"/>
                <w:sz w:val="24"/>
                <w:szCs w:val="24"/>
                <w:lang w:val="ru-RU"/>
              </w:rPr>
              <w:t>2-</w:t>
            </w:r>
            <w:r w:rsidRPr="00FE3022">
              <w:rPr>
                <w:rFonts w:ascii="Times New Roman" w:hAnsi="Times New Roman"/>
                <w:sz w:val="24"/>
                <w:szCs w:val="24"/>
              </w:rPr>
              <w:t>3.3-2];</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правила проведення гри, </w:t>
            </w:r>
            <w:r w:rsidRPr="00FE3022">
              <w:rPr>
                <w:rFonts w:ascii="Times New Roman" w:hAnsi="Times New Roman"/>
                <w:i/>
                <w:sz w:val="24"/>
                <w:szCs w:val="24"/>
              </w:rPr>
              <w:t>ставить запитання</w:t>
            </w:r>
            <w:r w:rsidRPr="00FE3022">
              <w:rPr>
                <w:rFonts w:ascii="Times New Roman" w:hAnsi="Times New Roman"/>
                <w:sz w:val="24"/>
                <w:szCs w:val="24"/>
              </w:rPr>
              <w:t xml:space="preserve">, щоб краще їх зрозуміти, та </w:t>
            </w:r>
            <w:r w:rsidRPr="00FE3022">
              <w:rPr>
                <w:rFonts w:ascii="Times New Roman" w:hAnsi="Times New Roman"/>
                <w:i/>
                <w:sz w:val="24"/>
                <w:szCs w:val="24"/>
              </w:rPr>
              <w:t>діє</w:t>
            </w:r>
            <w:r w:rsidRPr="00FE3022">
              <w:rPr>
                <w:rFonts w:ascii="Times New Roman" w:hAnsi="Times New Roman"/>
                <w:sz w:val="24"/>
                <w:szCs w:val="24"/>
              </w:rPr>
              <w:t xml:space="preserve"> відповідно до узгоджених правил [2 ФІО </w:t>
            </w:r>
            <w:r w:rsidRPr="00FE3022">
              <w:rPr>
                <w:rFonts w:ascii="Times New Roman" w:hAnsi="Times New Roman"/>
                <w:sz w:val="24"/>
                <w:szCs w:val="24"/>
                <w:lang w:val="ru-RU"/>
              </w:rPr>
              <w:t>2-</w:t>
            </w:r>
            <w:r w:rsidRPr="00FE3022">
              <w:rPr>
                <w:rFonts w:ascii="Times New Roman" w:hAnsi="Times New Roman"/>
                <w:sz w:val="24"/>
                <w:szCs w:val="24"/>
              </w:rPr>
              <w:t>3.3-</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розповідає </w:t>
            </w:r>
            <w:r w:rsidRPr="00FE3022">
              <w:rPr>
                <w:rFonts w:ascii="Times New Roman" w:hAnsi="Times New Roman"/>
                <w:sz w:val="24"/>
                <w:szCs w:val="24"/>
              </w:rPr>
              <w:t xml:space="preserve">про </w:t>
            </w:r>
            <w:r w:rsidRPr="00FE3022">
              <w:rPr>
                <w:rFonts w:ascii="Times New Roman" w:hAnsi="Times New Roman"/>
                <w:sz w:val="24"/>
                <w:szCs w:val="24"/>
                <w:lang w:val="ru-RU"/>
              </w:rPr>
              <w:t>в</w:t>
            </w:r>
            <w:r w:rsidRPr="00FE3022">
              <w:rPr>
                <w:rFonts w:ascii="Times New Roman" w:hAnsi="Times New Roman"/>
                <w:sz w:val="24"/>
                <w:szCs w:val="24"/>
              </w:rPr>
              <w:t xml:space="preserve">ідомих спортсменів та прагне брати з них приклад [2 ФІО </w:t>
            </w:r>
            <w:r w:rsidRPr="00FE3022">
              <w:rPr>
                <w:rFonts w:ascii="Times New Roman" w:hAnsi="Times New Roman"/>
                <w:sz w:val="24"/>
                <w:szCs w:val="24"/>
                <w:lang w:val="ru-RU"/>
              </w:rPr>
              <w:t>2-</w:t>
            </w:r>
            <w:r w:rsidRPr="00FE3022">
              <w:rPr>
                <w:rFonts w:ascii="Times New Roman" w:hAnsi="Times New Roman"/>
                <w:sz w:val="24"/>
                <w:szCs w:val="24"/>
              </w:rPr>
              <w:t>3.3-4];</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пояснює, як треба вигравати і програвати з гідністю [2 ФІО 2-3.3-5]</w:t>
            </w:r>
          </w:p>
          <w:p w:rsidR="005B5BAA" w:rsidRPr="00FE3022" w:rsidRDefault="005B5BAA" w:rsidP="00466802">
            <w:pPr>
              <w:widowControl w:val="0"/>
              <w:spacing w:after="0" w:line="240" w:lineRule="auto"/>
              <w:rPr>
                <w:rFonts w:ascii="Times New Roman" w:hAnsi="Times New Roman"/>
                <w:b/>
                <w:sz w:val="24"/>
                <w:szCs w:val="24"/>
              </w:rPr>
            </w:pPr>
          </w:p>
        </w:tc>
      </w:tr>
      <w:tr w:rsidR="005B5BAA" w:rsidRPr="00FE3022" w:rsidTr="007521A4">
        <w:trPr>
          <w:trHeight w:val="240"/>
        </w:trPr>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jc w:val="both"/>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spacing w:after="0" w:line="240" w:lineRule="auto"/>
              <w:jc w:val="both"/>
              <w:rPr>
                <w:rFonts w:ascii="Times New Roman" w:hAnsi="Times New Roman"/>
                <w:b/>
                <w:sz w:val="24"/>
                <w:szCs w:val="24"/>
              </w:rPr>
            </w:pP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Основи знань із фізичної культури.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Значення рухливих ігор для підвищення рухової активності школяра та оволодіння життєво необхідними руховими вміннями та навичками.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lastRenderedPageBreak/>
              <w:t>Правила безпечної поведінки під час рухливих ігор та естафет.</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Ознайомлення з правилами рухливих ігор.</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Ознайомлення із зимовими та літніми видами спорту, досягненнями відомих українських спортсменів.</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Правила чесної гри, вміння вигравати і програвати з гідністю.</w:t>
            </w:r>
          </w:p>
          <w:p w:rsidR="005B5BAA" w:rsidRPr="00FE3022" w:rsidRDefault="005B5BAA" w:rsidP="00466802">
            <w:pPr>
              <w:spacing w:after="0" w:line="240" w:lineRule="auto"/>
              <w:jc w:val="both"/>
              <w:rPr>
                <w:rFonts w:ascii="Times New Roman" w:hAnsi="Times New Roman"/>
                <w:b/>
                <w:i/>
                <w:sz w:val="24"/>
                <w:szCs w:val="24"/>
              </w:rPr>
            </w:pPr>
            <w:r w:rsidRPr="00FE3022">
              <w:rPr>
                <w:rFonts w:ascii="Times New Roman" w:hAnsi="Times New Roman"/>
                <w:b/>
                <w:i/>
                <w:sz w:val="24"/>
                <w:szCs w:val="24"/>
              </w:rPr>
              <w:t xml:space="preserve">Рухливі ігри для активного відпочинку.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Рухливі ігри та естафети:</w:t>
            </w:r>
            <w:r w:rsidRPr="00FE3022">
              <w:rPr>
                <w:rFonts w:ascii="Times New Roman" w:hAnsi="Times New Roman"/>
                <w:b/>
                <w:i/>
                <w:sz w:val="24"/>
                <w:szCs w:val="24"/>
              </w:rPr>
              <w:t xml:space="preserve"> </w:t>
            </w:r>
            <w:r w:rsidRPr="00FE3022">
              <w:rPr>
                <w:rFonts w:ascii="Times New Roman" w:hAnsi="Times New Roman"/>
                <w:sz w:val="24"/>
                <w:szCs w:val="24"/>
              </w:rPr>
              <w:t xml:space="preserve">для формування культури рухів, навичок пересування, володіння м’ячем (естафети з інтегрально розвивальними м’ячами (eduball)), </w:t>
            </w:r>
            <w:r w:rsidRPr="00FE3022">
              <w:rPr>
                <w:rFonts w:ascii="Times New Roman" w:hAnsi="Times New Roman"/>
                <w:spacing w:val="3"/>
                <w:sz w:val="24"/>
                <w:szCs w:val="24"/>
                <w:shd w:val="clear" w:color="auto" w:fill="FFFFFF"/>
              </w:rPr>
              <w:t xml:space="preserve">зимові рухливі ігри, рухливі ігри із застосуванням </w:t>
            </w:r>
            <w:r w:rsidRPr="00FE3022">
              <w:rPr>
                <w:rFonts w:ascii="Times New Roman" w:hAnsi="Times New Roman"/>
                <w:sz w:val="24"/>
                <w:szCs w:val="24"/>
              </w:rPr>
              <w:t>стрибкових вправ</w:t>
            </w:r>
            <w:r w:rsidRPr="00FE3022">
              <w:rPr>
                <w:rFonts w:ascii="Times New Roman" w:hAnsi="Times New Roman"/>
                <w:strike/>
                <w:sz w:val="24"/>
                <w:szCs w:val="24"/>
              </w:rPr>
              <w:t>и</w:t>
            </w:r>
            <w:r w:rsidRPr="00FE3022">
              <w:rPr>
                <w:rFonts w:ascii="Times New Roman" w:hAnsi="Times New Roman"/>
                <w:sz w:val="24"/>
                <w:szCs w:val="24"/>
              </w:rPr>
              <w:t xml:space="preserve"> тощо</w:t>
            </w:r>
          </w:p>
          <w:p w:rsidR="005B5BAA" w:rsidRPr="00FE3022" w:rsidRDefault="005B5BAA" w:rsidP="00466802">
            <w:pPr>
              <w:spacing w:after="0" w:line="240" w:lineRule="auto"/>
              <w:jc w:val="both"/>
              <w:rPr>
                <w:rFonts w:ascii="Times New Roman" w:hAnsi="Times New Roman"/>
                <w:b/>
                <w:sz w:val="24"/>
                <w:szCs w:val="24"/>
              </w:rPr>
            </w:pPr>
          </w:p>
        </w:tc>
      </w:tr>
      <w:tr w:rsidR="005B5BAA" w:rsidRPr="00FE3022" w:rsidTr="007521A4">
        <w:trPr>
          <w:trHeight w:val="345"/>
        </w:trPr>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numPr>
                <w:ilvl w:val="0"/>
                <w:numId w:val="20"/>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lastRenderedPageBreak/>
              <w:t>Змістова лінія «Турбота про стан здоров’я та безпеку»</w:t>
            </w:r>
          </w:p>
        </w:tc>
      </w:tr>
      <w:tr w:rsidR="005B5BAA" w:rsidRPr="00FE3022" w:rsidTr="007521A4">
        <w:trPr>
          <w:trHeight w:val="3277"/>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hAnsi="Times New Roman"/>
                <w:sz w:val="24"/>
                <w:szCs w:val="24"/>
              </w:rPr>
            </w:pPr>
            <w:r w:rsidRPr="00FE3022">
              <w:rPr>
                <w:rFonts w:ascii="Times New Roman" w:eastAsia="SimSun" w:hAnsi="Times New Roman"/>
                <w:kern w:val="2"/>
                <w:sz w:val="24"/>
                <w:szCs w:val="24"/>
                <w:lang w:eastAsia="hi-IN" w:bidi="hi-IN"/>
              </w:rPr>
              <w:t xml:space="preserve">Контролює своє самопочуття за підтримки дорослих у закладі загальної середньої освіти і поза його межами </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val="ru-RU"/>
              </w:rPr>
              <w:t xml:space="preserve">- </w:t>
            </w:r>
            <w:r w:rsidRPr="00FE3022">
              <w:rPr>
                <w:rFonts w:ascii="Times New Roman" w:hAnsi="Times New Roman"/>
                <w:i/>
                <w:sz w:val="24"/>
                <w:szCs w:val="24"/>
              </w:rPr>
              <w:t>регулює</w:t>
            </w:r>
            <w:r w:rsidRPr="00FE3022">
              <w:rPr>
                <w:rFonts w:ascii="Times New Roman" w:hAnsi="Times New Roman"/>
                <w:sz w:val="24"/>
                <w:szCs w:val="24"/>
              </w:rPr>
              <w:t xml:space="preserve"> фізичне навантаження відповідно до самопочуття під час виконання фізичних вправ [2 ФІО </w:t>
            </w:r>
            <w:r w:rsidRPr="00FE3022">
              <w:rPr>
                <w:rFonts w:ascii="Times New Roman" w:hAnsi="Times New Roman"/>
                <w:sz w:val="24"/>
                <w:szCs w:val="24"/>
                <w:lang w:val="ru-RU"/>
              </w:rPr>
              <w:t>3-</w:t>
            </w:r>
            <w:r w:rsidRPr="00FE3022">
              <w:rPr>
                <w:rFonts w:ascii="Times New Roman" w:hAnsi="Times New Roman"/>
                <w:sz w:val="24"/>
                <w:szCs w:val="24"/>
              </w:rPr>
              <w:t>2.1-1];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які ознаки втоми виявляються під час виконання фізичних навантажень [2 ФІО </w:t>
            </w:r>
            <w:r w:rsidRPr="00FE3022">
              <w:rPr>
                <w:rFonts w:ascii="Times New Roman" w:hAnsi="Times New Roman"/>
                <w:sz w:val="24"/>
                <w:szCs w:val="24"/>
                <w:lang w:val="ru-RU"/>
              </w:rPr>
              <w:t>3-</w:t>
            </w:r>
            <w:r w:rsidRPr="00FE3022">
              <w:rPr>
                <w:rFonts w:ascii="Times New Roman" w:hAnsi="Times New Roman"/>
                <w:sz w:val="24"/>
                <w:szCs w:val="24"/>
              </w:rPr>
              <w:t>2.1-</w:t>
            </w:r>
            <w:r w:rsidRPr="00FE3022">
              <w:rPr>
                <w:rFonts w:ascii="Times New Roman" w:hAnsi="Times New Roman"/>
                <w:sz w:val="24"/>
                <w:szCs w:val="24"/>
                <w:lang w:val="ru-RU"/>
              </w:rPr>
              <w:t>2</w:t>
            </w:r>
            <w:r w:rsidRPr="00FE3022">
              <w:rPr>
                <w:rFonts w:ascii="Times New Roman" w:hAnsi="Times New Roman"/>
                <w:sz w:val="24"/>
                <w:szCs w:val="24"/>
              </w:rPr>
              <w:t>]</w:t>
            </w:r>
            <w:r w:rsidRPr="00FE3022">
              <w:rPr>
                <w:rFonts w:ascii="Times New Roman" w:hAnsi="Times New Roman"/>
                <w:sz w:val="24"/>
                <w:szCs w:val="24"/>
                <w:lang w:val="ru-RU"/>
              </w:rPr>
              <w:t>;</w:t>
            </w:r>
            <w:r w:rsidRPr="00FE3022">
              <w:rPr>
                <w:rFonts w:ascii="Times New Roman" w:hAnsi="Times New Roman"/>
                <w:sz w:val="24"/>
                <w:szCs w:val="24"/>
              </w:rPr>
              <w:t xml:space="preserve"> </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після виконання фізичних вправ </w:t>
            </w:r>
            <w:r w:rsidRPr="00FE3022">
              <w:rPr>
                <w:rFonts w:ascii="Times New Roman" w:hAnsi="Times New Roman"/>
                <w:i/>
                <w:sz w:val="24"/>
                <w:szCs w:val="24"/>
              </w:rPr>
              <w:t>визначає</w:t>
            </w:r>
            <w:r w:rsidRPr="00FE3022">
              <w:rPr>
                <w:rFonts w:ascii="Times New Roman" w:hAnsi="Times New Roman"/>
                <w:sz w:val="24"/>
                <w:szCs w:val="24"/>
              </w:rPr>
              <w:t>, що було складно зробити і чого досягнув/ -ла [2 ФІО 3-2.1-3];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ознаки впливу фізичного навантаження на власний організм [2 ФІО </w:t>
            </w:r>
            <w:r w:rsidRPr="00FE3022">
              <w:rPr>
                <w:rFonts w:ascii="Times New Roman" w:hAnsi="Times New Roman"/>
                <w:sz w:val="24"/>
                <w:szCs w:val="24"/>
                <w:lang w:val="ru-RU"/>
              </w:rPr>
              <w:t>3-</w:t>
            </w:r>
            <w:r w:rsidRPr="00FE3022">
              <w:rPr>
                <w:rFonts w:ascii="Times New Roman" w:hAnsi="Times New Roman"/>
                <w:sz w:val="24"/>
                <w:szCs w:val="24"/>
              </w:rPr>
              <w:t>2.1-</w:t>
            </w:r>
            <w:r w:rsidRPr="00FE3022">
              <w:rPr>
                <w:rFonts w:ascii="Times New Roman" w:hAnsi="Times New Roman"/>
                <w:sz w:val="24"/>
                <w:szCs w:val="24"/>
                <w:lang w:val="ru-RU"/>
              </w:rPr>
              <w:t>4</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i/>
                <w:sz w:val="24"/>
                <w:szCs w:val="24"/>
              </w:rPr>
            </w:pPr>
          </w:p>
        </w:tc>
      </w:tr>
      <w:tr w:rsidR="005B5BAA" w:rsidRPr="00FE3022" w:rsidTr="007521A4">
        <w:trPr>
          <w:trHeight w:val="1150"/>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kern w:val="2"/>
                <w:sz w:val="24"/>
                <w:szCs w:val="24"/>
                <w:lang w:eastAsia="hi-IN" w:bidi="hi-IN"/>
              </w:rPr>
              <w:t>Пояснює значення фізичних вправ для здоров’я людини</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lang w:eastAsia="ru-RU"/>
              </w:rPr>
              <w:t>- переконує</w:t>
            </w:r>
            <w:r w:rsidRPr="00FE3022">
              <w:rPr>
                <w:rFonts w:ascii="Times New Roman" w:hAnsi="Times New Roman"/>
                <w:sz w:val="24"/>
                <w:szCs w:val="24"/>
                <w:lang w:eastAsia="ru-RU"/>
              </w:rPr>
              <w:t xml:space="preserve"> однокласників про користь виконання фізичних вправ </w:t>
            </w:r>
            <w:r w:rsidRPr="00FE3022">
              <w:rPr>
                <w:rFonts w:ascii="Times New Roman" w:hAnsi="Times New Roman"/>
                <w:sz w:val="24"/>
                <w:szCs w:val="24"/>
              </w:rPr>
              <w:t xml:space="preserve">[2 ФІО </w:t>
            </w:r>
            <w:r w:rsidRPr="00FE3022">
              <w:rPr>
                <w:rFonts w:ascii="Times New Roman" w:hAnsi="Times New Roman"/>
                <w:sz w:val="24"/>
                <w:szCs w:val="24"/>
                <w:lang w:val="ru-RU"/>
              </w:rPr>
              <w:t>3-</w:t>
            </w:r>
            <w:r w:rsidRPr="00FE3022">
              <w:rPr>
                <w:rFonts w:ascii="Times New Roman" w:hAnsi="Times New Roman"/>
                <w:sz w:val="24"/>
                <w:szCs w:val="24"/>
              </w:rPr>
              <w:t>2.2-1];</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аргументує</w:t>
            </w:r>
            <w:r w:rsidRPr="00FE3022">
              <w:rPr>
                <w:rFonts w:ascii="Times New Roman" w:hAnsi="Times New Roman"/>
                <w:sz w:val="24"/>
                <w:szCs w:val="24"/>
              </w:rPr>
              <w:t xml:space="preserve">, що кожна людина – неповторна і може мати різні фізичні якості [2 ФІО </w:t>
            </w:r>
            <w:r w:rsidRPr="00FE3022">
              <w:rPr>
                <w:rFonts w:ascii="Times New Roman" w:hAnsi="Times New Roman"/>
                <w:sz w:val="24"/>
                <w:szCs w:val="24"/>
                <w:lang w:val="ru-RU"/>
              </w:rPr>
              <w:t>3-</w:t>
            </w:r>
            <w:r w:rsidRPr="00FE3022">
              <w:rPr>
                <w:rFonts w:ascii="Times New Roman" w:hAnsi="Times New Roman"/>
                <w:sz w:val="24"/>
                <w:szCs w:val="24"/>
              </w:rPr>
              <w:t>2.2-</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роль загартування для зміцнення здоров’я людини [2 ФІО </w:t>
            </w:r>
            <w:r w:rsidRPr="00FE3022">
              <w:rPr>
                <w:rFonts w:ascii="Times New Roman" w:hAnsi="Times New Roman"/>
                <w:sz w:val="24"/>
                <w:szCs w:val="24"/>
                <w:lang w:val="ru-RU"/>
              </w:rPr>
              <w:t>3-</w:t>
            </w:r>
            <w:r w:rsidRPr="00FE3022">
              <w:rPr>
                <w:rFonts w:ascii="Times New Roman" w:hAnsi="Times New Roman"/>
                <w:sz w:val="24"/>
                <w:szCs w:val="24"/>
              </w:rPr>
              <w:t>2.2-</w:t>
            </w:r>
            <w:r w:rsidRPr="00FE3022">
              <w:rPr>
                <w:rFonts w:ascii="Times New Roman" w:hAnsi="Times New Roman"/>
                <w:sz w:val="24"/>
                <w:szCs w:val="24"/>
                <w:lang w:val="ru-RU"/>
              </w:rPr>
              <w:t>3</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i/>
                <w:sz w:val="24"/>
                <w:szCs w:val="24"/>
                <w:lang w:val="ru-RU"/>
              </w:rPr>
            </w:pPr>
          </w:p>
        </w:tc>
      </w:tr>
      <w:tr w:rsidR="005B5BAA" w:rsidRPr="00FE3022" w:rsidTr="007521A4">
        <w:trPr>
          <w:trHeight w:val="1722"/>
        </w:trPr>
        <w:tc>
          <w:tcPr>
            <w:tcW w:w="3652"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kern w:val="2"/>
                <w:sz w:val="24"/>
                <w:szCs w:val="24"/>
                <w:lang w:eastAsia="hi-IN" w:bidi="hi-IN"/>
              </w:rPr>
              <w:t>Обирає за допомогою вчителя та виконує вправи/ігри і елементи різних видів спорту для розвитку фізичних якостей</w:t>
            </w:r>
          </w:p>
        </w:tc>
        <w:tc>
          <w:tcPr>
            <w:tcW w:w="6095" w:type="dxa"/>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Учень / учениця:</w:t>
            </w:r>
          </w:p>
          <w:p w:rsidR="005B5BAA" w:rsidRPr="00FE3022" w:rsidRDefault="005B5BAA" w:rsidP="00466802">
            <w:pPr>
              <w:widowControl w:val="0"/>
              <w:spacing w:after="0" w:line="240" w:lineRule="auto"/>
              <w:rPr>
                <w:rFonts w:ascii="Times New Roman" w:hAnsi="Times New Roman"/>
                <w:i/>
                <w:sz w:val="24"/>
                <w:szCs w:val="24"/>
                <w:lang w:val="ru-RU"/>
              </w:rPr>
            </w:pPr>
            <w:r w:rsidRPr="00FE3022">
              <w:rPr>
                <w:rFonts w:ascii="Times New Roman" w:hAnsi="Times New Roman"/>
                <w:i/>
                <w:sz w:val="24"/>
                <w:szCs w:val="24"/>
              </w:rPr>
              <w:t>-</w:t>
            </w:r>
            <w:r w:rsidRPr="00FE3022">
              <w:rPr>
                <w:rFonts w:ascii="Times New Roman" w:hAnsi="Times New Roman"/>
                <w:i/>
                <w:sz w:val="24"/>
                <w:szCs w:val="24"/>
                <w:lang w:val="ru-RU"/>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вправи для формування постави [2 ФІО </w:t>
            </w:r>
            <w:r w:rsidRPr="00FE3022">
              <w:rPr>
                <w:rFonts w:ascii="Times New Roman" w:hAnsi="Times New Roman"/>
                <w:sz w:val="24"/>
                <w:szCs w:val="24"/>
                <w:lang w:val="ru-RU"/>
              </w:rPr>
              <w:t>3-</w:t>
            </w:r>
            <w:r w:rsidRPr="00FE3022">
              <w:rPr>
                <w:rFonts w:ascii="Times New Roman" w:hAnsi="Times New Roman"/>
                <w:sz w:val="24"/>
                <w:szCs w:val="24"/>
              </w:rPr>
              <w:t>2.3-1]</w:t>
            </w:r>
            <w:r w:rsidRPr="00FE3022">
              <w:rPr>
                <w:rFonts w:ascii="Times New Roman" w:hAnsi="Times New Roman"/>
                <w:sz w:val="24"/>
                <w:szCs w:val="24"/>
                <w:lang w:val="ru-RU"/>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дихальні вправи та вправи на релаксацію</w:t>
            </w:r>
            <w:r w:rsidRPr="00FE3022">
              <w:rPr>
                <w:rFonts w:ascii="Times New Roman" w:hAnsi="Times New Roman"/>
                <w:sz w:val="24"/>
                <w:szCs w:val="24"/>
                <w:lang w:val="ru-RU"/>
              </w:rPr>
              <w:t xml:space="preserve"> </w:t>
            </w:r>
            <w:r w:rsidRPr="00FE3022">
              <w:rPr>
                <w:rFonts w:ascii="Times New Roman" w:hAnsi="Times New Roman"/>
                <w:sz w:val="24"/>
                <w:szCs w:val="24"/>
              </w:rPr>
              <w:t xml:space="preserve">[2 ФІО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2</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виконує </w:t>
            </w:r>
            <w:r w:rsidRPr="00FE3022">
              <w:rPr>
                <w:rFonts w:ascii="Times New Roman" w:hAnsi="Times New Roman"/>
                <w:sz w:val="24"/>
                <w:szCs w:val="24"/>
              </w:rPr>
              <w:t xml:space="preserve">вправи на свіжому повітрі для зміцнення здоров’я та покращення фізичного розвитку [2 ФІО </w:t>
            </w:r>
            <w:r w:rsidRPr="00FE3022">
              <w:rPr>
                <w:rFonts w:ascii="Times New Roman" w:hAnsi="Times New Roman"/>
                <w:sz w:val="24"/>
                <w:szCs w:val="24"/>
                <w:lang w:val="ru-RU"/>
              </w:rPr>
              <w:t>3-</w:t>
            </w:r>
            <w:r w:rsidRPr="00FE3022">
              <w:rPr>
                <w:rFonts w:ascii="Times New Roman" w:hAnsi="Times New Roman"/>
                <w:sz w:val="24"/>
                <w:szCs w:val="24"/>
              </w:rPr>
              <w:t>2.</w:t>
            </w:r>
            <w:r w:rsidRPr="00FE3022">
              <w:rPr>
                <w:rFonts w:ascii="Times New Roman" w:hAnsi="Times New Roman"/>
                <w:sz w:val="24"/>
                <w:szCs w:val="24"/>
                <w:lang w:val="ru-RU"/>
              </w:rPr>
              <w:t>3</w:t>
            </w:r>
            <w:r w:rsidRPr="00FE3022">
              <w:rPr>
                <w:rFonts w:ascii="Times New Roman" w:hAnsi="Times New Roman"/>
                <w:sz w:val="24"/>
                <w:szCs w:val="24"/>
              </w:rPr>
              <w:t>-3];</w:t>
            </w:r>
          </w:p>
          <w:p w:rsidR="005B5BAA" w:rsidRPr="00FE3022" w:rsidRDefault="005B5BAA"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виконує</w:t>
            </w:r>
            <w:r w:rsidRPr="00FE3022">
              <w:rPr>
                <w:rFonts w:ascii="Times New Roman" w:hAnsi="Times New Roman"/>
                <w:sz w:val="24"/>
                <w:szCs w:val="24"/>
              </w:rPr>
              <w:t xml:space="preserve"> вправи для розвитку фізичних якостей та </w:t>
            </w:r>
            <w:r w:rsidRPr="00FE3022">
              <w:rPr>
                <w:rFonts w:ascii="Times New Roman" w:hAnsi="Times New Roman"/>
                <w:i/>
                <w:sz w:val="24"/>
                <w:szCs w:val="24"/>
              </w:rPr>
              <w:t>аналізує</w:t>
            </w:r>
            <w:r w:rsidRPr="00FE3022">
              <w:rPr>
                <w:rFonts w:ascii="Times New Roman" w:hAnsi="Times New Roman"/>
                <w:sz w:val="24"/>
                <w:szCs w:val="24"/>
              </w:rPr>
              <w:t xml:space="preserve"> їхні зміни за допомогою вчителя/ вчительки [2 ФІО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4</w:t>
            </w:r>
            <w:r w:rsidRPr="00FE3022">
              <w:rPr>
                <w:rFonts w:ascii="Times New Roman" w:hAnsi="Times New Roman"/>
                <w:sz w:val="24"/>
                <w:szCs w:val="24"/>
              </w:rPr>
              <w:t>]</w:t>
            </w:r>
            <w:r w:rsidRPr="00FE3022">
              <w:rPr>
                <w:rFonts w:ascii="Times New Roman" w:hAnsi="Times New Roman"/>
                <w:sz w:val="24"/>
                <w:szCs w:val="24"/>
                <w:lang w:val="ru-RU"/>
              </w:rPr>
              <w:t>;</w:t>
            </w:r>
          </w:p>
          <w:p w:rsidR="005B5BAA" w:rsidRPr="00FE3022" w:rsidRDefault="005B5BAA"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цінність зусиль для формування характеру [2 ФІО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5</w:t>
            </w:r>
            <w:r w:rsidRPr="00FE3022">
              <w:rPr>
                <w:rFonts w:ascii="Times New Roman" w:hAnsi="Times New Roman"/>
                <w:sz w:val="24"/>
                <w:szCs w:val="24"/>
              </w:rPr>
              <w:t>];</w:t>
            </w:r>
          </w:p>
          <w:p w:rsidR="005B5BAA" w:rsidRPr="00FE3022" w:rsidRDefault="005B5BAA" w:rsidP="00466802">
            <w:pPr>
              <w:widowControl w:val="0"/>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добирає</w:t>
            </w:r>
            <w:r w:rsidRPr="00FE3022">
              <w:rPr>
                <w:rFonts w:ascii="Times New Roman" w:hAnsi="Times New Roman"/>
                <w:sz w:val="24"/>
                <w:szCs w:val="24"/>
                <w:lang w:eastAsia="ru-RU"/>
              </w:rPr>
              <w:t xml:space="preserve"> вправи за вподобаннями </w:t>
            </w:r>
            <w:r w:rsidRPr="00FE3022">
              <w:rPr>
                <w:rFonts w:ascii="Times New Roman" w:hAnsi="Times New Roman"/>
                <w:sz w:val="24"/>
                <w:szCs w:val="24"/>
              </w:rPr>
              <w:t xml:space="preserve">[2 ФІО </w:t>
            </w:r>
            <w:r w:rsidRPr="00FE3022">
              <w:rPr>
                <w:rFonts w:ascii="Times New Roman" w:hAnsi="Times New Roman"/>
                <w:sz w:val="24"/>
                <w:szCs w:val="24"/>
                <w:lang w:val="ru-RU"/>
              </w:rPr>
              <w:t>3-</w:t>
            </w:r>
            <w:r w:rsidRPr="00FE3022">
              <w:rPr>
                <w:rFonts w:ascii="Times New Roman" w:hAnsi="Times New Roman"/>
                <w:sz w:val="24"/>
                <w:szCs w:val="24"/>
              </w:rPr>
              <w:t>2.3-</w:t>
            </w:r>
            <w:r w:rsidRPr="00FE3022">
              <w:rPr>
                <w:rFonts w:ascii="Times New Roman" w:hAnsi="Times New Roman"/>
                <w:sz w:val="24"/>
                <w:szCs w:val="24"/>
                <w:lang w:val="ru-RU"/>
              </w:rPr>
              <w:t>6</w:t>
            </w:r>
            <w:r w:rsidRPr="00FE3022">
              <w:rPr>
                <w:rFonts w:ascii="Times New Roman" w:hAnsi="Times New Roman"/>
                <w:sz w:val="24"/>
                <w:szCs w:val="24"/>
              </w:rPr>
              <w:t>]</w:t>
            </w:r>
          </w:p>
        </w:tc>
      </w:tr>
      <w:tr w:rsidR="005B5BAA" w:rsidRPr="00FE3022" w:rsidTr="007521A4">
        <w:trPr>
          <w:trHeight w:val="300"/>
        </w:trPr>
        <w:tc>
          <w:tcPr>
            <w:tcW w:w="9747" w:type="dxa"/>
            <w:gridSpan w:val="2"/>
            <w:tcBorders>
              <w:top w:val="single" w:sz="4" w:space="0" w:color="auto"/>
              <w:left w:val="single" w:sz="4" w:space="0" w:color="auto"/>
              <w:bottom w:val="single" w:sz="4" w:space="0" w:color="auto"/>
              <w:right w:val="single" w:sz="4" w:space="0" w:color="auto"/>
            </w:tcBorders>
          </w:tcPr>
          <w:p w:rsidR="005B5BAA" w:rsidRPr="00FE3022" w:rsidRDefault="005B5BAA" w:rsidP="00466802">
            <w:pPr>
              <w:widowControl w:val="0"/>
              <w:spacing w:after="0" w:line="240" w:lineRule="auto"/>
              <w:jc w:val="both"/>
              <w:rPr>
                <w:rFonts w:ascii="Times New Roman" w:hAnsi="Times New Roman"/>
                <w:b/>
                <w:sz w:val="24"/>
                <w:szCs w:val="24"/>
              </w:rPr>
            </w:pPr>
            <w:r w:rsidRPr="00FE3022">
              <w:rPr>
                <w:rFonts w:ascii="Times New Roman" w:hAnsi="Times New Roman"/>
                <w:b/>
                <w:sz w:val="24"/>
                <w:szCs w:val="24"/>
              </w:rPr>
              <w:t>Пропонований зміст</w:t>
            </w:r>
          </w:p>
          <w:p w:rsidR="005B5BAA" w:rsidRPr="00FE3022" w:rsidRDefault="005B5BAA" w:rsidP="00466802">
            <w:pPr>
              <w:widowControl w:val="0"/>
              <w:spacing w:after="0" w:line="240" w:lineRule="auto"/>
              <w:jc w:val="both"/>
              <w:rPr>
                <w:rFonts w:ascii="Times New Roman" w:hAnsi="Times New Roman"/>
                <w:b/>
                <w:sz w:val="24"/>
                <w:szCs w:val="24"/>
              </w:rPr>
            </w:pP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Основи знань із фізичної культури:</w:t>
            </w:r>
            <w:r w:rsidRPr="00FE3022">
              <w:rPr>
                <w:rFonts w:ascii="Times New Roman" w:hAnsi="Times New Roman"/>
                <w:sz w:val="24"/>
                <w:szCs w:val="24"/>
              </w:rPr>
              <w:t xml:space="preserve">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поняття про фізичну культуру як сукупність фізичних вправ, спрямованих на зміцнення здоров’я.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Фізичні вправи для формування постави, профілактики плоскостопості та відновлення організму.</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Ознаки втоми під час виконання фізичних навантажень та засоби її уникнення.</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Загартування як засіб зміцнення здоров’я та покращення фізичного розвитку. </w:t>
            </w:r>
          </w:p>
          <w:p w:rsidR="005B5BAA" w:rsidRPr="00FE3022" w:rsidRDefault="005B5BAA" w:rsidP="00466802">
            <w:pPr>
              <w:spacing w:after="0" w:line="240" w:lineRule="auto"/>
              <w:jc w:val="both"/>
              <w:rPr>
                <w:rFonts w:ascii="Times New Roman" w:hAnsi="Times New Roman"/>
                <w:b/>
                <w:i/>
                <w:iCs/>
                <w:sz w:val="24"/>
                <w:szCs w:val="24"/>
              </w:rPr>
            </w:pPr>
            <w:r w:rsidRPr="00FE3022">
              <w:rPr>
                <w:rFonts w:ascii="Times New Roman" w:hAnsi="Times New Roman"/>
                <w:b/>
                <w:i/>
                <w:iCs/>
                <w:sz w:val="24"/>
                <w:szCs w:val="24"/>
              </w:rPr>
              <w:t>Вправи для формування постави та профілактики плоскостопості:</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iCs/>
                <w:sz w:val="24"/>
                <w:szCs w:val="24"/>
              </w:rPr>
              <w:lastRenderedPageBreak/>
              <w:t>Загальнорозвивальні вправи:</w:t>
            </w:r>
            <w:r w:rsidRPr="00FE3022">
              <w:rPr>
                <w:rFonts w:ascii="Times New Roman" w:hAnsi="Times New Roman"/>
                <w:sz w:val="24"/>
                <w:szCs w:val="24"/>
              </w:rPr>
              <w:t xml:space="preserve"> нахили та повороти голови, згинання та розгинання верхніх кінцівок, кругові рухи руками, нахили в бік, пружинні рухи з різних вихідних положень; нахили, повороти, прогинання та вигинання тулуба у положенні упору «стоячи на колінах»; піднімання тулуба з вихідного положення, лежачи на спині та животі; підтягування на низькій перекладині з вихідного положення упору «лежачи»; присіди, напівприсіди, згинання та розгинання ніг, відведення ніг набік, статичні положення на рівновагу.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Загальнорозвивальні вправи для формування постави: </w:t>
            </w:r>
            <w:r w:rsidRPr="00FE3022">
              <w:rPr>
                <w:rFonts w:ascii="Times New Roman" w:hAnsi="Times New Roman"/>
                <w:sz w:val="24"/>
                <w:szCs w:val="24"/>
              </w:rPr>
              <w:t>біля гімнастичної стінки, вертикальної осі, дзеркала.</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Вправи для профілактики плоскостопості: </w:t>
            </w:r>
            <w:r w:rsidRPr="00FE3022">
              <w:rPr>
                <w:rFonts w:ascii="Times New Roman" w:hAnsi="Times New Roman"/>
                <w:sz w:val="24"/>
                <w:szCs w:val="24"/>
              </w:rPr>
              <w:t>ходьба по дрібних предметах, біг на пальцях, ходьба перекатами з п’ятки на пальці, “гусениця”, “ведмідь клишоногий”, перекладання та захоплення дрібних предметів пальцями ніг, стрибки.</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Вправи на релаксацію.</w:t>
            </w:r>
            <w:r w:rsidRPr="00FE3022">
              <w:rPr>
                <w:rFonts w:ascii="Times New Roman" w:hAnsi="Times New Roman"/>
                <w:sz w:val="24"/>
                <w:szCs w:val="24"/>
              </w:rPr>
              <w:t xml:space="preserve"> </w:t>
            </w:r>
          </w:p>
          <w:p w:rsidR="005B5BAA" w:rsidRPr="00FE3022" w:rsidRDefault="005B5BAA" w:rsidP="00466802">
            <w:pPr>
              <w:spacing w:after="0" w:line="240" w:lineRule="auto"/>
              <w:jc w:val="both"/>
              <w:rPr>
                <w:rFonts w:ascii="Times New Roman" w:eastAsia="Times New Roman" w:hAnsi="Times New Roman"/>
                <w:bCs/>
                <w:sz w:val="24"/>
                <w:szCs w:val="24"/>
              </w:rPr>
            </w:pPr>
            <w:r w:rsidRPr="00FE3022">
              <w:rPr>
                <w:rFonts w:ascii="Times New Roman" w:hAnsi="Times New Roman"/>
                <w:i/>
                <w:sz w:val="24"/>
                <w:szCs w:val="24"/>
              </w:rPr>
              <w:t>Дихальні вправи.</w:t>
            </w:r>
          </w:p>
          <w:p w:rsidR="005B5BAA" w:rsidRPr="00FE3022" w:rsidRDefault="005B5BAA" w:rsidP="00466802">
            <w:pPr>
              <w:spacing w:after="0" w:line="240" w:lineRule="auto"/>
              <w:jc w:val="both"/>
              <w:rPr>
                <w:rFonts w:ascii="Times New Roman" w:hAnsi="Times New Roman"/>
                <w:i/>
                <w:sz w:val="24"/>
                <w:szCs w:val="24"/>
              </w:rPr>
            </w:pPr>
            <w:r w:rsidRPr="00FE3022">
              <w:rPr>
                <w:rFonts w:ascii="Times New Roman" w:hAnsi="Times New Roman"/>
                <w:i/>
                <w:sz w:val="24"/>
                <w:szCs w:val="24"/>
              </w:rPr>
              <w:t xml:space="preserve">Вправи для розвитку фізичних якостей: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сили </w:t>
            </w:r>
            <w:r w:rsidRPr="00FE3022">
              <w:rPr>
                <w:rFonts w:ascii="Times New Roman" w:hAnsi="Times New Roman"/>
                <w:sz w:val="24"/>
                <w:szCs w:val="24"/>
              </w:rPr>
              <w:t>(підтягування у висі лежачи та у висі, згинання та розгинання рук в упорі лежачи від гімнастичної лави та від підлоги, стрибки із упору «присівши вгору»; загальнорозвивальні вправи з гантелями вагою від 250 до 500 гр. з утриманням статичних поз, вправи з гумовим еспандером);</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швидкості </w:t>
            </w:r>
            <w:r w:rsidRPr="00FE3022">
              <w:rPr>
                <w:rFonts w:ascii="Times New Roman" w:hAnsi="Times New Roman"/>
                <w:sz w:val="24"/>
                <w:szCs w:val="24"/>
              </w:rPr>
              <w:t>(повторний</w:t>
            </w:r>
            <w:r w:rsidRPr="00FE3022">
              <w:rPr>
                <w:rFonts w:ascii="Times New Roman" w:hAnsi="Times New Roman"/>
                <w:i/>
                <w:sz w:val="24"/>
                <w:szCs w:val="24"/>
              </w:rPr>
              <w:t xml:space="preserve"> </w:t>
            </w:r>
            <w:r w:rsidRPr="00FE3022">
              <w:rPr>
                <w:rFonts w:ascii="Times New Roman" w:hAnsi="Times New Roman"/>
                <w:sz w:val="24"/>
                <w:szCs w:val="24"/>
              </w:rPr>
              <w:t xml:space="preserve">біг 3-4 х 10 м, біг із прискореннями за сигналом, біг в упорному положенні, прискорення з різних вихідних положень, біг на місці з максимальною частотою кроків, виконання максимальної кількості рухів за одиницю часу);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витривалості </w:t>
            </w:r>
            <w:r w:rsidRPr="00FE3022">
              <w:rPr>
                <w:rFonts w:ascii="Times New Roman" w:hAnsi="Times New Roman"/>
                <w:sz w:val="24"/>
                <w:szCs w:val="24"/>
              </w:rPr>
              <w:t xml:space="preserve">(стрибки зі скакалкою; біг у чергуванні з ходьбою до 1000 м; рівномірний біг малої інтенсивності на довгі дистанції; пересування на довгі дистанції з використанням різного інвентаря – ролики, велосипед, скейт, лижі, ковзани і т.д.);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гнучкості </w:t>
            </w:r>
            <w:r w:rsidRPr="00FE3022">
              <w:rPr>
                <w:rFonts w:ascii="Times New Roman" w:hAnsi="Times New Roman"/>
                <w:sz w:val="24"/>
                <w:szCs w:val="24"/>
              </w:rPr>
              <w:t xml:space="preserve">(махові рухи руками і ногами в різних напрямах з амплітудою, що поступово збільшується, нахили тулуба в різних напрямах у положенні стоячи, пружинні нахили у положенні сидячи, викрути рук із гімнастичною палицею, пружинні рухи у широкій стійці, прогинання та вигинання тулуба у положенні упору стоячи на колінах, викрути рук зі скакалкою, пружинні похитування у положенні випаду, прогинання тулуба у положенні лежачи на животі); </w:t>
            </w:r>
          </w:p>
          <w:p w:rsidR="005B5BAA" w:rsidRPr="00FE3022" w:rsidRDefault="005B5BAA"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координації </w:t>
            </w:r>
            <w:r w:rsidRPr="00FE3022">
              <w:rPr>
                <w:rFonts w:ascii="Times New Roman" w:hAnsi="Times New Roman"/>
                <w:sz w:val="24"/>
                <w:szCs w:val="24"/>
              </w:rPr>
              <w:t>(пересування по підвищеній і обмеженій за площиною опорі, подолання природних перешкод, пересування із зупинками за зоровим і слуховим сигналами (під час пересування раптові зупинки у заданій позі за сигналом), “човниковий” біг 4 х 9 м, 3 х 10 м; рухливі народні ігри та естафети, подолання перешкод, ходьба на пальцях по підвищеній і обмеженій за площиною опорі з різними положеннями рук, “поза лелеки” із заплющеними очима, пересування із підкиданням дрібних предметів (тенісні м’ячі, мішечки тощо), вправи зі зміною положення тіла у просторі, розслаблення м’язів рук, ніг, тулуба з різних вихідних положень)</w:t>
            </w:r>
          </w:p>
          <w:p w:rsidR="005B5BAA" w:rsidRPr="00FE3022" w:rsidRDefault="005B5BAA" w:rsidP="00466802">
            <w:pPr>
              <w:spacing w:after="0" w:line="240" w:lineRule="auto"/>
              <w:jc w:val="both"/>
              <w:rPr>
                <w:rFonts w:ascii="Times New Roman" w:hAnsi="Times New Roman"/>
                <w:b/>
                <w:sz w:val="24"/>
                <w:szCs w:val="24"/>
              </w:rPr>
            </w:pPr>
          </w:p>
        </w:tc>
      </w:tr>
    </w:tbl>
    <w:p w:rsidR="005B5BAA" w:rsidRPr="00FE3022" w:rsidRDefault="005B5BAA" w:rsidP="00466802">
      <w:pPr>
        <w:spacing w:after="0" w:line="240" w:lineRule="auto"/>
        <w:jc w:val="both"/>
        <w:rPr>
          <w:rFonts w:ascii="Times New Roman" w:hAnsi="Times New Roman"/>
          <w:sz w:val="24"/>
          <w:szCs w:val="24"/>
        </w:rPr>
      </w:pPr>
    </w:p>
    <w:p w:rsidR="005B5BAA" w:rsidRDefault="005B5BAA" w:rsidP="00466802">
      <w:pPr>
        <w:spacing w:after="0" w:line="240" w:lineRule="auto"/>
        <w:rPr>
          <w:rFonts w:ascii="Times New Roman" w:hAnsi="Times New Roman"/>
          <w:sz w:val="24"/>
          <w:szCs w:val="24"/>
        </w:rPr>
      </w:pPr>
      <w:r w:rsidRPr="00FE3022">
        <w:rPr>
          <w:rFonts w:ascii="Times New Roman" w:hAnsi="Times New Roman"/>
          <w:sz w:val="24"/>
          <w:szCs w:val="24"/>
        </w:rPr>
        <w:t xml:space="preserve">               На основі освітньої програми розроблено  та затверджено педагогічною радою </w:t>
      </w:r>
      <w:r w:rsidR="00B068AD">
        <w:rPr>
          <w:rFonts w:ascii="Times New Roman" w:hAnsi="Times New Roman"/>
          <w:sz w:val="24"/>
          <w:szCs w:val="24"/>
        </w:rPr>
        <w:t xml:space="preserve">Межирічанської початкової школи </w:t>
      </w:r>
      <w:r w:rsidRPr="00FE3022">
        <w:rPr>
          <w:rFonts w:ascii="Times New Roman" w:hAnsi="Times New Roman"/>
          <w:sz w:val="24"/>
          <w:szCs w:val="24"/>
        </w:rPr>
        <w:t xml:space="preserve">  навчальний план на навчальний рік, що конкретизує організ</w:t>
      </w:r>
      <w:r>
        <w:rPr>
          <w:rFonts w:ascii="Times New Roman" w:hAnsi="Times New Roman"/>
          <w:sz w:val="24"/>
          <w:szCs w:val="24"/>
        </w:rPr>
        <w:t xml:space="preserve">ацію освітнього процесу </w:t>
      </w:r>
      <w:r w:rsidRPr="00FE3022">
        <w:rPr>
          <w:rFonts w:ascii="Times New Roman" w:hAnsi="Times New Roman"/>
          <w:sz w:val="24"/>
          <w:szCs w:val="24"/>
        </w:rPr>
        <w:t>.</w:t>
      </w: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p>
    <w:p w:rsidR="00887E5A" w:rsidRDefault="00887E5A" w:rsidP="000F5D12">
      <w:pPr>
        <w:spacing w:after="0" w:line="240" w:lineRule="auto"/>
        <w:rPr>
          <w:rFonts w:ascii="Times New Roman" w:eastAsia="Times New Roman" w:hAnsi="Times New Roman"/>
          <w:b/>
          <w:sz w:val="28"/>
          <w:szCs w:val="24"/>
          <w:highlight w:val="white"/>
        </w:rPr>
      </w:pPr>
    </w:p>
    <w:p w:rsidR="00887E5A" w:rsidRDefault="00887E5A" w:rsidP="00466802">
      <w:pPr>
        <w:spacing w:after="0" w:line="240" w:lineRule="auto"/>
        <w:jc w:val="center"/>
        <w:rPr>
          <w:rFonts w:ascii="Times New Roman" w:eastAsia="Times New Roman" w:hAnsi="Times New Roman"/>
          <w:b/>
          <w:sz w:val="28"/>
          <w:szCs w:val="24"/>
          <w:highlight w:val="white"/>
        </w:rPr>
      </w:pPr>
    </w:p>
    <w:p w:rsidR="00887E5A" w:rsidRDefault="00887E5A" w:rsidP="00466802">
      <w:pPr>
        <w:spacing w:after="0" w:line="240" w:lineRule="auto"/>
        <w:jc w:val="center"/>
        <w:rPr>
          <w:rFonts w:ascii="Times New Roman" w:eastAsia="Times New Roman" w:hAnsi="Times New Roman"/>
          <w:b/>
          <w:sz w:val="28"/>
          <w:szCs w:val="24"/>
          <w:highlight w:val="white"/>
        </w:rPr>
      </w:pPr>
    </w:p>
    <w:p w:rsidR="00887E5A" w:rsidRDefault="00887E5A" w:rsidP="00466802">
      <w:pPr>
        <w:spacing w:after="0" w:line="240" w:lineRule="auto"/>
        <w:jc w:val="center"/>
        <w:rPr>
          <w:rFonts w:ascii="Times New Roman" w:eastAsia="Times New Roman" w:hAnsi="Times New Roman"/>
          <w:b/>
          <w:sz w:val="28"/>
          <w:szCs w:val="24"/>
          <w:highlight w:val="white"/>
        </w:rPr>
      </w:pPr>
    </w:p>
    <w:p w:rsidR="000F5D12" w:rsidRPr="003A5C16" w:rsidRDefault="000F5D12" w:rsidP="000F5D12">
      <w:pPr>
        <w:spacing w:after="0" w:line="240" w:lineRule="auto"/>
        <w:jc w:val="right"/>
        <w:rPr>
          <w:rFonts w:ascii="Times New Roman" w:hAnsi="Times New Roman"/>
          <w:b/>
          <w:sz w:val="26"/>
          <w:szCs w:val="28"/>
        </w:rPr>
      </w:pPr>
      <w:r w:rsidRPr="003A5C16">
        <w:rPr>
          <w:rFonts w:ascii="Times New Roman" w:hAnsi="Times New Roman"/>
          <w:b/>
          <w:sz w:val="26"/>
          <w:szCs w:val="28"/>
        </w:rPr>
        <w:t xml:space="preserve">ЗАТВЕРДЖЕНО </w:t>
      </w:r>
    </w:p>
    <w:p w:rsidR="000F5D12" w:rsidRDefault="000F5D12" w:rsidP="000F5D12">
      <w:pPr>
        <w:spacing w:after="0" w:line="240" w:lineRule="auto"/>
        <w:jc w:val="right"/>
        <w:rPr>
          <w:rFonts w:ascii="Times New Roman" w:hAnsi="Times New Roman"/>
          <w:sz w:val="26"/>
          <w:szCs w:val="28"/>
        </w:rPr>
      </w:pPr>
      <w:r>
        <w:rPr>
          <w:rFonts w:ascii="Times New Roman" w:hAnsi="Times New Roman"/>
          <w:sz w:val="26"/>
          <w:szCs w:val="28"/>
        </w:rPr>
        <w:t xml:space="preserve">   Наказ директора </w:t>
      </w:r>
    </w:p>
    <w:p w:rsidR="000F5D12" w:rsidRDefault="000F5D12" w:rsidP="000F5D12">
      <w:pPr>
        <w:spacing w:after="0" w:line="240" w:lineRule="auto"/>
        <w:jc w:val="right"/>
        <w:rPr>
          <w:rFonts w:ascii="Times New Roman" w:hAnsi="Times New Roman"/>
          <w:sz w:val="26"/>
          <w:szCs w:val="28"/>
        </w:rPr>
      </w:pPr>
      <w:r>
        <w:rPr>
          <w:rFonts w:ascii="Times New Roman" w:hAnsi="Times New Roman"/>
          <w:sz w:val="26"/>
          <w:szCs w:val="28"/>
        </w:rPr>
        <w:t xml:space="preserve">Межирічанської гімназії </w:t>
      </w:r>
    </w:p>
    <w:p w:rsidR="000F5D12" w:rsidRPr="003A5C16" w:rsidRDefault="000F5D12" w:rsidP="000F5D12">
      <w:pPr>
        <w:spacing w:after="0" w:line="240" w:lineRule="auto"/>
        <w:jc w:val="center"/>
        <w:rPr>
          <w:rFonts w:ascii="Times New Roman" w:hAnsi="Times New Roman"/>
          <w:b/>
          <w:sz w:val="26"/>
          <w:szCs w:val="28"/>
        </w:rPr>
      </w:pPr>
      <w:r>
        <w:rPr>
          <w:rFonts w:ascii="Times New Roman" w:hAnsi="Times New Roman"/>
          <w:sz w:val="26"/>
          <w:szCs w:val="28"/>
        </w:rPr>
        <w:t xml:space="preserve">                                                                                     </w:t>
      </w:r>
      <w:r w:rsidR="0020252E">
        <w:rPr>
          <w:rFonts w:ascii="Times New Roman" w:hAnsi="Times New Roman"/>
          <w:sz w:val="26"/>
          <w:szCs w:val="28"/>
        </w:rPr>
        <w:t xml:space="preserve">                   31.08.2026 №79</w:t>
      </w:r>
      <w:r w:rsidRPr="00AD1325">
        <w:rPr>
          <w:rFonts w:ascii="Times New Roman" w:hAnsi="Times New Roman"/>
          <w:color w:val="FF0000"/>
          <w:sz w:val="26"/>
          <w:szCs w:val="28"/>
        </w:rPr>
        <w:t xml:space="preserve">  </w:t>
      </w:r>
      <w:r>
        <w:rPr>
          <w:rFonts w:ascii="Times New Roman" w:hAnsi="Times New Roman"/>
          <w:sz w:val="26"/>
          <w:szCs w:val="28"/>
        </w:rPr>
        <w:t xml:space="preserve">       </w:t>
      </w:r>
    </w:p>
    <w:p w:rsidR="000F5D12" w:rsidRPr="007A5016" w:rsidRDefault="000F5D12" w:rsidP="000F5D12">
      <w:pPr>
        <w:spacing w:after="0" w:line="240" w:lineRule="auto"/>
        <w:jc w:val="right"/>
        <w:rPr>
          <w:rFonts w:ascii="Times New Roman" w:eastAsia="Times New Roman" w:hAnsi="Times New Roman"/>
          <w:b/>
          <w:color w:val="8496B0" w:themeColor="text2" w:themeTint="99"/>
          <w:sz w:val="32"/>
          <w:szCs w:val="32"/>
          <w:lang w:eastAsia="ru-RU"/>
        </w:rPr>
      </w:pPr>
    </w:p>
    <w:p w:rsidR="000F5D12" w:rsidRPr="00FE3022" w:rsidRDefault="000F5D12" w:rsidP="000F5D12">
      <w:pPr>
        <w:tabs>
          <w:tab w:val="left" w:pos="5820"/>
        </w:tabs>
        <w:spacing w:after="0" w:line="240" w:lineRule="auto"/>
        <w:ind w:right="85"/>
        <w:rPr>
          <w:rFonts w:ascii="Times New Roman" w:eastAsia="Calibri" w:hAnsi="Times New Roman" w:cs="Times New Roman"/>
          <w:b/>
          <w:bCs/>
          <w:sz w:val="28"/>
          <w:szCs w:val="24"/>
        </w:rPr>
      </w:pPr>
    </w:p>
    <w:p w:rsidR="000F5D12" w:rsidRPr="00FE3022" w:rsidRDefault="000F5D12" w:rsidP="000F5D12">
      <w:pPr>
        <w:tabs>
          <w:tab w:val="left" w:pos="5145"/>
        </w:tabs>
        <w:spacing w:after="0" w:line="240" w:lineRule="auto"/>
        <w:ind w:right="85"/>
        <w:rPr>
          <w:rFonts w:ascii="Times New Roman" w:eastAsia="Calibri" w:hAnsi="Times New Roman" w:cs="Times New Roman"/>
          <w:b/>
          <w:bCs/>
          <w:sz w:val="28"/>
          <w:szCs w:val="24"/>
        </w:rPr>
      </w:pPr>
    </w:p>
    <w:p w:rsidR="000F5D12" w:rsidRPr="00FE3022" w:rsidRDefault="000F5D12" w:rsidP="000F5D12">
      <w:pPr>
        <w:spacing w:after="0" w:line="240" w:lineRule="auto"/>
        <w:ind w:right="85"/>
        <w:rPr>
          <w:rFonts w:ascii="Times New Roman" w:eastAsia="Calibri" w:hAnsi="Times New Roman" w:cs="Times New Roman"/>
          <w:b/>
          <w:bCs/>
          <w:sz w:val="28"/>
          <w:szCs w:val="24"/>
        </w:rPr>
      </w:pPr>
    </w:p>
    <w:p w:rsidR="000F5D12" w:rsidRPr="00FE3022" w:rsidRDefault="000F5D12" w:rsidP="000F5D12">
      <w:pPr>
        <w:spacing w:after="0" w:line="240" w:lineRule="auto"/>
        <w:ind w:right="85"/>
        <w:jc w:val="center"/>
        <w:rPr>
          <w:rFonts w:ascii="Times New Roman" w:eastAsia="Calibri" w:hAnsi="Times New Roman" w:cs="Times New Roman"/>
          <w:b/>
          <w:bCs/>
          <w:sz w:val="28"/>
          <w:szCs w:val="24"/>
        </w:rPr>
      </w:pPr>
    </w:p>
    <w:p w:rsidR="000F5D12" w:rsidRPr="00FE3022" w:rsidRDefault="000F5D12" w:rsidP="000F5D12">
      <w:pPr>
        <w:spacing w:after="0" w:line="240" w:lineRule="auto"/>
        <w:jc w:val="center"/>
        <w:rPr>
          <w:rFonts w:ascii="Times New Roman" w:hAnsi="Times New Roman" w:cs="Times New Roman"/>
          <w:b/>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jc w:val="center"/>
        <w:rPr>
          <w:rFonts w:ascii="Times New Roman" w:hAnsi="Times New Roman" w:cs="Times New Roman"/>
          <w:b/>
          <w:sz w:val="40"/>
          <w:szCs w:val="24"/>
        </w:rPr>
      </w:pPr>
      <w:r w:rsidRPr="00FE3022">
        <w:rPr>
          <w:rFonts w:ascii="Times New Roman" w:hAnsi="Times New Roman" w:cs="Times New Roman"/>
          <w:b/>
          <w:sz w:val="40"/>
          <w:szCs w:val="24"/>
        </w:rPr>
        <w:t>Освітня програма</w:t>
      </w:r>
    </w:p>
    <w:p w:rsidR="000F5D1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Межирічанської гімназії</w:t>
      </w:r>
      <w:r w:rsidRPr="00FE3022">
        <w:rPr>
          <w:rFonts w:ascii="Times New Roman" w:hAnsi="Times New Roman" w:cs="Times New Roman"/>
          <w:b/>
          <w:sz w:val="40"/>
          <w:szCs w:val="24"/>
        </w:rPr>
        <w:t xml:space="preserve"> </w:t>
      </w:r>
    </w:p>
    <w:p w:rsidR="000F5D12" w:rsidRPr="00FE302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3-4 класи</w:t>
      </w:r>
    </w:p>
    <w:p w:rsidR="000F5D12" w:rsidRPr="00FE3022" w:rsidRDefault="000F5D12" w:rsidP="000F5D12">
      <w:pPr>
        <w:spacing w:after="0" w:line="240" w:lineRule="auto"/>
        <w:jc w:val="center"/>
        <w:rPr>
          <w:rFonts w:ascii="Times New Roman" w:hAnsi="Times New Roman" w:cs="Times New Roman"/>
          <w:b/>
          <w:sz w:val="40"/>
          <w:szCs w:val="24"/>
        </w:rPr>
      </w:pPr>
      <w:r>
        <w:rPr>
          <w:rFonts w:ascii="Times New Roman" w:hAnsi="Times New Roman" w:cs="Times New Roman"/>
          <w:b/>
          <w:sz w:val="40"/>
          <w:szCs w:val="24"/>
        </w:rPr>
        <w:t>на 2026- 2027</w:t>
      </w:r>
      <w:r w:rsidRPr="00FE3022">
        <w:rPr>
          <w:rFonts w:ascii="Times New Roman" w:hAnsi="Times New Roman" w:cs="Times New Roman"/>
          <w:b/>
          <w:sz w:val="40"/>
          <w:szCs w:val="24"/>
        </w:rPr>
        <w:t xml:space="preserve"> н.р.</w:t>
      </w: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Pr="00FE3022" w:rsidRDefault="000F5D12" w:rsidP="000F5D12">
      <w:pPr>
        <w:spacing w:after="0" w:line="240" w:lineRule="auto"/>
        <w:rPr>
          <w:rFonts w:ascii="Times New Roman" w:hAnsi="Times New Roman" w:cs="Times New Roman"/>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СХВАЛЕНО                     </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                                          Протокол засідання</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педагогічної ради </w:t>
      </w:r>
    </w:p>
    <w:p w:rsidR="000F5D12" w:rsidRPr="00F743CF" w:rsidRDefault="000F5D12" w:rsidP="000F5D12">
      <w:pPr>
        <w:spacing w:after="0" w:line="240" w:lineRule="auto"/>
        <w:jc w:val="right"/>
        <w:rPr>
          <w:rFonts w:ascii="Times New Roman" w:hAnsi="Times New Roman"/>
          <w:sz w:val="26"/>
          <w:szCs w:val="28"/>
        </w:rPr>
      </w:pPr>
      <w:r w:rsidRPr="00F743CF">
        <w:rPr>
          <w:rFonts w:ascii="Times New Roman" w:hAnsi="Times New Roman"/>
          <w:sz w:val="26"/>
          <w:szCs w:val="28"/>
        </w:rPr>
        <w:t xml:space="preserve">Межирічанської гімназії                     </w:t>
      </w:r>
    </w:p>
    <w:p w:rsidR="000F5D12" w:rsidRDefault="000F5D12" w:rsidP="000F5D12">
      <w:pPr>
        <w:spacing w:after="0" w:line="240" w:lineRule="auto"/>
        <w:jc w:val="right"/>
        <w:rPr>
          <w:rFonts w:ascii="Times New Roman" w:hAnsi="Times New Roman"/>
          <w:b/>
          <w:sz w:val="26"/>
          <w:szCs w:val="28"/>
        </w:rPr>
      </w:pPr>
      <w:r>
        <w:rPr>
          <w:rFonts w:ascii="Times New Roman" w:hAnsi="Times New Roman"/>
          <w:sz w:val="26"/>
          <w:szCs w:val="28"/>
        </w:rPr>
        <w:t>31.08.2026</w:t>
      </w:r>
      <w:r w:rsidRPr="00F743CF">
        <w:rPr>
          <w:rFonts w:ascii="Times New Roman" w:hAnsi="Times New Roman"/>
          <w:sz w:val="26"/>
          <w:szCs w:val="28"/>
        </w:rPr>
        <w:t xml:space="preserve"> №1</w:t>
      </w: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0F5D12" w:rsidRDefault="000F5D12" w:rsidP="000F5D12">
      <w:pPr>
        <w:spacing w:after="0" w:line="240" w:lineRule="auto"/>
        <w:jc w:val="center"/>
        <w:rPr>
          <w:rFonts w:ascii="Times New Roman" w:hAnsi="Times New Roman" w:cs="Times New Roman"/>
          <w:b/>
          <w:sz w:val="28"/>
          <w:szCs w:val="24"/>
        </w:rPr>
      </w:pPr>
    </w:p>
    <w:p w:rsidR="00887E5A" w:rsidRPr="0020252E" w:rsidRDefault="000F5D12" w:rsidP="0020252E">
      <w:pPr>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                                              МЕЖИРІЧЧЯ – 2026</w:t>
      </w:r>
    </w:p>
    <w:p w:rsidR="00887E5A" w:rsidRDefault="00887E5A" w:rsidP="00466802">
      <w:pPr>
        <w:spacing w:after="0" w:line="240" w:lineRule="auto"/>
        <w:jc w:val="center"/>
        <w:rPr>
          <w:rFonts w:ascii="Times New Roman" w:eastAsia="Times New Roman" w:hAnsi="Times New Roman"/>
          <w:b/>
          <w:sz w:val="28"/>
          <w:szCs w:val="24"/>
          <w:highlight w:val="white"/>
        </w:rPr>
      </w:pPr>
    </w:p>
    <w:p w:rsidR="00887E5A" w:rsidRDefault="00887E5A" w:rsidP="00466802">
      <w:pPr>
        <w:spacing w:after="0" w:line="240" w:lineRule="auto"/>
        <w:jc w:val="center"/>
        <w:rPr>
          <w:rFonts w:ascii="Times New Roman" w:eastAsia="Times New Roman" w:hAnsi="Times New Roman"/>
          <w:b/>
          <w:sz w:val="28"/>
          <w:szCs w:val="24"/>
          <w:highlight w:val="white"/>
        </w:rPr>
      </w:pPr>
    </w:p>
    <w:p w:rsidR="00B56649" w:rsidRDefault="00B56649" w:rsidP="00466802">
      <w:pPr>
        <w:spacing w:after="0" w:line="240" w:lineRule="auto"/>
        <w:jc w:val="center"/>
        <w:rPr>
          <w:rFonts w:ascii="Times New Roman" w:eastAsia="Times New Roman" w:hAnsi="Times New Roman"/>
          <w:b/>
          <w:sz w:val="28"/>
          <w:szCs w:val="24"/>
        </w:rPr>
      </w:pPr>
    </w:p>
    <w:p w:rsidR="00887E5A" w:rsidRPr="00D45E86" w:rsidRDefault="00887E5A" w:rsidP="00466802">
      <w:pPr>
        <w:spacing w:after="0" w:line="240" w:lineRule="auto"/>
        <w:jc w:val="center"/>
        <w:rPr>
          <w:rFonts w:ascii="Times New Roman" w:eastAsia="Times New Roman" w:hAnsi="Times New Roman"/>
          <w:b/>
          <w:sz w:val="28"/>
          <w:szCs w:val="24"/>
        </w:rPr>
      </w:pPr>
    </w:p>
    <w:p w:rsidR="009A6536" w:rsidRDefault="009A6536" w:rsidP="00466802">
      <w:pPr>
        <w:tabs>
          <w:tab w:val="left" w:pos="1575"/>
        </w:tabs>
        <w:spacing w:after="0" w:line="240" w:lineRule="auto"/>
        <w:jc w:val="both"/>
        <w:rPr>
          <w:rFonts w:ascii="Times New Roman" w:hAnsi="Times New Roman"/>
          <w:sz w:val="24"/>
          <w:szCs w:val="24"/>
        </w:rPr>
      </w:pPr>
      <w:r w:rsidRPr="00FE3022">
        <w:rPr>
          <w:rFonts w:ascii="Times New Roman" w:hAnsi="Times New Roman"/>
          <w:sz w:val="24"/>
          <w:szCs w:val="24"/>
        </w:rPr>
        <w:t xml:space="preserve">Типова освітня програма </w:t>
      </w:r>
      <w:r w:rsidRPr="00FE3022">
        <w:rPr>
          <w:rFonts w:ascii="Times New Roman" w:hAnsi="Times New Roman"/>
          <w:i/>
          <w:sz w:val="24"/>
          <w:szCs w:val="24"/>
        </w:rPr>
        <w:t xml:space="preserve">початкової освіти </w:t>
      </w:r>
      <w:r w:rsidRPr="00FE3022">
        <w:rPr>
          <w:rFonts w:ascii="Times New Roman" w:hAnsi="Times New Roman"/>
          <w:sz w:val="24"/>
          <w:szCs w:val="24"/>
        </w:rPr>
        <w:t>(</w:t>
      </w:r>
      <w:r w:rsidRPr="00FE3022">
        <w:rPr>
          <w:rFonts w:ascii="Times New Roman" w:hAnsi="Times New Roman"/>
          <w:i/>
          <w:sz w:val="24"/>
          <w:szCs w:val="24"/>
        </w:rPr>
        <w:t xml:space="preserve">далі </w:t>
      </w:r>
      <w:r w:rsidRPr="00FE3022">
        <w:rPr>
          <w:rFonts w:ascii="Times New Roman" w:hAnsi="Times New Roman"/>
          <w:sz w:val="24"/>
          <w:szCs w:val="24"/>
        </w:rPr>
        <w:t xml:space="preserve">типова освітня програма) окреслює рекомендовані підходи до планування </w:t>
      </w:r>
      <w:r>
        <w:rPr>
          <w:rFonts w:ascii="Times New Roman" w:hAnsi="Times New Roman"/>
          <w:sz w:val="24"/>
          <w:szCs w:val="24"/>
        </w:rPr>
        <w:t>й організації закладу освіти</w:t>
      </w:r>
      <w:r w:rsidRPr="00FE3022">
        <w:rPr>
          <w:rFonts w:ascii="Times New Roman" w:hAnsi="Times New Roman"/>
          <w:sz w:val="24"/>
          <w:szCs w:val="24"/>
        </w:rPr>
        <w:t xml:space="preserve"> єдиного комплексу освітніх компонентів для досягнення учнями </w:t>
      </w:r>
      <w:r w:rsidRPr="00FE3022">
        <w:rPr>
          <w:rFonts w:ascii="Times New Roman" w:hAnsi="Times New Roman"/>
          <w:i/>
          <w:sz w:val="24"/>
          <w:szCs w:val="24"/>
        </w:rPr>
        <w:t>обов’язкових результатів навчання</w:t>
      </w:r>
      <w:r w:rsidRPr="00FE3022">
        <w:rPr>
          <w:rFonts w:ascii="Times New Roman" w:hAnsi="Times New Roman"/>
          <w:sz w:val="24"/>
          <w:szCs w:val="24"/>
        </w:rPr>
        <w:t>, визначених Державним стандартом початкової освіти.</w:t>
      </w:r>
    </w:p>
    <w:p w:rsidR="00B56649" w:rsidRPr="00FE3022" w:rsidRDefault="00B56649" w:rsidP="00466802">
      <w:pPr>
        <w:tabs>
          <w:tab w:val="left" w:pos="1575"/>
        </w:tabs>
        <w:spacing w:after="0" w:line="240" w:lineRule="auto"/>
        <w:jc w:val="both"/>
        <w:rPr>
          <w:rFonts w:ascii="Times New Roman" w:hAnsi="Times New Roman"/>
          <w:sz w:val="24"/>
          <w:szCs w:val="24"/>
        </w:rPr>
      </w:pPr>
    </w:p>
    <w:p w:rsidR="009A6536" w:rsidRPr="00FE3022" w:rsidRDefault="009A6536" w:rsidP="00466802">
      <w:pPr>
        <w:tabs>
          <w:tab w:val="left" w:pos="1575"/>
        </w:tabs>
        <w:spacing w:after="0" w:line="240" w:lineRule="auto"/>
        <w:jc w:val="both"/>
        <w:rPr>
          <w:rFonts w:ascii="Times New Roman" w:hAnsi="Times New Roman"/>
          <w:sz w:val="24"/>
          <w:szCs w:val="24"/>
        </w:rPr>
      </w:pPr>
      <w:r w:rsidRPr="00FE3022">
        <w:rPr>
          <w:rFonts w:ascii="Times New Roman" w:hAnsi="Times New Roman"/>
          <w:sz w:val="24"/>
          <w:szCs w:val="24"/>
        </w:rPr>
        <w:t>Типова освітня програма</w:t>
      </w:r>
      <w:r w:rsidRPr="00FE3022">
        <w:rPr>
          <w:rFonts w:ascii="Times New Roman" w:hAnsi="Times New Roman"/>
          <w:sz w:val="24"/>
          <w:szCs w:val="24"/>
          <w:lang w:val="ru-RU"/>
        </w:rPr>
        <w:t xml:space="preserve"> визначає: </w:t>
      </w:r>
    </w:p>
    <w:p w:rsidR="009A6536" w:rsidRPr="00FE3022" w:rsidRDefault="009A6536" w:rsidP="00466802">
      <w:pPr>
        <w:pStyle w:val="26"/>
        <w:numPr>
          <w:ilvl w:val="0"/>
          <w:numId w:val="3"/>
        </w:numPr>
        <w:ind w:left="0" w:firstLine="0"/>
        <w:jc w:val="both"/>
        <w:rPr>
          <w:rFonts w:ascii="Times New Roman" w:hAnsi="Times New Roman"/>
          <w:lang w:val="ru-RU"/>
        </w:rPr>
      </w:pPr>
      <w:r w:rsidRPr="00FE3022">
        <w:rPr>
          <w:rFonts w:ascii="Times New Roman" w:hAnsi="Times New Roman"/>
          <w:lang w:val="ru-RU"/>
        </w:rPr>
        <w:t xml:space="preserve">загальний обсяг навчального навантаження та </w:t>
      </w:r>
      <w:r w:rsidRPr="00FE3022">
        <w:rPr>
          <w:rFonts w:ascii="Times New Roman" w:hAnsi="Times New Roman"/>
          <w:i/>
          <w:lang w:val="ru-RU"/>
        </w:rPr>
        <w:t>очікувані результати навчання</w:t>
      </w:r>
      <w:r w:rsidRPr="00FE3022">
        <w:rPr>
          <w:rFonts w:ascii="Times New Roman" w:hAnsi="Times New Roman"/>
          <w:lang w:val="ru-RU"/>
        </w:rPr>
        <w:t xml:space="preserve"> здобувачів освіти, подані в рамках освітніх галузей; </w:t>
      </w:r>
    </w:p>
    <w:p w:rsidR="009A6536" w:rsidRPr="00FE3022" w:rsidRDefault="009A6536" w:rsidP="00466802">
      <w:pPr>
        <w:pStyle w:val="26"/>
        <w:numPr>
          <w:ilvl w:val="0"/>
          <w:numId w:val="3"/>
        </w:numPr>
        <w:ind w:left="0" w:firstLine="0"/>
        <w:jc w:val="both"/>
        <w:rPr>
          <w:rFonts w:ascii="Times New Roman" w:hAnsi="Times New Roman"/>
          <w:lang w:val="ru-RU"/>
        </w:rPr>
      </w:pPr>
      <w:r w:rsidRPr="00FE3022">
        <w:rPr>
          <w:rFonts w:ascii="Times New Roman" w:hAnsi="Times New Roman"/>
          <w:lang w:val="ru-RU"/>
        </w:rPr>
        <w:t xml:space="preserve">перелік та пропонований зміст освітніх галузей, укладений за змістовими лініями; </w:t>
      </w:r>
    </w:p>
    <w:p w:rsidR="009A6536" w:rsidRPr="00FE3022" w:rsidRDefault="009A6536" w:rsidP="00466802">
      <w:pPr>
        <w:pStyle w:val="26"/>
        <w:numPr>
          <w:ilvl w:val="0"/>
          <w:numId w:val="3"/>
        </w:numPr>
        <w:ind w:left="0" w:firstLine="0"/>
        <w:jc w:val="both"/>
        <w:rPr>
          <w:rFonts w:ascii="Times New Roman" w:hAnsi="Times New Roman"/>
          <w:lang w:val="ru-RU"/>
        </w:rPr>
      </w:pPr>
      <w:r w:rsidRPr="00FE3022">
        <w:rPr>
          <w:rFonts w:ascii="Times New Roman" w:hAnsi="Times New Roman"/>
          <w:lang w:val="ru-RU"/>
        </w:rPr>
        <w:t xml:space="preserve">орієнтовну тривалість і можливі взаємозв’язки освітніх галузей, предметів, дисциплін тощо, зокрема їхньої інтеграції, а також логічної послідовності їхнього вивчення; </w:t>
      </w:r>
    </w:p>
    <w:p w:rsidR="009A6536" w:rsidRPr="00FE3022" w:rsidRDefault="009A6536" w:rsidP="00466802">
      <w:pPr>
        <w:pStyle w:val="26"/>
        <w:numPr>
          <w:ilvl w:val="0"/>
          <w:numId w:val="3"/>
        </w:numPr>
        <w:ind w:left="0" w:firstLine="0"/>
        <w:jc w:val="both"/>
        <w:rPr>
          <w:rFonts w:ascii="Times New Roman" w:hAnsi="Times New Roman"/>
          <w:lang w:val="ru-RU"/>
        </w:rPr>
      </w:pPr>
      <w:r w:rsidRPr="00FE3022">
        <w:rPr>
          <w:rFonts w:ascii="Times New Roman" w:hAnsi="Times New Roman"/>
          <w:lang w:val="ru-RU"/>
        </w:rPr>
        <w:t>рекомендовані форми організації освітнього процесу та інструменти системи внутрішнього забезпечення якості освіти;</w:t>
      </w:r>
    </w:p>
    <w:p w:rsidR="009A6536" w:rsidRPr="00FE3022" w:rsidRDefault="009A6536" w:rsidP="00466802">
      <w:pPr>
        <w:pStyle w:val="26"/>
        <w:numPr>
          <w:ilvl w:val="0"/>
          <w:numId w:val="3"/>
        </w:numPr>
        <w:ind w:left="0" w:firstLine="0"/>
        <w:jc w:val="both"/>
        <w:rPr>
          <w:rFonts w:ascii="Times New Roman" w:hAnsi="Times New Roman"/>
          <w:lang w:val="ru-RU"/>
        </w:rPr>
      </w:pPr>
      <w:r w:rsidRPr="00FE3022">
        <w:rPr>
          <w:rFonts w:ascii="Times New Roman" w:hAnsi="Times New Roman"/>
          <w:lang w:val="ru-RU"/>
        </w:rPr>
        <w:t xml:space="preserve">вимоги до осіб, які можуть розпочати навчання за цією програмою. </w:t>
      </w:r>
    </w:p>
    <w:p w:rsidR="009A6536" w:rsidRPr="00FE3022" w:rsidRDefault="009A6536" w:rsidP="00466802">
      <w:pPr>
        <w:spacing w:after="0" w:line="240" w:lineRule="auto"/>
        <w:jc w:val="both"/>
        <w:rPr>
          <w:rFonts w:ascii="Times New Roman" w:hAnsi="Times New Roman"/>
          <w:sz w:val="24"/>
          <w:szCs w:val="24"/>
          <w:lang w:val="ru-RU"/>
        </w:rPr>
      </w:pPr>
      <w:r w:rsidRPr="00FE3022">
        <w:rPr>
          <w:rFonts w:ascii="Times New Roman" w:hAnsi="Times New Roman"/>
          <w:b/>
          <w:i/>
          <w:sz w:val="24"/>
          <w:szCs w:val="24"/>
          <w:lang w:val="ru-RU"/>
        </w:rPr>
        <w:t>Загальний обсяг навчального навантаження та орієнтовна тривалість і можливі взаємозв’язки освітніх галузей, предметів, дисциплін</w:t>
      </w:r>
      <w:r w:rsidRPr="00FE3022">
        <w:rPr>
          <w:rFonts w:ascii="Times New Roman" w:hAnsi="Times New Roman"/>
          <w:sz w:val="24"/>
          <w:szCs w:val="24"/>
          <w:lang w:val="ru-RU"/>
        </w:rPr>
        <w:t>.</w:t>
      </w:r>
    </w:p>
    <w:p w:rsidR="009A6536" w:rsidRPr="00FE3022" w:rsidRDefault="009A6536" w:rsidP="00466802">
      <w:pPr>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 До типової освітньої програми додано типовий навчальний план, що пропонує інтегровано-предметний підхід до організації освітнього процесу (див. </w:t>
      </w:r>
      <w:r w:rsidRPr="00FE3022">
        <w:rPr>
          <w:rFonts w:ascii="Times New Roman" w:hAnsi="Times New Roman"/>
          <w:sz w:val="24"/>
          <w:szCs w:val="24"/>
        </w:rPr>
        <w:t>д</w:t>
      </w:r>
      <w:r w:rsidRPr="00FE3022">
        <w:rPr>
          <w:rFonts w:ascii="Times New Roman" w:hAnsi="Times New Roman"/>
          <w:sz w:val="24"/>
          <w:szCs w:val="24"/>
          <w:lang w:val="ru-RU"/>
        </w:rPr>
        <w:t>одаток 2).</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b/>
          <w:i/>
          <w:sz w:val="24"/>
          <w:szCs w:val="24"/>
        </w:rPr>
        <w:t>Логічна послідовність вивчення предметів</w:t>
      </w:r>
      <w:r w:rsidRPr="00FE3022">
        <w:rPr>
          <w:rFonts w:ascii="Times New Roman" w:hAnsi="Times New Roman"/>
          <w:sz w:val="24"/>
          <w:szCs w:val="24"/>
        </w:rPr>
        <w:t xml:space="preserve"> розкривається у відповідних </w:t>
      </w:r>
      <w:r w:rsidRPr="00FE3022">
        <w:rPr>
          <w:rFonts w:ascii="Times New Roman" w:hAnsi="Times New Roman"/>
          <w:i/>
          <w:sz w:val="24"/>
          <w:szCs w:val="24"/>
        </w:rPr>
        <w:t>навчальних програмах</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b/>
          <w:i/>
          <w:sz w:val="24"/>
          <w:szCs w:val="24"/>
          <w:lang w:val="ru-RU"/>
        </w:rPr>
        <w:t>Перелік та пропонований зміст освітніх галузей</w:t>
      </w:r>
      <w:r w:rsidRPr="00FE3022">
        <w:rPr>
          <w:rFonts w:ascii="Times New Roman" w:hAnsi="Times New Roman"/>
          <w:b/>
          <w:i/>
          <w:sz w:val="24"/>
          <w:szCs w:val="24"/>
        </w:rPr>
        <w:t>.</w:t>
      </w:r>
      <w:r w:rsidRPr="00FE3022">
        <w:rPr>
          <w:rFonts w:ascii="Times New Roman" w:hAnsi="Times New Roman"/>
          <w:sz w:val="24"/>
          <w:szCs w:val="24"/>
        </w:rPr>
        <w:t xml:space="preserve"> Типову освітню програму укладено за такими освітніми галузями:</w:t>
      </w:r>
    </w:p>
    <w:tbl>
      <w:tblPr>
        <w:tblW w:w="0" w:type="auto"/>
        <w:tblInd w:w="250" w:type="dxa"/>
        <w:tblLook w:val="04A0" w:firstRow="1" w:lastRow="0" w:firstColumn="1" w:lastColumn="0" w:noHBand="0" w:noVBand="1"/>
      </w:tblPr>
      <w:tblGrid>
        <w:gridCol w:w="7938"/>
      </w:tblGrid>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Мовно-літературна, зокрема: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Рідномовна освіта (українська мова та література; мови та літератури корінних народів та національних меншин) (МОВ</w:t>
            </w:r>
            <w:r w:rsidRPr="00FE3022">
              <w:rPr>
                <w:rStyle w:val="a7"/>
                <w:rFonts w:ascii="Times New Roman" w:hAnsi="Times New Roman"/>
              </w:rPr>
              <w:footnoteReference w:id="4"/>
            </w:r>
            <w:r w:rsidRPr="00FE3022">
              <w:rPr>
                <w:rFonts w:ascii="Times New Roman" w:hAnsi="Times New Roman"/>
                <w:sz w:val="24"/>
                <w:szCs w:val="24"/>
              </w:rPr>
              <w:t>)</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Іншомовна освіта (ІНО) </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Математична (МАО)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Природнича (ПРО)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Технологічна (ТЕО)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Інформатична (ІФО)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Соціальна і здоров’язбережувальна (СЗО)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Громадянська та історична (ГІО)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Мистецька (МИО)</w:t>
            </w:r>
          </w:p>
        </w:tc>
      </w:tr>
      <w:tr w:rsidR="009A6536" w:rsidRPr="00FE3022" w:rsidTr="007521A4">
        <w:tc>
          <w:tcPr>
            <w:tcW w:w="7938" w:type="dxa"/>
            <w:shd w:val="clear" w:color="auto" w:fill="auto"/>
          </w:tcPr>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hAnsi="Times New Roman"/>
                <w:sz w:val="24"/>
                <w:szCs w:val="24"/>
              </w:rPr>
              <w:t>Фізкультурна (ФІО)</w:t>
            </w:r>
          </w:p>
        </w:tc>
      </w:tr>
    </w:tbl>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b/>
          <w:i/>
          <w:sz w:val="24"/>
          <w:szCs w:val="24"/>
          <w:lang w:val="ru-RU"/>
        </w:rPr>
        <w:t>Очікувані результати навчання здобувачів освіти.</w:t>
      </w:r>
      <w:r w:rsidRPr="00FE3022">
        <w:rPr>
          <w:rFonts w:ascii="Times New Roman" w:hAnsi="Times New Roman"/>
          <w:sz w:val="24"/>
          <w:szCs w:val="24"/>
        </w:rPr>
        <w:t xml:space="preserve"> Відповідно до мети та загальних цілей, окреслених у Державному стандарті початкової освіти, визначено завдання, які має реалізувати вчитель/ вчителька у рамках кожної галузі. Очікувані результати навчання здобувачів освіти подано за змістовими лініями і співвіднесено за допомогою індексів</w:t>
      </w:r>
      <w:r w:rsidRPr="00FE3022">
        <w:rPr>
          <w:rStyle w:val="a7"/>
          <w:rFonts w:ascii="Times New Roman" w:hAnsi="Times New Roman"/>
        </w:rPr>
        <w:footnoteReference w:id="5"/>
      </w:r>
      <w:r w:rsidRPr="00FE3022">
        <w:rPr>
          <w:rFonts w:ascii="Times New Roman" w:hAnsi="Times New Roman"/>
          <w:sz w:val="24"/>
          <w:szCs w:val="24"/>
        </w:rPr>
        <w:t xml:space="preserve"> з обов’язковими результатами навчання, визначеними Державним стандартом початкової освіти.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Змістові лінії кожної освітньої галузі в межах циклу реалізовуються паралельно та розкриваються через «Пропонований зміст», який окреслює можливий навчальний матеріал, на підставі якого будуть реалізовані очікувані результати навчання та відповідні обов’язкові результати навчання.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Оскільки Типова освітня програма ґрунтується на компетентнісному підході, теми/ тези рубрики «Пропонований зміст» передбачають не запам’ятовування учнями визначень термінів і понять, а активне конструювання знань, розвиток умінь та формування уявлень через досвід практичної діяльності. </w:t>
      </w:r>
    </w:p>
    <w:p w:rsidR="00B56649" w:rsidRDefault="00B56649" w:rsidP="00466802">
      <w:pPr>
        <w:spacing w:after="0" w:line="240" w:lineRule="auto"/>
        <w:jc w:val="both"/>
        <w:rPr>
          <w:rFonts w:ascii="Times New Roman" w:hAnsi="Times New Roman"/>
          <w:b/>
          <w:i/>
          <w:sz w:val="24"/>
          <w:szCs w:val="24"/>
        </w:rPr>
      </w:pPr>
    </w:p>
    <w:p w:rsidR="00B56649" w:rsidRDefault="00B56649" w:rsidP="00466802">
      <w:pPr>
        <w:spacing w:after="0" w:line="240" w:lineRule="auto"/>
        <w:jc w:val="both"/>
        <w:rPr>
          <w:rFonts w:ascii="Times New Roman" w:hAnsi="Times New Roman"/>
          <w:b/>
          <w:i/>
          <w:sz w:val="24"/>
          <w:szCs w:val="24"/>
        </w:rPr>
      </w:pPr>
    </w:p>
    <w:p w:rsidR="00B56649"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b/>
          <w:i/>
          <w:sz w:val="26"/>
          <w:szCs w:val="26"/>
        </w:rPr>
        <w:lastRenderedPageBreak/>
        <w:t>Рекомендовані форми організації освітнього процесу.</w:t>
      </w:r>
      <w:r w:rsidRPr="00B56649">
        <w:rPr>
          <w:rFonts w:ascii="Times New Roman" w:hAnsi="Times New Roman"/>
          <w:sz w:val="26"/>
          <w:szCs w:val="26"/>
        </w:rPr>
        <w:t xml:space="preserve"> </w:t>
      </w:r>
    </w:p>
    <w:p w:rsidR="009A6536"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sz w:val="26"/>
          <w:szCs w:val="26"/>
        </w:rPr>
        <w:t>Очікувані результати навчання, окреслені в межах кожної галузі, досяжні, якщо використовувати інтерактивні форми – кооперативне навчання, дослідницькі, інформаційні, мистецькі проекти; сюжетно-рольові ігри, ситуаційні вправи, екскурсії, дитяче волонтерство тощо.</w:t>
      </w:r>
    </w:p>
    <w:p w:rsidR="009A6536"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i/>
          <w:sz w:val="26"/>
          <w:szCs w:val="26"/>
        </w:rPr>
        <w:t>Осві</w:t>
      </w:r>
      <w:r w:rsidR="00B56649" w:rsidRPr="00B56649">
        <w:rPr>
          <w:rFonts w:ascii="Times New Roman" w:hAnsi="Times New Roman"/>
          <w:i/>
          <w:sz w:val="26"/>
          <w:szCs w:val="26"/>
        </w:rPr>
        <w:t>тня програма Межирічанської гімназії</w:t>
      </w:r>
      <w:r w:rsidRPr="00B56649">
        <w:rPr>
          <w:rFonts w:ascii="Times New Roman" w:hAnsi="Times New Roman"/>
          <w:sz w:val="26"/>
          <w:szCs w:val="26"/>
        </w:rPr>
        <w:t xml:space="preserve"> має передбачати досягнення здобувачами освіти обов'язкових результатів навчання, визначених Державним стандартом початкової освіти, через реалізацію окреслених у цьому документі очікуваних результатів навчання.</w:t>
      </w:r>
    </w:p>
    <w:p w:rsidR="009A6536"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i/>
          <w:sz w:val="26"/>
          <w:szCs w:val="26"/>
          <w:lang w:val="ru-RU"/>
        </w:rPr>
        <w:t>Осві</w:t>
      </w:r>
      <w:r w:rsidR="00B56649" w:rsidRPr="00B56649">
        <w:rPr>
          <w:rFonts w:ascii="Times New Roman" w:hAnsi="Times New Roman"/>
          <w:i/>
          <w:sz w:val="26"/>
          <w:szCs w:val="26"/>
          <w:lang w:val="ru-RU"/>
        </w:rPr>
        <w:t>тня програма Межирічанської гімназії</w:t>
      </w:r>
      <w:r w:rsidRPr="00B56649">
        <w:rPr>
          <w:rFonts w:ascii="Times New Roman" w:hAnsi="Times New Roman"/>
          <w:sz w:val="26"/>
          <w:szCs w:val="26"/>
          <w:lang w:val="ru-RU"/>
        </w:rPr>
        <w:t xml:space="preserve"> передбачає досягнення здобувачами освіти результатів навчання (компетентностей), визначених Державним стандартом</w:t>
      </w:r>
      <w:r w:rsidRPr="00B56649">
        <w:rPr>
          <w:rFonts w:ascii="Times New Roman" w:hAnsi="Times New Roman"/>
          <w:sz w:val="26"/>
          <w:szCs w:val="26"/>
        </w:rPr>
        <w:t xml:space="preserve"> початкової освіти. Вона містить:</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вимоги до осіб, які можуть розпочати навчання за програмою;</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навчальний план закладу освіти, який визначає загальний обсяг навчального навантаження на відповідному рівні (циклі) загальної середньої освіти (в годинах), його розподіл між галузями знань та навчальними предметами за роками навчання, послідовність їх вивчення;</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опис очікуваних результатів навчання учнів;</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перелік навчальних програм із предметів, що вивчаються за інваріантним і варіативним складниками;</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форми організації освітнього процесу;</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lang w:val="ru-RU"/>
        </w:rPr>
      </w:pPr>
      <w:r w:rsidRPr="00B56649">
        <w:rPr>
          <w:rFonts w:ascii="Times New Roman" w:hAnsi="Times New Roman"/>
          <w:sz w:val="26"/>
          <w:szCs w:val="26"/>
          <w:lang w:val="ru-RU"/>
        </w:rPr>
        <w:t>інструментарій для формувального та підсумкового оцінювання;</w:t>
      </w:r>
    </w:p>
    <w:p w:rsidR="009A6536" w:rsidRPr="00B56649" w:rsidRDefault="009A6536" w:rsidP="00466802">
      <w:pPr>
        <w:numPr>
          <w:ilvl w:val="0"/>
          <w:numId w:val="46"/>
        </w:numPr>
        <w:spacing w:after="0" w:line="240" w:lineRule="auto"/>
        <w:ind w:left="0" w:firstLine="0"/>
        <w:jc w:val="both"/>
        <w:rPr>
          <w:rFonts w:ascii="Times New Roman" w:hAnsi="Times New Roman"/>
          <w:sz w:val="26"/>
          <w:szCs w:val="26"/>
        </w:rPr>
      </w:pPr>
      <w:r w:rsidRPr="00B56649">
        <w:rPr>
          <w:rFonts w:ascii="Times New Roman" w:hAnsi="Times New Roman"/>
          <w:sz w:val="26"/>
          <w:szCs w:val="26"/>
          <w:lang w:val="ru-RU"/>
        </w:rPr>
        <w:t>інші освітні компоненти (за вибором закладу освіти).</w:t>
      </w:r>
    </w:p>
    <w:p w:rsidR="009A6536"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sz w:val="26"/>
          <w:szCs w:val="26"/>
        </w:rPr>
        <w:t>Осві</w:t>
      </w:r>
      <w:r w:rsidR="00B56649" w:rsidRPr="00B56649">
        <w:rPr>
          <w:rFonts w:ascii="Times New Roman" w:hAnsi="Times New Roman"/>
          <w:sz w:val="26"/>
          <w:szCs w:val="26"/>
        </w:rPr>
        <w:t>тня програма Межирічанської гімназії</w:t>
      </w:r>
      <w:r w:rsidRPr="00B56649">
        <w:rPr>
          <w:rFonts w:ascii="Times New Roman" w:hAnsi="Times New Roman"/>
          <w:sz w:val="26"/>
          <w:szCs w:val="26"/>
        </w:rPr>
        <w:t>, створена на основі типової освітньої програми, не потребує окремого затвердження центральним органом забезпечення якості освіти. Її схвалює педагогічна рада закладу освіти та затверджує його керівник. Окрім освітніх компонентів для вільного вибору здобувачів освіти, які є обов’язковими, за рішенням закладу вона може містити інші компоненти, зокрема корекційно-розвитковий складник для осіб з особливими освітніми потребами.</w:t>
      </w:r>
    </w:p>
    <w:p w:rsidR="009A6536" w:rsidRPr="00B56649" w:rsidRDefault="009A6536" w:rsidP="00466802">
      <w:pPr>
        <w:spacing w:after="0" w:line="240" w:lineRule="auto"/>
        <w:jc w:val="both"/>
        <w:rPr>
          <w:rFonts w:ascii="Times New Roman" w:hAnsi="Times New Roman"/>
          <w:sz w:val="26"/>
          <w:szCs w:val="26"/>
        </w:rPr>
      </w:pPr>
      <w:r w:rsidRPr="00B56649">
        <w:rPr>
          <w:rFonts w:ascii="Times New Roman" w:hAnsi="Times New Roman"/>
          <w:sz w:val="26"/>
          <w:szCs w:val="26"/>
        </w:rPr>
        <w:t>Осві</w:t>
      </w:r>
      <w:r w:rsidR="00B56649" w:rsidRPr="00B56649">
        <w:rPr>
          <w:rFonts w:ascii="Times New Roman" w:hAnsi="Times New Roman"/>
          <w:sz w:val="26"/>
          <w:szCs w:val="26"/>
        </w:rPr>
        <w:t>тня програма Межирічанської гімназії</w:t>
      </w:r>
      <w:r w:rsidRPr="00B56649">
        <w:rPr>
          <w:rFonts w:ascii="Times New Roman" w:hAnsi="Times New Roman"/>
          <w:sz w:val="26"/>
          <w:szCs w:val="26"/>
        </w:rPr>
        <w:t xml:space="preserve"> та перелік освітніх компонентів, що передбачені відповідною освітньою програмою, оприлюднюються на веб-сайті закладу освіти (у разі його відсутності – на веб-сайті його засновника).</w:t>
      </w:r>
    </w:p>
    <w:p w:rsidR="009A6536" w:rsidRPr="00B56649" w:rsidRDefault="009A6536" w:rsidP="00466802">
      <w:pPr>
        <w:spacing w:after="0" w:line="240" w:lineRule="auto"/>
        <w:jc w:val="both"/>
        <w:rPr>
          <w:rFonts w:ascii="Times New Roman" w:hAnsi="Times New Roman"/>
          <w:sz w:val="26"/>
          <w:szCs w:val="26"/>
          <w:lang w:val="ru-RU"/>
        </w:rPr>
      </w:pPr>
      <w:r w:rsidRPr="00B56649">
        <w:rPr>
          <w:rFonts w:ascii="Times New Roman" w:hAnsi="Times New Roman"/>
          <w:sz w:val="26"/>
          <w:szCs w:val="26"/>
        </w:rPr>
        <w:t xml:space="preserve">     </w:t>
      </w:r>
      <w:r w:rsidRPr="00B56649">
        <w:rPr>
          <w:rFonts w:ascii="Times New Roman" w:hAnsi="Times New Roman"/>
          <w:b/>
          <w:i/>
          <w:sz w:val="26"/>
          <w:szCs w:val="26"/>
        </w:rPr>
        <w:t>Форми оцінювання здобувачів початкової освіти.</w:t>
      </w:r>
      <w:r w:rsidRPr="00B56649">
        <w:rPr>
          <w:rFonts w:ascii="Times New Roman" w:hAnsi="Times New Roman"/>
          <w:b/>
          <w:sz w:val="26"/>
          <w:szCs w:val="26"/>
        </w:rPr>
        <w:t xml:space="preserve"> </w:t>
      </w:r>
      <w:r w:rsidRPr="00B56649">
        <w:rPr>
          <w:rFonts w:ascii="Times New Roman" w:hAnsi="Times New Roman"/>
          <w:sz w:val="26"/>
          <w:szCs w:val="26"/>
          <w:lang w:val="ru-RU"/>
        </w:rPr>
        <w:t xml:space="preserve">Навчальні досягнення учнів у 1–2-му класах підлягають формувальному оцінюванню, у 3–4-му класах – формувальному, та підсумковому оцінюванню. </w:t>
      </w:r>
    </w:p>
    <w:p w:rsidR="009A6536" w:rsidRPr="00B56649" w:rsidRDefault="009A6536" w:rsidP="00466802">
      <w:pPr>
        <w:spacing w:after="0" w:line="240" w:lineRule="auto"/>
        <w:jc w:val="both"/>
        <w:rPr>
          <w:rFonts w:ascii="Times New Roman" w:hAnsi="Times New Roman"/>
          <w:sz w:val="26"/>
          <w:szCs w:val="26"/>
          <w:lang w:val="ru-RU"/>
        </w:rPr>
      </w:pPr>
      <w:r w:rsidRPr="00B56649">
        <w:rPr>
          <w:rFonts w:ascii="Times New Roman" w:hAnsi="Times New Roman"/>
          <w:sz w:val="26"/>
          <w:szCs w:val="26"/>
          <w:lang w:val="ru-RU"/>
        </w:rPr>
        <w:t xml:space="preserve">Формувальне оцінювання має на меті: </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rPr>
      </w:pPr>
      <w:r w:rsidRPr="00B56649">
        <w:rPr>
          <w:rFonts w:ascii="Times New Roman" w:hAnsi="Times New Roman"/>
          <w:sz w:val="26"/>
          <w:szCs w:val="26"/>
        </w:rPr>
        <w:t>відстежувати навчальний поступ учнів;</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lang w:val="ru-RU"/>
        </w:rPr>
      </w:pPr>
      <w:r w:rsidRPr="00B56649">
        <w:rPr>
          <w:rFonts w:ascii="Times New Roman" w:hAnsi="Times New Roman"/>
          <w:sz w:val="26"/>
          <w:szCs w:val="26"/>
          <w:lang w:val="ru-RU"/>
        </w:rPr>
        <w:t xml:space="preserve">вибудовувати індивідуальну траєкторію розвитку дитини; </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lang w:val="ru-RU"/>
        </w:rPr>
      </w:pPr>
      <w:r w:rsidRPr="00B56649">
        <w:rPr>
          <w:rFonts w:ascii="Times New Roman" w:hAnsi="Times New Roman"/>
          <w:sz w:val="26"/>
          <w:szCs w:val="26"/>
          <w:lang w:val="ru-RU"/>
        </w:rPr>
        <w:t xml:space="preserve">діагностувати досягнення на кожному з етапів навчання; </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lang w:val="ru-RU"/>
        </w:rPr>
      </w:pPr>
      <w:r w:rsidRPr="00B56649">
        <w:rPr>
          <w:rFonts w:ascii="Times New Roman" w:hAnsi="Times New Roman"/>
          <w:sz w:val="26"/>
          <w:szCs w:val="26"/>
          <w:lang w:val="ru-RU"/>
        </w:rPr>
        <w:t xml:space="preserve">вчасно виявляти проблеми й запобігати їх нашаруванню; </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lang w:val="ru-RU"/>
        </w:rPr>
      </w:pPr>
      <w:r w:rsidRPr="00B56649">
        <w:rPr>
          <w:rFonts w:ascii="Times New Roman" w:hAnsi="Times New Roman"/>
          <w:sz w:val="26"/>
          <w:szCs w:val="26"/>
          <w:lang w:val="ru-RU"/>
        </w:rPr>
        <w:t>аналізувати реалізацію освітньої програми та Державного стандарту початкової освіти, ухвалювати рішення щодо корегування навчальної програми і методів навчання відповідно до індивідуальних потреб дитини;</w:t>
      </w:r>
    </w:p>
    <w:p w:rsidR="009A6536" w:rsidRPr="00B56649" w:rsidRDefault="009A6536" w:rsidP="00466802">
      <w:pPr>
        <w:numPr>
          <w:ilvl w:val="0"/>
          <w:numId w:val="49"/>
        </w:numPr>
        <w:spacing w:after="0" w:line="240" w:lineRule="auto"/>
        <w:ind w:left="0" w:firstLine="0"/>
        <w:contextualSpacing/>
        <w:jc w:val="both"/>
        <w:rPr>
          <w:rFonts w:ascii="Times New Roman" w:hAnsi="Times New Roman"/>
          <w:sz w:val="26"/>
          <w:szCs w:val="26"/>
        </w:rPr>
      </w:pPr>
      <w:r w:rsidRPr="00B56649">
        <w:rPr>
          <w:rFonts w:ascii="Times New Roman" w:hAnsi="Times New Roman"/>
          <w:sz w:val="26"/>
          <w:szCs w:val="26"/>
        </w:rPr>
        <w:t xml:space="preserve">запобігати побоюванням дитини помилитися; </w:t>
      </w:r>
    </w:p>
    <w:p w:rsidR="00B56649" w:rsidRPr="00B56649" w:rsidRDefault="009A6536" w:rsidP="00466802">
      <w:pPr>
        <w:numPr>
          <w:ilvl w:val="0"/>
          <w:numId w:val="49"/>
        </w:numPr>
        <w:spacing w:after="0" w:line="240" w:lineRule="auto"/>
        <w:ind w:left="0" w:firstLine="0"/>
        <w:contextualSpacing/>
        <w:jc w:val="both"/>
        <w:rPr>
          <w:rFonts w:ascii="Times New Roman" w:hAnsi="Times New Roman"/>
          <w:sz w:val="26"/>
          <w:szCs w:val="26"/>
        </w:rPr>
      </w:pPr>
      <w:r w:rsidRPr="00B56649">
        <w:rPr>
          <w:rFonts w:ascii="Times New Roman" w:hAnsi="Times New Roman"/>
          <w:sz w:val="26"/>
          <w:szCs w:val="26"/>
        </w:rPr>
        <w:t>плекати впевненість у власних можливостях і здібностях.</w:t>
      </w:r>
      <w:r w:rsidR="00B56649" w:rsidRPr="00B56649">
        <w:rPr>
          <w:rFonts w:ascii="Times New Roman" w:hAnsi="Times New Roman"/>
          <w:sz w:val="26"/>
          <w:szCs w:val="26"/>
        </w:rPr>
        <w:t xml:space="preserve">  </w:t>
      </w:r>
      <w:r w:rsidRPr="00B56649">
        <w:rPr>
          <w:rFonts w:ascii="Times New Roman" w:hAnsi="Times New Roman"/>
          <w:sz w:val="26"/>
          <w:szCs w:val="26"/>
        </w:rPr>
        <w:t xml:space="preserve">Орієнтирами для оцінювання навчальних досягнень учнів (формувального і підсумкового) є окреслені в цьому документі </w:t>
      </w:r>
      <w:r w:rsidRPr="00B56649">
        <w:rPr>
          <w:rFonts w:ascii="Times New Roman" w:hAnsi="Times New Roman"/>
          <w:i/>
          <w:sz w:val="26"/>
          <w:szCs w:val="26"/>
        </w:rPr>
        <w:t>очікувані результати навчання</w:t>
      </w:r>
      <w:r w:rsidRPr="00B56649">
        <w:rPr>
          <w:rFonts w:ascii="Times New Roman" w:hAnsi="Times New Roman"/>
          <w:sz w:val="26"/>
          <w:szCs w:val="26"/>
        </w:rPr>
        <w:t xml:space="preserve">, об’єднані за галузями та </w:t>
      </w:r>
    </w:p>
    <w:p w:rsidR="00B56649" w:rsidRPr="00B56649" w:rsidRDefault="00B56649" w:rsidP="00466802">
      <w:pPr>
        <w:spacing w:after="0" w:line="240" w:lineRule="auto"/>
        <w:jc w:val="both"/>
        <w:rPr>
          <w:rFonts w:ascii="Times New Roman" w:hAnsi="Times New Roman"/>
          <w:sz w:val="26"/>
          <w:szCs w:val="26"/>
        </w:rPr>
      </w:pPr>
    </w:p>
    <w:p w:rsidR="00B56649" w:rsidRPr="00B56649" w:rsidRDefault="00B56649" w:rsidP="00466802">
      <w:pPr>
        <w:spacing w:after="0" w:line="240" w:lineRule="auto"/>
        <w:jc w:val="both"/>
        <w:rPr>
          <w:rFonts w:ascii="Times New Roman" w:hAnsi="Times New Roman"/>
          <w:sz w:val="26"/>
          <w:szCs w:val="26"/>
        </w:rPr>
      </w:pPr>
    </w:p>
    <w:p w:rsidR="00B56649" w:rsidRPr="00B56649" w:rsidRDefault="00B56649" w:rsidP="00466802">
      <w:pPr>
        <w:spacing w:after="0" w:line="240" w:lineRule="auto"/>
        <w:jc w:val="both"/>
        <w:rPr>
          <w:rFonts w:ascii="Times New Roman" w:hAnsi="Times New Roman"/>
          <w:sz w:val="26"/>
          <w:szCs w:val="26"/>
        </w:rPr>
      </w:pPr>
    </w:p>
    <w:p w:rsidR="00B56649" w:rsidRPr="00B56649" w:rsidRDefault="00B56649" w:rsidP="00466802">
      <w:pPr>
        <w:spacing w:after="0" w:line="240" w:lineRule="auto"/>
        <w:jc w:val="both"/>
        <w:rPr>
          <w:rFonts w:ascii="Times New Roman" w:hAnsi="Times New Roman"/>
          <w:sz w:val="26"/>
          <w:szCs w:val="26"/>
        </w:rPr>
      </w:pPr>
    </w:p>
    <w:p w:rsidR="00B56649" w:rsidRDefault="00B56649" w:rsidP="00466802">
      <w:pPr>
        <w:spacing w:after="0" w:line="240" w:lineRule="auto"/>
        <w:jc w:val="both"/>
        <w:rPr>
          <w:rFonts w:ascii="Times New Roman" w:hAnsi="Times New Roman"/>
          <w:sz w:val="24"/>
          <w:szCs w:val="24"/>
        </w:rPr>
      </w:pPr>
    </w:p>
    <w:p w:rsidR="00B56649" w:rsidRDefault="00B56649" w:rsidP="00466802">
      <w:pPr>
        <w:spacing w:after="0" w:line="240" w:lineRule="auto"/>
        <w:jc w:val="both"/>
        <w:rPr>
          <w:rFonts w:ascii="Times New Roman" w:hAnsi="Times New Roman"/>
          <w:sz w:val="24"/>
          <w:szCs w:val="24"/>
        </w:rPr>
      </w:pPr>
    </w:p>
    <w:p w:rsidR="00B56649" w:rsidRDefault="00B56649" w:rsidP="00466802">
      <w:pPr>
        <w:spacing w:after="0" w:line="240" w:lineRule="auto"/>
        <w:jc w:val="both"/>
        <w:rPr>
          <w:rFonts w:ascii="Times New Roman" w:hAnsi="Times New Roman"/>
          <w:sz w:val="24"/>
          <w:szCs w:val="24"/>
        </w:rPr>
      </w:pPr>
    </w:p>
    <w:p w:rsidR="00B56649" w:rsidRDefault="00B56649" w:rsidP="00466802">
      <w:pPr>
        <w:spacing w:after="0" w:line="240" w:lineRule="auto"/>
        <w:jc w:val="both"/>
        <w:rPr>
          <w:rFonts w:ascii="Times New Roman" w:hAnsi="Times New Roman"/>
          <w:sz w:val="24"/>
          <w:szCs w:val="24"/>
        </w:rPr>
      </w:pP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проіндексовані відповідно до </w:t>
      </w:r>
      <w:r w:rsidRPr="00FE3022">
        <w:rPr>
          <w:rFonts w:ascii="Times New Roman" w:hAnsi="Times New Roman"/>
          <w:i/>
          <w:sz w:val="24"/>
          <w:szCs w:val="24"/>
        </w:rPr>
        <w:t>обов’язкових результатів навчання</w:t>
      </w:r>
      <w:r w:rsidRPr="00FE3022">
        <w:rPr>
          <w:rFonts w:ascii="Times New Roman" w:hAnsi="Times New Roman"/>
          <w:sz w:val="24"/>
          <w:szCs w:val="24"/>
        </w:rPr>
        <w:t xml:space="preserve"> Державного стандарту початкової освіти.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Очікувані результати навчання слід використовувати для:</w:t>
      </w:r>
    </w:p>
    <w:p w:rsidR="009A6536" w:rsidRPr="00FE3022" w:rsidRDefault="009A6536" w:rsidP="00466802">
      <w:pPr>
        <w:numPr>
          <w:ilvl w:val="0"/>
          <w:numId w:val="48"/>
        </w:numPr>
        <w:spacing w:after="0" w:line="240" w:lineRule="auto"/>
        <w:ind w:left="0" w:firstLine="0"/>
        <w:jc w:val="both"/>
        <w:rPr>
          <w:rFonts w:ascii="Times New Roman" w:hAnsi="Times New Roman"/>
          <w:sz w:val="24"/>
          <w:szCs w:val="24"/>
        </w:rPr>
      </w:pPr>
      <w:r w:rsidRPr="00FE3022">
        <w:rPr>
          <w:rFonts w:ascii="Times New Roman" w:hAnsi="Times New Roman"/>
          <w:sz w:val="24"/>
          <w:szCs w:val="24"/>
        </w:rPr>
        <w:t>встановлення цілей уроку, окремих видів діяльності учнів, вправ тощо;</w:t>
      </w:r>
    </w:p>
    <w:p w:rsidR="009A6536" w:rsidRPr="00FE3022" w:rsidRDefault="009A6536" w:rsidP="00466802">
      <w:pPr>
        <w:numPr>
          <w:ilvl w:val="0"/>
          <w:numId w:val="48"/>
        </w:numPr>
        <w:spacing w:after="0" w:line="240" w:lineRule="auto"/>
        <w:ind w:left="0" w:firstLine="0"/>
        <w:jc w:val="both"/>
        <w:rPr>
          <w:rFonts w:ascii="Times New Roman" w:hAnsi="Times New Roman"/>
          <w:sz w:val="24"/>
          <w:szCs w:val="24"/>
        </w:rPr>
      </w:pPr>
      <w:r w:rsidRPr="00FE3022">
        <w:rPr>
          <w:rFonts w:ascii="Times New Roman" w:hAnsi="Times New Roman"/>
          <w:sz w:val="24"/>
          <w:szCs w:val="24"/>
        </w:rPr>
        <w:t>постійного спостереження за навчальним поступом учня/ учениці</w:t>
      </w:r>
      <w:r w:rsidRPr="00FE3022">
        <w:rPr>
          <w:rStyle w:val="a7"/>
          <w:rFonts w:ascii="Times New Roman" w:hAnsi="Times New Roman"/>
        </w:rPr>
        <w:footnoteReference w:id="6"/>
      </w:r>
      <w:r w:rsidRPr="00FE3022">
        <w:rPr>
          <w:rFonts w:ascii="Times New Roman" w:hAnsi="Times New Roman"/>
          <w:sz w:val="24"/>
          <w:szCs w:val="24"/>
        </w:rPr>
        <w:t xml:space="preserve"> з боку вчителів, батьків і самих учнів;</w:t>
      </w:r>
    </w:p>
    <w:p w:rsidR="009A6536" w:rsidRPr="00FE3022" w:rsidRDefault="009A6536" w:rsidP="00466802">
      <w:pPr>
        <w:numPr>
          <w:ilvl w:val="0"/>
          <w:numId w:val="48"/>
        </w:numPr>
        <w:spacing w:after="0" w:line="240" w:lineRule="auto"/>
        <w:ind w:left="0" w:firstLine="0"/>
        <w:jc w:val="both"/>
        <w:rPr>
          <w:rFonts w:ascii="Times New Roman" w:hAnsi="Times New Roman"/>
          <w:sz w:val="24"/>
          <w:szCs w:val="24"/>
        </w:rPr>
      </w:pPr>
      <w:r w:rsidRPr="00FE3022">
        <w:rPr>
          <w:rFonts w:ascii="Times New Roman" w:hAnsi="Times New Roman"/>
          <w:sz w:val="24"/>
          <w:szCs w:val="24"/>
        </w:rPr>
        <w:t>поточного, зокрема й формувального, оцінювання;</w:t>
      </w:r>
    </w:p>
    <w:p w:rsidR="009A6536" w:rsidRPr="00FE3022" w:rsidRDefault="009A6536" w:rsidP="00466802">
      <w:pPr>
        <w:numPr>
          <w:ilvl w:val="0"/>
          <w:numId w:val="48"/>
        </w:numPr>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підсумкового оцінювання (для другого циклу навчання).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На основі поданих нижче очікуваних результатів навчання вчитель/ учителька може формулювати індивідуальні результати навчання учня/ учениці відповідно до опанування ним/ нею конкретного вміння (напр</w:t>
      </w:r>
      <w:r w:rsidRPr="00FE3022">
        <w:rPr>
          <w:rFonts w:ascii="Times New Roman" w:hAnsi="Times New Roman"/>
          <w:i/>
          <w:sz w:val="24"/>
          <w:szCs w:val="24"/>
        </w:rPr>
        <w:t>., намагається визначати</w:t>
      </w:r>
      <w:r w:rsidRPr="00FE3022">
        <w:rPr>
          <w:rFonts w:ascii="Times New Roman" w:hAnsi="Times New Roman"/>
          <w:sz w:val="24"/>
          <w:szCs w:val="24"/>
        </w:rPr>
        <w:t xml:space="preserve"> ключові слова, </w:t>
      </w:r>
      <w:r w:rsidRPr="00FE3022">
        <w:rPr>
          <w:rFonts w:ascii="Times New Roman" w:hAnsi="Times New Roman"/>
          <w:i/>
          <w:sz w:val="24"/>
          <w:szCs w:val="24"/>
        </w:rPr>
        <w:t xml:space="preserve">визначає </w:t>
      </w:r>
      <w:r w:rsidRPr="00FE3022">
        <w:rPr>
          <w:rFonts w:ascii="Times New Roman" w:hAnsi="Times New Roman"/>
          <w:sz w:val="24"/>
          <w:szCs w:val="24"/>
        </w:rPr>
        <w:t xml:space="preserve">ключові слова, </w:t>
      </w:r>
      <w:r w:rsidRPr="00FE3022">
        <w:rPr>
          <w:rFonts w:ascii="Times New Roman" w:hAnsi="Times New Roman"/>
          <w:i/>
          <w:sz w:val="24"/>
          <w:szCs w:val="24"/>
        </w:rPr>
        <w:t xml:space="preserve">впевнено </w:t>
      </w:r>
      <w:r w:rsidRPr="00FE3022">
        <w:rPr>
          <w:rFonts w:ascii="Times New Roman" w:hAnsi="Times New Roman"/>
          <w:sz w:val="24"/>
          <w:szCs w:val="24"/>
        </w:rPr>
        <w:t>визначає ключові слова тощо), таким чином відстежуючи поступ учня за конкретний проміжок часу (напр., за два місяці).</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Спостереження за навчальним поступом учнів та оцінювання цього поступу розпочинається з перших днів навчання дитини у школі і триває постійно. Невід’ємною частиною цього процесу є формування здатності учнів самостійно оцінювати свій поступ.</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b/>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Мовно-літературна освітня галузь</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Рідномовна освіта (українська мова і література,</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мови і літератури корінних народів та національних меншин)</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Пояснювальна записка</w:t>
      </w:r>
    </w:p>
    <w:p w:rsidR="009A6536" w:rsidRPr="00FE3022" w:rsidRDefault="009A6536"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з рідномовної освіти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9A6536" w:rsidRPr="00FE3022" w:rsidRDefault="009A6536" w:rsidP="00466802">
      <w:pPr>
        <w:widowControl w:val="0"/>
        <w:suppressAutoHyphens/>
        <w:spacing w:after="0" w:line="240" w:lineRule="auto"/>
        <w:jc w:val="both"/>
        <w:rPr>
          <w:rFonts w:ascii="Times New Roman" w:eastAsia="SimSun" w:hAnsi="Times New Roman"/>
          <w:color w:val="0070C0"/>
          <w:kern w:val="2"/>
          <w:sz w:val="24"/>
          <w:szCs w:val="24"/>
          <w:lang w:eastAsia="hi-IN"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 xml:space="preserve">рідномовної освіти </w:t>
      </w:r>
      <w:r w:rsidRPr="00FE3022">
        <w:rPr>
          <w:rFonts w:ascii="Times New Roman" w:eastAsia="Times New Roman" w:hAnsi="Times New Roman"/>
          <w:sz w:val="24"/>
          <w:szCs w:val="24"/>
        </w:rPr>
        <w:t>для загальної середньої освіти</w:t>
      </w:r>
      <w:r w:rsidRPr="00FE3022">
        <w:rPr>
          <w:rFonts w:ascii="Times New Roman" w:eastAsia="SimSun" w:hAnsi="Times New Roman"/>
          <w:b/>
          <w:kern w:val="2"/>
          <w:sz w:val="24"/>
          <w:szCs w:val="24"/>
          <w:lang w:eastAsia="hi-IN" w:bidi="hi-IN"/>
        </w:rPr>
        <w:t xml:space="preserve"> </w:t>
      </w:r>
      <w:r w:rsidRPr="00FE3022">
        <w:rPr>
          <w:rFonts w:ascii="Times New Roman" w:eastAsia="SimSun" w:hAnsi="Times New Roman"/>
          <w:kern w:val="2"/>
          <w:sz w:val="24"/>
          <w:szCs w:val="24"/>
          <w:lang w:eastAsia="hi-IN" w:bidi="hi-IN"/>
        </w:rPr>
        <w:t>є</w:t>
      </w:r>
      <w:r w:rsidRPr="00FE3022">
        <w:rPr>
          <w:rFonts w:ascii="Times New Roman" w:eastAsia="SimSun" w:hAnsi="Times New Roman"/>
          <w:b/>
          <w:kern w:val="2"/>
          <w:sz w:val="24"/>
          <w:szCs w:val="24"/>
          <w:lang w:eastAsia="hi-IN" w:bidi="hi-IN"/>
        </w:rPr>
        <w:t xml:space="preserve"> </w:t>
      </w:r>
      <w:r w:rsidRPr="00FE3022">
        <w:rPr>
          <w:rFonts w:ascii="Times New Roman" w:eastAsia="SimSun" w:hAnsi="Times New Roman"/>
          <w:kern w:val="2"/>
          <w:sz w:val="24"/>
          <w:szCs w:val="24"/>
          <w:lang w:eastAsia="hi-IN" w:bidi="hi-IN"/>
        </w:rPr>
        <w:t>розвиток здатності спілкуватися українською мовою для духовного, культурного й національного самовияву, послуговуватися нею в особистому і суспільному житті, у міжкультурному діалозі, бачити її передумовою життєвого успіху; плекання здатності спілкуватися рідною мовою (якщо вона не українська); формування шанобливого ставлення до культурної спадщини; збагачення емоційно-чуттєвого досвіду.</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val="ru-RU"/>
        </w:rPr>
      </w:pPr>
      <w:r w:rsidRPr="00FE3022">
        <w:rPr>
          <w:rFonts w:ascii="Times New Roman" w:eastAsia="Times New Roman" w:hAnsi="Times New Roman"/>
          <w:color w:val="000000"/>
          <w:sz w:val="24"/>
          <w:szCs w:val="24"/>
          <w:highlight w:val="white"/>
          <w:lang w:val="ru-RU"/>
        </w:rPr>
        <w:t>Відповідно до окресленої мети</w:t>
      </w:r>
      <w:r w:rsidRPr="00FE3022">
        <w:rPr>
          <w:rFonts w:ascii="Times New Roman" w:eastAsia="Times New Roman" w:hAnsi="Times New Roman"/>
          <w:color w:val="000000"/>
          <w:sz w:val="24"/>
          <w:szCs w:val="24"/>
          <w:highlight w:val="white"/>
        </w:rPr>
        <w:t>,</w:t>
      </w:r>
      <w:r w:rsidRPr="00FE3022">
        <w:rPr>
          <w:rFonts w:ascii="Times New Roman" w:eastAsia="Times New Roman" w:hAnsi="Times New Roman"/>
          <w:color w:val="000000"/>
          <w:sz w:val="24"/>
          <w:szCs w:val="24"/>
          <w:highlight w:val="white"/>
          <w:lang w:val="ru-RU"/>
        </w:rPr>
        <w:t xml:space="preserve"> головними </w:t>
      </w:r>
      <w:r w:rsidRPr="00FE3022">
        <w:rPr>
          <w:rFonts w:ascii="Times New Roman" w:eastAsia="Times New Roman" w:hAnsi="Times New Roman"/>
          <w:b/>
          <w:color w:val="000000"/>
          <w:sz w:val="24"/>
          <w:szCs w:val="24"/>
          <w:highlight w:val="white"/>
          <w:lang w:val="ru-RU"/>
        </w:rPr>
        <w:t>завданнями</w:t>
      </w:r>
      <w:r w:rsidRPr="00FE3022">
        <w:rPr>
          <w:rFonts w:ascii="Times New Roman" w:eastAsia="Times New Roman" w:hAnsi="Times New Roman"/>
          <w:color w:val="000000"/>
          <w:sz w:val="24"/>
          <w:szCs w:val="24"/>
          <w:highlight w:val="white"/>
          <w:lang w:val="ru-RU"/>
        </w:rPr>
        <w:t xml:space="preserve"> </w:t>
      </w:r>
      <w:r w:rsidRPr="00FE3022">
        <w:rPr>
          <w:rFonts w:ascii="Times New Roman" w:eastAsia="SimSun" w:hAnsi="Times New Roman"/>
          <w:color w:val="000000"/>
          <w:kern w:val="2"/>
          <w:sz w:val="24"/>
          <w:szCs w:val="24"/>
          <w:lang w:eastAsia="hi-IN" w:bidi="hi-IN"/>
        </w:rPr>
        <w:t>рідномовної освіти</w:t>
      </w:r>
      <w:r w:rsidRPr="00FE3022">
        <w:rPr>
          <w:rFonts w:ascii="Times New Roman" w:eastAsia="Times New Roman" w:hAnsi="Times New Roman"/>
          <w:color w:val="000000"/>
          <w:sz w:val="24"/>
          <w:szCs w:val="24"/>
          <w:highlight w:val="white"/>
          <w:lang w:val="ru-RU"/>
        </w:rPr>
        <w:t xml:space="preserve"> у початковій школі є</w:t>
      </w:r>
      <w:r w:rsidRPr="00FE3022">
        <w:rPr>
          <w:rFonts w:ascii="Times New Roman" w:eastAsia="Times New Roman" w:hAnsi="Times New Roman"/>
          <w:color w:val="000000"/>
          <w:sz w:val="24"/>
          <w:szCs w:val="24"/>
          <w:lang w:val="ru-RU"/>
        </w:rPr>
        <w:t>:</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виховання стійкої мотивації до читання та прагнення вдосконалювати своє мовлення;</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сприяння індивідуальному самовияву учнів та взаємодії між ними через розвиток комунікативних умінь, зокрема діалогічного мовлення, театралізацію;</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розвиток уміння вдумливого читання і базових правописних умінь;</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 збагачення духовного світу учнів через естетичне сприймання творів художньої літератури та              медіапродуктів;</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  розвиток уяви та творчого мислення учнів за допомогою творів літератури та мистецтва, медіатекстів, театралізації, гри;</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умінь опрацьовувати тексти різних видів (художні, науково-популярні, навчальні, медіатексти);</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розвиток здатності спостерігати за мовними явищами, експериментувати зі звуками, словами, фразами, зокрема і в мовних іграх, для опанування початкових лінгвістичних знань і норм української мови;</w:t>
      </w:r>
    </w:p>
    <w:p w:rsidR="009A6536" w:rsidRPr="00FE3022" w:rsidRDefault="009A6536" w:rsidP="00466802">
      <w:pPr>
        <w:numPr>
          <w:ilvl w:val="0"/>
          <w:numId w:val="4"/>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створення сприятливого мовного середовища у школі, зокрема й через пізнання сучасної дитячої літератури різної тематики та жанрів. Відповідно до окреслених завдань, у початковому курсі рідномовної освіти виокремлено такі </w:t>
      </w:r>
      <w:r w:rsidRPr="00FE3022">
        <w:rPr>
          <w:rFonts w:ascii="Times New Roman" w:hAnsi="Times New Roman"/>
          <w:b/>
          <w:sz w:val="24"/>
          <w:szCs w:val="24"/>
        </w:rPr>
        <w:t>змістові лінії</w:t>
      </w:r>
      <w:r w:rsidRPr="00FE3022">
        <w:rPr>
          <w:rFonts w:ascii="Times New Roman" w:hAnsi="Times New Roman"/>
          <w:sz w:val="24"/>
          <w:szCs w:val="24"/>
        </w:rPr>
        <w:t>: «Взаємодіємо усно», «Читаємо», «Взаємодіємо письмово», «Досліджуємо медіа», «Досліджуємо мовлення», «Театралізуємо».</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lastRenderedPageBreak/>
        <w:t>Комунікативна компетентність, зокрема вільне володіння українською мовою та спілкування рідною мовою (якщо вона не українська), виявляється в безпосередньому та опосередкованому спілкуванні.</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змістової лінії </w:t>
      </w:r>
      <w:r w:rsidRPr="00FE3022">
        <w:rPr>
          <w:rFonts w:ascii="Times New Roman" w:hAnsi="Times New Roman"/>
          <w:b/>
          <w:sz w:val="24"/>
          <w:szCs w:val="24"/>
        </w:rPr>
        <w:t>«Взаємодіємо усно»</w:t>
      </w:r>
      <w:r w:rsidRPr="00FE3022">
        <w:rPr>
          <w:rFonts w:ascii="Times New Roman" w:hAnsi="Times New Roman"/>
          <w:sz w:val="24"/>
          <w:szCs w:val="24"/>
        </w:rPr>
        <w:t xml:space="preserve"> (мовець / слухач – слухач / мовець). Ця змістова лінія передбачає залучення учнів до дій зі сприймання, перетворення, виокремлення, аналізу й інтерпретації, оцінювання та використання усної інформації в реальній мовленнєвій практиці (бесіда, дискусія у класі, мікродискусія в групі, обговорення в парі тощо).</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sidRPr="00FE3022">
        <w:rPr>
          <w:rFonts w:ascii="Times New Roman" w:hAnsi="Times New Roman"/>
          <w:b/>
          <w:sz w:val="24"/>
          <w:szCs w:val="24"/>
        </w:rPr>
        <w:t>«Читаємо»</w:t>
      </w:r>
      <w:r w:rsidRPr="00FE3022">
        <w:rPr>
          <w:rFonts w:ascii="Times New Roman" w:hAnsi="Times New Roman"/>
          <w:sz w:val="24"/>
          <w:szCs w:val="24"/>
        </w:rPr>
        <w:t xml:space="preserve"> (читач – автор), </w:t>
      </w:r>
      <w:r w:rsidRPr="00FE3022">
        <w:rPr>
          <w:rFonts w:ascii="Times New Roman" w:hAnsi="Times New Roman"/>
          <w:b/>
          <w:sz w:val="24"/>
          <w:szCs w:val="24"/>
        </w:rPr>
        <w:t>«Взаємодіємо письмово»</w:t>
      </w:r>
      <w:r w:rsidRPr="00FE3022">
        <w:rPr>
          <w:rFonts w:ascii="Times New Roman" w:hAnsi="Times New Roman"/>
          <w:sz w:val="24"/>
          <w:szCs w:val="24"/>
        </w:rPr>
        <w:t xml:space="preserve"> (автор – читач), </w:t>
      </w:r>
      <w:r w:rsidRPr="00FE3022">
        <w:rPr>
          <w:rFonts w:ascii="Times New Roman" w:hAnsi="Times New Roman"/>
          <w:b/>
          <w:sz w:val="24"/>
          <w:szCs w:val="24"/>
        </w:rPr>
        <w:t>«Досліджуємо медіа»</w:t>
      </w:r>
      <w:r w:rsidRPr="00FE3022">
        <w:rPr>
          <w:rFonts w:ascii="Times New Roman" w:hAnsi="Times New Roman"/>
          <w:sz w:val="24"/>
          <w:szCs w:val="24"/>
        </w:rPr>
        <w:t xml:space="preserve"> (читач / глядач / слухач – автор). Ці змістові лінії забезпечують здобуття досвіду опосередкованого спілкування, опанування кола знань (понять, уявлень) та вмінь, що дають змогу учням удосконалювати комунікативну компетентність.</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«Читаємо»</w:t>
      </w:r>
      <w:r w:rsidRPr="00FE3022">
        <w:rPr>
          <w:rFonts w:ascii="Times New Roman" w:hAnsi="Times New Roman"/>
          <w:sz w:val="24"/>
          <w:szCs w:val="24"/>
        </w:rPr>
        <w:t xml:space="preserve"> спрямована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«Взаємодіємо письмово»</w:t>
      </w:r>
      <w:r w:rsidRPr="00FE3022">
        <w:rPr>
          <w:rFonts w:ascii="Times New Roman" w:hAnsi="Times New Roman"/>
          <w:sz w:val="24"/>
          <w:szCs w:val="24"/>
        </w:rPr>
        <w:t xml:space="preserve"> передбачає залучення учнів до реальної писемної практики, зокрема за допомогою цифрових пристроїв та в режимі онлайн. Результатом такої роботи є базові вміння створювати писемні висловлювання у реальному та віртуальному просторі та редагувати їх.</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«Досліджуємо медіа»</w:t>
      </w:r>
      <w:r w:rsidRPr="00FE3022">
        <w:rPr>
          <w:rFonts w:ascii="Times New Roman" w:hAnsi="Times New Roman"/>
          <w:sz w:val="24"/>
          <w:szCs w:val="24"/>
        </w:rPr>
        <w:t xml:space="preserve"> передбачає ознайомлення школярів з основами медіаграмотності. Діти формують уявлення про межу між реальним світом і світом мас-медіа. Вони вчаться інтерпретувати, аналізувати, оцінювати медіатексти (фільм, мультфільм, реклама, фотографія тощо) та створювати прості медіапродукти. Змістова лінія «Досліджуємо медіа» пропонує інструмент для активного критичного освоєння комунікативного медіасередовища.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 xml:space="preserve">«Досліджуємо мовлення» </w:t>
      </w:r>
      <w:r w:rsidRPr="00FE3022">
        <w:rPr>
          <w:rFonts w:ascii="Times New Roman" w:hAnsi="Times New Roman"/>
          <w:sz w:val="24"/>
          <w:szCs w:val="24"/>
        </w:rPr>
        <w:t>забезпечує дослідження мовних закономірностей і формування на цій основі свідомих мовленнєвих умінь (орфоепічних, лексичних, граматичних, правописних, стилістичних, словотвірних). Також у межах цієї змістової лінії учні опановують виражальні засоби художніх текстів, що в цілому сприяє творенню індивідуального стилю мовлення.</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 xml:space="preserve">«Театралізуємо» </w:t>
      </w:r>
      <w:r w:rsidRPr="00FE3022">
        <w:rPr>
          <w:rFonts w:ascii="Times New Roman" w:hAnsi="Times New Roman"/>
          <w:sz w:val="24"/>
          <w:szCs w:val="24"/>
        </w:rPr>
        <w:t xml:space="preserve">слугує розвитку комунікативних умінь учнів, зокрема вміння моделювати різні ситуації спілкування, обирати відповідні комунікативні стратегії, досліджувати несловесні засоби спілкування. Увага до несловесних засобів приділятиметься і в змістових лініях «Взаємодіємо усно» та «Досліджуємо медіа», а сам прийом театралізації може використовуватися й у змістовій лінії «Читаємо».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Специфіка змістової лінії </w:t>
      </w:r>
      <w:r w:rsidRPr="00FE3022">
        <w:rPr>
          <w:rFonts w:ascii="Times New Roman" w:hAnsi="Times New Roman"/>
          <w:b/>
          <w:sz w:val="24"/>
          <w:szCs w:val="24"/>
        </w:rPr>
        <w:t>«Театралізуємо»</w:t>
      </w:r>
      <w:r w:rsidRPr="00FE3022">
        <w:rPr>
          <w:rFonts w:ascii="Times New Roman" w:hAnsi="Times New Roman"/>
          <w:sz w:val="24"/>
          <w:szCs w:val="24"/>
        </w:rPr>
        <w:t xml:space="preserve"> пов’язана з формуванням уявлення про театр як місце, де учні здобувають досвід співчуття та співпереживання. Тому в межах змістової лінії «Театралізуємо» учні досліджують чужу (глядач) та власну (актор) експресію. Ця змістова лінія передбачає залучення учнів до сценічної творчості, в умовах якої школярі набувають акторського досвіду, зокрема імпровізації, що забезпечує розвиток у дитини емоційного інтелекту, творчого мислення, ініціативності, самосвідомості й самоефективності, уміння мобілізувати інших, долати бар’єри, пов’язані з неоднозначністю, невизначеністю та ризиками, співпрацювати з іншими особами.</w:t>
      </w:r>
    </w:p>
    <w:p w:rsidR="009A6536" w:rsidRPr="00FE3022" w:rsidRDefault="009A6536" w:rsidP="00466802">
      <w:pPr>
        <w:spacing w:after="0" w:line="240" w:lineRule="auto"/>
        <w:jc w:val="both"/>
        <w:rPr>
          <w:rFonts w:ascii="Times New Roman" w:hAnsi="Times New Roman"/>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Результати навчання і пропонований зміст</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3 – 4-й класи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2"/>
        <w:gridCol w:w="567"/>
        <w:gridCol w:w="6095"/>
      </w:tblGrid>
      <w:tr w:rsidR="009A6536" w:rsidRPr="00FE3022" w:rsidTr="007521A4">
        <w:tc>
          <w:tcPr>
            <w:tcW w:w="3652" w:type="dxa"/>
            <w:gridSpan w:val="3"/>
            <w:shd w:val="clear" w:color="auto" w:fill="auto"/>
          </w:tcPr>
          <w:p w:rsidR="009A6536" w:rsidRPr="00FE3022" w:rsidRDefault="009A6536" w:rsidP="00466802">
            <w:pPr>
              <w:spacing w:after="0" w:line="240" w:lineRule="auto"/>
              <w:jc w:val="center"/>
              <w:rPr>
                <w:rFonts w:ascii="Times New Roman" w:hAnsi="Times New Roman"/>
                <w:b/>
                <w:i/>
                <w:sz w:val="24"/>
                <w:szCs w:val="24"/>
              </w:rPr>
            </w:pPr>
            <w:r w:rsidRPr="00FE3022">
              <w:rPr>
                <w:rFonts w:ascii="Times New Roman" w:hAnsi="Times New Roman"/>
                <w:b/>
                <w:sz w:val="24"/>
                <w:szCs w:val="24"/>
              </w:rPr>
              <w:t>Обов’язкові результати навчання</w:t>
            </w:r>
          </w:p>
        </w:tc>
        <w:tc>
          <w:tcPr>
            <w:tcW w:w="6095"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навчання</w:t>
            </w:r>
          </w:p>
        </w:tc>
      </w:tr>
      <w:tr w:rsidR="009A6536" w:rsidRPr="00FE3022" w:rsidTr="007521A4">
        <w:tc>
          <w:tcPr>
            <w:tcW w:w="3652" w:type="dxa"/>
            <w:gridSpan w:val="3"/>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095" w:type="dxa"/>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c>
          <w:tcPr>
            <w:tcW w:w="9747" w:type="dxa"/>
            <w:gridSpan w:val="4"/>
            <w:shd w:val="clear" w:color="auto" w:fill="auto"/>
          </w:tcPr>
          <w:p w:rsidR="009A6536" w:rsidRPr="00FE3022" w:rsidRDefault="009A6536" w:rsidP="00466802">
            <w:pPr>
              <w:numPr>
                <w:ilvl w:val="0"/>
                <w:numId w:val="44"/>
              </w:numPr>
              <w:spacing w:after="0" w:line="240" w:lineRule="auto"/>
              <w:ind w:left="0" w:firstLine="0"/>
              <w:jc w:val="center"/>
              <w:rPr>
                <w:rFonts w:ascii="Times New Roman" w:hAnsi="Times New Roman"/>
                <w:b/>
                <w:sz w:val="24"/>
                <w:szCs w:val="24"/>
              </w:rPr>
            </w:pPr>
            <w:r w:rsidRPr="00FE3022">
              <w:rPr>
                <w:rFonts w:ascii="Times New Roman" w:hAnsi="Times New Roman"/>
                <w:b/>
                <w:sz w:val="24"/>
                <w:szCs w:val="24"/>
              </w:rPr>
              <w:t>Змістова лінія «Взаємодіємо усно»</w:t>
            </w:r>
          </w:p>
        </w:tc>
      </w:tr>
      <w:tr w:rsidR="009A6536" w:rsidRPr="00FE3022" w:rsidTr="007521A4">
        <w:tc>
          <w:tcPr>
            <w:tcW w:w="3085" w:type="dxa"/>
            <w:gridSpan w:val="2"/>
            <w:shd w:val="clear" w:color="auto" w:fill="auto"/>
          </w:tcPr>
          <w:p w:rsidR="009A6536" w:rsidRPr="00FE3022" w:rsidRDefault="009A6536" w:rsidP="00466802">
            <w:pPr>
              <w:widowControl w:val="0"/>
              <w:spacing w:after="0" w:line="240" w:lineRule="auto"/>
              <w:rPr>
                <w:rFonts w:ascii="Times New Roman" w:eastAsia="MS Mincho" w:hAnsi="Times New Roman"/>
                <w:kern w:val="2"/>
                <w:sz w:val="24"/>
                <w:szCs w:val="24"/>
                <w:lang w:eastAsia="ja-JP" w:bidi="hi-IN"/>
              </w:rPr>
            </w:pPr>
            <w:r w:rsidRPr="00FE3022">
              <w:rPr>
                <w:rFonts w:ascii="Times New Roman" w:eastAsia="SimSun" w:hAnsi="Times New Roman"/>
                <w:sz w:val="24"/>
                <w:szCs w:val="24"/>
              </w:rPr>
              <w:t xml:space="preserve">Критично сприймає інформацію для досягнення </w:t>
            </w:r>
            <w:r w:rsidRPr="00FE3022">
              <w:rPr>
                <w:rFonts w:ascii="Times New Roman" w:eastAsia="SimSun" w:hAnsi="Times New Roman"/>
                <w:sz w:val="24"/>
                <w:szCs w:val="24"/>
              </w:rPr>
              <w:lastRenderedPageBreak/>
              <w:t>різних цілей; уточнює інформацію з огляду на ситуацію</w:t>
            </w:r>
          </w:p>
        </w:tc>
        <w:tc>
          <w:tcPr>
            <w:tcW w:w="6662"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зважає</w:t>
            </w:r>
            <w:r w:rsidRPr="00FE3022">
              <w:rPr>
                <w:rFonts w:ascii="Times New Roman" w:hAnsi="Times New Roman"/>
                <w:sz w:val="24"/>
                <w:szCs w:val="24"/>
              </w:rPr>
              <w:t xml:space="preserve"> на ситуації спілкування: враховує умови, учасників, </w:t>
            </w:r>
            <w:r w:rsidRPr="00FE3022">
              <w:rPr>
                <w:rFonts w:ascii="Times New Roman" w:hAnsi="Times New Roman"/>
                <w:sz w:val="24"/>
                <w:szCs w:val="24"/>
              </w:rPr>
              <w:lastRenderedPageBreak/>
              <w:t xml:space="preserve">мету </w:t>
            </w:r>
            <w:r w:rsidRPr="00FE3022">
              <w:rPr>
                <w:rFonts w:ascii="Times New Roman" w:hAnsi="Times New Roman"/>
                <w:color w:val="365F91"/>
                <w:sz w:val="24"/>
                <w:szCs w:val="24"/>
              </w:rPr>
              <w:t>[4 МОВ 1-1.1-1]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з увагою </w:t>
            </w:r>
            <w:r w:rsidRPr="00FE3022">
              <w:rPr>
                <w:rFonts w:ascii="Times New Roman" w:hAnsi="Times New Roman"/>
                <w:i/>
                <w:sz w:val="24"/>
                <w:szCs w:val="24"/>
              </w:rPr>
              <w:t>сприймає</w:t>
            </w:r>
            <w:r w:rsidRPr="00FE3022">
              <w:rPr>
                <w:rFonts w:ascii="Times New Roman" w:hAnsi="Times New Roman"/>
                <w:sz w:val="24"/>
                <w:szCs w:val="24"/>
              </w:rPr>
              <w:t xml:space="preserve"> усні репліки діалогу, </w:t>
            </w:r>
            <w:r w:rsidRPr="00FE3022">
              <w:rPr>
                <w:rFonts w:ascii="Times New Roman" w:hAnsi="Times New Roman"/>
                <w:i/>
                <w:sz w:val="24"/>
                <w:szCs w:val="24"/>
              </w:rPr>
              <w:t>перепитує</w:t>
            </w:r>
            <w:r w:rsidRPr="00FE3022">
              <w:rPr>
                <w:rFonts w:ascii="Times New Roman" w:hAnsi="Times New Roman"/>
                <w:sz w:val="24"/>
                <w:szCs w:val="24"/>
              </w:rPr>
              <w:t xml:space="preserve">, </w:t>
            </w:r>
            <w:r w:rsidRPr="00FE3022">
              <w:rPr>
                <w:rFonts w:ascii="Times New Roman" w:hAnsi="Times New Roman"/>
                <w:i/>
                <w:sz w:val="24"/>
                <w:szCs w:val="24"/>
              </w:rPr>
              <w:t>уточнює</w:t>
            </w:r>
            <w:r w:rsidRPr="00FE3022">
              <w:rPr>
                <w:rFonts w:ascii="Times New Roman" w:hAnsi="Times New Roman"/>
                <w:sz w:val="24"/>
                <w:szCs w:val="24"/>
              </w:rPr>
              <w:t xml:space="preserve"> з огляду на ситуацію спілкування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color w:val="365F91"/>
                <w:sz w:val="24"/>
                <w:szCs w:val="24"/>
              </w:rPr>
              <w:t>[4 МОВ 1-1.1-2]</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усне повідомлення в парі або групі для пошуку додаткових аргументів або спростування наведених </w:t>
            </w:r>
            <w:r w:rsidRPr="00FE3022">
              <w:rPr>
                <w:rFonts w:ascii="Times New Roman" w:hAnsi="Times New Roman"/>
                <w:color w:val="365F91"/>
                <w:sz w:val="24"/>
                <w:szCs w:val="24"/>
              </w:rPr>
              <w:t>[4 МОВ 1-1.1-3]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color w:val="548DD4"/>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зіставляє</w:t>
            </w:r>
            <w:r w:rsidRPr="00FE3022">
              <w:rPr>
                <w:rFonts w:ascii="Times New Roman" w:hAnsi="Times New Roman"/>
                <w:sz w:val="24"/>
                <w:szCs w:val="24"/>
              </w:rPr>
              <w:t xml:space="preserve"> почуте з власним досвідом </w:t>
            </w:r>
            <w:r w:rsidRPr="00FE3022">
              <w:rPr>
                <w:rFonts w:ascii="Times New Roman" w:hAnsi="Times New Roman"/>
                <w:color w:val="365F91"/>
                <w:sz w:val="24"/>
                <w:szCs w:val="24"/>
              </w:rPr>
              <w:t>[4 МОВ 1-1.1-4]</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lastRenderedPageBreak/>
              <w:t>На основі почутого створює асоціативні схеми, таблиці; стисло і вибірково передає зміст почутого; переказує текст за різними завданнями</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перефразовує </w:t>
            </w:r>
            <w:r w:rsidRPr="00FE3022">
              <w:rPr>
                <w:rFonts w:ascii="Times New Roman" w:hAnsi="Times New Roman"/>
                <w:sz w:val="24"/>
                <w:szCs w:val="24"/>
              </w:rPr>
              <w:t xml:space="preserve">репліки в діалозі </w:t>
            </w:r>
            <w:r w:rsidRPr="00FE3022">
              <w:rPr>
                <w:rFonts w:ascii="Times New Roman" w:hAnsi="Times New Roman"/>
                <w:color w:val="365F91"/>
                <w:sz w:val="24"/>
                <w:szCs w:val="24"/>
              </w:rPr>
              <w:t>[4 МОВ 1-1.2-1]</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передає</w:t>
            </w:r>
            <w:r w:rsidRPr="00FE3022">
              <w:rPr>
                <w:rFonts w:ascii="Times New Roman" w:hAnsi="Times New Roman"/>
                <w:sz w:val="24"/>
                <w:szCs w:val="24"/>
              </w:rPr>
              <w:t xml:space="preserve"> зміст усного повідомлення (послідовність подій у розповіді; перелік ознак в описі; наведені аргументи в міркуванні) </w:t>
            </w:r>
            <w:r w:rsidRPr="00FE3022">
              <w:rPr>
                <w:rFonts w:ascii="Times New Roman" w:hAnsi="Times New Roman"/>
                <w:color w:val="1F497D"/>
                <w:sz w:val="24"/>
                <w:szCs w:val="24"/>
              </w:rPr>
              <w:t>[4 МОВ 1-1.2-2];</w:t>
            </w:r>
          </w:p>
          <w:p w:rsidR="009A6536" w:rsidRPr="00FE3022" w:rsidRDefault="009A6536" w:rsidP="00466802">
            <w:pPr>
              <w:widowControl w:val="0"/>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переказує</w:t>
            </w:r>
            <w:r w:rsidRPr="00FE3022">
              <w:rPr>
                <w:rFonts w:ascii="Times New Roman" w:hAnsi="Times New Roman"/>
                <w:sz w:val="24"/>
                <w:szCs w:val="24"/>
              </w:rPr>
              <w:t xml:space="preserve"> текст творчо (зміна оповідача в тексті-розповіді; зміна послідовності переліку наведення ознак у тексті-описі; зміна послідовності аргументів у тексті-міркуванні) </w:t>
            </w:r>
            <w:r w:rsidRPr="00FE3022">
              <w:rPr>
                <w:rFonts w:ascii="Times New Roman" w:hAnsi="Times New Roman"/>
                <w:color w:val="1F497D"/>
                <w:sz w:val="24"/>
                <w:szCs w:val="24"/>
              </w:rPr>
              <w:t>[4 МОВ 1-1.2-3]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передає</w:t>
            </w:r>
            <w:r w:rsidRPr="00FE3022">
              <w:rPr>
                <w:rFonts w:ascii="Times New Roman" w:hAnsi="Times New Roman"/>
                <w:sz w:val="24"/>
                <w:szCs w:val="24"/>
              </w:rPr>
              <w:t xml:space="preserve"> зміст повідомлення за допомогою асоціативних схем, таблиць </w:t>
            </w:r>
            <w:r w:rsidRPr="00FE3022">
              <w:rPr>
                <w:rFonts w:ascii="Times New Roman" w:hAnsi="Times New Roman"/>
                <w:color w:val="1F497D"/>
                <w:sz w:val="24"/>
                <w:szCs w:val="24"/>
              </w:rPr>
              <w:t>[4 МОВ 1-1.2-4]</w:t>
            </w:r>
          </w:p>
          <w:p w:rsidR="009A6536" w:rsidRPr="00FE3022" w:rsidRDefault="009A6536" w:rsidP="00466802">
            <w:pPr>
              <w:widowControl w:val="0"/>
              <w:spacing w:after="0" w:line="240" w:lineRule="auto"/>
              <w:jc w:val="right"/>
              <w:rPr>
                <w:rFonts w:ascii="Times New Roman" w:hAnsi="Times New Roman"/>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Виокремлює необхідну інформацію з різних усних джерел, зокрема медіатекстів, для створення власного висловлювання з конкретною метою</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виокремлює</w:t>
            </w:r>
            <w:r w:rsidRPr="00FE3022">
              <w:rPr>
                <w:rFonts w:ascii="Times New Roman" w:hAnsi="Times New Roman"/>
                <w:sz w:val="24"/>
                <w:szCs w:val="24"/>
              </w:rPr>
              <w:t xml:space="preserve"> інформацію для створення власного висловлення з конкретною метою (усне оголошення, усний відгук, усний стислий переказ) </w:t>
            </w:r>
            <w:r w:rsidRPr="00FE3022">
              <w:rPr>
                <w:rFonts w:ascii="Times New Roman" w:hAnsi="Times New Roman"/>
                <w:color w:val="1F497D"/>
                <w:sz w:val="24"/>
                <w:szCs w:val="24"/>
              </w:rPr>
              <w:t>[4 МОВ 1-1.3-1]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прогнозує</w:t>
            </w:r>
            <w:r w:rsidRPr="00FE3022">
              <w:rPr>
                <w:rFonts w:ascii="Times New Roman" w:hAnsi="Times New Roman"/>
                <w:sz w:val="24"/>
                <w:szCs w:val="24"/>
              </w:rPr>
              <w:t xml:space="preserve">, як відібрану інформацію можна використати корисно </w:t>
            </w:r>
            <w:r w:rsidRPr="00FE3022">
              <w:rPr>
                <w:rFonts w:ascii="Times New Roman" w:hAnsi="Times New Roman"/>
                <w:color w:val="1F497D"/>
                <w:sz w:val="24"/>
                <w:szCs w:val="24"/>
              </w:rPr>
              <w:t xml:space="preserve">[4 МОВ 1-1.3-2]; </w:t>
            </w:r>
          </w:p>
          <w:p w:rsidR="009A6536" w:rsidRPr="00FE3022" w:rsidRDefault="009A6536" w:rsidP="00466802">
            <w:pPr>
              <w:widowControl w:val="0"/>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систематизує</w:t>
            </w:r>
            <w:r w:rsidRPr="00FE3022">
              <w:rPr>
                <w:rFonts w:ascii="Times New Roman" w:hAnsi="Times New Roman"/>
                <w:sz w:val="24"/>
                <w:szCs w:val="24"/>
              </w:rPr>
              <w:t xml:space="preserve"> та </w:t>
            </w:r>
            <w:r w:rsidRPr="00FE3022">
              <w:rPr>
                <w:rFonts w:ascii="Times New Roman" w:hAnsi="Times New Roman"/>
                <w:i/>
                <w:sz w:val="24"/>
                <w:szCs w:val="24"/>
              </w:rPr>
              <w:t>узагальнює</w:t>
            </w:r>
            <w:r w:rsidRPr="00FE3022">
              <w:rPr>
                <w:rFonts w:ascii="Times New Roman" w:hAnsi="Times New Roman"/>
                <w:sz w:val="24"/>
                <w:szCs w:val="24"/>
              </w:rPr>
              <w:t xml:space="preserve"> необхідну інформацію </w:t>
            </w:r>
            <w:r w:rsidRPr="00FE3022">
              <w:rPr>
                <w:rFonts w:ascii="Times New Roman" w:hAnsi="Times New Roman"/>
                <w:color w:val="1F497D"/>
                <w:sz w:val="24"/>
                <w:szCs w:val="24"/>
              </w:rPr>
              <w:t>[4 МОВ 1-1.3-3]</w:t>
            </w:r>
          </w:p>
          <w:p w:rsidR="009A6536" w:rsidRPr="00FE3022" w:rsidRDefault="009A6536" w:rsidP="00466802">
            <w:pPr>
              <w:widowControl w:val="0"/>
              <w:spacing w:after="0" w:line="240" w:lineRule="auto"/>
              <w:jc w:val="right"/>
              <w:rPr>
                <w:rFonts w:ascii="Times New Roman" w:hAnsi="Times New Roman"/>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eastAsia="SimSun" w:hAnsi="Times New Roman"/>
                <w:sz w:val="24"/>
                <w:szCs w:val="24"/>
              </w:rPr>
            </w:pPr>
            <w:r w:rsidRPr="00FE3022">
              <w:rPr>
                <w:rFonts w:ascii="Times New Roman" w:eastAsia="SimSun" w:hAnsi="Times New Roman"/>
                <w:sz w:val="24"/>
                <w:szCs w:val="24"/>
              </w:rPr>
              <w:t>Визначає та обговорює цілі, основні ідеї та окремі деталі усної інформації; пояснює зміст і форму текстів, зокрема медіатекстів, пов’язує, зіставляє із власними спостереженнями, життєвим досвідом, враховує думки інших осіб</w:t>
            </w:r>
          </w:p>
          <w:p w:rsidR="009A6536" w:rsidRPr="00FE3022" w:rsidRDefault="009A6536" w:rsidP="00466802">
            <w:pPr>
              <w:spacing w:after="0" w:line="240" w:lineRule="auto"/>
              <w:rPr>
                <w:rFonts w:ascii="Times New Roman" w:hAnsi="Times New Roman"/>
                <w:sz w:val="24"/>
                <w:szCs w:val="24"/>
              </w:rPr>
            </w:pP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визначає</w:t>
            </w:r>
            <w:r w:rsidRPr="00FE3022">
              <w:rPr>
                <w:rFonts w:ascii="Times New Roman" w:hAnsi="Times New Roman"/>
                <w:sz w:val="24"/>
                <w:szCs w:val="24"/>
              </w:rPr>
              <w:t xml:space="preserve"> тему усного повідомлення </w:t>
            </w:r>
            <w:r w:rsidRPr="00FE3022">
              <w:rPr>
                <w:rFonts w:ascii="Times New Roman" w:hAnsi="Times New Roman"/>
                <w:color w:val="1F497D"/>
                <w:sz w:val="24"/>
                <w:szCs w:val="24"/>
              </w:rPr>
              <w:t>[4 МОВ 1-1.4-1];</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головну думку тексту </w:t>
            </w:r>
            <w:r w:rsidRPr="00FE3022">
              <w:rPr>
                <w:rFonts w:ascii="Times New Roman" w:hAnsi="Times New Roman"/>
                <w:color w:val="1F497D"/>
                <w:sz w:val="24"/>
                <w:szCs w:val="24"/>
              </w:rPr>
              <w:t>[4 МОВ 1-1.4-2];</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зіставляє</w:t>
            </w:r>
            <w:r w:rsidRPr="00FE3022">
              <w:rPr>
                <w:rFonts w:ascii="Times New Roman" w:hAnsi="Times New Roman"/>
                <w:sz w:val="24"/>
                <w:szCs w:val="24"/>
              </w:rPr>
              <w:t xml:space="preserve"> тему і головну думку усного повідомлення з власними спостереженнями, поведінкою, досвідом </w:t>
            </w:r>
            <w:r w:rsidRPr="00FE3022">
              <w:rPr>
                <w:rFonts w:ascii="Times New Roman" w:hAnsi="Times New Roman"/>
                <w:color w:val="1F497D"/>
                <w:sz w:val="24"/>
                <w:szCs w:val="24"/>
              </w:rPr>
              <w:t>[4 МОВ 1-1.4-3];</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можливий вплив висловлення на слухача </w:t>
            </w:r>
            <w:r w:rsidRPr="00FE3022">
              <w:rPr>
                <w:rFonts w:ascii="Times New Roman" w:hAnsi="Times New Roman"/>
                <w:color w:val="1F497D"/>
                <w:sz w:val="24"/>
                <w:szCs w:val="24"/>
              </w:rPr>
              <w:t>[4 МОВ 1-1.4-4]</w:t>
            </w:r>
          </w:p>
          <w:p w:rsidR="009A6536" w:rsidRPr="00FE3022" w:rsidRDefault="009A6536" w:rsidP="00466802">
            <w:pPr>
              <w:widowControl w:val="0"/>
              <w:spacing w:after="0" w:line="240" w:lineRule="auto"/>
              <w:rPr>
                <w:rFonts w:ascii="Times New Roman" w:hAnsi="Times New Roman"/>
                <w:sz w:val="24"/>
                <w:szCs w:val="24"/>
              </w:rPr>
            </w:pPr>
          </w:p>
          <w:p w:rsidR="009A6536" w:rsidRPr="00FE3022" w:rsidRDefault="009A6536" w:rsidP="00466802">
            <w:pPr>
              <w:widowControl w:val="0"/>
              <w:spacing w:after="0" w:line="240" w:lineRule="auto"/>
              <w:jc w:val="right"/>
              <w:rPr>
                <w:rFonts w:ascii="Times New Roman" w:hAnsi="Times New Roman"/>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Висловлює своє ставлення до усного повідомлення, </w:t>
            </w:r>
            <w:r w:rsidRPr="00FE3022">
              <w:rPr>
                <w:rFonts w:ascii="Times New Roman" w:eastAsia="SimSun" w:hAnsi="Times New Roman"/>
                <w:sz w:val="24"/>
                <w:szCs w:val="24"/>
              </w:rPr>
              <w:t>простого тексту, медіатексту, обґрунтовує думки, спираючися на власний досвід; в</w:t>
            </w:r>
            <w:r w:rsidRPr="00FE3022">
              <w:rPr>
                <w:rFonts w:ascii="Times New Roman" w:hAnsi="Times New Roman"/>
                <w:sz w:val="24"/>
                <w:szCs w:val="24"/>
              </w:rPr>
              <w:t>изнача</w:t>
            </w:r>
            <w:r w:rsidRPr="00FE3022">
              <w:rPr>
                <w:rFonts w:ascii="Times New Roman" w:eastAsia="SimSun" w:hAnsi="Times New Roman"/>
                <w:sz w:val="24"/>
                <w:szCs w:val="24"/>
              </w:rPr>
              <w:t xml:space="preserve">є позицію </w:t>
            </w:r>
            <w:r w:rsidRPr="00FE3022">
              <w:rPr>
                <w:rFonts w:ascii="Times New Roman" w:hAnsi="Times New Roman"/>
                <w:sz w:val="24"/>
                <w:szCs w:val="24"/>
              </w:rPr>
              <w:t>співрозмовника, погоджується з нею або заперечує її</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своє ставлення до усного повідомлення (наприклад, прагнення спростувати або шукати додаткові аргументи на захист)</w:t>
            </w:r>
            <w:r w:rsidRPr="00FE3022">
              <w:rPr>
                <w:rFonts w:ascii="Times New Roman" w:hAnsi="Times New Roman"/>
                <w:color w:val="1F497D"/>
                <w:sz w:val="24"/>
                <w:szCs w:val="24"/>
              </w:rPr>
              <w:t xml:space="preserve"> [4 МОВ 1-1.5-1];</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обґрунтовує</w:t>
            </w:r>
            <w:r w:rsidRPr="00FE3022">
              <w:rPr>
                <w:rFonts w:ascii="Times New Roman" w:hAnsi="Times New Roman"/>
                <w:sz w:val="24"/>
                <w:szCs w:val="24"/>
              </w:rPr>
              <w:t xml:space="preserve"> своє ставлення до усного повідомлення, наводячи приклади з власного досвіду, а також спираючись на набуті наукові знання </w:t>
            </w:r>
            <w:r w:rsidRPr="00FE3022">
              <w:rPr>
                <w:rFonts w:ascii="Times New Roman" w:hAnsi="Times New Roman"/>
                <w:color w:val="1F497D"/>
                <w:sz w:val="24"/>
                <w:szCs w:val="24"/>
              </w:rPr>
              <w:t>[4 МОВ 1-1.5-2]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позицію мовця (категоричність чи невпевненість; дотримання етикету (ввічливість) чи порушення етикетних норм), аргументовано </w:t>
            </w:r>
            <w:r w:rsidRPr="00FE3022">
              <w:rPr>
                <w:rFonts w:ascii="Times New Roman" w:hAnsi="Times New Roman"/>
                <w:i/>
                <w:sz w:val="24"/>
                <w:szCs w:val="24"/>
              </w:rPr>
              <w:t>погоджується</w:t>
            </w:r>
            <w:r w:rsidRPr="00FE3022">
              <w:rPr>
                <w:rFonts w:ascii="Times New Roman" w:hAnsi="Times New Roman"/>
                <w:sz w:val="24"/>
                <w:szCs w:val="24"/>
              </w:rPr>
              <w:t xml:space="preserve"> з нею або </w:t>
            </w:r>
            <w:r w:rsidRPr="00FE3022">
              <w:rPr>
                <w:rFonts w:ascii="Times New Roman" w:hAnsi="Times New Roman"/>
                <w:i/>
                <w:sz w:val="24"/>
                <w:szCs w:val="24"/>
              </w:rPr>
              <w:t xml:space="preserve">заперечує </w:t>
            </w:r>
            <w:r w:rsidRPr="00FE3022">
              <w:rPr>
                <w:rFonts w:ascii="Times New Roman" w:hAnsi="Times New Roman"/>
                <w:sz w:val="24"/>
                <w:szCs w:val="24"/>
              </w:rPr>
              <w:t xml:space="preserve">її </w:t>
            </w:r>
            <w:r w:rsidRPr="00FE3022">
              <w:rPr>
                <w:rFonts w:ascii="Times New Roman" w:hAnsi="Times New Roman"/>
                <w:color w:val="1F497D"/>
                <w:sz w:val="24"/>
                <w:szCs w:val="24"/>
              </w:rPr>
              <w:t>[4 МОВ 1-1.5-3]</w:t>
            </w:r>
          </w:p>
          <w:p w:rsidR="009A6536" w:rsidRPr="00FE3022" w:rsidRDefault="009A6536" w:rsidP="00466802">
            <w:pPr>
              <w:widowControl w:val="0"/>
              <w:spacing w:after="0" w:line="240" w:lineRule="auto"/>
              <w:jc w:val="right"/>
              <w:rPr>
                <w:rFonts w:ascii="Times New Roman" w:hAnsi="Times New Roman"/>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 xml:space="preserve">Висловлює власні погляди, підтверджує їх прикладами, враховує думки інших осіб; </w:t>
            </w:r>
            <w:r w:rsidRPr="00FE3022">
              <w:rPr>
                <w:rFonts w:ascii="Times New Roman" w:hAnsi="Times New Roman"/>
                <w:sz w:val="24"/>
                <w:szCs w:val="24"/>
              </w:rPr>
              <w:lastRenderedPageBreak/>
              <w:t>дотримується найважливіших правил літературної вимови, висловлюючи власні погляди</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вступає</w:t>
            </w:r>
            <w:r w:rsidRPr="00FE3022">
              <w:rPr>
                <w:rFonts w:ascii="Times New Roman" w:hAnsi="Times New Roman"/>
                <w:sz w:val="24"/>
                <w:szCs w:val="24"/>
              </w:rPr>
              <w:t xml:space="preserve"> і </w:t>
            </w:r>
            <w:r w:rsidRPr="00FE3022">
              <w:rPr>
                <w:rFonts w:ascii="Times New Roman" w:hAnsi="Times New Roman"/>
                <w:i/>
                <w:sz w:val="24"/>
                <w:szCs w:val="24"/>
              </w:rPr>
              <w:t>підтримує</w:t>
            </w:r>
            <w:r w:rsidRPr="00FE3022">
              <w:rPr>
                <w:rFonts w:ascii="Times New Roman" w:hAnsi="Times New Roman"/>
                <w:sz w:val="24"/>
                <w:szCs w:val="24"/>
              </w:rPr>
              <w:t xml:space="preserve"> діалог на теми, пов’язані з важливими для дитини життєвими ситуаціями </w:t>
            </w:r>
            <w:r w:rsidRPr="00FE3022">
              <w:rPr>
                <w:rFonts w:ascii="Times New Roman" w:hAnsi="Times New Roman"/>
                <w:color w:val="1F497D"/>
                <w:sz w:val="24"/>
                <w:szCs w:val="24"/>
              </w:rPr>
              <w:t>[4 МОВ 1-1.6-1]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lastRenderedPageBreak/>
              <w:t xml:space="preserve">- </w:t>
            </w:r>
            <w:r w:rsidRPr="00FE3022">
              <w:rPr>
                <w:rFonts w:ascii="Times New Roman" w:hAnsi="Times New Roman"/>
                <w:i/>
                <w:sz w:val="24"/>
                <w:szCs w:val="24"/>
              </w:rPr>
              <w:t>наводить аргументи</w:t>
            </w:r>
            <w:r w:rsidRPr="00FE3022">
              <w:rPr>
                <w:rFonts w:ascii="Times New Roman" w:hAnsi="Times New Roman"/>
                <w:sz w:val="24"/>
                <w:szCs w:val="24"/>
              </w:rPr>
              <w:t xml:space="preserve"> на захист власної думки та ілюструє її прикладами </w:t>
            </w:r>
            <w:r w:rsidRPr="00FE3022">
              <w:rPr>
                <w:rFonts w:ascii="Times New Roman" w:hAnsi="Times New Roman"/>
                <w:color w:val="1F497D"/>
                <w:sz w:val="24"/>
                <w:szCs w:val="24"/>
              </w:rPr>
              <w:t>[4 МОВ 1-1.6-2]</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ініціює</w:t>
            </w:r>
            <w:r w:rsidRPr="00FE3022">
              <w:rPr>
                <w:rFonts w:ascii="Times New Roman" w:hAnsi="Times New Roman"/>
                <w:sz w:val="24"/>
                <w:szCs w:val="24"/>
              </w:rPr>
              <w:t xml:space="preserve"> дискусію, висловлюючи власні погляди і слухаючи інших </w:t>
            </w:r>
            <w:r w:rsidRPr="00FE3022">
              <w:rPr>
                <w:rFonts w:ascii="Times New Roman" w:hAnsi="Times New Roman"/>
                <w:color w:val="1F497D"/>
                <w:sz w:val="24"/>
                <w:szCs w:val="24"/>
              </w:rPr>
              <w:t>[4 МОВ 1-1.6-3]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доброзичливо своє ставлення до думок інших (поділяє їх повністю, частково чи аргументовано відхиляє) </w:t>
            </w:r>
            <w:r w:rsidRPr="00FE3022">
              <w:rPr>
                <w:rFonts w:ascii="Times New Roman" w:hAnsi="Times New Roman"/>
                <w:color w:val="1F497D"/>
                <w:sz w:val="24"/>
                <w:szCs w:val="24"/>
              </w:rPr>
              <w:t>[4 МОВ 1-1.6-4]</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дотримується</w:t>
            </w:r>
            <w:r w:rsidRPr="00FE3022">
              <w:rPr>
                <w:rFonts w:ascii="Times New Roman" w:hAnsi="Times New Roman"/>
                <w:sz w:val="24"/>
                <w:szCs w:val="24"/>
              </w:rPr>
              <w:t xml:space="preserve"> правил літературної вимови у</w:t>
            </w:r>
            <w:r w:rsidRPr="00FE3022">
              <w:rPr>
                <w:rFonts w:ascii="Times New Roman" w:hAnsi="Times New Roman"/>
                <w:sz w:val="24"/>
                <w:szCs w:val="24"/>
                <w:lang w:val="ru-RU"/>
              </w:rPr>
              <w:t xml:space="preserve"> </w:t>
            </w:r>
            <w:r w:rsidRPr="00FE3022">
              <w:rPr>
                <w:rFonts w:ascii="Times New Roman" w:hAnsi="Times New Roman"/>
                <w:sz w:val="24"/>
                <w:szCs w:val="24"/>
              </w:rPr>
              <w:t xml:space="preserve">власному висловлюванні </w:t>
            </w:r>
            <w:r w:rsidRPr="00FE3022">
              <w:rPr>
                <w:rFonts w:ascii="Times New Roman" w:hAnsi="Times New Roman"/>
                <w:color w:val="1F497D"/>
                <w:sz w:val="24"/>
                <w:szCs w:val="24"/>
              </w:rPr>
              <w:t>[4 МОВ 1-1.6-5]</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власне висловлення на основі почутого/ побаченого/ прочитаного </w:t>
            </w:r>
            <w:r w:rsidRPr="00FE3022">
              <w:rPr>
                <w:rFonts w:ascii="Times New Roman" w:hAnsi="Times New Roman"/>
                <w:color w:val="1F497D"/>
                <w:sz w:val="24"/>
                <w:szCs w:val="24"/>
              </w:rPr>
              <w:t>[4 МОВ 1-1.6-6]</w:t>
            </w:r>
          </w:p>
          <w:p w:rsidR="009A6536" w:rsidRPr="00FE3022" w:rsidRDefault="009A6536" w:rsidP="00466802">
            <w:pPr>
              <w:widowControl w:val="0"/>
              <w:spacing w:after="0" w:line="240" w:lineRule="auto"/>
              <w:rPr>
                <w:rFonts w:ascii="Times New Roman" w:hAnsi="Times New Roman"/>
                <w:color w:val="4F81BD"/>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lastRenderedPageBreak/>
              <w:t xml:space="preserve">Обирає вербальні та невербальні засоби спілкування, доречно використовує їх для спілкування та створення простих медіатекстів відповідно до комунікативної мети; вимовляє з правильною інтонацією </w:t>
            </w:r>
            <w:r w:rsidRPr="00FE3022">
              <w:rPr>
                <w:rFonts w:ascii="Times New Roman" w:hAnsi="Times New Roman"/>
                <w:sz w:val="24"/>
                <w:szCs w:val="24"/>
              </w:rPr>
              <w:t>різні за метою висловлювання речення; використовує у власному мовленні засоби художньої виразності у творах різних жанрів</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словесні й несловесні засоби спілкування з огляду на мету та умови спілкування, враховуючи наявність варіантів </w:t>
            </w:r>
            <w:r w:rsidRPr="00FE3022">
              <w:rPr>
                <w:rFonts w:ascii="Times New Roman" w:hAnsi="Times New Roman"/>
                <w:color w:val="1F497D"/>
                <w:sz w:val="24"/>
                <w:szCs w:val="24"/>
              </w:rPr>
              <w:t>[4 МОВ 1-1.7-1]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робить висновок</w:t>
            </w:r>
            <w:r w:rsidRPr="00FE3022">
              <w:rPr>
                <w:rFonts w:ascii="Times New Roman" w:hAnsi="Times New Roman"/>
                <w:sz w:val="24"/>
                <w:szCs w:val="24"/>
              </w:rPr>
              <w:t xml:space="preserve"> про узгодженість або неузгодженість словесних і несловесних засобів спілкування та намірів у поведінці співрозмовника </w:t>
            </w:r>
            <w:r w:rsidRPr="00FE3022">
              <w:rPr>
                <w:rFonts w:ascii="Times New Roman" w:hAnsi="Times New Roman"/>
                <w:color w:val="1F497D"/>
                <w:sz w:val="24"/>
                <w:szCs w:val="24"/>
              </w:rPr>
              <w:t>[4 МОВ 1-1.7-2]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різні форми візуалізації (малюнки, графіки,схеми, таблиці) для супроводу своїх поглядів під час презентації, щоби привернути увагу слухачів </w:t>
            </w:r>
            <w:r w:rsidRPr="00FE3022">
              <w:rPr>
                <w:rFonts w:ascii="Times New Roman" w:hAnsi="Times New Roman"/>
                <w:color w:val="1F497D"/>
                <w:sz w:val="24"/>
                <w:szCs w:val="24"/>
              </w:rPr>
              <w:t>[4 МОВ 1-1.7-3]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есе для висловлювання власних поглядів та усної презентації </w:t>
            </w:r>
            <w:r w:rsidRPr="00FE3022">
              <w:rPr>
                <w:rFonts w:ascii="Times New Roman" w:hAnsi="Times New Roman"/>
                <w:color w:val="1F497D"/>
                <w:sz w:val="24"/>
                <w:szCs w:val="24"/>
              </w:rPr>
              <w:t>[4 МОВ 1-1.7-4]</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засоби художньої виразності для досягнення комунікативної мети (привітання, побажання, вияв співчуття, захоплення) </w:t>
            </w:r>
            <w:r w:rsidRPr="00FE3022">
              <w:rPr>
                <w:rFonts w:ascii="Times New Roman" w:hAnsi="Times New Roman"/>
                <w:color w:val="1F497D"/>
                <w:sz w:val="24"/>
                <w:szCs w:val="24"/>
              </w:rPr>
              <w:t>[4 МОВ 1-1.7-5]</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правильно </w:t>
            </w:r>
            <w:r w:rsidRPr="00FE3022">
              <w:rPr>
                <w:rFonts w:ascii="Times New Roman" w:hAnsi="Times New Roman"/>
                <w:i/>
                <w:sz w:val="24"/>
                <w:szCs w:val="24"/>
              </w:rPr>
              <w:t>інтонує</w:t>
            </w:r>
            <w:r w:rsidRPr="00FE3022">
              <w:rPr>
                <w:rFonts w:ascii="Times New Roman" w:hAnsi="Times New Roman"/>
                <w:sz w:val="24"/>
                <w:szCs w:val="24"/>
              </w:rPr>
              <w:t xml:space="preserve"> різні види речень за метою висловлювання та емоційним забарвленням </w:t>
            </w:r>
            <w:r w:rsidRPr="00FE3022">
              <w:rPr>
                <w:rFonts w:ascii="Times New Roman" w:hAnsi="Times New Roman"/>
                <w:color w:val="1F497D"/>
                <w:sz w:val="24"/>
                <w:szCs w:val="24"/>
              </w:rPr>
              <w:t>[4 МОВ 1-1.7-6]</w:t>
            </w:r>
          </w:p>
          <w:p w:rsidR="009A6536" w:rsidRPr="00FE3022" w:rsidRDefault="009A6536" w:rsidP="00466802">
            <w:pPr>
              <w:widowControl w:val="0"/>
              <w:spacing w:after="0" w:line="240" w:lineRule="auto"/>
              <w:rPr>
                <w:rFonts w:ascii="Times New Roman" w:hAnsi="Times New Roman"/>
                <w:color w:val="4F81BD"/>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Описує власні емоції та емоції співрозмовника від прослуханого/ побаченого. Доречно використовує у власному мовленні формули мовленнєвого етикету</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передбачає</w:t>
            </w:r>
            <w:r w:rsidRPr="00FE3022">
              <w:rPr>
                <w:rFonts w:ascii="Times New Roman" w:hAnsi="Times New Roman"/>
                <w:sz w:val="24"/>
                <w:szCs w:val="24"/>
              </w:rPr>
              <w:t xml:space="preserve"> й </w:t>
            </w:r>
            <w:r w:rsidRPr="00FE3022">
              <w:rPr>
                <w:rFonts w:ascii="Times New Roman" w:hAnsi="Times New Roman"/>
                <w:i/>
                <w:sz w:val="24"/>
                <w:szCs w:val="24"/>
              </w:rPr>
              <w:t>описує</w:t>
            </w:r>
            <w:r w:rsidRPr="00FE3022">
              <w:rPr>
                <w:rFonts w:ascii="Times New Roman" w:hAnsi="Times New Roman"/>
                <w:sz w:val="24"/>
                <w:szCs w:val="24"/>
              </w:rPr>
              <w:t xml:space="preserve"> свої емоції та емоції співрозмовника, коли пропонує для читання або перегляду книгу, фільм, гру тощо </w:t>
            </w:r>
            <w:r w:rsidRPr="00FE3022">
              <w:rPr>
                <w:rFonts w:ascii="Times New Roman" w:hAnsi="Times New Roman"/>
                <w:color w:val="1F497D"/>
                <w:sz w:val="24"/>
                <w:szCs w:val="24"/>
              </w:rPr>
              <w:t>[4 МОВ 1-1.8-1]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доречно </w:t>
            </w:r>
            <w:r w:rsidRPr="00FE3022">
              <w:rPr>
                <w:rFonts w:ascii="Times New Roman" w:hAnsi="Times New Roman"/>
                <w:i/>
                <w:sz w:val="24"/>
                <w:szCs w:val="24"/>
              </w:rPr>
              <w:t>використовує</w:t>
            </w:r>
            <w:r w:rsidRPr="00FE3022">
              <w:rPr>
                <w:rFonts w:ascii="Times New Roman" w:hAnsi="Times New Roman"/>
                <w:sz w:val="24"/>
                <w:szCs w:val="24"/>
              </w:rPr>
              <w:t xml:space="preserve"> у власному мовленні формули мовленнєвого етикету, зважає на різні види тональності (звичайна, фамільярна, вульгарна)</w:t>
            </w:r>
            <w:r w:rsidRPr="00FE3022">
              <w:rPr>
                <w:rFonts w:ascii="Times New Roman" w:hAnsi="Times New Roman"/>
                <w:color w:val="1F497D"/>
                <w:sz w:val="24"/>
                <w:szCs w:val="24"/>
              </w:rPr>
              <w:t xml:space="preserve"> [4 МОВ 1-1.8-2]</w:t>
            </w:r>
          </w:p>
          <w:p w:rsidR="009A6536" w:rsidRPr="00FE3022" w:rsidRDefault="009A6536" w:rsidP="00466802">
            <w:pPr>
              <w:widowControl w:val="0"/>
              <w:spacing w:after="0" w:line="240" w:lineRule="auto"/>
              <w:jc w:val="right"/>
              <w:rPr>
                <w:rFonts w:ascii="Times New Roman" w:hAnsi="Times New Roman"/>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Діалогічне та монологічне мовлення.</w:t>
            </w:r>
            <w:r w:rsidRPr="00FE3022">
              <w:rPr>
                <w:rFonts w:ascii="Times New Roman" w:hAnsi="Times New Roman"/>
                <w:sz w:val="24"/>
                <w:szCs w:val="24"/>
              </w:rPr>
              <w:t xml:space="preserve">Уявлення про ситуацію міжособистісного спілкування (умови, учасники, мета). Репліка в діалозі: порада, співчуття, комплімент тощо. Перепитування як спосіб уточнення почутої інформації в діалозі. Перефразування. Мовні засоби вираження запитань (інтонація, займенники, прислівники, частки, сполучники, порядок слів). Позиція мовця (категоричність чи невпевненість; дотримання мовленнєвого етикету чи порушення етикетних норм). Дискусія як зіставлення різних поглядів на проблему.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Розповідь, опис та міркування як види монологічного мовлення. Інтонація розповідного, спонукального, питального речення. Інтонаційне забарвлення окличного речення. Есе як висловлення довільної форми.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Робота з інформацією</w:t>
            </w:r>
            <w:r w:rsidRPr="00FE3022">
              <w:rPr>
                <w:rFonts w:ascii="Times New Roman" w:hAnsi="Times New Roman"/>
                <w:sz w:val="24"/>
                <w:szCs w:val="24"/>
              </w:rPr>
              <w:t xml:space="preserve">. Явна і прихована інформація. Перетворення інформації: види асоціативних схем, таблиця.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Мовленнєвий етикет</w:t>
            </w:r>
            <w:r w:rsidRPr="00FE3022">
              <w:rPr>
                <w:rFonts w:ascii="Times New Roman" w:hAnsi="Times New Roman"/>
                <w:sz w:val="24"/>
                <w:szCs w:val="24"/>
              </w:rPr>
              <w:t>. Норми спілкування в різних комунікативних ситуаціях (знайомі та незнайомці). Сфери спілкування: навчання, сім’я, дозвілля, послуги тощо. Різні види тональності (звичайна, фамільярна, вульгарна).</w:t>
            </w:r>
          </w:p>
        </w:tc>
      </w:tr>
      <w:tr w:rsidR="009A6536" w:rsidRPr="00FE3022" w:rsidTr="007521A4">
        <w:tc>
          <w:tcPr>
            <w:tcW w:w="9747" w:type="dxa"/>
            <w:gridSpan w:val="4"/>
            <w:shd w:val="clear" w:color="auto" w:fill="auto"/>
          </w:tcPr>
          <w:p w:rsidR="009A6536" w:rsidRPr="00FE3022" w:rsidRDefault="009A6536" w:rsidP="00466802">
            <w:pPr>
              <w:numPr>
                <w:ilvl w:val="0"/>
                <w:numId w:val="44"/>
              </w:numPr>
              <w:spacing w:after="0" w:line="240" w:lineRule="auto"/>
              <w:ind w:left="0" w:firstLine="0"/>
              <w:jc w:val="center"/>
              <w:rPr>
                <w:rFonts w:ascii="Times New Roman" w:hAnsi="Times New Roman"/>
                <w:b/>
                <w:sz w:val="24"/>
                <w:szCs w:val="24"/>
              </w:rPr>
            </w:pPr>
            <w:r w:rsidRPr="00FE3022">
              <w:rPr>
                <w:rFonts w:ascii="Times New Roman" w:hAnsi="Times New Roman"/>
                <w:b/>
                <w:sz w:val="24"/>
                <w:szCs w:val="24"/>
              </w:rPr>
              <w:t>Змістова лінія «Читаємо»</w:t>
            </w:r>
          </w:p>
        </w:tc>
      </w:tr>
      <w:tr w:rsidR="009A6536" w:rsidRPr="00FE3022" w:rsidTr="007521A4">
        <w:tc>
          <w:tcPr>
            <w:tcW w:w="3085"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Прогнозує зміст дитячої книжки за обкладинкою, заголовком, ілюстраціями та анотацією; володіє повноцінними навичками читання (вголос і мовчки), що дає змогу зрозуміти тексти різних видів</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прогнозує</w:t>
            </w:r>
            <w:r w:rsidRPr="00FE3022">
              <w:rPr>
                <w:rFonts w:ascii="Times New Roman" w:hAnsi="Times New Roman"/>
                <w:sz w:val="24"/>
                <w:szCs w:val="24"/>
              </w:rPr>
              <w:t xml:space="preserve"> орієнтовний зміст тексту на основі заголовка, ключових слів, анотації, невербальної інформації (ілюстрації, таблиці, схеми, графіки тощо) </w:t>
            </w:r>
            <w:r w:rsidRPr="00FE3022">
              <w:rPr>
                <w:rFonts w:ascii="Times New Roman" w:hAnsi="Times New Roman"/>
                <w:color w:val="1F497D"/>
                <w:sz w:val="24"/>
                <w:szCs w:val="24"/>
              </w:rPr>
              <w:t>[4 МОВ 2-2.1-1]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читає</w:t>
            </w:r>
            <w:r w:rsidRPr="00FE3022">
              <w:rPr>
                <w:rFonts w:ascii="Times New Roman" w:hAnsi="Times New Roman"/>
                <w:sz w:val="24"/>
                <w:szCs w:val="24"/>
              </w:rPr>
              <w:t xml:space="preserve"> подумки та виразно вголос тексти різних видів та з різною метою </w:t>
            </w:r>
            <w:r w:rsidRPr="00FE3022">
              <w:rPr>
                <w:rFonts w:ascii="Times New Roman" w:hAnsi="Times New Roman"/>
                <w:color w:val="1F497D"/>
                <w:sz w:val="24"/>
                <w:szCs w:val="24"/>
              </w:rPr>
              <w:t>[4 МОВ 2-2.1-2]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(докладно, стисло або вибірково), про що йдеться в тексті </w:t>
            </w:r>
            <w:r w:rsidRPr="00FE3022">
              <w:rPr>
                <w:rFonts w:ascii="Times New Roman" w:hAnsi="Times New Roman"/>
                <w:color w:val="1F497D"/>
                <w:sz w:val="24"/>
                <w:szCs w:val="24"/>
              </w:rPr>
              <w:t>[4 МОВ 2-2.1-3]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ставить запитання</w:t>
            </w:r>
            <w:r w:rsidRPr="00FE3022">
              <w:rPr>
                <w:rFonts w:ascii="Times New Roman" w:hAnsi="Times New Roman"/>
                <w:sz w:val="24"/>
                <w:szCs w:val="24"/>
              </w:rPr>
              <w:t xml:space="preserve"> різної спрямованості: до змісту твору, до автора, до читача </w:t>
            </w:r>
            <w:r w:rsidRPr="00FE3022">
              <w:rPr>
                <w:rFonts w:ascii="Times New Roman" w:hAnsi="Times New Roman"/>
                <w:color w:val="1F497D"/>
                <w:sz w:val="24"/>
                <w:szCs w:val="24"/>
              </w:rPr>
              <w:t>[4 МОВ 2-2.1-4]</w:t>
            </w:r>
            <w:r w:rsidRPr="00FE3022">
              <w:rPr>
                <w:rFonts w:ascii="Times New Roman" w:hAnsi="Times New Roman"/>
                <w:sz w:val="24"/>
                <w:szCs w:val="24"/>
              </w:rPr>
              <w:t>;</w:t>
            </w:r>
          </w:p>
          <w:p w:rsidR="009A6536" w:rsidRPr="00FE3022" w:rsidRDefault="009A6536" w:rsidP="00466802">
            <w:pPr>
              <w:widowControl w:val="0"/>
              <w:tabs>
                <w:tab w:val="left" w:pos="176"/>
              </w:tabs>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w:t>
            </w:r>
            <w:r w:rsidRPr="00FE3022">
              <w:rPr>
                <w:rFonts w:ascii="Times New Roman" w:hAnsi="Times New Roman"/>
                <w:sz w:val="24"/>
                <w:szCs w:val="24"/>
              </w:rPr>
              <w:t xml:space="preserve"> у тексті відповіді на поставлені запитання </w:t>
            </w:r>
            <w:r w:rsidRPr="00FE3022">
              <w:rPr>
                <w:rFonts w:ascii="Times New Roman" w:hAnsi="Times New Roman"/>
                <w:color w:val="1F497D"/>
                <w:sz w:val="24"/>
                <w:szCs w:val="24"/>
              </w:rPr>
              <w:t>[4 МОВ 2-2.1-5]</w:t>
            </w:r>
            <w:r w:rsidRPr="00FE3022">
              <w:rPr>
                <w:rFonts w:ascii="Times New Roman" w:hAnsi="Times New Roman"/>
                <w:sz w:val="24"/>
                <w:szCs w:val="24"/>
              </w:rPr>
              <w:t>;</w:t>
            </w:r>
          </w:p>
          <w:p w:rsidR="009A6536" w:rsidRPr="00FE3022" w:rsidRDefault="009A6536" w:rsidP="00466802">
            <w:pPr>
              <w:widowControl w:val="0"/>
              <w:tabs>
                <w:tab w:val="left" w:pos="176"/>
              </w:tabs>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відтворює</w:t>
            </w:r>
            <w:r w:rsidRPr="00FE3022">
              <w:rPr>
                <w:rFonts w:ascii="Times New Roman" w:hAnsi="Times New Roman"/>
                <w:sz w:val="24"/>
                <w:szCs w:val="24"/>
              </w:rPr>
              <w:t xml:space="preserve"> фактичну інформацію з тексту </w:t>
            </w:r>
            <w:r w:rsidRPr="00FE3022">
              <w:rPr>
                <w:rFonts w:ascii="Times New Roman" w:hAnsi="Times New Roman"/>
                <w:color w:val="1F497D"/>
                <w:sz w:val="24"/>
                <w:szCs w:val="24"/>
              </w:rPr>
              <w:t>[4 МОВ 2-2.1-6]</w:t>
            </w:r>
            <w:r w:rsidRPr="00FE3022">
              <w:rPr>
                <w:rFonts w:ascii="Times New Roman" w:hAnsi="Times New Roman"/>
                <w:sz w:val="24"/>
                <w:szCs w:val="24"/>
              </w:rPr>
              <w:t>;</w:t>
            </w:r>
          </w:p>
          <w:p w:rsidR="009A6536" w:rsidRPr="00FE3022" w:rsidRDefault="009A6536" w:rsidP="00466802">
            <w:pPr>
              <w:widowControl w:val="0"/>
              <w:tabs>
                <w:tab w:val="left" w:pos="176"/>
              </w:tabs>
              <w:spacing w:after="0" w:line="240" w:lineRule="auto"/>
              <w:rPr>
                <w:rFonts w:ascii="Times New Roman" w:hAnsi="Times New Roman"/>
                <w:sz w:val="24"/>
                <w:szCs w:val="24"/>
              </w:rPr>
            </w:pPr>
            <w:r w:rsidRPr="00FE3022">
              <w:rPr>
                <w:rFonts w:ascii="Times New Roman" w:hAnsi="Times New Roman"/>
                <w:sz w:val="24"/>
                <w:szCs w:val="24"/>
              </w:rPr>
              <w:t>до</w:t>
            </w:r>
            <w:r w:rsidRPr="00FE3022">
              <w:rPr>
                <w:rFonts w:ascii="Times New Roman" w:hAnsi="Times New Roman"/>
                <w:i/>
                <w:sz w:val="24"/>
                <w:szCs w:val="24"/>
              </w:rPr>
              <w:t>бирає</w:t>
            </w:r>
            <w:r w:rsidRPr="00FE3022">
              <w:rPr>
                <w:rFonts w:ascii="Times New Roman" w:hAnsi="Times New Roman"/>
                <w:sz w:val="24"/>
                <w:szCs w:val="24"/>
              </w:rPr>
              <w:t xml:space="preserve"> і </w:t>
            </w:r>
            <w:r w:rsidRPr="00FE3022">
              <w:rPr>
                <w:rFonts w:ascii="Times New Roman" w:hAnsi="Times New Roman"/>
                <w:i/>
                <w:sz w:val="24"/>
                <w:szCs w:val="24"/>
              </w:rPr>
              <w:t>впорядковує</w:t>
            </w:r>
            <w:r w:rsidRPr="00FE3022">
              <w:rPr>
                <w:rFonts w:ascii="Times New Roman" w:hAnsi="Times New Roman"/>
                <w:sz w:val="24"/>
                <w:szCs w:val="24"/>
              </w:rPr>
              <w:t xml:space="preserve"> потрібну інформацію з таблиць, графіків, схем тощо </w:t>
            </w:r>
            <w:r w:rsidRPr="00FE3022">
              <w:rPr>
                <w:rFonts w:ascii="Times New Roman" w:hAnsi="Times New Roman"/>
                <w:color w:val="1F497D"/>
                <w:sz w:val="24"/>
                <w:szCs w:val="24"/>
              </w:rPr>
              <w:t>[4 МОВ 2-2.1-7]</w:t>
            </w:r>
            <w:r w:rsidRPr="00FE3022">
              <w:rPr>
                <w:rFonts w:ascii="Times New Roman" w:hAnsi="Times New Roman"/>
                <w:sz w:val="24"/>
                <w:szCs w:val="24"/>
              </w:rPr>
              <w:t>;</w:t>
            </w:r>
          </w:p>
          <w:p w:rsidR="009A6536" w:rsidRPr="00FE3022" w:rsidRDefault="009A6536" w:rsidP="00466802">
            <w:pPr>
              <w:widowControl w:val="0"/>
              <w:tabs>
                <w:tab w:val="left" w:pos="176"/>
              </w:tabs>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установлює</w:t>
            </w:r>
            <w:r w:rsidRPr="00FE3022">
              <w:rPr>
                <w:rFonts w:ascii="Times New Roman" w:hAnsi="Times New Roman"/>
                <w:sz w:val="24"/>
                <w:szCs w:val="24"/>
              </w:rPr>
              <w:t xml:space="preserve"> послідовність дій персонажів художніх творів </w:t>
            </w:r>
            <w:r w:rsidRPr="00FE3022">
              <w:rPr>
                <w:rFonts w:ascii="Times New Roman" w:hAnsi="Times New Roman"/>
                <w:color w:val="1F497D"/>
                <w:sz w:val="24"/>
                <w:szCs w:val="24"/>
              </w:rPr>
              <w:t>[4 МОВ 2-2.1-8]</w:t>
            </w:r>
            <w:r w:rsidRPr="00FE3022">
              <w:rPr>
                <w:rFonts w:ascii="Times New Roman" w:hAnsi="Times New Roman"/>
                <w:sz w:val="24"/>
                <w:szCs w:val="24"/>
              </w:rPr>
              <w:t>;</w:t>
            </w:r>
          </w:p>
          <w:p w:rsidR="009A6536" w:rsidRPr="00FE3022" w:rsidRDefault="009A6536" w:rsidP="00466802">
            <w:pPr>
              <w:widowControl w:val="0"/>
              <w:tabs>
                <w:tab w:val="left" w:pos="176"/>
              </w:tabs>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зіставляє</w:t>
            </w:r>
            <w:r w:rsidRPr="00FE3022">
              <w:rPr>
                <w:rFonts w:ascii="Times New Roman" w:hAnsi="Times New Roman"/>
                <w:sz w:val="24"/>
                <w:szCs w:val="24"/>
              </w:rPr>
              <w:t xml:space="preserve"> прочитане із власним життєвим досвідом </w:t>
            </w:r>
            <w:r w:rsidRPr="00FE3022">
              <w:rPr>
                <w:rFonts w:ascii="Times New Roman" w:hAnsi="Times New Roman"/>
                <w:color w:val="1F497D"/>
                <w:sz w:val="24"/>
                <w:szCs w:val="24"/>
              </w:rPr>
              <w:t>[4 МОВ 2-2.1-9]</w:t>
            </w:r>
          </w:p>
          <w:p w:rsidR="009A6536" w:rsidRPr="00FE3022" w:rsidRDefault="009A6536" w:rsidP="00466802">
            <w:pPr>
              <w:widowControl w:val="0"/>
              <w:spacing w:after="0" w:line="240" w:lineRule="auto"/>
              <w:jc w:val="right"/>
              <w:rPr>
                <w:rFonts w:ascii="Times New Roman" w:hAnsi="Times New Roman"/>
                <w:b/>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 xml:space="preserve">Пов’язує елементи інформації в цілісну картину; розрізняє факти і думки про ці факти; формулює прямі висновки на основі інформації, виявленої в тексті; </w:t>
            </w:r>
            <w:r w:rsidRPr="00FE3022">
              <w:rPr>
                <w:rFonts w:ascii="Times New Roman" w:hAnsi="Times New Roman"/>
                <w:sz w:val="24"/>
                <w:szCs w:val="24"/>
              </w:rPr>
              <w:t>визначає форму і пояснює зміст простих медіатекстів</w:t>
            </w:r>
          </w:p>
          <w:p w:rsidR="009A6536" w:rsidRPr="00FE3022" w:rsidRDefault="009A6536" w:rsidP="00466802">
            <w:pPr>
              <w:spacing w:after="0" w:line="240" w:lineRule="auto"/>
              <w:rPr>
                <w:rFonts w:ascii="Times New Roman" w:hAnsi="Times New Roman"/>
                <w:sz w:val="24"/>
                <w:szCs w:val="24"/>
              </w:rPr>
            </w:pP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виявляє</w:t>
            </w:r>
            <w:r w:rsidRPr="00FE3022">
              <w:rPr>
                <w:rFonts w:ascii="Times New Roman" w:hAnsi="Times New Roman"/>
                <w:sz w:val="24"/>
                <w:szCs w:val="24"/>
              </w:rPr>
              <w:t xml:space="preserve"> в тексті неочевидну інформацію, </w:t>
            </w:r>
            <w:r w:rsidRPr="00FE3022">
              <w:rPr>
                <w:rFonts w:ascii="Times New Roman" w:hAnsi="Times New Roman"/>
                <w:i/>
                <w:sz w:val="24"/>
                <w:szCs w:val="24"/>
              </w:rPr>
              <w:t>узагальнює</w:t>
            </w:r>
            <w:r w:rsidRPr="00FE3022">
              <w:rPr>
                <w:rFonts w:ascii="Times New Roman" w:hAnsi="Times New Roman"/>
                <w:sz w:val="24"/>
                <w:szCs w:val="24"/>
              </w:rPr>
              <w:t xml:space="preserve"> її </w:t>
            </w:r>
            <w:r w:rsidRPr="00FE3022">
              <w:rPr>
                <w:rFonts w:ascii="Times New Roman" w:hAnsi="Times New Roman"/>
                <w:color w:val="1F497D"/>
                <w:sz w:val="24"/>
                <w:szCs w:val="24"/>
              </w:rPr>
              <w:t>[4 МОВ 2-2.2-1]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виділяє</w:t>
            </w:r>
            <w:r w:rsidRPr="00FE3022">
              <w:rPr>
                <w:rFonts w:ascii="Times New Roman" w:hAnsi="Times New Roman"/>
                <w:sz w:val="24"/>
                <w:szCs w:val="24"/>
              </w:rPr>
              <w:t xml:space="preserve"> ключові слова та </w:t>
            </w:r>
            <w:r w:rsidRPr="00FE3022">
              <w:rPr>
                <w:rFonts w:ascii="Times New Roman" w:hAnsi="Times New Roman"/>
                <w:i/>
                <w:sz w:val="24"/>
                <w:szCs w:val="24"/>
              </w:rPr>
              <w:t>пояснює</w:t>
            </w:r>
            <w:r w:rsidRPr="00FE3022">
              <w:rPr>
                <w:rFonts w:ascii="Times New Roman" w:hAnsi="Times New Roman"/>
                <w:sz w:val="24"/>
                <w:szCs w:val="24"/>
              </w:rPr>
              <w:t xml:space="preserve">, як вони допомагають зрозуміти зміст тексту </w:t>
            </w:r>
            <w:r w:rsidRPr="00FE3022">
              <w:rPr>
                <w:rFonts w:ascii="Times New Roman" w:hAnsi="Times New Roman"/>
                <w:color w:val="1F497D"/>
                <w:sz w:val="24"/>
                <w:szCs w:val="24"/>
              </w:rPr>
              <w:t>[4 МОВ 2-2.2-2]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виявляє</w:t>
            </w:r>
            <w:r w:rsidRPr="00FE3022">
              <w:rPr>
                <w:rFonts w:ascii="Times New Roman" w:hAnsi="Times New Roman"/>
                <w:sz w:val="24"/>
                <w:szCs w:val="24"/>
              </w:rPr>
              <w:t xml:space="preserve"> зв’язки в текстах: між окремими частинами тексту, між частинами тексту і темою або головною думкою </w:t>
            </w:r>
            <w:r w:rsidRPr="00FE3022">
              <w:rPr>
                <w:rFonts w:ascii="Times New Roman" w:hAnsi="Times New Roman"/>
                <w:color w:val="1F497D"/>
                <w:sz w:val="24"/>
                <w:szCs w:val="24"/>
              </w:rPr>
              <w:t>[4 МОВ 2-2.2-3]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досліджує</w:t>
            </w:r>
            <w:r w:rsidRPr="00FE3022">
              <w:rPr>
                <w:rFonts w:ascii="Times New Roman" w:hAnsi="Times New Roman"/>
                <w:sz w:val="24"/>
                <w:szCs w:val="24"/>
              </w:rPr>
              <w:t xml:space="preserve"> елементи тексту (слова автора, діалог персонажів, опис, виражальні засоби мови) </w:t>
            </w:r>
            <w:r w:rsidRPr="00FE3022">
              <w:rPr>
                <w:rFonts w:ascii="Times New Roman" w:hAnsi="Times New Roman"/>
                <w:color w:val="1F497D"/>
                <w:sz w:val="24"/>
                <w:szCs w:val="24"/>
              </w:rPr>
              <w:t>[4 МОВ 2-2.2-4]</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в тексті факти і судження, знаходить між ними зв’язок </w:t>
            </w:r>
            <w:r w:rsidRPr="00FE3022">
              <w:rPr>
                <w:rFonts w:ascii="Times New Roman" w:hAnsi="Times New Roman"/>
                <w:color w:val="1F497D"/>
                <w:sz w:val="24"/>
                <w:szCs w:val="24"/>
              </w:rPr>
              <w:t>[4 МОВ 2-2.2-5]</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висловлює припущення</w:t>
            </w:r>
            <w:r w:rsidRPr="00FE3022">
              <w:rPr>
                <w:rFonts w:ascii="Times New Roman" w:hAnsi="Times New Roman"/>
                <w:sz w:val="24"/>
                <w:szCs w:val="24"/>
              </w:rPr>
              <w:t xml:space="preserve"> про наміри автора тексту, обґрунтовує свої думки </w:t>
            </w:r>
            <w:r w:rsidRPr="00FE3022">
              <w:rPr>
                <w:rFonts w:ascii="Times New Roman" w:hAnsi="Times New Roman"/>
                <w:color w:val="1F497D"/>
                <w:sz w:val="24"/>
                <w:szCs w:val="24"/>
              </w:rPr>
              <w:t>[4 МОВ 2-2.2-6]</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формулює</w:t>
            </w:r>
            <w:r w:rsidRPr="00FE3022">
              <w:rPr>
                <w:rFonts w:ascii="Times New Roman" w:hAnsi="Times New Roman"/>
                <w:sz w:val="24"/>
                <w:szCs w:val="24"/>
              </w:rPr>
              <w:t xml:space="preserve"> під час і після читання тексту запитання для можливої дискусії </w:t>
            </w:r>
            <w:r w:rsidRPr="00FE3022">
              <w:rPr>
                <w:rFonts w:ascii="Times New Roman" w:hAnsi="Times New Roman"/>
                <w:color w:val="1F497D"/>
                <w:sz w:val="24"/>
                <w:szCs w:val="24"/>
              </w:rPr>
              <w:t>[4 МОВ 2-2.2-7]</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установлює </w:t>
            </w:r>
            <w:r w:rsidRPr="00FE3022">
              <w:rPr>
                <w:rFonts w:ascii="Times New Roman" w:hAnsi="Times New Roman"/>
                <w:sz w:val="24"/>
                <w:szCs w:val="24"/>
              </w:rPr>
              <w:t xml:space="preserve">причиново-наслідкові зв’язки між подіями, вчинками персонажів та їхніми стосунками з іншими персонажами </w:t>
            </w:r>
            <w:r w:rsidRPr="00FE3022">
              <w:rPr>
                <w:rFonts w:ascii="Times New Roman" w:hAnsi="Times New Roman"/>
                <w:color w:val="1F497D"/>
                <w:sz w:val="24"/>
                <w:szCs w:val="24"/>
              </w:rPr>
              <w:t>[4 МОВ 2-2.2-8]</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виявляє</w:t>
            </w:r>
            <w:r w:rsidRPr="00FE3022">
              <w:rPr>
                <w:rFonts w:ascii="Times New Roman" w:hAnsi="Times New Roman"/>
                <w:sz w:val="24"/>
                <w:szCs w:val="24"/>
              </w:rPr>
              <w:t xml:space="preserve"> деталі тексту, важливі для розуміння ідей;</w:t>
            </w:r>
          </w:p>
          <w:p w:rsidR="009A6536" w:rsidRPr="00FE3022" w:rsidRDefault="009A6536" w:rsidP="00466802">
            <w:pPr>
              <w:widowControl w:val="0"/>
              <w:spacing w:after="0" w:line="240" w:lineRule="auto"/>
              <w:rPr>
                <w:rFonts w:ascii="Times New Roman" w:hAnsi="Times New Roman"/>
                <w:color w:val="1F497D"/>
                <w:sz w:val="24"/>
                <w:szCs w:val="24"/>
              </w:rPr>
            </w:pPr>
            <w:r w:rsidRPr="00FE3022">
              <w:rPr>
                <w:rFonts w:ascii="Times New Roman" w:hAnsi="Times New Roman"/>
                <w:sz w:val="24"/>
                <w:szCs w:val="24"/>
              </w:rPr>
              <w:t xml:space="preserve">- розпізнає стиль тексту і пояснює, як він впливає на сприймання інформації </w:t>
            </w:r>
            <w:r w:rsidRPr="00FE3022">
              <w:rPr>
                <w:rFonts w:ascii="Times New Roman" w:hAnsi="Times New Roman"/>
                <w:color w:val="1F497D"/>
                <w:sz w:val="24"/>
                <w:szCs w:val="24"/>
              </w:rPr>
              <w:t>[4 МОВ 2-2.2-9];</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формулює</w:t>
            </w:r>
            <w:r w:rsidRPr="00FE3022">
              <w:rPr>
                <w:rFonts w:ascii="Times New Roman" w:hAnsi="Times New Roman"/>
                <w:sz w:val="24"/>
                <w:szCs w:val="24"/>
              </w:rPr>
              <w:t xml:space="preserve"> ідеї тексту, </w:t>
            </w:r>
            <w:r w:rsidRPr="00FE3022">
              <w:rPr>
                <w:rFonts w:ascii="Times New Roman" w:hAnsi="Times New Roman"/>
                <w:i/>
                <w:sz w:val="24"/>
                <w:szCs w:val="24"/>
              </w:rPr>
              <w:t>пов’язує</w:t>
            </w:r>
            <w:r w:rsidRPr="00FE3022">
              <w:rPr>
                <w:rFonts w:ascii="Times New Roman" w:hAnsi="Times New Roman"/>
                <w:sz w:val="24"/>
                <w:szCs w:val="24"/>
              </w:rPr>
              <w:t xml:space="preserve"> їх із власним досвідом </w:t>
            </w:r>
            <w:r w:rsidRPr="00FE3022">
              <w:rPr>
                <w:rFonts w:ascii="Times New Roman" w:hAnsi="Times New Roman"/>
                <w:color w:val="1F497D"/>
                <w:sz w:val="24"/>
                <w:szCs w:val="24"/>
              </w:rPr>
              <w:t>[4 МОВ 2-2.2-10]</w:t>
            </w:r>
          </w:p>
          <w:p w:rsidR="009A6536" w:rsidRPr="00FE3022" w:rsidRDefault="009A6536" w:rsidP="00466802">
            <w:pPr>
              <w:widowControl w:val="0"/>
              <w:spacing w:after="0" w:line="240" w:lineRule="auto"/>
              <w:jc w:val="right"/>
              <w:rPr>
                <w:rFonts w:ascii="Times New Roman" w:hAnsi="Times New Roman"/>
                <w:b/>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Описує емоційний стан персонажів, співпереживає</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свої емоції, пережиті під час читання художнього твору, </w:t>
            </w:r>
            <w:r w:rsidRPr="00FE3022">
              <w:rPr>
                <w:rFonts w:ascii="Times New Roman" w:hAnsi="Times New Roman"/>
                <w:i/>
                <w:sz w:val="24"/>
                <w:szCs w:val="24"/>
              </w:rPr>
              <w:t>наводить приклади</w:t>
            </w:r>
            <w:r w:rsidRPr="00FE3022">
              <w:rPr>
                <w:rFonts w:ascii="Times New Roman" w:hAnsi="Times New Roman"/>
                <w:sz w:val="24"/>
                <w:szCs w:val="24"/>
              </w:rPr>
              <w:t xml:space="preserve"> вчинків персонажів, які викликали відповідні емоції</w:t>
            </w:r>
            <w:r w:rsidRPr="00FE3022">
              <w:rPr>
                <w:rFonts w:ascii="Times New Roman" w:hAnsi="Times New Roman"/>
                <w:color w:val="1F497D"/>
                <w:sz w:val="24"/>
                <w:szCs w:val="24"/>
              </w:rPr>
              <w:t>[4 МОВ 2-2.3-1]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емоційний стан персонажів, </w:t>
            </w:r>
            <w:r w:rsidRPr="00FE3022">
              <w:rPr>
                <w:rFonts w:ascii="Times New Roman" w:hAnsi="Times New Roman"/>
                <w:i/>
                <w:sz w:val="24"/>
                <w:szCs w:val="24"/>
              </w:rPr>
              <w:t>пояснює</w:t>
            </w:r>
            <w:r w:rsidRPr="00FE3022">
              <w:rPr>
                <w:rFonts w:ascii="Times New Roman" w:hAnsi="Times New Roman"/>
                <w:sz w:val="24"/>
                <w:szCs w:val="24"/>
              </w:rPr>
              <w:t xml:space="preserve"> причини відповідних переживань персонажів </w:t>
            </w:r>
            <w:r w:rsidRPr="00FE3022">
              <w:rPr>
                <w:rFonts w:ascii="Times New Roman" w:hAnsi="Times New Roman"/>
                <w:color w:val="1F497D"/>
                <w:sz w:val="24"/>
                <w:szCs w:val="24"/>
              </w:rPr>
              <w:t>[4 МОВ 2-2.3-2]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власний емоційний досвід для оцінювання емоційного стану персонажів художнього твору </w:t>
            </w:r>
            <w:r w:rsidRPr="00FE3022">
              <w:rPr>
                <w:rFonts w:ascii="Times New Roman" w:hAnsi="Times New Roman"/>
                <w:color w:val="1F497D"/>
                <w:sz w:val="24"/>
                <w:szCs w:val="24"/>
              </w:rPr>
              <w:t>[4 МОВ 2-2.3-3]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кому з літературних персонажів співчуває і чому </w:t>
            </w:r>
            <w:r w:rsidRPr="00FE3022">
              <w:rPr>
                <w:rFonts w:ascii="Times New Roman" w:hAnsi="Times New Roman"/>
                <w:color w:val="1F497D"/>
                <w:sz w:val="24"/>
                <w:szCs w:val="24"/>
              </w:rPr>
              <w:t>[4 МОВ 2-2.3-4]</w:t>
            </w:r>
          </w:p>
          <w:p w:rsidR="009A6536" w:rsidRPr="00FE3022" w:rsidRDefault="009A6536" w:rsidP="00466802">
            <w:pPr>
              <w:widowControl w:val="0"/>
              <w:spacing w:after="0" w:line="240" w:lineRule="auto"/>
              <w:rPr>
                <w:rFonts w:ascii="Times New Roman" w:hAnsi="Times New Roman"/>
                <w:b/>
                <w:sz w:val="24"/>
                <w:szCs w:val="24"/>
              </w:rPr>
            </w:pP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lastRenderedPageBreak/>
              <w:t>Висловлює власне ставлення до творів, літературних персонажів, об’єктів мистецтва і навколишнього світу, наводить прості аргументи щодо власних думок, використовуючи текст, власний досвід та інші джерела; описує враження від змісту і форми медіатексту</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оцінює</w:t>
            </w:r>
            <w:r w:rsidRPr="00FE3022">
              <w:rPr>
                <w:rFonts w:ascii="Times New Roman" w:hAnsi="Times New Roman"/>
                <w:sz w:val="24"/>
                <w:szCs w:val="24"/>
              </w:rPr>
              <w:t xml:space="preserve"> правдоподібність описаних подій і тверджень із тексту, спираючись на свої уявлення про світ і власний досвід </w:t>
            </w:r>
            <w:r w:rsidRPr="00FE3022">
              <w:rPr>
                <w:rFonts w:ascii="Times New Roman" w:hAnsi="Times New Roman"/>
                <w:color w:val="1F497D"/>
                <w:sz w:val="24"/>
                <w:szCs w:val="24"/>
              </w:rPr>
              <w:t>[4 МОВ 2-2.4-1]</w:t>
            </w:r>
            <w:r w:rsidRPr="00FE3022">
              <w:rPr>
                <w:rFonts w:ascii="Times New Roman" w:hAnsi="Times New Roman"/>
                <w:color w:val="0070C0"/>
                <w:sz w:val="24"/>
                <w:szCs w:val="24"/>
              </w:rPr>
              <w:t>;</w:t>
            </w:r>
          </w:p>
          <w:p w:rsidR="009A6536" w:rsidRPr="00FE3022" w:rsidRDefault="009A6536" w:rsidP="00466802">
            <w:pPr>
              <w:spacing w:after="0" w:line="240" w:lineRule="auto"/>
              <w:rPr>
                <w:rFonts w:ascii="Times New Roman" w:hAnsi="Times New Roman"/>
                <w:color w:val="0070C0"/>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свій погляд на предмет обговорення (тему, головну думку, висновки тощо) </w:t>
            </w:r>
            <w:r w:rsidRPr="00FE3022">
              <w:rPr>
                <w:rFonts w:ascii="Times New Roman" w:hAnsi="Times New Roman"/>
                <w:color w:val="1F497D"/>
                <w:sz w:val="24"/>
                <w:szCs w:val="24"/>
              </w:rPr>
              <w:t>[4 МОВ 2-2.4-2]</w:t>
            </w:r>
            <w:r w:rsidRPr="00FE3022">
              <w:rPr>
                <w:rFonts w:ascii="Times New Roman" w:hAnsi="Times New Roman"/>
                <w:color w:val="365F91"/>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оцінює</w:t>
            </w:r>
            <w:r w:rsidRPr="00FE3022">
              <w:rPr>
                <w:rFonts w:ascii="Times New Roman" w:hAnsi="Times New Roman"/>
                <w:sz w:val="24"/>
                <w:szCs w:val="24"/>
              </w:rPr>
              <w:t xml:space="preserve"> надійність джерела інформації, обґрунтованість висновків </w:t>
            </w:r>
            <w:r w:rsidRPr="00FE3022">
              <w:rPr>
                <w:rFonts w:ascii="Times New Roman" w:hAnsi="Times New Roman"/>
                <w:color w:val="1F497D"/>
                <w:sz w:val="24"/>
                <w:szCs w:val="24"/>
              </w:rPr>
              <w:t>[4 МОВ 2-2.4-3]</w:t>
            </w:r>
            <w:r w:rsidRPr="00FE3022">
              <w:rPr>
                <w:rFonts w:ascii="Times New Roman" w:hAnsi="Times New Roman"/>
                <w:color w:val="365F91"/>
                <w:sz w:val="24"/>
                <w:szCs w:val="24"/>
              </w:rPr>
              <w:t>;</w:t>
            </w:r>
          </w:p>
          <w:p w:rsidR="009A6536" w:rsidRPr="00FE3022" w:rsidRDefault="009A6536" w:rsidP="00466802">
            <w:pPr>
              <w:spacing w:after="0" w:line="240" w:lineRule="auto"/>
              <w:rPr>
                <w:rFonts w:ascii="Times New Roman" w:hAnsi="Times New Roman"/>
                <w:color w:val="0070C0"/>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роль елементів форми (слова автора, діалог персонажів, опис, виражальні засоби мови) для розуміння змісту </w:t>
            </w:r>
            <w:r w:rsidRPr="00FE3022">
              <w:rPr>
                <w:rFonts w:ascii="Times New Roman" w:hAnsi="Times New Roman"/>
                <w:color w:val="1F497D"/>
                <w:sz w:val="24"/>
                <w:szCs w:val="24"/>
              </w:rPr>
              <w:t>[4 МОВ 2-2.4-4]</w:t>
            </w:r>
            <w:r w:rsidRPr="00FE3022">
              <w:rPr>
                <w:rFonts w:ascii="Times New Roman" w:hAnsi="Times New Roman"/>
                <w:color w:val="365F91"/>
                <w:sz w:val="24"/>
                <w:szCs w:val="24"/>
              </w:rPr>
              <w:t>;</w:t>
            </w:r>
          </w:p>
          <w:p w:rsidR="009A6536" w:rsidRPr="00FE3022" w:rsidRDefault="009A6536" w:rsidP="00466802">
            <w:pPr>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виражає</w:t>
            </w:r>
            <w:r w:rsidRPr="00FE3022">
              <w:rPr>
                <w:rFonts w:ascii="Times New Roman" w:hAnsi="Times New Roman"/>
                <w:sz w:val="24"/>
                <w:szCs w:val="24"/>
              </w:rPr>
              <w:t xml:space="preserve"> свої почуття та емоції щодо прочитаного мовою мистецтва </w:t>
            </w:r>
            <w:r w:rsidRPr="00FE3022">
              <w:rPr>
                <w:rFonts w:ascii="Times New Roman" w:hAnsi="Times New Roman"/>
                <w:color w:val="1F497D"/>
                <w:sz w:val="24"/>
                <w:szCs w:val="24"/>
              </w:rPr>
              <w:t>[4 МОВ 2-2.4-5]</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В</w:t>
            </w:r>
            <w:r w:rsidRPr="00FE3022">
              <w:rPr>
                <w:rFonts w:ascii="Times New Roman" w:hAnsi="Times New Roman"/>
                <w:sz w:val="24"/>
                <w:szCs w:val="24"/>
              </w:rPr>
              <w:t>изнача</w:t>
            </w:r>
            <w:r w:rsidRPr="00FE3022">
              <w:rPr>
                <w:rFonts w:ascii="Times New Roman" w:eastAsia="SimSun" w:hAnsi="Times New Roman"/>
                <w:sz w:val="24"/>
                <w:szCs w:val="24"/>
              </w:rPr>
              <w:t xml:space="preserve">є </w:t>
            </w:r>
            <w:r w:rsidRPr="00FE3022">
              <w:rPr>
                <w:rFonts w:ascii="Times New Roman" w:hAnsi="Times New Roman"/>
                <w:sz w:val="24"/>
                <w:szCs w:val="24"/>
              </w:rPr>
              <w:t xml:space="preserve">мету читання (для </w:t>
            </w:r>
            <w:r w:rsidRPr="00FE3022">
              <w:rPr>
                <w:rFonts w:ascii="Times New Roman" w:eastAsia="SimSun" w:hAnsi="Times New Roman"/>
                <w:sz w:val="24"/>
                <w:szCs w:val="24"/>
              </w:rPr>
              <w:t xml:space="preserve">задоволення, </w:t>
            </w:r>
            <w:r w:rsidRPr="00FE3022">
              <w:rPr>
                <w:rFonts w:ascii="Times New Roman" w:hAnsi="Times New Roman"/>
                <w:sz w:val="24"/>
                <w:szCs w:val="24"/>
              </w:rPr>
              <w:t>розваги</w:t>
            </w:r>
            <w:r w:rsidRPr="00FE3022">
              <w:rPr>
                <w:rFonts w:ascii="Times New Roman" w:eastAsia="SimSun" w:hAnsi="Times New Roman"/>
                <w:sz w:val="24"/>
                <w:szCs w:val="24"/>
              </w:rPr>
              <w:t xml:space="preserve">, </w:t>
            </w:r>
            <w:r w:rsidRPr="00FE3022">
              <w:rPr>
                <w:rFonts w:ascii="Times New Roman" w:hAnsi="Times New Roman"/>
                <w:sz w:val="24"/>
                <w:szCs w:val="24"/>
              </w:rPr>
              <w:t xml:space="preserve">пошуку </w:t>
            </w:r>
            <w:r w:rsidRPr="00FE3022">
              <w:rPr>
                <w:rFonts w:ascii="Times New Roman" w:eastAsia="SimSun" w:hAnsi="Times New Roman"/>
                <w:sz w:val="24"/>
                <w:szCs w:val="24"/>
              </w:rPr>
              <w:t xml:space="preserve">потрібної </w:t>
            </w:r>
            <w:r w:rsidRPr="00FE3022">
              <w:rPr>
                <w:rFonts w:ascii="Times New Roman" w:hAnsi="Times New Roman"/>
                <w:sz w:val="24"/>
                <w:szCs w:val="24"/>
              </w:rPr>
              <w:t>інформації</w:t>
            </w:r>
            <w:r w:rsidRPr="00FE3022">
              <w:rPr>
                <w:rFonts w:ascii="Times New Roman" w:eastAsia="SimSun" w:hAnsi="Times New Roman"/>
                <w:sz w:val="24"/>
                <w:szCs w:val="24"/>
              </w:rPr>
              <w:t xml:space="preserve">) </w:t>
            </w:r>
            <w:r w:rsidRPr="00FE3022">
              <w:rPr>
                <w:rFonts w:ascii="Times New Roman" w:hAnsi="Times New Roman"/>
                <w:sz w:val="24"/>
                <w:szCs w:val="24"/>
              </w:rPr>
              <w:t>та обира</w:t>
            </w:r>
            <w:r w:rsidRPr="00FE3022">
              <w:rPr>
                <w:rFonts w:ascii="Times New Roman" w:eastAsia="SimSun" w:hAnsi="Times New Roman"/>
                <w:sz w:val="24"/>
                <w:szCs w:val="24"/>
              </w:rPr>
              <w:t>є</w:t>
            </w:r>
            <w:r w:rsidRPr="00FE3022">
              <w:rPr>
                <w:rFonts w:ascii="Times New Roman" w:hAnsi="Times New Roman"/>
                <w:sz w:val="24"/>
                <w:szCs w:val="24"/>
              </w:rPr>
              <w:t xml:space="preserve"> відповідні тексти</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мету читання й </w:t>
            </w:r>
            <w:r w:rsidRPr="00FE3022">
              <w:rPr>
                <w:rFonts w:ascii="Times New Roman" w:hAnsi="Times New Roman"/>
                <w:i/>
                <w:sz w:val="24"/>
                <w:szCs w:val="24"/>
              </w:rPr>
              <w:t>обирає</w:t>
            </w:r>
            <w:r w:rsidRPr="00FE3022">
              <w:rPr>
                <w:rFonts w:ascii="Times New Roman" w:hAnsi="Times New Roman"/>
                <w:sz w:val="24"/>
                <w:szCs w:val="24"/>
              </w:rPr>
              <w:t xml:space="preserve"> відповідно до неї тексти (книжки) (для задоволення, розваги, знаходження потрібної інформації) </w:t>
            </w:r>
            <w:r w:rsidRPr="00FE3022">
              <w:rPr>
                <w:rFonts w:ascii="Times New Roman" w:hAnsi="Times New Roman"/>
                <w:color w:val="1F497D"/>
                <w:sz w:val="24"/>
                <w:szCs w:val="24"/>
              </w:rPr>
              <w:t>[4 МОВ 2-2.5-1]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наскільки обрані тексти допомогли досягнути мети читання </w:t>
            </w:r>
            <w:r w:rsidRPr="00FE3022">
              <w:rPr>
                <w:rFonts w:ascii="Times New Roman" w:hAnsi="Times New Roman"/>
                <w:color w:val="1F497D"/>
                <w:sz w:val="24"/>
                <w:szCs w:val="24"/>
              </w:rPr>
              <w:t>[4 МОВ 2-2.5-2]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необхідну інформацію з різних джерел: </w:t>
            </w:r>
            <w:r w:rsidRPr="00FE3022">
              <w:rPr>
                <w:rFonts w:ascii="Times New Roman" w:hAnsi="Times New Roman"/>
                <w:i/>
                <w:sz w:val="24"/>
                <w:szCs w:val="24"/>
              </w:rPr>
              <w:t xml:space="preserve">шукає </w:t>
            </w:r>
            <w:r w:rsidRPr="00FE3022">
              <w:rPr>
                <w:rFonts w:ascii="Times New Roman" w:hAnsi="Times New Roman"/>
                <w:sz w:val="24"/>
                <w:szCs w:val="24"/>
              </w:rPr>
              <w:t xml:space="preserve">її у словниках, довідниках, енциклопедіях, бібліотеці, Інтернеті </w:t>
            </w:r>
            <w:r w:rsidRPr="00FE3022">
              <w:rPr>
                <w:rFonts w:ascii="Times New Roman" w:hAnsi="Times New Roman"/>
                <w:color w:val="1F497D"/>
                <w:sz w:val="24"/>
                <w:szCs w:val="24"/>
              </w:rPr>
              <w:t>[4 МОВ 2-2.5-3]</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На основі тексту створює план, таблицю, модель</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та </w:t>
            </w:r>
            <w:r w:rsidRPr="00FE3022">
              <w:rPr>
                <w:rFonts w:ascii="Times New Roman" w:hAnsi="Times New Roman"/>
                <w:i/>
                <w:sz w:val="24"/>
                <w:szCs w:val="24"/>
              </w:rPr>
              <w:t>створює</w:t>
            </w:r>
            <w:r w:rsidRPr="00FE3022">
              <w:rPr>
                <w:rFonts w:ascii="Times New Roman" w:hAnsi="Times New Roman"/>
                <w:sz w:val="24"/>
                <w:szCs w:val="24"/>
              </w:rPr>
              <w:t xml:space="preserve"> ілюстративний матеріал до художнього тексту </w:t>
            </w:r>
            <w:r w:rsidRPr="00FE3022">
              <w:rPr>
                <w:rFonts w:ascii="Times New Roman" w:hAnsi="Times New Roman"/>
                <w:color w:val="1F497D"/>
                <w:sz w:val="24"/>
                <w:szCs w:val="24"/>
              </w:rPr>
              <w:t>[4 МОВ 2-2.6-1]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складає</w:t>
            </w:r>
            <w:r w:rsidRPr="00FE3022">
              <w:rPr>
                <w:rFonts w:ascii="Times New Roman" w:hAnsi="Times New Roman"/>
                <w:sz w:val="24"/>
                <w:szCs w:val="24"/>
              </w:rPr>
              <w:t xml:space="preserve"> план тексту </w:t>
            </w:r>
            <w:r w:rsidRPr="00FE3022">
              <w:rPr>
                <w:rFonts w:ascii="Times New Roman" w:hAnsi="Times New Roman"/>
                <w:color w:val="1F497D"/>
                <w:sz w:val="24"/>
                <w:szCs w:val="24"/>
              </w:rPr>
              <w:t>[4 МОВ 2-2.6-2]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у</w:t>
            </w:r>
            <w:r w:rsidRPr="00FE3022">
              <w:rPr>
                <w:rFonts w:ascii="Times New Roman" w:hAnsi="Times New Roman"/>
                <w:i/>
                <w:sz w:val="24"/>
                <w:szCs w:val="24"/>
              </w:rPr>
              <w:t>загальнює, систематизує, класифікує</w:t>
            </w:r>
            <w:r w:rsidRPr="00FE3022">
              <w:rPr>
                <w:rFonts w:ascii="Times New Roman" w:hAnsi="Times New Roman"/>
                <w:sz w:val="24"/>
                <w:szCs w:val="24"/>
              </w:rPr>
              <w:t xml:space="preserve"> інформацію з тексту у вигляді таблиць, схем </w:t>
            </w:r>
            <w:r w:rsidRPr="00FE3022">
              <w:rPr>
                <w:rFonts w:ascii="Times New Roman" w:hAnsi="Times New Roman"/>
                <w:color w:val="1F497D"/>
                <w:sz w:val="24"/>
                <w:szCs w:val="24"/>
              </w:rPr>
              <w:t>[4 МОВ 2-2.6-3]</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Експериментує з текстом (змінює сюжет, переказує текст з іншої позиції, додає персонажів, імпровізує під час інсценізації)</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переробляє</w:t>
            </w:r>
            <w:r w:rsidRPr="00FE3022">
              <w:rPr>
                <w:rFonts w:ascii="Times New Roman" w:hAnsi="Times New Roman"/>
                <w:sz w:val="24"/>
                <w:szCs w:val="24"/>
              </w:rPr>
              <w:t xml:space="preserve"> прочитаний твір: уводить нових персонажів, змінює події або їх час, змінює оповідача тощо </w:t>
            </w:r>
            <w:r w:rsidRPr="00FE3022">
              <w:rPr>
                <w:rFonts w:ascii="Times New Roman" w:hAnsi="Times New Roman"/>
                <w:color w:val="1F497D"/>
                <w:sz w:val="24"/>
                <w:szCs w:val="24"/>
              </w:rPr>
              <w:t>[4 МОВ 2-2.7-1]</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власний художній текст, наслідуючи сюжетні та стильові особливості прочитаного тексту </w:t>
            </w:r>
            <w:r w:rsidRPr="00FE3022">
              <w:rPr>
                <w:rFonts w:ascii="Times New Roman" w:hAnsi="Times New Roman"/>
                <w:color w:val="1F497D"/>
                <w:sz w:val="24"/>
                <w:szCs w:val="24"/>
              </w:rPr>
              <w:t>[4 МОВ 2-2.7-2]</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власний текст, використовуючи елементи кількох прочитаних текстів </w:t>
            </w:r>
            <w:r w:rsidRPr="00FE3022">
              <w:rPr>
                <w:rFonts w:ascii="Times New Roman" w:hAnsi="Times New Roman"/>
                <w:color w:val="1F497D"/>
                <w:sz w:val="24"/>
                <w:szCs w:val="24"/>
              </w:rPr>
              <w:t>[4 МОВ 2-2.7-3]</w:t>
            </w:r>
          </w:p>
          <w:p w:rsidR="009A6536" w:rsidRPr="00FE3022" w:rsidRDefault="009A6536" w:rsidP="00466802">
            <w:pPr>
              <w:widowControl w:val="0"/>
              <w:spacing w:after="0" w:line="240" w:lineRule="auto"/>
              <w:rPr>
                <w:rFonts w:ascii="Times New Roman" w:hAnsi="Times New Roman"/>
                <w:b/>
                <w:sz w:val="24"/>
                <w:szCs w:val="24"/>
              </w:rPr>
            </w:pPr>
            <w:r w:rsidRPr="00FE3022">
              <w:rPr>
                <w:rFonts w:ascii="Times New Roman" w:hAnsi="Times New Roman"/>
                <w:sz w:val="24"/>
                <w:szCs w:val="24"/>
              </w:rPr>
              <w:t xml:space="preserve"> </w:t>
            </w:r>
          </w:p>
        </w:tc>
      </w:tr>
      <w:tr w:rsidR="009A6536" w:rsidRPr="00FE3022" w:rsidTr="007521A4">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sz w:val="24"/>
                <w:szCs w:val="24"/>
              </w:rPr>
            </w:pP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Книжка як джерело знань і задоволення</w:t>
            </w:r>
            <w:r w:rsidRPr="00FE3022">
              <w:rPr>
                <w:rFonts w:ascii="Times New Roman" w:hAnsi="Times New Roman"/>
                <w:sz w:val="24"/>
                <w:szCs w:val="24"/>
              </w:rPr>
              <w:t>. Елементи книжки та їх призначення: обкладинка, титульна сторінка, ілюстрації, зміст, анотація тощо. Мета читання (розважитися, отримати інформацію, зрозуміти, переконатися тощо). Читання для загального, вибіркового та повного розуміння. Пошук у тексті фактів, суджень, очевидної й неочевидної інформації.</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Стилі мовлення, види текстів, жанр, роди літератури (епос, лірика, драма),намір автора.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Науково-популярні тексти. </w:t>
            </w:r>
            <w:r w:rsidRPr="00FE3022">
              <w:rPr>
                <w:rFonts w:ascii="Times New Roman" w:hAnsi="Times New Roman"/>
                <w:sz w:val="24"/>
                <w:szCs w:val="24"/>
              </w:rPr>
              <w:t xml:space="preserve">Мета, тема, головна думка. Назва, автор. Заголовки, підзаголовки.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Фотографії, графіки, схеми. Поділ тексту на частини, параграфи. План тексту. Ключові слова. Головна і другорядна інформаціяв тексті.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Довідкова література: паперова та цифрова.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Тексти зі щоденного життя. </w:t>
            </w:r>
            <w:r w:rsidRPr="00FE3022">
              <w:rPr>
                <w:rFonts w:ascii="Times New Roman" w:hAnsi="Times New Roman"/>
                <w:sz w:val="24"/>
                <w:szCs w:val="24"/>
              </w:rPr>
              <w:t>Інформаційні та інструктивні тексти (рахунки, запрошення, листи, зокрема електронні, анкети, зокрема онлайнові, інструкції, пам’ятки, оголошення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lastRenderedPageBreak/>
              <w:t>Художні тексти.</w:t>
            </w:r>
            <w:r w:rsidRPr="00FE3022">
              <w:rPr>
                <w:rFonts w:ascii="Times New Roman" w:hAnsi="Times New Roman"/>
                <w:sz w:val="24"/>
                <w:szCs w:val="24"/>
              </w:rPr>
              <w:t xml:space="preserve"> Малі фольклорні форми: загадки, скоромовки, прислів’я, приказки, ігровий фольклор, казки, пісні, легенди, міфи. Письменник як автор художнього твору. Дитячі твори українських та іноземних авторів.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Теми дитячого читання: пригоди, фантастика, сім’я, дружба, патріотизм, відданість, любов до рідного краю, моя Україна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Аналіз художнього тексту</w:t>
            </w:r>
            <w:r w:rsidRPr="00FE3022">
              <w:rPr>
                <w:rFonts w:ascii="Times New Roman" w:hAnsi="Times New Roman"/>
                <w:sz w:val="24"/>
                <w:szCs w:val="24"/>
              </w:rPr>
              <w:t>. Місце і час подій, персонажі (мотиви поведінки,  причини переживань та емоцій, стосунки між персонажами). Елементи сюжету: зав’язка, розвиток дії, кульмінація, розв’язка. Тема, ідея.Твори, спільні за тематикою та споріднені за ідеями. Початкове уявлення про художню деталь тексту.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Поняття про критичне читання. </w:t>
            </w:r>
            <w:r w:rsidRPr="00FE3022">
              <w:rPr>
                <w:rFonts w:ascii="Times New Roman" w:hAnsi="Times New Roman"/>
                <w:sz w:val="24"/>
                <w:szCs w:val="24"/>
              </w:rPr>
              <w:t xml:space="preserve">Способи критичного читання.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Мова художнього твору.</w:t>
            </w:r>
            <w:r w:rsidRPr="00FE3022">
              <w:rPr>
                <w:rFonts w:ascii="Times New Roman" w:hAnsi="Times New Roman"/>
                <w:sz w:val="24"/>
                <w:szCs w:val="24"/>
              </w:rPr>
              <w:t>Слова автора та персонажів (порівняння, метафори тощо, без уведення термінів), пряме і переносне значення слів у художньому тексті. Проза, вірш та їх ознаки.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Інтерпретація художнього тексту. </w:t>
            </w:r>
            <w:r w:rsidRPr="00FE3022">
              <w:rPr>
                <w:rFonts w:ascii="Times New Roman" w:hAnsi="Times New Roman"/>
                <w:sz w:val="24"/>
                <w:szCs w:val="24"/>
              </w:rPr>
              <w:t xml:space="preserve">Виразне читання, драматизація, читання в ролях, творчий переказ, створення власного тексту за аналогією, продовження тексту.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Запитання до окремих абзаців і до тексту. Проблемні запитання. Оцінювання переживань та емоцій персонажів.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Емоційний вплив творів на читача.</w:t>
            </w:r>
            <w:r w:rsidRPr="00FE3022">
              <w:rPr>
                <w:rFonts w:ascii="Times New Roman" w:hAnsi="Times New Roman"/>
                <w:sz w:val="24"/>
                <w:szCs w:val="24"/>
              </w:rPr>
              <w:t xml:space="preserve"> Опис настрою, почуттів персонажів твору та власних емоцій, викликаних твором. Вплив переживань персонажів на емоції читача. Порівняння цих емоцій із почуттями, викликаними іншими творами або подіями з власного життя.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Улюблений персонаж, обґрунтування свого вподобання, причини співпереживання персонажеві.</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3. Змістова лінія «Взаємодіємо письмово»</w:t>
            </w:r>
          </w:p>
        </w:tc>
      </w:tr>
      <w:tr w:rsidR="009A6536" w:rsidRPr="00FE3022" w:rsidTr="007521A4">
        <w:tc>
          <w:tcPr>
            <w:tcW w:w="2943" w:type="dxa"/>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Пише рукописними буквами розбірливо в темпі, який дає змогу записати власну думку та інформацію з різних джерел; створює висловлювання, записує їх, ураховуючи мету та адресата і дотримуючися норм літературної мови, користується орфографічним словником; створює тексти різних типів і жанрів (казка, розповідь, опис, міркування); створює прості медіатексти, використовує різні форми їх презентації</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i/>
                <w:sz w:val="24"/>
                <w:szCs w:val="24"/>
              </w:rPr>
            </w:pPr>
            <w:r w:rsidRPr="00FE3022">
              <w:rPr>
                <w:rFonts w:ascii="Times New Roman" w:hAnsi="Times New Roman"/>
                <w:i/>
                <w:sz w:val="24"/>
                <w:szCs w:val="24"/>
              </w:rPr>
              <w:t>- записує</w:t>
            </w:r>
            <w:r w:rsidRPr="00FE3022">
              <w:rPr>
                <w:rFonts w:ascii="Times New Roman" w:hAnsi="Times New Roman"/>
                <w:sz w:val="24"/>
                <w:szCs w:val="24"/>
              </w:rPr>
              <w:t xml:space="preserve"> текст (від руки чи за допомого клавіатури – за потреби) в темпі, який дає змогу записати власну думку та інформацію з різних джерел </w:t>
            </w:r>
            <w:r w:rsidRPr="00FE3022">
              <w:rPr>
                <w:rFonts w:ascii="Times New Roman" w:hAnsi="Times New Roman"/>
                <w:color w:val="1F497D"/>
                <w:sz w:val="24"/>
                <w:szCs w:val="24"/>
              </w:rPr>
              <w:t>[4 МОВ 3-3.1-1]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створює</w:t>
            </w:r>
            <w:r w:rsidRPr="00FE3022">
              <w:rPr>
                <w:rFonts w:ascii="Times New Roman" w:hAnsi="Times New Roman"/>
                <w:sz w:val="24"/>
                <w:szCs w:val="24"/>
              </w:rPr>
              <w:t xml:space="preserve"> самостійне письмове висловлення (розповідь, опис, міркування) на теми, які його / її цікавлять, за прочитаним твором, про ситуацію з життя в школі, сім’ї тощо, зважаючи на мету та адресата </w:t>
            </w:r>
            <w:r w:rsidRPr="00FE3022">
              <w:rPr>
                <w:rFonts w:ascii="Times New Roman" w:hAnsi="Times New Roman"/>
                <w:color w:val="1F497D"/>
                <w:sz w:val="24"/>
                <w:szCs w:val="24"/>
              </w:rPr>
              <w:t>[4 МОВ 3-3.1-2]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тексти зі щоденного життя (запрошення, оголошення, афіші тощо) з дотриманням типових ознак жанру </w:t>
            </w:r>
            <w:r w:rsidRPr="00FE3022">
              <w:rPr>
                <w:rFonts w:ascii="Times New Roman" w:hAnsi="Times New Roman"/>
                <w:color w:val="1F497D"/>
                <w:sz w:val="24"/>
                <w:szCs w:val="24"/>
              </w:rPr>
              <w:t>[4 МОВ 3-3.1-3]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художні тексти (загадки, лічилки, невеликі казки, байки, вірші тощо) </w:t>
            </w:r>
            <w:r w:rsidRPr="00FE3022">
              <w:rPr>
                <w:rFonts w:ascii="Times New Roman" w:hAnsi="Times New Roman"/>
                <w:color w:val="1F497D"/>
                <w:sz w:val="24"/>
                <w:szCs w:val="24"/>
              </w:rPr>
              <w:t>[4 МОВ 3-3.1-4]</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переказує</w:t>
            </w:r>
            <w:r w:rsidRPr="00FE3022">
              <w:rPr>
                <w:rFonts w:ascii="Times New Roman" w:hAnsi="Times New Roman"/>
                <w:sz w:val="24"/>
                <w:szCs w:val="24"/>
              </w:rPr>
              <w:t xml:space="preserve"> письмово текст розповідного змісту з елементами опису або міркування, висловлює своє ставлення до того, про що пише </w:t>
            </w:r>
            <w:r w:rsidRPr="00FE3022">
              <w:rPr>
                <w:rFonts w:ascii="Times New Roman" w:hAnsi="Times New Roman"/>
                <w:color w:val="1F497D"/>
                <w:sz w:val="24"/>
                <w:szCs w:val="24"/>
              </w:rPr>
              <w:t>[4 МОВ 3-3.1-5]</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записує свою думку про предмет висловлення; формулює запитання та відповіді під час письмового спілкування </w:t>
            </w:r>
            <w:r w:rsidRPr="00FE3022">
              <w:rPr>
                <w:rFonts w:ascii="Times New Roman" w:hAnsi="Times New Roman"/>
                <w:color w:val="1F497D"/>
                <w:sz w:val="24"/>
                <w:szCs w:val="24"/>
              </w:rPr>
              <w:t>[4 МОВ 3-3.1-6]</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оформлює</w:t>
            </w:r>
            <w:r w:rsidRPr="00FE3022">
              <w:rPr>
                <w:rFonts w:ascii="Times New Roman" w:hAnsi="Times New Roman"/>
                <w:sz w:val="24"/>
                <w:szCs w:val="24"/>
              </w:rPr>
              <w:t xml:space="preserve"> власне висловлення зрозуміло, дотримуючися норм літературної мови, за потреби звертається до словників </w:t>
            </w:r>
            <w:r w:rsidRPr="00FE3022">
              <w:rPr>
                <w:rFonts w:ascii="Times New Roman" w:hAnsi="Times New Roman"/>
                <w:color w:val="1F497D"/>
                <w:sz w:val="24"/>
                <w:szCs w:val="24"/>
              </w:rPr>
              <w:t>[4 МОВ 3-3.1-7]</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Створює короткі дописи для захищених ресурсів, зокрема веб-сайту закладу загальної середньої освіти</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повідомлення для Інтернет-спілкування, дотримуючися норм етикету онлайнового спілкування (нетикету) </w:t>
            </w:r>
            <w:r w:rsidRPr="00FE3022">
              <w:rPr>
                <w:rFonts w:ascii="Times New Roman" w:hAnsi="Times New Roman"/>
                <w:color w:val="1F497D"/>
                <w:sz w:val="24"/>
                <w:szCs w:val="24"/>
              </w:rPr>
              <w:t>[4 МОВ 3-3.2-1]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відповідні емотикони для вираження особистих емоцій </w:t>
            </w:r>
            <w:r w:rsidRPr="00FE3022">
              <w:rPr>
                <w:rFonts w:ascii="Times New Roman" w:hAnsi="Times New Roman"/>
                <w:color w:val="1F497D"/>
                <w:sz w:val="24"/>
                <w:szCs w:val="24"/>
              </w:rPr>
              <w:t>[4 МОВ 3-3.2-2]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1F497D"/>
                <w:sz w:val="24"/>
                <w:szCs w:val="24"/>
              </w:rPr>
            </w:pPr>
            <w:r w:rsidRPr="00FE3022">
              <w:rPr>
                <w:rFonts w:ascii="Times New Roman" w:hAnsi="Times New Roman"/>
                <w:sz w:val="24"/>
                <w:szCs w:val="24"/>
              </w:rPr>
              <w:lastRenderedPageBreak/>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документи для спілкування та поширення результатів діяльності, індивідуальної або групової роботи за допомогою цифрових пристроїв та програм </w:t>
            </w:r>
            <w:r w:rsidRPr="00FE3022">
              <w:rPr>
                <w:rFonts w:ascii="Times New Roman" w:hAnsi="Times New Roman"/>
                <w:color w:val="1F497D"/>
                <w:sz w:val="24"/>
                <w:szCs w:val="24"/>
              </w:rPr>
              <w:t>[4 МОВ 3-3.2-3]</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Знаходить і виправляє орфографічні помилки, зокрема із застосуванням знань про будову слова; аналізує та вдосконалює створений текст відповідно до мети спілкування, перевіряє грамотність написаного</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чи відповідає створений текст меті, </w:t>
            </w:r>
            <w:r w:rsidRPr="00FE3022">
              <w:rPr>
                <w:rFonts w:ascii="Times New Roman" w:hAnsi="Times New Roman"/>
                <w:i/>
                <w:sz w:val="24"/>
                <w:szCs w:val="24"/>
              </w:rPr>
              <w:t>перевіряє</w:t>
            </w:r>
            <w:r w:rsidRPr="00FE3022">
              <w:rPr>
                <w:rFonts w:ascii="Times New Roman" w:hAnsi="Times New Roman"/>
                <w:sz w:val="24"/>
                <w:szCs w:val="24"/>
              </w:rPr>
              <w:t xml:space="preserve"> грамотність написаного </w:t>
            </w:r>
            <w:r w:rsidRPr="00FE3022">
              <w:rPr>
                <w:rFonts w:ascii="Times New Roman" w:hAnsi="Times New Roman"/>
                <w:color w:val="1F497D"/>
                <w:sz w:val="24"/>
                <w:szCs w:val="24"/>
              </w:rPr>
              <w:t>[4 МОВ 3-3.3-1]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удосконалює</w:t>
            </w:r>
            <w:r w:rsidRPr="00FE3022">
              <w:rPr>
                <w:rFonts w:ascii="Times New Roman" w:hAnsi="Times New Roman"/>
                <w:sz w:val="24"/>
                <w:szCs w:val="24"/>
              </w:rPr>
              <w:t xml:space="preserve"> власний письмовий текст, знаходить і виправляє помилки, редагує зміст тексту </w:t>
            </w:r>
            <w:r w:rsidRPr="00FE3022">
              <w:rPr>
                <w:rFonts w:ascii="Times New Roman" w:hAnsi="Times New Roman"/>
                <w:color w:val="1F497D"/>
                <w:sz w:val="24"/>
                <w:szCs w:val="24"/>
              </w:rPr>
              <w:t>[4 МОВ 3-3.3-2]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письмові роботи (власні й однокласників) у парі, малій групі, відзначає позитивні характеристики </w:t>
            </w:r>
            <w:r w:rsidRPr="00FE3022">
              <w:rPr>
                <w:rFonts w:ascii="Times New Roman" w:hAnsi="Times New Roman"/>
                <w:color w:val="1F497D"/>
                <w:sz w:val="24"/>
                <w:szCs w:val="24"/>
              </w:rPr>
              <w:t>[4 МОВ 3-3.3-3]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1F497D"/>
                <w:sz w:val="24"/>
                <w:szCs w:val="24"/>
              </w:rPr>
            </w:pPr>
            <w:r w:rsidRPr="00FE3022">
              <w:rPr>
                <w:rFonts w:ascii="Times New Roman" w:hAnsi="Times New Roman"/>
                <w:sz w:val="24"/>
                <w:szCs w:val="24"/>
              </w:rPr>
              <w:t xml:space="preserve">- висловлює, за підтримки вчителя, поради щодо можливого вдосконалення тексту </w:t>
            </w:r>
            <w:r w:rsidRPr="00FE3022">
              <w:rPr>
                <w:rFonts w:ascii="Times New Roman" w:hAnsi="Times New Roman"/>
                <w:color w:val="1F497D"/>
                <w:sz w:val="24"/>
                <w:szCs w:val="24"/>
              </w:rPr>
              <w:t>[4 МОВ 3-3.3-4]</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i/>
                <w:sz w:val="24"/>
                <w:szCs w:val="24"/>
              </w:rPr>
            </w:pP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Комунікативна спрямованість процесу письма. </w:t>
            </w:r>
            <w:r w:rsidRPr="00FE3022">
              <w:rPr>
                <w:rFonts w:ascii="Times New Roman" w:hAnsi="Times New Roman"/>
                <w:sz w:val="24"/>
                <w:szCs w:val="24"/>
              </w:rPr>
              <w:t xml:space="preserve">Адресат, мета, ситуація. Особливості сучасного письма: письмо від руки та за допомогою клавіатури.Словесні та графічні засоби (емотикони, піктограми, схеми, графіки, фото, карти тощо). Норми онлайнового спілкування (нетикет).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Графіка, орфографія та пунктуація. </w:t>
            </w:r>
            <w:r w:rsidRPr="00FE3022">
              <w:rPr>
                <w:rFonts w:ascii="Times New Roman" w:hAnsi="Times New Roman"/>
                <w:sz w:val="24"/>
                <w:szCs w:val="24"/>
              </w:rPr>
              <w:t>Алфавіт. Орфограми, пунктограми, правила слововживання та словозміни (у межах вивченого). Словники як довідкове джерело зі слововживання та правопису (тлумачний, орфографічний).</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Редагування рукописного та електронного тексту.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Жанри писемного мовлення</w:t>
            </w:r>
            <w:r w:rsidRPr="00FE3022">
              <w:rPr>
                <w:rFonts w:ascii="Times New Roman" w:hAnsi="Times New Roman"/>
                <w:sz w:val="24"/>
                <w:szCs w:val="24"/>
              </w:rPr>
              <w:t>. Оголошення, афіша, пам’ятка, інструкція, коментар у захищеній онлайновій спільноті, загадка, лічилка, казка, байка, вірш, оповідання, есе тощо як писемні висловлення. Типи тексту: опис, розповідь, роздум. Тема та підтеми. Заголовок і підзаголовки. План тексту. Абзац. Емотикон як засіб вираження реакції на допис у захищеній онлайновій спільноті.</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4. Змістова лінія «Досліджуємо медіа»</w:t>
            </w:r>
          </w:p>
        </w:tc>
      </w:tr>
      <w:tr w:rsidR="009A6536" w:rsidRPr="00FE3022" w:rsidTr="007521A4">
        <w:tc>
          <w:tcPr>
            <w:tcW w:w="3085"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eastAsia="SimSun" w:hAnsi="Times New Roman"/>
                <w:sz w:val="24"/>
                <w:szCs w:val="24"/>
              </w:rPr>
            </w:pPr>
            <w:r w:rsidRPr="00FE3022">
              <w:rPr>
                <w:rFonts w:ascii="Times New Roman" w:eastAsia="SimSun" w:hAnsi="Times New Roman"/>
                <w:sz w:val="24"/>
                <w:szCs w:val="24"/>
              </w:rPr>
              <w:t>Визначає та обговорює цілі, основні ідеї та окремі деталі усної інформації; пояснює зміст і форму текстів, зокрема медіатекстів, пов’язує, зіставляє із власними спостереженнями, життєвим досвідом, враховує думки інших осіб</w:t>
            </w:r>
          </w:p>
          <w:p w:rsidR="009A6536" w:rsidRPr="00FE3022"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rPr>
                <w:rFonts w:ascii="Times New Roman" w:hAnsi="Times New Roman"/>
                <w:sz w:val="24"/>
                <w:szCs w:val="24"/>
              </w:rPr>
            </w:pP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мету простого медіатексту (усна реклама, аудіокнига, мультфільм, комп’ютерна гра), пояснює, кому він адресований </w:t>
            </w:r>
            <w:r w:rsidRPr="00FE3022">
              <w:rPr>
                <w:rFonts w:ascii="Times New Roman" w:hAnsi="Times New Roman"/>
                <w:color w:val="1F497D"/>
                <w:sz w:val="24"/>
                <w:szCs w:val="24"/>
              </w:rPr>
              <w:t>[4 МОВ 4-1.4-1];</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правдоподібність описаних подій і тверджень з медіатексту, виходячи з власного досвіду </w:t>
            </w:r>
            <w:r w:rsidRPr="00FE3022">
              <w:rPr>
                <w:rFonts w:ascii="Times New Roman" w:hAnsi="Times New Roman"/>
                <w:color w:val="1F497D"/>
                <w:sz w:val="24"/>
                <w:szCs w:val="24"/>
              </w:rPr>
              <w:t>[4 МОВ 4-1.4-2];</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роль елементів форми (голос, музичний супровід, фонові шуми, кольори, спецефекти тощо) для розуміння змісту </w:t>
            </w:r>
            <w:r w:rsidRPr="00FE3022">
              <w:rPr>
                <w:rFonts w:ascii="Times New Roman" w:hAnsi="Times New Roman"/>
                <w:color w:val="1F497D"/>
                <w:sz w:val="24"/>
                <w:szCs w:val="24"/>
              </w:rPr>
              <w:t>[4 МОВ 4-1.4-3];</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розрізняє</w:t>
            </w:r>
            <w:r w:rsidRPr="00FE3022">
              <w:rPr>
                <w:rFonts w:ascii="Times New Roman" w:hAnsi="Times New Roman"/>
                <w:sz w:val="24"/>
                <w:szCs w:val="24"/>
              </w:rPr>
              <w:t xml:space="preserve"> факти й судження в простому медіатексті, виокремлює цікаву для себе інформацію </w:t>
            </w:r>
            <w:r w:rsidRPr="00FE3022">
              <w:rPr>
                <w:rFonts w:ascii="Times New Roman" w:hAnsi="Times New Roman"/>
                <w:color w:val="1F497D"/>
                <w:sz w:val="24"/>
                <w:szCs w:val="24"/>
              </w:rPr>
              <w:t>[4 МОВ 4-1.4-4]</w:t>
            </w:r>
          </w:p>
          <w:p w:rsidR="009A6536" w:rsidRPr="00FE3022" w:rsidRDefault="009A6536" w:rsidP="00466802">
            <w:pPr>
              <w:spacing w:after="0" w:line="240" w:lineRule="auto"/>
              <w:rPr>
                <w:rFonts w:ascii="Times New Roman" w:hAnsi="Times New Roman"/>
                <w:color w:val="4F81BD"/>
                <w:sz w:val="24"/>
                <w:szCs w:val="24"/>
              </w:rPr>
            </w:pPr>
          </w:p>
        </w:tc>
      </w:tr>
      <w:tr w:rsidR="009A6536" w:rsidRPr="00FE3022" w:rsidTr="007521A4">
        <w:trPr>
          <w:trHeight w:val="2770"/>
        </w:trPr>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 xml:space="preserve">Висловлює власне ставлення до творів, літературних персонажів, об’єктів мистецтва і навколишнього світу, наводить прості аргументи щодо власних думок, використовуючи текст, власний досвід та інші джерела; описує враження </w:t>
            </w:r>
            <w:r w:rsidRPr="00FE3022">
              <w:rPr>
                <w:rFonts w:ascii="Times New Roman" w:eastAsia="SimSun" w:hAnsi="Times New Roman"/>
                <w:sz w:val="24"/>
                <w:szCs w:val="24"/>
              </w:rPr>
              <w:lastRenderedPageBreak/>
              <w:t>від змісту і форми медіатексту</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color w:val="1F497D"/>
                <w:sz w:val="24"/>
                <w:szCs w:val="24"/>
              </w:rPr>
              <w:t xml:space="preserve">- </w:t>
            </w:r>
            <w:r w:rsidRPr="00FE3022">
              <w:rPr>
                <w:rFonts w:ascii="Times New Roman" w:eastAsia="SimSun" w:hAnsi="Times New Roman"/>
                <w:i/>
                <w:sz w:val="24"/>
                <w:szCs w:val="24"/>
              </w:rPr>
              <w:t xml:space="preserve">описує </w:t>
            </w:r>
            <w:r w:rsidRPr="00FE3022">
              <w:rPr>
                <w:rFonts w:ascii="Times New Roman" w:eastAsia="SimSun" w:hAnsi="Times New Roman"/>
                <w:sz w:val="24"/>
                <w:szCs w:val="24"/>
              </w:rPr>
              <w:t>враження від змісту і форми медіатексту</w:t>
            </w:r>
            <w:r w:rsidRPr="00FE3022">
              <w:rPr>
                <w:rFonts w:ascii="Times New Roman" w:hAnsi="Times New Roman"/>
                <w:color w:val="1F497D"/>
                <w:sz w:val="24"/>
                <w:szCs w:val="24"/>
              </w:rPr>
              <w:t xml:space="preserve"> [4 МОВ 4-2.4-1]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 xml:space="preserve">- </w:t>
            </w:r>
            <w:r w:rsidRPr="00FE3022">
              <w:rPr>
                <w:rFonts w:ascii="Times New Roman" w:hAnsi="Times New Roman"/>
                <w:i/>
                <w:sz w:val="24"/>
                <w:szCs w:val="24"/>
              </w:rPr>
              <w:t>висловлює власні погляди</w:t>
            </w:r>
            <w:r w:rsidRPr="00FE3022">
              <w:rPr>
                <w:rFonts w:ascii="Times New Roman" w:hAnsi="Times New Roman"/>
                <w:sz w:val="24"/>
                <w:szCs w:val="24"/>
              </w:rPr>
              <w:t xml:space="preserve"> на події, явища, предмети, цінності, представлені в простому медіатексті </w:t>
            </w:r>
            <w:r w:rsidRPr="00FE3022">
              <w:rPr>
                <w:rFonts w:ascii="Times New Roman" w:hAnsi="Times New Roman"/>
                <w:color w:val="1F497D"/>
                <w:sz w:val="24"/>
                <w:szCs w:val="24"/>
              </w:rPr>
              <w:t>[4 МОВ 4-1.5-2];</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оцінює </w:t>
            </w:r>
            <w:r w:rsidRPr="00FE3022">
              <w:rPr>
                <w:rFonts w:ascii="Times New Roman" w:hAnsi="Times New Roman"/>
                <w:sz w:val="24"/>
                <w:szCs w:val="24"/>
              </w:rPr>
              <w:t xml:space="preserve">вплив на власне сприйняття окремих елементів медіатексту </w:t>
            </w:r>
            <w:r w:rsidRPr="00FE3022">
              <w:rPr>
                <w:rFonts w:ascii="Times New Roman" w:hAnsi="Times New Roman"/>
                <w:color w:val="1F497D"/>
                <w:sz w:val="24"/>
                <w:szCs w:val="24"/>
              </w:rPr>
              <w:t>[4 МОВ 4-1.5-3];</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чи змінилося під впливом медіатексту власне уявлення або думки про предмет повідомлення і як саме </w:t>
            </w:r>
            <w:r w:rsidRPr="00FE3022">
              <w:rPr>
                <w:rFonts w:ascii="Times New Roman" w:hAnsi="Times New Roman"/>
                <w:color w:val="1F497D"/>
                <w:sz w:val="24"/>
                <w:szCs w:val="24"/>
              </w:rPr>
              <w:t>[4 МОВ 4-1.5-4]</w:t>
            </w:r>
          </w:p>
          <w:p w:rsidR="009A6536" w:rsidRPr="00FE3022"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 xml:space="preserve">- </w:t>
            </w:r>
          </w:p>
        </w:tc>
      </w:tr>
      <w:tr w:rsidR="009A6536" w:rsidRPr="00FE3022" w:rsidTr="007521A4">
        <w:trPr>
          <w:trHeight w:val="699"/>
        </w:trPr>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lastRenderedPageBreak/>
              <w:t xml:space="preserve">Обирає вербальні та невербальні засоби спілкування, доречно використовує їх для спілкування та створення простих медіатекстів відповідно до комунікативної мети; вимовляє з правильною інтонацією </w:t>
            </w:r>
            <w:r w:rsidRPr="00FE3022">
              <w:rPr>
                <w:rFonts w:ascii="Times New Roman" w:hAnsi="Times New Roman"/>
                <w:sz w:val="24"/>
                <w:szCs w:val="24"/>
              </w:rPr>
              <w:t>різні за метою висловлювання речення; використовує у власному мовленні засоби художньої виразності у творах різних жанрів</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прості аудіальні медіапродукти (презентує роботу групи, робить оголошення зі сцени, повідомляє новини через гучномовець тощо) самостійно та в групі </w:t>
            </w:r>
            <w:r w:rsidRPr="00FE3022">
              <w:rPr>
                <w:rFonts w:ascii="Times New Roman" w:hAnsi="Times New Roman"/>
                <w:color w:val="1F497D"/>
                <w:sz w:val="24"/>
                <w:szCs w:val="24"/>
              </w:rPr>
              <w:t>[4 МОВ 4-1.7-1]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прості візуальні медіапродукти (фото, листівка, комікс, книжечка, стіннівка, колаж тощо) самостійно та в групі, ураховує мету й аудиторію </w:t>
            </w:r>
            <w:r w:rsidRPr="00FE3022">
              <w:rPr>
                <w:rFonts w:ascii="Times New Roman" w:hAnsi="Times New Roman"/>
                <w:color w:val="1F497D"/>
                <w:sz w:val="24"/>
                <w:szCs w:val="24"/>
              </w:rPr>
              <w:t>[4 МОВ 4-1.7-2];</w:t>
            </w:r>
          </w:p>
          <w:p w:rsidR="009A6536" w:rsidRPr="00FE3022" w:rsidRDefault="009A6536" w:rsidP="00466802">
            <w:pPr>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прості аудіовізуальні медіатексти (відеозапис виступу, вистави, екскурсії, інтерв’ю ) з допомогою вчителя / вчительки, враховує мету й аудиторію </w:t>
            </w:r>
            <w:r w:rsidRPr="00FE3022">
              <w:rPr>
                <w:rFonts w:ascii="Times New Roman" w:hAnsi="Times New Roman"/>
                <w:color w:val="1F497D"/>
                <w:sz w:val="24"/>
                <w:szCs w:val="24"/>
              </w:rPr>
              <w:t>[4 МОВ 4-1.7-3];</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використовує різні форми презентації простих медіатекстів</w:t>
            </w:r>
            <w:r w:rsidRPr="00FE3022">
              <w:rPr>
                <w:rFonts w:ascii="Times New Roman" w:hAnsi="Times New Roman"/>
                <w:color w:val="1F497D"/>
                <w:sz w:val="24"/>
                <w:szCs w:val="24"/>
              </w:rPr>
              <w:t xml:space="preserve"> [4 МОВ 4-3.1-4]</w:t>
            </w:r>
          </w:p>
          <w:p w:rsidR="009A6536" w:rsidRPr="00FE3022" w:rsidRDefault="009A6536" w:rsidP="00466802">
            <w:pPr>
              <w:spacing w:after="0" w:line="240" w:lineRule="auto"/>
              <w:jc w:val="center"/>
              <w:rPr>
                <w:rFonts w:ascii="Times New Roman" w:hAnsi="Times New Roman"/>
                <w:color w:val="4F81BD"/>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i/>
                <w:sz w:val="24"/>
                <w:szCs w:val="24"/>
              </w:rPr>
            </w:pP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Уявлення про медіа, медіаграмотність. </w:t>
            </w:r>
            <w:r w:rsidRPr="00FE3022">
              <w:rPr>
                <w:rFonts w:ascii="Times New Roman" w:hAnsi="Times New Roman"/>
                <w:sz w:val="24"/>
                <w:szCs w:val="24"/>
              </w:rPr>
              <w:t>Мета і цільова аудиторія. Зіставлення інформації з різних джерел. Правдива і неправдива інформація. Емоційно-ціннісне навантаження медіатекстів.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Візуальні медіа. </w:t>
            </w:r>
            <w:r w:rsidRPr="00FE3022">
              <w:rPr>
                <w:rFonts w:ascii="Times New Roman" w:hAnsi="Times New Roman"/>
                <w:sz w:val="24"/>
                <w:szCs w:val="24"/>
              </w:rPr>
              <w:t>Паперова та електронна книжка. Інтернет-ресурси для дітей (зокрема сайти дитячих журналів). Засоби масової інформації: газета, журнал. Елементи форми (колір, фото, шрифт).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Аудіальні медіа</w:t>
            </w:r>
            <w:r w:rsidRPr="00FE3022">
              <w:rPr>
                <w:rFonts w:ascii="Times New Roman" w:hAnsi="Times New Roman"/>
                <w:sz w:val="24"/>
                <w:szCs w:val="24"/>
              </w:rPr>
              <w:t xml:space="preserve">. Засоби масової інформації: радіо. Аудіокнижка, онлайн радіо. Засоби впливу на радіослухачів (інтонація, тембр, фононові шуми, музичний супровід).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Аудіовізуальні медіа</w:t>
            </w:r>
            <w:r w:rsidRPr="00FE3022">
              <w:rPr>
                <w:rFonts w:ascii="Times New Roman" w:hAnsi="Times New Roman"/>
                <w:sz w:val="24"/>
                <w:szCs w:val="24"/>
              </w:rPr>
              <w:t xml:space="preserve">. Засоби масової інформації: телебачення. Види телевізійних програм (новинні, розважальні, ток-шоу, ігрові, спортивні, просвітницькі, дитячі ). Мультфільм. Елементи форми (рухомі образи, звукові засоби).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sz w:val="24"/>
                <w:szCs w:val="24"/>
              </w:rPr>
              <w:t>Інтернет.</w:t>
            </w:r>
            <w:r w:rsidRPr="00FE3022">
              <w:rPr>
                <w:rFonts w:ascii="Times New Roman" w:hAnsi="Times New Roman"/>
                <w:sz w:val="24"/>
                <w:szCs w:val="24"/>
              </w:rPr>
              <w:t xml:space="preserve"> Комп’ютерні ігри, розроблені за мотивами відомих дитячих книжок, фільмів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Реклама у друкованих виданнях, на радіо та телебаченні.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Маніпуляція в медіа. </w:t>
            </w:r>
            <w:r w:rsidRPr="00FE3022">
              <w:rPr>
                <w:rFonts w:ascii="Times New Roman" w:hAnsi="Times New Roman"/>
                <w:sz w:val="24"/>
                <w:szCs w:val="24"/>
              </w:rPr>
              <w:t>Уявлення про маніпуляцію.</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p>
        </w:tc>
      </w:tr>
      <w:tr w:rsidR="009A6536" w:rsidRPr="00FE3022" w:rsidTr="007521A4">
        <w:tc>
          <w:tcPr>
            <w:tcW w:w="9747" w:type="dxa"/>
            <w:gridSpan w:val="4"/>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5. Змістова лінія «Досліджуємо мовлення»</w:t>
            </w:r>
          </w:p>
        </w:tc>
      </w:tr>
      <w:tr w:rsidR="009A6536" w:rsidRPr="00FE3022" w:rsidTr="007521A4">
        <w:tc>
          <w:tcPr>
            <w:tcW w:w="3085"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Аналізує значення слів з урахуванням контексту, будови слова, перевіряє власне розуміння значення слова за словниками; використовує у власному мовленні слова з переносним значенням, синоніми та антоніми, фразеологізми для досягнення мети </w:t>
            </w:r>
            <w:r w:rsidRPr="00FE3022">
              <w:rPr>
                <w:rFonts w:ascii="Times New Roman" w:hAnsi="Times New Roman"/>
                <w:sz w:val="24"/>
                <w:szCs w:val="24"/>
              </w:rPr>
              <w:lastRenderedPageBreak/>
              <w:t>спілкування; правильно вживає граматичні форми частин мови; правильно записує різні види речень за метою висловлювання</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з’ясовує будову слова</w:t>
            </w:r>
            <w:r w:rsidRPr="00FE3022">
              <w:rPr>
                <w:rFonts w:ascii="Times New Roman" w:hAnsi="Times New Roman"/>
                <w:sz w:val="24"/>
                <w:szCs w:val="24"/>
              </w:rPr>
              <w:t xml:space="preserve">; </w:t>
            </w:r>
            <w:r w:rsidRPr="00FE3022">
              <w:rPr>
                <w:rFonts w:ascii="Times New Roman" w:hAnsi="Times New Roman"/>
                <w:i/>
                <w:sz w:val="24"/>
                <w:szCs w:val="24"/>
              </w:rPr>
              <w:t>утворює</w:t>
            </w:r>
            <w:r w:rsidRPr="00FE3022">
              <w:rPr>
                <w:rFonts w:ascii="Times New Roman" w:hAnsi="Times New Roman"/>
                <w:sz w:val="24"/>
                <w:szCs w:val="24"/>
              </w:rPr>
              <w:t xml:space="preserve"> нові слова,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роль закінчень, значення префіксів і суфіксів для правильного вживання слів усно та на письмі </w:t>
            </w:r>
            <w:r w:rsidRPr="00FE3022">
              <w:rPr>
                <w:rFonts w:ascii="Times New Roman" w:hAnsi="Times New Roman"/>
                <w:color w:val="1F497D"/>
                <w:sz w:val="24"/>
                <w:szCs w:val="24"/>
              </w:rPr>
              <w:t>[4 МОВ 5-4.1-1]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перевіряє </w:t>
            </w:r>
            <w:r w:rsidRPr="00FE3022">
              <w:rPr>
                <w:rFonts w:ascii="Times New Roman" w:hAnsi="Times New Roman"/>
                <w:sz w:val="24"/>
                <w:szCs w:val="24"/>
              </w:rPr>
              <w:t xml:space="preserve">орфограми доречним способом (за орфографічним словником; зміною форми слова або добором споріднених слів, за правилом) у процесі письма та пояснює свій вибір </w:t>
            </w:r>
            <w:r w:rsidRPr="00FE3022">
              <w:rPr>
                <w:rFonts w:ascii="Times New Roman" w:hAnsi="Times New Roman"/>
                <w:color w:val="1F497D"/>
                <w:sz w:val="24"/>
                <w:szCs w:val="24"/>
              </w:rPr>
              <w:t>[4 МОВ 5-4.1-2]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удосконалює</w:t>
            </w:r>
            <w:r w:rsidRPr="00FE3022">
              <w:rPr>
                <w:rFonts w:ascii="Times New Roman" w:hAnsi="Times New Roman"/>
                <w:sz w:val="24"/>
                <w:szCs w:val="24"/>
              </w:rPr>
              <w:t xml:space="preserve"> свою вимову, зважаючи на фонетичні закономірності (збіг приголосних, кінцевий приголосний, наголошені та ненаголошені голосні тощо) </w:t>
            </w:r>
            <w:r w:rsidRPr="00FE3022">
              <w:rPr>
                <w:rFonts w:ascii="Times New Roman" w:hAnsi="Times New Roman"/>
                <w:color w:val="1F497D"/>
                <w:sz w:val="24"/>
                <w:szCs w:val="24"/>
              </w:rPr>
              <w:t>[4 МОВ 5-4.1-3]</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 xml:space="preserve">- </w:t>
            </w:r>
            <w:r w:rsidRPr="00FE3022">
              <w:rPr>
                <w:rFonts w:ascii="Times New Roman" w:hAnsi="Times New Roman"/>
                <w:i/>
                <w:sz w:val="24"/>
                <w:szCs w:val="24"/>
              </w:rPr>
              <w:t xml:space="preserve">утворює </w:t>
            </w:r>
            <w:r w:rsidRPr="00FE3022">
              <w:rPr>
                <w:rFonts w:ascii="Times New Roman" w:hAnsi="Times New Roman"/>
                <w:sz w:val="24"/>
                <w:szCs w:val="24"/>
              </w:rPr>
              <w:t xml:space="preserve">в процесі мовлення відповідні граматичні форми слів різних частин мови </w:t>
            </w:r>
            <w:r w:rsidRPr="00FE3022">
              <w:rPr>
                <w:rFonts w:ascii="Times New Roman" w:hAnsi="Times New Roman"/>
                <w:color w:val="1F497D"/>
                <w:sz w:val="24"/>
                <w:szCs w:val="24"/>
              </w:rPr>
              <w:t>[4 МОВ 5-4.1-4]</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вправно будує </w:t>
            </w:r>
            <w:r w:rsidRPr="00FE3022">
              <w:rPr>
                <w:rFonts w:ascii="Times New Roman" w:hAnsi="Times New Roman"/>
                <w:sz w:val="24"/>
                <w:szCs w:val="24"/>
              </w:rPr>
              <w:t xml:space="preserve">речення, зважаючи на мету висловлювання </w:t>
            </w:r>
            <w:r w:rsidRPr="00FE3022">
              <w:rPr>
                <w:rFonts w:ascii="Times New Roman" w:hAnsi="Times New Roman"/>
                <w:color w:val="1F497D"/>
                <w:sz w:val="24"/>
                <w:szCs w:val="24"/>
              </w:rPr>
              <w:t>[4 МОВ 5-4.1-5]</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поширює речення різними членами відповідно до комунікативної стратегії </w:t>
            </w:r>
            <w:r w:rsidRPr="00FE3022">
              <w:rPr>
                <w:rFonts w:ascii="Times New Roman" w:hAnsi="Times New Roman"/>
                <w:color w:val="1F497D"/>
                <w:sz w:val="24"/>
                <w:szCs w:val="24"/>
              </w:rPr>
              <w:t>[4 МОВ 5-4.1-6]</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доречно використовує </w:t>
            </w:r>
            <w:r w:rsidRPr="00FE3022">
              <w:rPr>
                <w:rFonts w:ascii="Times New Roman" w:hAnsi="Times New Roman"/>
                <w:sz w:val="24"/>
                <w:szCs w:val="24"/>
              </w:rPr>
              <w:t xml:space="preserve">у власних висловленнях слова з переносним значенням, синоніми, антоніми, багатозначні слова й пояснює таке слововживання </w:t>
            </w:r>
            <w:r w:rsidRPr="00FE3022">
              <w:rPr>
                <w:rFonts w:ascii="Times New Roman" w:hAnsi="Times New Roman"/>
                <w:color w:val="1F497D"/>
                <w:sz w:val="24"/>
                <w:szCs w:val="24"/>
              </w:rPr>
              <w:t>[4 МОВ 5-4.1-7]</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1F497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обґрунтовує </w:t>
            </w:r>
            <w:r w:rsidRPr="00FE3022">
              <w:rPr>
                <w:rFonts w:ascii="Times New Roman" w:hAnsi="Times New Roman"/>
                <w:sz w:val="24"/>
                <w:szCs w:val="24"/>
              </w:rPr>
              <w:t xml:space="preserve">пунктограми (у межах вивченого) для правильного оформлення висловлення на письмі </w:t>
            </w:r>
            <w:r w:rsidRPr="00FE3022">
              <w:rPr>
                <w:rFonts w:ascii="Times New Roman" w:hAnsi="Times New Roman"/>
                <w:color w:val="1F497D"/>
                <w:sz w:val="24"/>
                <w:szCs w:val="24"/>
              </w:rPr>
              <w:t>[4 МОВ 5-4.1-8]</w:t>
            </w:r>
          </w:p>
          <w:p w:rsidR="009A6536" w:rsidRPr="00FE3022" w:rsidRDefault="009A6536" w:rsidP="00466802">
            <w:pPr>
              <w:spacing w:after="0" w:line="240" w:lineRule="auto"/>
              <w:rPr>
                <w:rFonts w:ascii="Times New Roman" w:hAnsi="Times New Roman"/>
                <w:color w:val="4F81BD"/>
                <w:sz w:val="24"/>
                <w:szCs w:val="24"/>
              </w:rPr>
            </w:pPr>
          </w:p>
        </w:tc>
      </w:tr>
      <w:tr w:rsidR="009A6536" w:rsidRPr="00FE3022" w:rsidTr="007521A4">
        <w:trPr>
          <w:trHeight w:val="2167"/>
        </w:trPr>
        <w:tc>
          <w:tcPr>
            <w:tcW w:w="3085" w:type="dxa"/>
            <w:gridSpan w:val="2"/>
            <w:shd w:val="clear" w:color="auto" w:fill="auto"/>
          </w:tcPr>
          <w:p w:rsidR="009A6536" w:rsidRPr="00FE3022" w:rsidRDefault="009A6536" w:rsidP="00466802">
            <w:pPr>
              <w:spacing w:after="0" w:line="240" w:lineRule="auto"/>
              <w:rPr>
                <w:rFonts w:ascii="Times New Roman" w:hAnsi="Times New Roman"/>
                <w:sz w:val="24"/>
                <w:szCs w:val="24"/>
                <w:highlight w:val="green"/>
              </w:rPr>
            </w:pPr>
            <w:r w:rsidRPr="00FE3022">
              <w:rPr>
                <w:rFonts w:ascii="Times New Roman" w:eastAsia="SimSun" w:hAnsi="Times New Roman"/>
                <w:sz w:val="24"/>
                <w:szCs w:val="24"/>
              </w:rPr>
              <w:lastRenderedPageBreak/>
              <w:t>Cтворює прості мовні ігри, кросворди, ребуси, експериментуючи зі звуками, словами, фразами; виокремлює характерні риси свого мовлення (улюблені слова, фрази); спостерігає за їх впливом на співрозмовників; коригує своє мовлення</w:t>
            </w:r>
          </w:p>
        </w:tc>
        <w:tc>
          <w:tcPr>
            <w:tcW w:w="6662" w:type="dxa"/>
            <w:gridSpan w:val="2"/>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ігри зі словами на основі запропонованих </w:t>
            </w:r>
            <w:r w:rsidRPr="00FE3022">
              <w:rPr>
                <w:rFonts w:ascii="Times New Roman" w:hAnsi="Times New Roman"/>
                <w:color w:val="4F81BD"/>
                <w:sz w:val="24"/>
                <w:szCs w:val="24"/>
              </w:rPr>
              <w:t>[2 МОВ 5-4.2-1]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творить</w:t>
            </w:r>
            <w:r w:rsidRPr="00FE3022">
              <w:rPr>
                <w:rFonts w:ascii="Times New Roman" w:hAnsi="Times New Roman"/>
                <w:sz w:val="24"/>
                <w:szCs w:val="24"/>
              </w:rPr>
              <w:t xml:space="preserve"> власні художні тексти (усмішки, вірші, казки, оповідання тощо) на основі відомих </w:t>
            </w:r>
            <w:r w:rsidRPr="00FE3022">
              <w:rPr>
                <w:rFonts w:ascii="Times New Roman" w:hAnsi="Times New Roman"/>
                <w:color w:val="4F81BD"/>
                <w:sz w:val="24"/>
                <w:szCs w:val="24"/>
              </w:rPr>
              <w:t>[2 МОВ 5-4.2-2];</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експериментує і</w:t>
            </w:r>
            <w:r w:rsidRPr="00FE3022">
              <w:rPr>
                <w:rFonts w:ascii="Times New Roman" w:hAnsi="Times New Roman"/>
                <w:sz w:val="24"/>
                <w:szCs w:val="24"/>
              </w:rPr>
              <w:t xml:space="preserve">з власними текстами, стилізує їх, наприклад, трансформуючи речення, додаючи епітети, порівняння тощо </w:t>
            </w:r>
            <w:r w:rsidRPr="00FE3022">
              <w:rPr>
                <w:rFonts w:ascii="Times New Roman" w:hAnsi="Times New Roman"/>
                <w:color w:val="4F81BD"/>
                <w:sz w:val="24"/>
                <w:szCs w:val="24"/>
              </w:rPr>
              <w:t>[2 МОВ 5-4.2-3];</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розпізнає </w:t>
            </w:r>
            <w:r w:rsidRPr="00FE3022">
              <w:rPr>
                <w:rFonts w:ascii="Times New Roman" w:hAnsi="Times New Roman"/>
                <w:sz w:val="24"/>
                <w:szCs w:val="24"/>
              </w:rPr>
              <w:t xml:space="preserve">уривок із власного тексту серед запропонованих уривків і пояснює характерні ознаки власного мовлення </w:t>
            </w:r>
            <w:r w:rsidRPr="00FE3022">
              <w:rPr>
                <w:rFonts w:ascii="Times New Roman" w:hAnsi="Times New Roman"/>
                <w:color w:val="4F81BD"/>
                <w:sz w:val="24"/>
                <w:szCs w:val="24"/>
              </w:rPr>
              <w:t>[2 МОВ 5-4.2-4];</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пояснює вплив власного мовлення на співрозмовника </w:t>
            </w:r>
            <w:r w:rsidRPr="00FE3022">
              <w:rPr>
                <w:rFonts w:ascii="Times New Roman" w:hAnsi="Times New Roman"/>
                <w:color w:val="4F81BD"/>
                <w:sz w:val="24"/>
                <w:szCs w:val="24"/>
              </w:rPr>
              <w:t>[2 МОВ 5-4.2-5]</w:t>
            </w:r>
          </w:p>
          <w:p w:rsidR="009A6536" w:rsidRPr="00FE3022" w:rsidRDefault="009A6536" w:rsidP="00466802">
            <w:pPr>
              <w:spacing w:after="0" w:line="240" w:lineRule="auto"/>
              <w:rPr>
                <w:rFonts w:ascii="Times New Roman" w:hAnsi="Times New Roman"/>
                <w:sz w:val="24"/>
                <w:szCs w:val="24"/>
                <w:highlight w:val="magenta"/>
              </w:rPr>
            </w:pPr>
          </w:p>
          <w:p w:rsidR="009A6536" w:rsidRPr="00FE3022" w:rsidRDefault="009A6536" w:rsidP="00466802">
            <w:pPr>
              <w:spacing w:after="0" w:line="240" w:lineRule="auto"/>
              <w:rPr>
                <w:rFonts w:ascii="Times New Roman" w:hAnsi="Times New Roman"/>
                <w:sz w:val="24"/>
                <w:szCs w:val="24"/>
                <w:highlight w:val="green"/>
              </w:rPr>
            </w:pPr>
          </w:p>
        </w:tc>
      </w:tr>
      <w:tr w:rsidR="009A6536" w:rsidRPr="00FE3022" w:rsidTr="007521A4">
        <w:trPr>
          <w:trHeight w:val="405"/>
        </w:trPr>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sz w:val="24"/>
                <w:szCs w:val="24"/>
              </w:rPr>
            </w:pP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Звуковий аналіз слова. </w:t>
            </w:r>
            <w:r w:rsidRPr="00FE3022">
              <w:rPr>
                <w:rFonts w:ascii="Times New Roman" w:hAnsi="Times New Roman"/>
                <w:sz w:val="24"/>
                <w:szCs w:val="24"/>
              </w:rPr>
              <w:t xml:space="preserve">Голосні та приголосні звуки. Склад. Наголос. Голосні наголошені та ненаголошені. Приголосні тверді, м’які та пом’якшені; дзвінкі та глухі; подовжені. Орфоепічний словник як довідкове джерело норм літературної вимови. Чергування звуків (заміна наголошеного голосного звука ненаголошеним, глухого приголосного дзвінким, твердого приголосного м’яким або пом’якшеним), яке не впливає на зміну значення слова. Історичне чергування звуків (загальні уявлення).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Закономірності позначення звуків буквами. </w:t>
            </w:r>
            <w:r w:rsidRPr="00FE3022">
              <w:rPr>
                <w:rFonts w:ascii="Times New Roman" w:hAnsi="Times New Roman"/>
                <w:sz w:val="24"/>
                <w:szCs w:val="24"/>
              </w:rPr>
              <w:t>Позначення твердості та м’якості приголосних на письмі. Позначення звука [й] у різних позиціях. Позначення звуків, що чергуються, на письмі. Орфограми, пов’язані з чергуванням звуків. Орфографічний словник як довідкове джерело щодо норм правопису.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Будова слова.</w:t>
            </w:r>
            <w:r w:rsidRPr="00FE3022">
              <w:rPr>
                <w:rFonts w:ascii="Times New Roman" w:hAnsi="Times New Roman"/>
                <w:sz w:val="24"/>
                <w:szCs w:val="24"/>
              </w:rPr>
              <w:t xml:space="preserve"> Основа та закінчення. Значущі частини основи слова: префікс, корінь, суфікс. Спільнокореневі слова. Загальні уявлення про способи словотворення (без уведення термінів). Загальні уявлення про складні слова.</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Лексичне значення слова</w:t>
            </w:r>
            <w:r w:rsidRPr="00FE3022">
              <w:rPr>
                <w:rFonts w:ascii="Times New Roman" w:hAnsi="Times New Roman"/>
                <w:sz w:val="24"/>
                <w:szCs w:val="24"/>
              </w:rPr>
              <w:t xml:space="preserve">. Уявлення про власне українські слова та слова, </w:t>
            </w:r>
            <w:r w:rsidRPr="00FE3022">
              <w:rPr>
                <w:rFonts w:ascii="Times New Roman" w:hAnsi="Times New Roman"/>
                <w:bCs/>
                <w:sz w:val="24"/>
                <w:szCs w:val="24"/>
              </w:rPr>
              <w:t>запозичені</w:t>
            </w:r>
            <w:r w:rsidRPr="00FE3022">
              <w:rPr>
                <w:rFonts w:ascii="Times New Roman" w:hAnsi="Times New Roman"/>
                <w:sz w:val="24"/>
                <w:szCs w:val="24"/>
              </w:rPr>
              <w:t xml:space="preserve"> з інших мов. Слова однозначні і багатозначні. Переносне значення слова. Багатозначні слова і омоніми. Синоніми. Антоніми. Фразеологізми. Тлумачний і фразеологічний словники як довідкове джерело щодо лексичного значення слова та значення фразеологізму. Словник іншомовних слів.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Граматичне значення слова. </w:t>
            </w:r>
            <w:r w:rsidRPr="00FE3022">
              <w:rPr>
                <w:rFonts w:ascii="Times New Roman" w:hAnsi="Times New Roman"/>
                <w:sz w:val="24"/>
                <w:szCs w:val="24"/>
              </w:rPr>
              <w:t xml:space="preserve">Частини мови. Самостійні та службові частини мови. Граматичні значення самостійних частин мови. Іменник, прикметник, числівник, займенник, дієслово, прислівник як самостійні частини мови. Роль службових частин мови в реченні. Прийменник  як службова частини мови. Загальне уявлення про вигук.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Речення та словосполучення. </w:t>
            </w:r>
            <w:r w:rsidRPr="00FE3022">
              <w:rPr>
                <w:rFonts w:ascii="Times New Roman" w:hAnsi="Times New Roman"/>
                <w:sz w:val="24"/>
                <w:szCs w:val="24"/>
              </w:rPr>
              <w:t xml:space="preserve">Словосполучення та речення.Зв’язок слів у словосполученні. Члени речення як слова, що пов’язані граматичним зв’язком. Головні та другорядні члени речення. Граматична основа речення. Підмет і присудок як головні члени речення. Однорідні члени речення. Загальні уявлення про слова, що не є членами речення (звертання, </w:t>
            </w:r>
            <w:r w:rsidRPr="00FE3022">
              <w:rPr>
                <w:rFonts w:ascii="Times New Roman" w:hAnsi="Times New Roman"/>
                <w:sz w:val="24"/>
                <w:szCs w:val="24"/>
              </w:rPr>
              <w:lastRenderedPageBreak/>
              <w:t>вигук). Просте і складне речення (загальні уявлення). Види речення за метою висловлення. Роль розділових знаків у позначенні речення на письмі.</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304"/>
        </w:trPr>
        <w:tc>
          <w:tcPr>
            <w:tcW w:w="9747" w:type="dxa"/>
            <w:gridSpan w:val="4"/>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6. Змістова лінія «Театралізуємо»</w:t>
            </w:r>
          </w:p>
        </w:tc>
      </w:tr>
      <w:tr w:rsidR="009A6536" w:rsidRPr="00FE3022" w:rsidTr="007521A4">
        <w:trPr>
          <w:trHeight w:val="304"/>
        </w:trPr>
        <w:tc>
          <w:tcPr>
            <w:tcW w:w="2943" w:type="dxa"/>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1</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2</w:t>
            </w:r>
          </w:p>
        </w:tc>
      </w:tr>
      <w:tr w:rsidR="009A6536" w:rsidRPr="00FE3022" w:rsidTr="007521A4">
        <w:trPr>
          <w:trHeight w:val="304"/>
        </w:trPr>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Описує емоційний стан персонажів, співпереживає</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обговорює</w:t>
            </w:r>
            <w:r w:rsidRPr="00FE3022">
              <w:rPr>
                <w:rFonts w:ascii="Times New Roman" w:hAnsi="Times New Roman"/>
                <w:sz w:val="24"/>
                <w:szCs w:val="24"/>
              </w:rPr>
              <w:t xml:space="preserve"> враження від драматизації, зосереджуючи увагу на тому, як словесні і несловесні засоби доповнюють один одного для зображення емоційного стану персонажа, його намірів</w:t>
            </w:r>
            <w:r w:rsidRPr="00FE3022">
              <w:rPr>
                <w:rFonts w:ascii="Times New Roman" w:hAnsi="Times New Roman"/>
                <w:color w:val="4F81BD"/>
                <w:sz w:val="24"/>
                <w:szCs w:val="24"/>
              </w:rPr>
              <w:t xml:space="preserve"> [4 МОВ 6-2.3-1]</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добирає, </w:t>
            </w:r>
            <w:r w:rsidRPr="00FE3022">
              <w:rPr>
                <w:rFonts w:ascii="Times New Roman" w:hAnsi="Times New Roman"/>
                <w:sz w:val="24"/>
                <w:szCs w:val="24"/>
              </w:rPr>
              <w:t xml:space="preserve">працюючи в групі, аудіосупровід до вистави серед запропонованих музичних фрагментів </w:t>
            </w:r>
            <w:r w:rsidRPr="00FE3022">
              <w:rPr>
                <w:rFonts w:ascii="Times New Roman" w:hAnsi="Times New Roman"/>
                <w:color w:val="4F81BD"/>
                <w:sz w:val="24"/>
                <w:szCs w:val="24"/>
              </w:rPr>
              <w:t>[4 МОВ 6-2.3-2]</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304"/>
        </w:trPr>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Експериментує з текстом (змінює сюжет, переказує текст з іншої позиції, додає персонажів, імпровізує під час інсценізації)</w:t>
            </w: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працюючи в групі, п’єсу на основі відомого твору (інсценізована казка, казка, казка на новий лад тощо) </w:t>
            </w:r>
            <w:r w:rsidRPr="00FE3022">
              <w:rPr>
                <w:rFonts w:ascii="Times New Roman" w:hAnsi="Times New Roman"/>
                <w:color w:val="4F81BD"/>
                <w:sz w:val="24"/>
                <w:szCs w:val="24"/>
              </w:rPr>
              <w:t>[4 МОВ 6-2.7-1]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імпровізує,</w:t>
            </w:r>
            <w:r w:rsidRPr="00FE3022">
              <w:rPr>
                <w:rFonts w:ascii="Times New Roman" w:hAnsi="Times New Roman"/>
                <w:sz w:val="24"/>
                <w:szCs w:val="24"/>
              </w:rPr>
              <w:t xml:space="preserve">використовуючи голос і мову тіла (міміку, жести, поставу, рухи) для виконання запропонованої/ обраної ролі , </w:t>
            </w:r>
            <w:r w:rsidRPr="00FE3022">
              <w:rPr>
                <w:rFonts w:ascii="Times New Roman" w:hAnsi="Times New Roman"/>
                <w:i/>
                <w:sz w:val="24"/>
                <w:szCs w:val="24"/>
              </w:rPr>
              <w:t>надає варіанти</w:t>
            </w:r>
            <w:r w:rsidRPr="00FE3022">
              <w:rPr>
                <w:rFonts w:ascii="Times New Roman" w:hAnsi="Times New Roman"/>
                <w:sz w:val="24"/>
                <w:szCs w:val="24"/>
              </w:rPr>
              <w:t xml:space="preserve"> несловесних засобів (міміку, жести, поставу, рухи) і пояснює, чому обраний один із них </w:t>
            </w:r>
            <w:r w:rsidRPr="00FE3022">
              <w:rPr>
                <w:rFonts w:ascii="Times New Roman" w:hAnsi="Times New Roman"/>
                <w:color w:val="4F81BD"/>
                <w:sz w:val="24"/>
                <w:szCs w:val="24"/>
              </w:rPr>
              <w:t>[4 МОВ 6-2.7-2]</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304"/>
        </w:trPr>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Пише рукописними буквами розбірливо в темпі, який дає змогу записати власну думку та інформацію з різних джерел; створює висловлювання, записує їх, ураховуючи мету та адресата і дотримуючися норм літературної мови, користується орфографічним словником; створює тексти різних типів і жанрів (казка, розповідь, опис, міркування); створює прості медіатексти, використовує різні форми їх презентації</w:t>
            </w:r>
          </w:p>
          <w:p w:rsidR="009A6536" w:rsidRPr="00FE3022" w:rsidRDefault="009A6536" w:rsidP="00466802">
            <w:pPr>
              <w:spacing w:after="0" w:line="240" w:lineRule="auto"/>
              <w:rPr>
                <w:rFonts w:ascii="Times New Roman" w:hAnsi="Times New Roman"/>
                <w:sz w:val="24"/>
                <w:szCs w:val="24"/>
              </w:rPr>
            </w:pP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передає своє враження</w:t>
            </w:r>
            <w:r w:rsidRPr="00FE3022">
              <w:rPr>
                <w:rFonts w:ascii="Times New Roman" w:hAnsi="Times New Roman"/>
                <w:sz w:val="24"/>
                <w:szCs w:val="24"/>
              </w:rPr>
              <w:t xml:space="preserve"> від побаченої вистави у письмових відгуках (наприклад, запис у щоденнику вражень або в класному альманасі)</w:t>
            </w:r>
            <w:r w:rsidRPr="00FE3022">
              <w:rPr>
                <w:rFonts w:ascii="Times New Roman" w:hAnsi="Times New Roman"/>
                <w:color w:val="4F81BD"/>
                <w:sz w:val="24"/>
                <w:szCs w:val="24"/>
              </w:rPr>
              <w:t xml:space="preserve"> [4 МОВ 6 – 3.1-1];</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color w:val="4F81BD"/>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працюючи в групі, фотозвіт для шкільної газети чи сайту про підготовку вистави або про виставу </w:t>
            </w:r>
            <w:r w:rsidRPr="00FE3022">
              <w:rPr>
                <w:rFonts w:ascii="Times New Roman" w:hAnsi="Times New Roman"/>
                <w:color w:val="4F81BD"/>
                <w:sz w:val="24"/>
                <w:szCs w:val="24"/>
              </w:rPr>
              <w:t>[4 МОВ 6-3.1-2]</w:t>
            </w:r>
          </w:p>
          <w:p w:rsidR="009A6536" w:rsidRPr="00FE3022" w:rsidRDefault="009A6536" w:rsidP="00466802">
            <w:pPr>
              <w:widowControl w:val="0"/>
              <w:spacing w:after="0" w:line="240" w:lineRule="auto"/>
              <w:rPr>
                <w:rFonts w:ascii="Times New Roman" w:hAnsi="Times New Roman"/>
                <w:color w:val="0070C0"/>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в групі театральну програмку, запрошення </w:t>
            </w:r>
            <w:r w:rsidRPr="00FE3022">
              <w:rPr>
                <w:rFonts w:ascii="Times New Roman" w:hAnsi="Times New Roman"/>
                <w:color w:val="0070C0"/>
                <w:sz w:val="24"/>
                <w:szCs w:val="24"/>
              </w:rPr>
              <w:t>[4 МОВ 6-3.1-3]</w:t>
            </w:r>
          </w:p>
          <w:p w:rsidR="009A6536" w:rsidRPr="00FE3022"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eastAsia="SimSun" w:hAnsi="Times New Roman"/>
                <w:sz w:val="24"/>
                <w:szCs w:val="24"/>
              </w:rPr>
            </w:pPr>
            <w:r w:rsidRPr="00FE3022">
              <w:rPr>
                <w:rFonts w:ascii="Times New Roman" w:eastAsia="SimSun" w:hAnsi="Times New Roman"/>
                <w:sz w:val="24"/>
                <w:szCs w:val="24"/>
              </w:rPr>
              <w:t>Cтворює прості мовні ігри, кросворди, ребуси, експериментуючи зі звуками, словами, фразами; виокремлює характерні риси свого мовлення (улюблені слова, фрази); спостерігає за їх впливом на співрозмовників; коригує своє мовлення</w:t>
            </w:r>
          </w:p>
          <w:p w:rsidR="009A6536" w:rsidRPr="00FE3022" w:rsidRDefault="009A6536" w:rsidP="00466802">
            <w:pPr>
              <w:spacing w:after="0" w:line="240" w:lineRule="auto"/>
              <w:rPr>
                <w:rFonts w:ascii="Times New Roman" w:hAnsi="Times New Roman"/>
                <w:sz w:val="24"/>
                <w:szCs w:val="24"/>
              </w:rPr>
            </w:pPr>
          </w:p>
        </w:tc>
        <w:tc>
          <w:tcPr>
            <w:tcW w:w="6804" w:type="dxa"/>
            <w:gridSpan w:val="3"/>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описує </w:t>
            </w:r>
            <w:r w:rsidRPr="00FE3022">
              <w:rPr>
                <w:rFonts w:ascii="Times New Roman" w:hAnsi="Times New Roman"/>
                <w:sz w:val="24"/>
                <w:szCs w:val="24"/>
              </w:rPr>
              <w:t xml:space="preserve">характерні риси мовлення персонажа п’єси після перегляду вистави (повторювані слова, швидкість, гучність тощо) </w:t>
            </w:r>
            <w:r w:rsidRPr="00FE3022">
              <w:rPr>
                <w:rFonts w:ascii="Times New Roman" w:hAnsi="Times New Roman"/>
                <w:color w:val="4F81BD"/>
                <w:sz w:val="24"/>
                <w:szCs w:val="24"/>
              </w:rPr>
              <w:t>[4 МОВ 6-4.2-1];</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установлює зв'язок</w:t>
            </w:r>
            <w:r w:rsidRPr="00FE3022">
              <w:rPr>
                <w:rFonts w:ascii="Times New Roman" w:hAnsi="Times New Roman"/>
                <w:sz w:val="24"/>
                <w:szCs w:val="24"/>
              </w:rPr>
              <w:t xml:space="preserve"> між характерними рисами мовлення персонажа п’єси та реакцією його співрозмовника </w:t>
            </w:r>
            <w:r w:rsidRPr="00FE3022">
              <w:rPr>
                <w:rFonts w:ascii="Times New Roman" w:hAnsi="Times New Roman"/>
                <w:color w:val="4F81BD"/>
                <w:sz w:val="24"/>
                <w:szCs w:val="24"/>
              </w:rPr>
              <w:t>[4 МОВ 6-4.2-2]</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747" w:type="dxa"/>
            <w:gridSpan w:val="4"/>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i/>
                <w:sz w:val="24"/>
                <w:szCs w:val="24"/>
              </w:rPr>
            </w:pP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Театр і література.</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П’єса – літературний твір, призначений для театру.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Я – драматург (сценарист).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Персонажі п’єси. Головні персонажі.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Характери персонажів, вчинки персонажів.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Діалог між персонажами.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Ремарка, роль ремарок у п’єсі.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Драма і комедія.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b/>
                <w:i/>
                <w:sz w:val="24"/>
                <w:szCs w:val="24"/>
              </w:rPr>
              <w:t>Театр і гра.</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Вистава. Неповторність вистави у часі.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Дійові особи та виконавці.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Словесні і несловесні засоби для створення образу персонажа на сцені.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Режисер.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Репетиція вистави.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Роль художника-декоратора, композитора у створенні вистави.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Декорації та театральний реквізит, театральний костюм, театральна афіша.</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rPr>
              <w:t xml:space="preserve">Тематична група слів «театр»: </w:t>
            </w:r>
            <w:r w:rsidRPr="00FE3022">
              <w:rPr>
                <w:rFonts w:ascii="Times New Roman" w:hAnsi="Times New Roman"/>
                <w:sz w:val="24"/>
                <w:szCs w:val="24"/>
              </w:rPr>
              <w:t xml:space="preserve">імпровізація, репліка, репертуар, драма, комедія, сценарист, драматург, фонограма, декоратор, гример, костюмер. </w:t>
            </w:r>
          </w:p>
          <w:p w:rsidR="009A6536" w:rsidRPr="00FE3022" w:rsidRDefault="009A6536" w:rsidP="00466802">
            <w:pPr>
              <w:spacing w:after="0" w:line="240" w:lineRule="auto"/>
              <w:rPr>
                <w:rFonts w:ascii="Times New Roman" w:hAnsi="Times New Roman"/>
                <w:b/>
                <w:sz w:val="24"/>
                <w:szCs w:val="24"/>
                <w:highlight w:val="green"/>
              </w:rPr>
            </w:pPr>
          </w:p>
        </w:tc>
      </w:tr>
    </w:tbl>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 xml:space="preserve">                                                     </w:t>
      </w:r>
    </w:p>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 xml:space="preserve">                                                   Мовно-літературна освітня галузь</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Іншомовна освіта (англійська, німецька, французька, іспанська </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та інші мови)</w:t>
      </w:r>
    </w:p>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rPr>
        <w:t>Пояснювальна записка</w:t>
      </w:r>
    </w:p>
    <w:p w:rsidR="009A6536" w:rsidRPr="00FE3022" w:rsidRDefault="009A6536" w:rsidP="00466802">
      <w:pPr>
        <w:spacing w:after="0" w:line="240" w:lineRule="auto"/>
        <w:jc w:val="both"/>
        <w:rPr>
          <w:rFonts w:ascii="Times New Roman" w:hAnsi="Times New Roman"/>
          <w:b/>
          <w:sz w:val="24"/>
          <w:szCs w:val="24"/>
          <w:lang w:val="ru-RU"/>
        </w:rPr>
      </w:pPr>
      <w:r w:rsidRPr="00FE3022">
        <w:rPr>
          <w:rFonts w:ascii="Times New Roman" w:hAnsi="Times New Roman"/>
          <w:sz w:val="24"/>
          <w:szCs w:val="24"/>
          <w:lang w:val="ru-RU"/>
        </w:rPr>
        <w:t>Освітню програму з іншомовної освіти створено на основі Державного стандарту</w:t>
      </w:r>
      <w:r w:rsidRPr="00FE3022">
        <w:rPr>
          <w:rFonts w:ascii="Times New Roman" w:hAnsi="Times New Roman"/>
          <w:b/>
          <w:sz w:val="24"/>
          <w:szCs w:val="24"/>
          <w:lang w:val="ru-RU"/>
        </w:rPr>
        <w:t xml:space="preserve"> </w:t>
      </w:r>
      <w:r w:rsidRPr="00FE3022">
        <w:rPr>
          <w:rFonts w:ascii="Times New Roman" w:hAnsi="Times New Roman"/>
          <w:sz w:val="24"/>
          <w:szCs w:val="24"/>
          <w:lang w:val="ru-RU"/>
        </w:rPr>
        <w:t>початкової освіти.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b/>
          <w:sz w:val="24"/>
          <w:szCs w:val="24"/>
        </w:rPr>
        <w:t>Метою</w:t>
      </w:r>
      <w:r w:rsidRPr="00FE3022">
        <w:rPr>
          <w:rFonts w:ascii="Times New Roman" w:hAnsi="Times New Roman"/>
          <w:sz w:val="24"/>
          <w:szCs w:val="24"/>
        </w:rPr>
        <w:t xml:space="preserve"> іншомовної освіти для загальної середньої освіти 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 ключових компетентностей і задоволення різних життєвих потреб дитини.</w:t>
      </w:r>
    </w:p>
    <w:p w:rsidR="009A6536" w:rsidRPr="00FE3022" w:rsidRDefault="009A6536" w:rsidP="00466802">
      <w:pPr>
        <w:spacing w:after="0" w:line="240" w:lineRule="auto"/>
        <w:jc w:val="both"/>
        <w:rPr>
          <w:rFonts w:ascii="Times New Roman" w:hAnsi="Times New Roman"/>
          <w:sz w:val="24"/>
          <w:szCs w:val="24"/>
          <w:lang w:val="ru-RU"/>
        </w:rPr>
      </w:pPr>
      <w:r w:rsidRPr="00FE3022">
        <w:rPr>
          <w:rFonts w:ascii="Times New Roman" w:eastAsia="Times New Roman" w:hAnsi="Times New Roman"/>
          <w:color w:val="000000"/>
          <w:sz w:val="24"/>
          <w:szCs w:val="24"/>
          <w:highlight w:val="white"/>
          <w:lang w:val="ru-RU"/>
        </w:rPr>
        <w:t>Відповідно до окресленої мети</w:t>
      </w:r>
      <w:r w:rsidRPr="00FE3022">
        <w:rPr>
          <w:rFonts w:ascii="Times New Roman" w:eastAsia="Times New Roman" w:hAnsi="Times New Roman"/>
          <w:color w:val="000000"/>
          <w:sz w:val="24"/>
          <w:szCs w:val="24"/>
          <w:highlight w:val="white"/>
        </w:rPr>
        <w:t>,</w:t>
      </w:r>
      <w:r w:rsidRPr="00FE3022">
        <w:rPr>
          <w:rFonts w:ascii="Times New Roman" w:eastAsia="Times New Roman" w:hAnsi="Times New Roman"/>
          <w:color w:val="000000"/>
          <w:sz w:val="24"/>
          <w:szCs w:val="24"/>
          <w:highlight w:val="white"/>
          <w:lang w:val="ru-RU"/>
        </w:rPr>
        <w:t xml:space="preserve"> головними </w:t>
      </w:r>
      <w:r w:rsidRPr="00FE3022">
        <w:rPr>
          <w:rFonts w:ascii="Times New Roman" w:eastAsia="Times New Roman" w:hAnsi="Times New Roman"/>
          <w:b/>
          <w:color w:val="000000"/>
          <w:sz w:val="24"/>
          <w:szCs w:val="24"/>
          <w:highlight w:val="white"/>
          <w:lang w:val="ru-RU"/>
        </w:rPr>
        <w:t>завданнями</w:t>
      </w:r>
      <w:r w:rsidRPr="00FE3022">
        <w:rPr>
          <w:rFonts w:ascii="Times New Roman" w:eastAsia="Times New Roman" w:hAnsi="Times New Roman"/>
          <w:color w:val="000000"/>
          <w:sz w:val="24"/>
          <w:szCs w:val="24"/>
          <w:highlight w:val="white"/>
          <w:lang w:val="ru-RU"/>
        </w:rPr>
        <w:t xml:space="preserve"> </w:t>
      </w:r>
      <w:r w:rsidRPr="00FE3022">
        <w:rPr>
          <w:rFonts w:ascii="Times New Roman" w:eastAsia="SimSun" w:hAnsi="Times New Roman"/>
          <w:color w:val="000000"/>
          <w:kern w:val="2"/>
          <w:sz w:val="24"/>
          <w:szCs w:val="24"/>
          <w:lang w:eastAsia="hi-IN" w:bidi="hi-IN"/>
        </w:rPr>
        <w:t>іншомов</w:t>
      </w:r>
      <w:r w:rsidRPr="00FE3022">
        <w:rPr>
          <w:rFonts w:ascii="Times New Roman" w:eastAsia="SimSun" w:hAnsi="Times New Roman"/>
          <w:color w:val="000000"/>
          <w:kern w:val="2"/>
          <w:sz w:val="24"/>
          <w:szCs w:val="24"/>
          <w:lang w:val="ru-RU" w:eastAsia="hi-IN" w:bidi="hi-IN"/>
        </w:rPr>
        <w:t>ної освіти</w:t>
      </w:r>
      <w:r w:rsidRPr="00FE3022">
        <w:rPr>
          <w:rFonts w:ascii="Times New Roman" w:eastAsia="Times New Roman" w:hAnsi="Times New Roman"/>
          <w:color w:val="000000"/>
          <w:sz w:val="24"/>
          <w:szCs w:val="24"/>
          <w:highlight w:val="white"/>
          <w:lang w:val="ru-RU"/>
        </w:rPr>
        <w:t xml:space="preserve"> у початковій школі є</w:t>
      </w:r>
      <w:r w:rsidRPr="00FE3022">
        <w:rPr>
          <w:rFonts w:ascii="Times New Roman" w:eastAsia="Times New Roman" w:hAnsi="Times New Roman"/>
          <w:color w:val="000000"/>
          <w:sz w:val="24"/>
          <w:szCs w:val="24"/>
          <w:lang w:val="ru-RU"/>
        </w:rPr>
        <w:t>:</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здійснювати спілкування в межах сфер, тем і ситуацій, визначених цією програмою;</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розуміти на слух зміст автентичних текстів;</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читати і розуміти автентичні тексти різних жанрів і видів із різним рівнем розуміння змісту;</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здійснювати спілкування у письмовій формі відповідно до поставлених завдань;</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адекватно використовувати досвід, набутий під час вивчення рідної мови та інших навчальних предметів;</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використовувати в разі потреби невербальні засоби спілкування за умови дефіциту наявних мовних засобів;</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критично оцінювати інформацію та використовувати її для різних потреб; </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висловлювати свої думки, почуття та ставлення;</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ефективно взаємодіяти з іншими усно, письмово та за допомогою засобів електронного спілкування; </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rPr>
      </w:pPr>
      <w:r w:rsidRPr="00FE3022">
        <w:rPr>
          <w:rFonts w:ascii="Times New Roman" w:hAnsi="Times New Roman"/>
          <w:sz w:val="24"/>
          <w:szCs w:val="24"/>
        </w:rPr>
        <w:t xml:space="preserve">обирати й застосовувати доцільні комунікативні стратегії відповідно до різних потреб; </w:t>
      </w:r>
    </w:p>
    <w:p w:rsidR="009A6536" w:rsidRPr="00FE3022" w:rsidRDefault="009A6536" w:rsidP="00466802">
      <w:pPr>
        <w:numPr>
          <w:ilvl w:val="0"/>
          <w:numId w:val="7"/>
        </w:numPr>
        <w:suppressAutoHyphens/>
        <w:spacing w:after="0" w:line="240" w:lineRule="auto"/>
        <w:ind w:left="0" w:firstLine="0"/>
        <w:jc w:val="both"/>
        <w:rPr>
          <w:rFonts w:ascii="Times New Roman" w:hAnsi="Times New Roman"/>
          <w:sz w:val="24"/>
          <w:szCs w:val="24"/>
          <w:lang w:val="ru-RU"/>
        </w:rPr>
      </w:pPr>
      <w:r w:rsidRPr="00FE3022">
        <w:rPr>
          <w:rFonts w:ascii="Times New Roman" w:hAnsi="Times New Roman"/>
          <w:sz w:val="24"/>
          <w:szCs w:val="24"/>
        </w:rPr>
        <w:t>ефективно користуватися навчальними стратегіями для самостійного вивчення іноземних мов.</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 навчання забезпечується єдністю предметного, процесуального та емоційно-ціннісного компонентів і створюється на засадах опанування іноземної мови в контексті міжкультурної парадигми, що передбачає ознайомлення з культурою народу, чию мову вивчають учні. Такий підхід зумовлює формування готовності до міжкультурної комунікації в межах типових сфер, тем і ситуацій спілкування, визначених навчальною програмою. </w:t>
      </w:r>
      <w:r w:rsidRPr="00FE3022">
        <w:rPr>
          <w:rFonts w:ascii="Times New Roman" w:hAnsi="Times New Roman"/>
          <w:sz w:val="24"/>
          <w:szCs w:val="24"/>
          <w:lang w:val="ru-RU"/>
        </w:rPr>
        <w:t xml:space="preserve">На кінець 4-го класу учні загальноосвітніх навчальних закладів досягають рівня А1. Ці рівні характеризують результати </w:t>
      </w:r>
      <w:r w:rsidRPr="00FE3022">
        <w:rPr>
          <w:rFonts w:ascii="Times New Roman" w:hAnsi="Times New Roman"/>
          <w:sz w:val="24"/>
          <w:szCs w:val="24"/>
          <w:lang w:val="ru-RU"/>
        </w:rPr>
        <w:lastRenderedPageBreak/>
        <w:t>навчальних досягнень у кожному виді мовленнєвої діяльності та узгоджуються із «Загальноєвропейськими рекомендаціями з мовної освіти»</w:t>
      </w:r>
      <w:r w:rsidRPr="00FE3022">
        <w:rPr>
          <w:rFonts w:ascii="Times New Roman" w:hAnsi="Times New Roman"/>
          <w:sz w:val="24"/>
          <w:szCs w:val="24"/>
          <w:vertAlign w:val="superscript"/>
          <w:lang w:val="ru-RU"/>
        </w:rPr>
        <w:footnoteReference w:id="7"/>
      </w:r>
      <w:r w:rsidRPr="00FE3022">
        <w:rPr>
          <w:rFonts w:ascii="Times New Roman" w:hAnsi="Times New Roman"/>
          <w:sz w:val="24"/>
          <w:szCs w:val="24"/>
          <w:lang w:val="ru-RU"/>
        </w:rPr>
        <w:t>.</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Відповідно до мети іншомовної освіти та завдань у початковій школі, виокремлено такі </w:t>
      </w:r>
      <w:r w:rsidRPr="00FE3022">
        <w:rPr>
          <w:rFonts w:ascii="Times New Roman" w:hAnsi="Times New Roman"/>
          <w:b/>
          <w:sz w:val="24"/>
          <w:szCs w:val="24"/>
        </w:rPr>
        <w:t>змістові лінії</w:t>
      </w:r>
      <w:r w:rsidRPr="00FE3022">
        <w:rPr>
          <w:rFonts w:ascii="Times New Roman" w:hAnsi="Times New Roman"/>
          <w:sz w:val="24"/>
          <w:szCs w:val="24"/>
        </w:rPr>
        <w:t>: «Сприймання на слух», «Зорове сприймання», «Усна взаємодія», «Усне висловлювання», «Писемна взаємодія», «Писемне висловлювання», «Онлайн взаємодія».</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Іншомовна комунікативна компетентність виявляється в безпосередньому та опосередкованому міжкультурному спілкуванні. 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змістових ліній </w:t>
      </w:r>
      <w:r w:rsidRPr="00FE3022">
        <w:rPr>
          <w:rFonts w:ascii="Times New Roman" w:hAnsi="Times New Roman"/>
          <w:b/>
          <w:i/>
          <w:sz w:val="24"/>
          <w:szCs w:val="24"/>
        </w:rPr>
        <w:t>«Сприймання на слух»</w:t>
      </w:r>
      <w:r w:rsidRPr="00FE3022">
        <w:rPr>
          <w:rFonts w:ascii="Times New Roman" w:hAnsi="Times New Roman"/>
          <w:sz w:val="24"/>
          <w:szCs w:val="24"/>
        </w:rPr>
        <w:t xml:space="preserve">, </w:t>
      </w:r>
      <w:r w:rsidRPr="00FE3022">
        <w:rPr>
          <w:rFonts w:ascii="Times New Roman" w:hAnsi="Times New Roman"/>
          <w:b/>
          <w:i/>
          <w:sz w:val="24"/>
          <w:szCs w:val="24"/>
        </w:rPr>
        <w:t>«Усна взаємодія»</w:t>
      </w:r>
      <w:r w:rsidRPr="00FE3022">
        <w:rPr>
          <w:rFonts w:ascii="Times New Roman" w:hAnsi="Times New Roman"/>
          <w:b/>
          <w:sz w:val="24"/>
          <w:szCs w:val="24"/>
        </w:rPr>
        <w:t xml:space="preserve">, </w:t>
      </w:r>
      <w:r w:rsidRPr="00FE3022">
        <w:rPr>
          <w:rFonts w:ascii="Times New Roman" w:hAnsi="Times New Roman"/>
          <w:b/>
          <w:i/>
          <w:sz w:val="24"/>
          <w:szCs w:val="24"/>
        </w:rPr>
        <w:t>«Усне висловлювання»</w:t>
      </w:r>
      <w:r w:rsidRPr="00FE3022">
        <w:rPr>
          <w:rFonts w:ascii="Times New Roman" w:hAnsi="Times New Roman"/>
          <w:b/>
          <w:sz w:val="24"/>
          <w:szCs w:val="24"/>
        </w:rPr>
        <w:t xml:space="preserve">. </w:t>
      </w:r>
      <w:r w:rsidRPr="00FE3022">
        <w:rPr>
          <w:rFonts w:ascii="Times New Roman" w:hAnsi="Times New Roman"/>
          <w:sz w:val="24"/>
          <w:szCs w:val="24"/>
        </w:rPr>
        <w:t xml:space="preserve">Змістова лінія </w:t>
      </w:r>
      <w:r w:rsidRPr="00FE3022">
        <w:rPr>
          <w:rFonts w:ascii="Times New Roman" w:hAnsi="Times New Roman"/>
          <w:b/>
          <w:i/>
          <w:sz w:val="24"/>
          <w:szCs w:val="24"/>
        </w:rPr>
        <w:t>«Сприймання на слух»</w:t>
      </w:r>
      <w:r w:rsidRPr="00FE3022">
        <w:rPr>
          <w:rFonts w:ascii="Times New Roman" w:hAnsi="Times New Roman"/>
          <w:sz w:val="24"/>
          <w:szCs w:val="24"/>
        </w:rPr>
        <w:t xml:space="preserve"> передбачає залучення учнів до дій зі сприймання коротких простих запитань, тверджень, вказівок, інструкцій та реагування на них вербально і/ або невербально. Змістова лінія </w:t>
      </w:r>
      <w:r w:rsidRPr="00FE3022">
        <w:rPr>
          <w:rFonts w:ascii="Times New Roman" w:hAnsi="Times New Roman"/>
          <w:b/>
          <w:i/>
          <w:sz w:val="24"/>
          <w:szCs w:val="24"/>
        </w:rPr>
        <w:t>«Усна взаємодія»</w:t>
      </w:r>
      <w:r w:rsidRPr="00FE3022">
        <w:rPr>
          <w:rFonts w:ascii="Times New Roman" w:hAnsi="Times New Roman"/>
          <w:b/>
          <w:sz w:val="24"/>
          <w:szCs w:val="24"/>
        </w:rPr>
        <w:t xml:space="preserve"> </w:t>
      </w:r>
      <w:r w:rsidRPr="00FE3022">
        <w:rPr>
          <w:rFonts w:ascii="Times New Roman" w:hAnsi="Times New Roman"/>
          <w:sz w:val="24"/>
          <w:szCs w:val="24"/>
        </w:rPr>
        <w:t xml:space="preserve">спрямована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 Змістова лінія </w:t>
      </w:r>
      <w:r w:rsidRPr="00FE3022">
        <w:rPr>
          <w:rFonts w:ascii="Times New Roman" w:hAnsi="Times New Roman"/>
          <w:b/>
          <w:i/>
          <w:sz w:val="24"/>
          <w:szCs w:val="24"/>
        </w:rPr>
        <w:t>«Усне висловлювання»</w:t>
      </w:r>
      <w:r w:rsidRPr="00FE3022">
        <w:rPr>
          <w:rFonts w:ascii="Times New Roman" w:hAnsi="Times New Roman"/>
          <w:b/>
          <w:sz w:val="24"/>
          <w:szCs w:val="24"/>
        </w:rPr>
        <w:t xml:space="preserve"> </w:t>
      </w:r>
      <w:r w:rsidRPr="00FE3022">
        <w:rPr>
          <w:rFonts w:ascii="Times New Roman" w:hAnsi="Times New Roman"/>
          <w:sz w:val="24"/>
          <w:szCs w:val="24"/>
        </w:rPr>
        <w:t>передбачає творення коротких фраз про себе, надавання базової персональної інформації (наприклад, ім’я, адреса, родина, національність).</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sidRPr="00FE3022">
        <w:rPr>
          <w:rFonts w:ascii="Times New Roman" w:hAnsi="Times New Roman"/>
          <w:b/>
          <w:i/>
          <w:sz w:val="24"/>
          <w:szCs w:val="24"/>
        </w:rPr>
        <w:t>«Зорове сприймання»</w:t>
      </w:r>
      <w:r w:rsidRPr="00FE3022">
        <w:rPr>
          <w:rFonts w:ascii="Times New Roman" w:hAnsi="Times New Roman"/>
          <w:sz w:val="24"/>
          <w:szCs w:val="24"/>
        </w:rPr>
        <w:t xml:space="preserve"> (читач – автор), </w:t>
      </w:r>
      <w:r w:rsidRPr="00FE3022">
        <w:rPr>
          <w:rFonts w:ascii="Times New Roman" w:hAnsi="Times New Roman"/>
          <w:b/>
          <w:i/>
          <w:sz w:val="24"/>
          <w:szCs w:val="24"/>
        </w:rPr>
        <w:t>«Писемна взаємодія»</w:t>
      </w:r>
      <w:r w:rsidRPr="00FE3022">
        <w:rPr>
          <w:rFonts w:ascii="Times New Roman" w:hAnsi="Times New Roman"/>
          <w:sz w:val="24"/>
          <w:szCs w:val="24"/>
        </w:rPr>
        <w:t xml:space="preserve">, </w:t>
      </w:r>
      <w:r w:rsidRPr="00FE3022">
        <w:rPr>
          <w:rFonts w:ascii="Times New Roman" w:hAnsi="Times New Roman"/>
          <w:b/>
          <w:i/>
          <w:sz w:val="24"/>
          <w:szCs w:val="24"/>
        </w:rPr>
        <w:t>«Писемне висловлювання»</w:t>
      </w:r>
      <w:r w:rsidRPr="00FE3022">
        <w:rPr>
          <w:rFonts w:ascii="Times New Roman" w:hAnsi="Times New Roman"/>
          <w:sz w:val="24"/>
          <w:szCs w:val="24"/>
        </w:rPr>
        <w:t xml:space="preserve">, </w:t>
      </w:r>
      <w:r w:rsidRPr="00FE3022">
        <w:rPr>
          <w:rFonts w:ascii="Times New Roman" w:hAnsi="Times New Roman"/>
          <w:b/>
          <w:i/>
          <w:sz w:val="24"/>
          <w:szCs w:val="24"/>
        </w:rPr>
        <w:t>«Онлайн взаємодія»</w:t>
      </w:r>
      <w:r w:rsidRPr="00FE3022">
        <w:rPr>
          <w:rFonts w:ascii="Times New Roman" w:hAnsi="Times New Roman"/>
          <w:b/>
          <w:sz w:val="24"/>
          <w:szCs w:val="24"/>
        </w:rPr>
        <w:t>.</w:t>
      </w:r>
      <w:r w:rsidRPr="00FE3022">
        <w:rPr>
          <w:rFonts w:ascii="Times New Roman" w:hAnsi="Times New Roman"/>
          <w:sz w:val="24"/>
          <w:szCs w:val="24"/>
        </w:rPr>
        <w:t xml:space="preserve"> Усі перелічені змістові лінії забезпечують для учнів здобуття досвіду опосередкованого спілкування та опанування низки комунікативних умінь, що дасть змогу розвивати комунікативну компетентність. Змістова лінія </w:t>
      </w:r>
      <w:r w:rsidRPr="00FE3022">
        <w:rPr>
          <w:rFonts w:ascii="Times New Roman" w:hAnsi="Times New Roman"/>
          <w:b/>
          <w:i/>
          <w:sz w:val="24"/>
          <w:szCs w:val="24"/>
        </w:rPr>
        <w:t>«Зорове сприймання»</w:t>
      </w:r>
      <w:r w:rsidRPr="00FE3022">
        <w:rPr>
          <w:rFonts w:ascii="Times New Roman" w:hAnsi="Times New Roman"/>
          <w:sz w:val="24"/>
          <w:szCs w:val="24"/>
        </w:rPr>
        <w:t xml:space="preserve"> передбачає сприймання та розпізнавання знайомих слів у супроводі малюнків. У рамках змістової лінії </w:t>
      </w:r>
      <w:r w:rsidRPr="00FE3022">
        <w:rPr>
          <w:rFonts w:ascii="Times New Roman" w:hAnsi="Times New Roman"/>
          <w:b/>
          <w:i/>
          <w:sz w:val="24"/>
          <w:szCs w:val="24"/>
        </w:rPr>
        <w:t>«Писемне висловлювання»</w:t>
      </w:r>
      <w:r w:rsidRPr="00FE3022">
        <w:rPr>
          <w:rFonts w:ascii="Times New Roman" w:hAnsi="Times New Roman"/>
          <w:sz w:val="24"/>
          <w:szCs w:val="24"/>
        </w:rPr>
        <w:t xml:space="preserve"> учні навчаються писати короткі фрази для надання базової інформації. Результатом опрацювання змістової лінії </w:t>
      </w:r>
      <w:r w:rsidRPr="00FE3022">
        <w:rPr>
          <w:rFonts w:ascii="Times New Roman" w:hAnsi="Times New Roman"/>
          <w:b/>
          <w:i/>
          <w:sz w:val="24"/>
          <w:szCs w:val="24"/>
        </w:rPr>
        <w:t>«Онлайн взаємодія»</w:t>
      </w:r>
      <w:r w:rsidRPr="00FE3022">
        <w:rPr>
          <w:rFonts w:ascii="Times New Roman" w:hAnsi="Times New Roman"/>
          <w:sz w:val="24"/>
          <w:szCs w:val="24"/>
        </w:rPr>
        <w:t xml:space="preserve"> є оволодіння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Результати навчання і пропонований зміст</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3–4-й класи</w:t>
      </w:r>
    </w:p>
    <w:p w:rsidR="009A6536" w:rsidRPr="00FE3022" w:rsidRDefault="009A6536" w:rsidP="00466802">
      <w:pPr>
        <w:spacing w:after="0" w:line="240" w:lineRule="auto"/>
        <w:jc w:val="center"/>
        <w:rPr>
          <w:rFonts w:ascii="Times New Roman" w:hAnsi="Times New Roman"/>
          <w:b/>
          <w:sz w:val="24"/>
          <w:szCs w:val="24"/>
        </w:rPr>
      </w:pPr>
    </w:p>
    <w:tbl>
      <w:tblPr>
        <w:tblW w:w="9919" w:type="dxa"/>
        <w:tblInd w:w="-15" w:type="dxa"/>
        <w:tblLayout w:type="fixed"/>
        <w:tblLook w:val="0000" w:firstRow="0" w:lastRow="0" w:firstColumn="0" w:lastColumn="0" w:noHBand="0" w:noVBand="0"/>
      </w:tblPr>
      <w:tblGrid>
        <w:gridCol w:w="2958"/>
        <w:gridCol w:w="142"/>
        <w:gridCol w:w="6819"/>
      </w:tblGrid>
      <w:tr w:rsidR="009A6536" w:rsidRPr="00FE3022" w:rsidTr="007521A4">
        <w:trPr>
          <w:trHeight w:val="762"/>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Обов’язкові результати навчання</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b/>
                <w:i/>
                <w:kern w:val="1"/>
                <w:sz w:val="24"/>
                <w:szCs w:val="24"/>
                <w:lang w:eastAsia="hi-IN" w:bidi="hi-IN"/>
              </w:rPr>
            </w:pPr>
            <w:r w:rsidRPr="00FE3022">
              <w:rPr>
                <w:rFonts w:ascii="Times New Roman" w:hAnsi="Times New Roman"/>
                <w:b/>
                <w:sz w:val="24"/>
                <w:szCs w:val="24"/>
              </w:rPr>
              <w:t>Очікувані результати навчання</w:t>
            </w:r>
          </w:p>
          <w:p w:rsidR="009A6536" w:rsidRPr="00FE3022" w:rsidRDefault="009A6536" w:rsidP="00466802">
            <w:pPr>
              <w:widowControl w:val="0"/>
              <w:suppressAutoHyphens/>
              <w:spacing w:after="0" w:line="240" w:lineRule="auto"/>
              <w:ind w:right="-1"/>
              <w:jc w:val="center"/>
              <w:rPr>
                <w:rFonts w:ascii="Times New Roman" w:hAnsi="Times New Roman"/>
                <w:b/>
                <w:i/>
                <w:kern w:val="1"/>
                <w:sz w:val="24"/>
                <w:szCs w:val="24"/>
                <w:lang w:eastAsia="hi-IN" w:bidi="hi-IN"/>
              </w:rPr>
            </w:pPr>
            <w:r w:rsidRPr="00FE3022">
              <w:rPr>
                <w:rFonts w:ascii="Times New Roman" w:hAnsi="Times New Roman"/>
                <w:b/>
                <w:i/>
                <w:kern w:val="1"/>
                <w:sz w:val="24"/>
                <w:szCs w:val="24"/>
                <w:lang w:eastAsia="hi-IN" w:bidi="hi-IN"/>
              </w:rPr>
              <w:t>(відповідно до Загальноєвропейських рекомендацій з мовної освіти: вивчення, викладання, оцінювання)</w:t>
            </w:r>
          </w:p>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i/>
                <w:kern w:val="1"/>
                <w:sz w:val="24"/>
                <w:szCs w:val="24"/>
                <w:lang w:eastAsia="hi-IN" w:bidi="hi-IN"/>
              </w:rPr>
              <w:t>Рівень A1</w:t>
            </w:r>
          </w:p>
        </w:tc>
      </w:tr>
      <w:tr w:rsidR="009A6536" w:rsidRPr="00FE3022" w:rsidTr="007521A4">
        <w:trPr>
          <w:trHeight w:val="343"/>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eastAsia="Arial Unicode MS" w:hAnsi="Times New Roman"/>
                <w:kern w:val="1"/>
                <w:sz w:val="24"/>
                <w:szCs w:val="24"/>
                <w:lang w:eastAsia="hi-IN" w:bidi="hi-IN"/>
              </w:rPr>
            </w:pPr>
            <w:r w:rsidRPr="00FE3022">
              <w:rPr>
                <w:rFonts w:ascii="Times New Roman" w:eastAsia="Arial Unicode MS" w:hAnsi="Times New Roman"/>
                <w:b/>
                <w:kern w:val="1"/>
                <w:sz w:val="24"/>
                <w:szCs w:val="24"/>
                <w:lang w:eastAsia="hi-IN" w:bidi="hi-IN"/>
              </w:rPr>
              <w:t xml:space="preserve"> </w:t>
            </w:r>
            <w:r w:rsidRPr="00FE3022">
              <w:rPr>
                <w:rFonts w:ascii="Times New Roman" w:hAnsi="Times New Roman"/>
                <w:b/>
                <w:sz w:val="24"/>
                <w:szCs w:val="24"/>
              </w:rPr>
              <w:t>Змістова лінія</w:t>
            </w:r>
            <w:r w:rsidRPr="00FE3022">
              <w:rPr>
                <w:rFonts w:ascii="Times New Roman" w:eastAsia="Arial Unicode MS" w:hAnsi="Times New Roman"/>
                <w:b/>
                <w:kern w:val="1"/>
                <w:sz w:val="24"/>
                <w:szCs w:val="24"/>
                <w:lang w:eastAsia="hi-IN" w:bidi="hi-IN"/>
              </w:rPr>
              <w:t xml:space="preserve"> «Сприймання на слух»</w:t>
            </w:r>
          </w:p>
        </w:tc>
      </w:tr>
      <w:tr w:rsidR="009A6536" w:rsidRPr="00FE3022" w:rsidTr="007521A4">
        <w:trPr>
          <w:trHeight w:val="2004"/>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widowControl w:val="0"/>
              <w:spacing w:after="0" w:line="240" w:lineRule="auto"/>
              <w:rPr>
                <w:rFonts w:ascii="Times New Roman" w:hAnsi="Times New Roman"/>
                <w:sz w:val="24"/>
                <w:szCs w:val="24"/>
              </w:rPr>
            </w:pP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rPr>
              <w:t>В</w:t>
            </w:r>
            <w:r w:rsidRPr="00FE3022">
              <w:rPr>
                <w:rFonts w:ascii="Times New Roman" w:hAnsi="Times New Roman"/>
                <w:sz w:val="24"/>
                <w:szCs w:val="24"/>
                <w:lang w:val="ru-RU"/>
              </w:rPr>
              <w:t>изначає в усному повідомленні інформацію за різними завданнями на знайомі повсякденні теми</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розпізнає</w:t>
            </w:r>
            <w:r w:rsidRPr="00FE3022">
              <w:rPr>
                <w:rFonts w:ascii="Times New Roman" w:hAnsi="Times New Roman"/>
                <w:sz w:val="24"/>
                <w:szCs w:val="24"/>
                <w:lang w:val="ru-RU"/>
              </w:rPr>
              <w:t xml:space="preserve"> основний зміст усного повідомлення у знайомій ситуації </w:t>
            </w:r>
            <w:r w:rsidRPr="00FE3022">
              <w:rPr>
                <w:rFonts w:ascii="Times New Roman" w:hAnsi="Times New Roman"/>
                <w:color w:val="4F81BD"/>
                <w:sz w:val="24"/>
                <w:szCs w:val="24"/>
                <w:lang w:val="ru-RU"/>
              </w:rPr>
              <w:t>[4 ІНО 1-1.1-1]</w:t>
            </w:r>
            <w:r w:rsidRPr="00FE3022">
              <w:rPr>
                <w:rFonts w:ascii="Times New Roman" w:hAnsi="Times New Roman"/>
                <w:sz w:val="24"/>
                <w:szCs w:val="24"/>
                <w:lang w:val="ru-RU"/>
              </w:rPr>
              <w:t>;</w:t>
            </w:r>
          </w:p>
          <w:p w:rsidR="009A6536" w:rsidRPr="00FE3022" w:rsidRDefault="009A6536" w:rsidP="00466802">
            <w:pPr>
              <w:widowControl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виконує</w:t>
            </w:r>
            <w:r w:rsidRPr="00FE3022">
              <w:rPr>
                <w:rFonts w:ascii="Times New Roman" w:hAnsi="Times New Roman"/>
                <w:sz w:val="24"/>
                <w:szCs w:val="24"/>
                <w:lang w:val="ru-RU"/>
              </w:rPr>
              <w:t xml:space="preserve"> вказівки, </w:t>
            </w:r>
            <w:r w:rsidRPr="00FE3022">
              <w:rPr>
                <w:rFonts w:ascii="Times New Roman" w:hAnsi="Times New Roman"/>
                <w:i/>
                <w:sz w:val="24"/>
                <w:szCs w:val="24"/>
                <w:lang w:val="ru-RU"/>
              </w:rPr>
              <w:t>розуміє</w:t>
            </w:r>
            <w:r w:rsidRPr="00FE3022">
              <w:rPr>
                <w:rFonts w:ascii="Times New Roman" w:hAnsi="Times New Roman"/>
                <w:sz w:val="24"/>
                <w:szCs w:val="24"/>
                <w:lang w:val="ru-RU"/>
              </w:rPr>
              <w:t xml:space="preserve"> інформацію щодо розташування предметів тощо </w:t>
            </w:r>
            <w:r w:rsidRPr="00FE3022">
              <w:rPr>
                <w:rFonts w:ascii="Times New Roman" w:hAnsi="Times New Roman"/>
                <w:color w:val="4F81BD"/>
                <w:sz w:val="24"/>
                <w:szCs w:val="24"/>
                <w:lang w:val="ru-RU"/>
              </w:rPr>
              <w:t>[4 ІНО 1-1.1-2]</w:t>
            </w:r>
            <w:r w:rsidRPr="00FE3022">
              <w:rPr>
                <w:rFonts w:ascii="Times New Roman" w:hAnsi="Times New Roman"/>
                <w:sz w:val="24"/>
                <w:szCs w:val="24"/>
                <w:lang w:val="ru-RU"/>
              </w:rPr>
              <w:t>;</w:t>
            </w:r>
          </w:p>
          <w:p w:rsidR="009A6536" w:rsidRPr="00FE3022" w:rsidRDefault="009A6536" w:rsidP="00466802">
            <w:pPr>
              <w:widowControl w:val="0"/>
              <w:spacing w:after="0" w:line="240" w:lineRule="auto"/>
              <w:jc w:val="both"/>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розпізнає</w:t>
            </w:r>
            <w:r w:rsidRPr="00FE3022">
              <w:rPr>
                <w:rFonts w:ascii="Times New Roman" w:hAnsi="Times New Roman"/>
                <w:sz w:val="24"/>
                <w:szCs w:val="24"/>
                <w:lang w:val="ru-RU"/>
              </w:rPr>
              <w:t xml:space="preserve"> значення кількісних і порядкових числівників (ціна, дата, час) в усних оголошеннях </w:t>
            </w:r>
            <w:r w:rsidRPr="00FE3022">
              <w:rPr>
                <w:rFonts w:ascii="Times New Roman" w:hAnsi="Times New Roman"/>
                <w:color w:val="4F81BD"/>
                <w:sz w:val="24"/>
                <w:szCs w:val="24"/>
                <w:lang w:val="ru-RU"/>
              </w:rPr>
              <w:t>[4 ІНО 1-1.1-3]</w:t>
            </w:r>
          </w:p>
          <w:p w:rsidR="009A6536" w:rsidRPr="00FE3022" w:rsidRDefault="009A6536" w:rsidP="00466802">
            <w:pPr>
              <w:widowControl w:val="0"/>
              <w:spacing w:after="0" w:line="240" w:lineRule="auto"/>
              <w:jc w:val="both"/>
              <w:rPr>
                <w:rFonts w:ascii="Times New Roman" w:hAnsi="Times New Roman"/>
                <w:sz w:val="24"/>
                <w:szCs w:val="24"/>
                <w:lang w:val="ru-RU"/>
              </w:rPr>
            </w:pPr>
          </w:p>
        </w:tc>
      </w:tr>
      <w:tr w:rsidR="009A6536" w:rsidRPr="00FE3022" w:rsidTr="007521A4">
        <w:trPr>
          <w:trHeight w:val="1236"/>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rPr>
              <w:t>Розуміє зміст усного висловлення у знайомому повсякденному контексті</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i/>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uppressAutoHyphens/>
              <w:spacing w:after="0" w:line="240" w:lineRule="auto"/>
              <w:jc w:val="both"/>
              <w:rPr>
                <w:rFonts w:ascii="Times New Roman" w:hAnsi="Times New Roman"/>
                <w:i/>
                <w:sz w:val="24"/>
                <w:szCs w:val="24"/>
                <w:lang w:val="ru-RU"/>
              </w:rPr>
            </w:pPr>
            <w:r w:rsidRPr="00FE3022">
              <w:rPr>
                <w:rFonts w:ascii="Times New Roman" w:hAnsi="Times New Roman"/>
                <w:i/>
                <w:sz w:val="24"/>
                <w:szCs w:val="24"/>
                <w:lang w:val="ru-RU"/>
              </w:rPr>
              <w:t xml:space="preserve">- розуміє </w:t>
            </w:r>
            <w:r w:rsidRPr="00FE3022">
              <w:rPr>
                <w:rFonts w:ascii="Times New Roman" w:hAnsi="Times New Roman"/>
                <w:sz w:val="24"/>
                <w:szCs w:val="24"/>
                <w:lang w:val="ru-RU"/>
              </w:rPr>
              <w:t>конкретну інформацію</w:t>
            </w:r>
            <w:r w:rsidRPr="00FE3022">
              <w:rPr>
                <w:rFonts w:ascii="Times New Roman" w:hAnsi="Times New Roman"/>
                <w:sz w:val="24"/>
                <w:szCs w:val="24"/>
              </w:rPr>
              <w:t xml:space="preserve"> у знайомому повсякденному контексті, якщо мовлення повільне та чітке </w:t>
            </w:r>
            <w:r w:rsidRPr="00FE3022">
              <w:rPr>
                <w:rFonts w:ascii="Times New Roman" w:hAnsi="Times New Roman"/>
                <w:color w:val="4F81BD"/>
                <w:sz w:val="24"/>
                <w:szCs w:val="24"/>
                <w:lang w:val="ru-RU"/>
              </w:rPr>
              <w:t>[4 ІНО 1-1.2-1];</w:t>
            </w:r>
          </w:p>
          <w:p w:rsidR="009A6536" w:rsidRPr="00FE3022" w:rsidRDefault="009A6536" w:rsidP="00466802">
            <w:pPr>
              <w:widowControl w:val="0"/>
              <w:spacing w:after="0" w:line="240" w:lineRule="auto"/>
              <w:jc w:val="both"/>
              <w:rPr>
                <w:rFonts w:ascii="Times New Roman" w:hAnsi="Times New Roman"/>
                <w:color w:val="4F81BD"/>
                <w:sz w:val="24"/>
                <w:szCs w:val="24"/>
                <w:lang w:val="ru-RU"/>
              </w:rPr>
            </w:pPr>
            <w:r w:rsidRPr="00FE3022">
              <w:rPr>
                <w:rFonts w:ascii="Times New Roman" w:hAnsi="Times New Roman"/>
                <w:i/>
                <w:sz w:val="24"/>
                <w:szCs w:val="24"/>
                <w:lang w:val="ru-RU"/>
              </w:rPr>
              <w:t>- здогадується</w:t>
            </w:r>
            <w:r w:rsidRPr="00FE3022">
              <w:rPr>
                <w:rFonts w:ascii="Times New Roman" w:hAnsi="Times New Roman"/>
                <w:sz w:val="24"/>
                <w:szCs w:val="24"/>
                <w:lang w:val="ru-RU"/>
              </w:rPr>
              <w:t xml:space="preserve"> про значення слів із контексту усного повідомлення </w:t>
            </w:r>
            <w:r w:rsidRPr="00FE3022">
              <w:rPr>
                <w:rFonts w:ascii="Times New Roman" w:hAnsi="Times New Roman"/>
                <w:color w:val="4F81BD"/>
                <w:sz w:val="24"/>
                <w:szCs w:val="24"/>
                <w:lang w:val="ru-RU"/>
              </w:rPr>
              <w:t>[4 ІНО 1-1.2-2]</w:t>
            </w:r>
          </w:p>
          <w:p w:rsidR="009A6536" w:rsidRPr="00FE3022" w:rsidRDefault="009A6536" w:rsidP="00466802">
            <w:pPr>
              <w:widowControl w:val="0"/>
              <w:spacing w:after="0" w:line="240" w:lineRule="auto"/>
              <w:jc w:val="both"/>
              <w:rPr>
                <w:rFonts w:ascii="Times New Roman" w:hAnsi="Times New Roman"/>
                <w:sz w:val="24"/>
                <w:szCs w:val="24"/>
                <w:lang w:val="ru-RU"/>
              </w:rPr>
            </w:pPr>
          </w:p>
        </w:tc>
      </w:tr>
      <w:tr w:rsidR="009A6536" w:rsidRPr="00FE3022" w:rsidTr="007521A4">
        <w:trPr>
          <w:trHeight w:val="312"/>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hAnsi="Times New Roman"/>
                <w:sz w:val="24"/>
                <w:szCs w:val="24"/>
              </w:rPr>
            </w:pPr>
            <w:r w:rsidRPr="00FE3022">
              <w:rPr>
                <w:rFonts w:ascii="Times New Roman" w:hAnsi="Times New Roman"/>
                <w:b/>
                <w:sz w:val="24"/>
                <w:szCs w:val="24"/>
              </w:rPr>
              <w:t>Змістова лінія «Зорове сприймання»</w:t>
            </w:r>
          </w:p>
        </w:tc>
      </w:tr>
      <w:tr w:rsidR="009A6536" w:rsidRPr="00FE3022" w:rsidTr="007521A4">
        <w:trPr>
          <w:trHeight w:val="1416"/>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Розпізнає знайомі імена/ назви, слова та елементарні фрази в коротких, простих текстах</w:t>
            </w:r>
          </w:p>
          <w:p w:rsidR="009A6536" w:rsidRPr="00FE3022" w:rsidRDefault="009A6536" w:rsidP="00466802">
            <w:pPr>
              <w:widowControl w:val="0"/>
              <w:spacing w:after="0" w:line="240" w:lineRule="auto"/>
              <w:rPr>
                <w:rFonts w:ascii="Times New Roman" w:hAnsi="Times New Roman"/>
                <w:sz w:val="24"/>
                <w:szCs w:val="24"/>
              </w:rPr>
            </w:pP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знайомі слова і прості фрази </w:t>
            </w:r>
            <w:r w:rsidRPr="00FE3022">
              <w:rPr>
                <w:rFonts w:ascii="Times New Roman" w:hAnsi="Times New Roman"/>
                <w:color w:val="4F81BD"/>
                <w:sz w:val="24"/>
                <w:szCs w:val="24"/>
              </w:rPr>
              <w:t>[4 ІНО 2-2.1-1]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здогадується</w:t>
            </w:r>
            <w:r w:rsidRPr="00FE3022">
              <w:rPr>
                <w:rFonts w:ascii="Times New Roman" w:hAnsi="Times New Roman"/>
                <w:sz w:val="24"/>
                <w:szCs w:val="24"/>
                <w:lang w:val="ru-RU"/>
              </w:rPr>
              <w:t xml:space="preserve"> про основний зміст прочитаного, якщо він супроводжуються малюнком або символом </w:t>
            </w:r>
            <w:r w:rsidRPr="00FE3022">
              <w:rPr>
                <w:rFonts w:ascii="Times New Roman" w:hAnsi="Times New Roman"/>
                <w:color w:val="4F81BD"/>
                <w:sz w:val="24"/>
                <w:szCs w:val="24"/>
                <w:lang w:val="ru-RU"/>
              </w:rPr>
              <w:t>[4 ІНО 2-2.1-2]</w:t>
            </w:r>
          </w:p>
        </w:tc>
      </w:tr>
      <w:tr w:rsidR="009A6536" w:rsidRPr="00FE3022" w:rsidTr="007521A4">
        <w:trPr>
          <w:trHeight w:val="844"/>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b/>
                <w:sz w:val="24"/>
                <w:szCs w:val="24"/>
                <w:lang w:val="ru-RU"/>
              </w:rPr>
            </w:pPr>
            <w:r w:rsidRPr="00FE3022">
              <w:rPr>
                <w:rFonts w:ascii="Times New Roman" w:hAnsi="Times New Roman"/>
                <w:kern w:val="1"/>
                <w:sz w:val="24"/>
                <w:szCs w:val="24"/>
                <w:lang w:eastAsia="hi-IN" w:bidi="hi-IN"/>
              </w:rPr>
              <w:t>Визначає в тексті інформацію за різними завданнями на знайомі повсякденні теми</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i/>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i/>
                <w:sz w:val="24"/>
                <w:szCs w:val="24"/>
              </w:rPr>
              <w:t xml:space="preserve">- знаходить і розуміє </w:t>
            </w:r>
            <w:r w:rsidRPr="00FE3022">
              <w:rPr>
                <w:rFonts w:ascii="Times New Roman" w:hAnsi="Times New Roman"/>
                <w:sz w:val="24"/>
                <w:szCs w:val="24"/>
              </w:rPr>
              <w:t xml:space="preserve">базову інформацію в коротких простих текстах </w:t>
            </w:r>
            <w:r w:rsidRPr="00FE3022">
              <w:rPr>
                <w:rFonts w:ascii="Times New Roman" w:hAnsi="Times New Roman"/>
                <w:color w:val="4F81BD"/>
                <w:sz w:val="24"/>
                <w:szCs w:val="24"/>
                <w:lang w:val="ru-RU"/>
              </w:rPr>
              <w:t>[4 ІНО 2-2.2-1]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виявляє</w:t>
            </w:r>
            <w:r w:rsidRPr="00FE3022">
              <w:rPr>
                <w:rFonts w:ascii="Times New Roman" w:hAnsi="Times New Roman"/>
                <w:sz w:val="24"/>
                <w:szCs w:val="24"/>
                <w:lang w:val="ru-RU"/>
              </w:rPr>
              <w:t xml:space="preserve"> конкретну інформацію в коротких простих текстах відповідно до окресленого завдання</w:t>
            </w:r>
            <w:r w:rsidRPr="00FE3022">
              <w:rPr>
                <w:rFonts w:ascii="Times New Roman" w:hAnsi="Times New Roman"/>
                <w:color w:val="4F81BD"/>
                <w:sz w:val="24"/>
                <w:szCs w:val="24"/>
                <w:lang w:val="ru-RU"/>
              </w:rPr>
              <w:t xml:space="preserve"> [4 ІНО 2-2.2-2]</w:t>
            </w:r>
          </w:p>
          <w:p w:rsidR="009A6536" w:rsidRPr="00FE3022" w:rsidRDefault="009A6536" w:rsidP="00466802">
            <w:pPr>
              <w:widowControl w:val="0"/>
              <w:spacing w:after="0" w:line="240" w:lineRule="auto"/>
              <w:rPr>
                <w:rFonts w:ascii="Times New Roman" w:hAnsi="Times New Roman"/>
                <w:sz w:val="24"/>
                <w:szCs w:val="24"/>
                <w:lang w:val="ru-RU"/>
              </w:rPr>
            </w:pPr>
          </w:p>
          <w:p w:rsidR="009A6536" w:rsidRPr="00FE3022" w:rsidRDefault="009A6536" w:rsidP="00466802">
            <w:pPr>
              <w:spacing w:after="0" w:line="240" w:lineRule="auto"/>
              <w:rPr>
                <w:rFonts w:ascii="Times New Roman" w:hAnsi="Times New Roman"/>
                <w:sz w:val="24"/>
                <w:szCs w:val="24"/>
                <w:lang w:val="ru-RU"/>
              </w:rPr>
            </w:pPr>
          </w:p>
        </w:tc>
      </w:tr>
      <w:tr w:rsidR="009A6536" w:rsidRPr="00FE3022" w:rsidTr="007521A4">
        <w:trPr>
          <w:trHeight w:val="229"/>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hAnsi="Times New Roman"/>
                <w:sz w:val="24"/>
                <w:szCs w:val="24"/>
              </w:rPr>
            </w:pPr>
            <w:r w:rsidRPr="00FE3022">
              <w:rPr>
                <w:rFonts w:ascii="Times New Roman" w:hAnsi="Times New Roman"/>
                <w:b/>
                <w:sz w:val="24"/>
                <w:szCs w:val="24"/>
              </w:rPr>
              <w:t>Змістова лінія «Усна взаємодія»</w:t>
            </w:r>
          </w:p>
        </w:tc>
      </w:tr>
      <w:tr w:rsidR="009A6536" w:rsidRPr="00FE3022" w:rsidTr="007521A4">
        <w:trPr>
          <w:trHeight w:val="1152"/>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Спілкується на добре знайомі теми, реагує на прості твердження щодо задоволення нагальних потреб та висловлює ці потреби</w:t>
            </w:r>
          </w:p>
          <w:p w:rsidR="009A6536" w:rsidRPr="00FE3022" w:rsidRDefault="009A6536" w:rsidP="00466802">
            <w:pPr>
              <w:spacing w:after="0" w:line="240" w:lineRule="auto"/>
              <w:rPr>
                <w:rFonts w:ascii="Times New Roman" w:hAnsi="Times New Roman"/>
                <w:b/>
                <w:sz w:val="24"/>
                <w:szCs w:val="24"/>
                <w:lang w:val="ru-RU"/>
              </w:rPr>
            </w:pP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i/>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 ставить і відповідає </w:t>
            </w:r>
            <w:r w:rsidRPr="00FE3022">
              <w:rPr>
                <w:rFonts w:ascii="Times New Roman" w:hAnsi="Times New Roman"/>
                <w:sz w:val="24"/>
                <w:szCs w:val="24"/>
                <w:lang w:val="ru-RU"/>
              </w:rPr>
              <w:t xml:space="preserve">на прості запитання, які стосуються знайомих тем </w:t>
            </w:r>
            <w:r w:rsidRPr="00FE3022">
              <w:rPr>
                <w:rFonts w:ascii="Times New Roman" w:hAnsi="Times New Roman"/>
                <w:color w:val="4F81BD"/>
                <w:sz w:val="24"/>
                <w:szCs w:val="24"/>
                <w:lang w:val="ru-RU"/>
              </w:rPr>
              <w:t>[4 ІНО 3-3.1-1]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ініціює </w:t>
            </w:r>
            <w:r w:rsidRPr="00FE3022">
              <w:rPr>
                <w:rFonts w:ascii="Times New Roman" w:hAnsi="Times New Roman"/>
                <w:sz w:val="24"/>
                <w:szCs w:val="24"/>
                <w:lang w:val="ru-RU"/>
              </w:rPr>
              <w:t>і</w:t>
            </w:r>
            <w:r w:rsidRPr="00FE3022">
              <w:rPr>
                <w:rFonts w:ascii="Times New Roman" w:hAnsi="Times New Roman"/>
                <w:i/>
                <w:sz w:val="24"/>
                <w:szCs w:val="24"/>
                <w:lang w:val="ru-RU"/>
              </w:rPr>
              <w:t xml:space="preserve"> </w:t>
            </w:r>
            <w:r w:rsidRPr="00FE3022">
              <w:rPr>
                <w:rFonts w:ascii="Times New Roman" w:hAnsi="Times New Roman"/>
                <w:sz w:val="24"/>
                <w:szCs w:val="24"/>
                <w:lang w:val="ru-RU"/>
              </w:rPr>
              <w:t>вербально</w:t>
            </w:r>
            <w:r w:rsidRPr="00FE3022">
              <w:rPr>
                <w:rFonts w:ascii="Times New Roman" w:hAnsi="Times New Roman"/>
                <w:i/>
                <w:sz w:val="24"/>
                <w:szCs w:val="24"/>
                <w:lang w:val="ru-RU"/>
              </w:rPr>
              <w:t xml:space="preserve"> реагує </w:t>
            </w:r>
            <w:r w:rsidRPr="00FE3022">
              <w:rPr>
                <w:rFonts w:ascii="Times New Roman" w:hAnsi="Times New Roman"/>
                <w:sz w:val="24"/>
                <w:szCs w:val="24"/>
                <w:lang w:val="ru-RU"/>
              </w:rPr>
              <w:t xml:space="preserve">на прості твердження щодо нагальних потреб і знайомих тем </w:t>
            </w:r>
            <w:r w:rsidRPr="00FE3022">
              <w:rPr>
                <w:rFonts w:ascii="Times New Roman" w:hAnsi="Times New Roman"/>
                <w:color w:val="4F81BD"/>
                <w:sz w:val="24"/>
                <w:szCs w:val="24"/>
                <w:lang w:val="ru-RU"/>
              </w:rPr>
              <w:t>[4 ІНО 3-3.1-2]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бере </w:t>
            </w:r>
            <w:r w:rsidRPr="00FE3022">
              <w:rPr>
                <w:rFonts w:ascii="Times New Roman" w:hAnsi="Times New Roman"/>
                <w:sz w:val="24"/>
                <w:szCs w:val="24"/>
                <w:lang w:val="ru-RU"/>
              </w:rPr>
              <w:t xml:space="preserve">участь у розмові фактологічного характеру на передбачувану тему (наприклад, рідна країна, родина, школа) </w:t>
            </w:r>
            <w:r w:rsidRPr="00FE3022">
              <w:rPr>
                <w:rFonts w:ascii="Times New Roman" w:hAnsi="Times New Roman"/>
                <w:color w:val="4F81BD"/>
                <w:sz w:val="24"/>
                <w:szCs w:val="24"/>
                <w:lang w:val="ru-RU"/>
              </w:rPr>
              <w:t>[4 ІНО 3-3.1-3]</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rPr>
          <w:trHeight w:val="252"/>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tabs>
                <w:tab w:val="left" w:pos="1116"/>
              </w:tabs>
              <w:suppressAutoHyphens/>
              <w:spacing w:after="0" w:line="240" w:lineRule="auto"/>
              <w:ind w:left="0" w:firstLine="0"/>
              <w:jc w:val="center"/>
              <w:rPr>
                <w:rFonts w:ascii="Times New Roman" w:hAnsi="Times New Roman"/>
                <w:sz w:val="24"/>
                <w:szCs w:val="24"/>
              </w:rPr>
            </w:pPr>
            <w:r w:rsidRPr="00FE3022">
              <w:rPr>
                <w:rFonts w:ascii="Times New Roman" w:hAnsi="Times New Roman"/>
                <w:b/>
                <w:sz w:val="24"/>
                <w:szCs w:val="24"/>
              </w:rPr>
              <w:t>Змістова лінія</w:t>
            </w:r>
            <w:r w:rsidRPr="00FE3022">
              <w:rPr>
                <w:rFonts w:ascii="Times New Roman" w:hAnsi="Times New Roman"/>
                <w:b/>
                <w:sz w:val="24"/>
                <w:szCs w:val="24"/>
                <w:lang w:val="ru-RU"/>
              </w:rPr>
              <w:t xml:space="preserve">  «Усне висловлювання»</w:t>
            </w:r>
          </w:p>
        </w:tc>
      </w:tr>
      <w:tr w:rsidR="009A6536" w:rsidRPr="00FE3022" w:rsidTr="007521A4">
        <w:trPr>
          <w:trHeight w:val="900"/>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Р</w:t>
            </w:r>
            <w:r w:rsidRPr="00FE3022">
              <w:rPr>
                <w:rFonts w:ascii="Times New Roman" w:hAnsi="Times New Roman"/>
                <w:sz w:val="24"/>
                <w:szCs w:val="24"/>
                <w:lang w:val="ru-RU"/>
              </w:rPr>
              <w:t>озповідає про людей, навколишній світ та побут простими, окремими фразами та висловлює своє ставлення</w:t>
            </w:r>
          </w:p>
          <w:p w:rsidR="009A6536" w:rsidRPr="00FE3022" w:rsidRDefault="009A6536" w:rsidP="00466802">
            <w:pPr>
              <w:spacing w:after="0" w:line="240" w:lineRule="auto"/>
              <w:rPr>
                <w:rFonts w:ascii="Times New Roman" w:hAnsi="Times New Roman"/>
                <w:b/>
                <w:sz w:val="24"/>
                <w:szCs w:val="24"/>
                <w:lang w:val="ru-RU"/>
              </w:rPr>
            </w:pP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описує</w:t>
            </w:r>
            <w:r w:rsidRPr="00FE3022">
              <w:rPr>
                <w:rFonts w:ascii="Times New Roman" w:hAnsi="Times New Roman"/>
                <w:sz w:val="24"/>
                <w:szCs w:val="24"/>
                <w:lang w:val="ru-RU"/>
              </w:rPr>
              <w:t xml:space="preserve"> прості аспекти свого повсякденного життя за допомогою низки простих речень, використовуючи прості слова та фрази, якщо має змогу заздалегідь підготуватися </w:t>
            </w:r>
            <w:r w:rsidRPr="00FE3022">
              <w:rPr>
                <w:rFonts w:ascii="Times New Roman" w:hAnsi="Times New Roman"/>
                <w:color w:val="4F81BD"/>
                <w:sz w:val="24"/>
                <w:szCs w:val="24"/>
                <w:lang w:val="ru-RU"/>
              </w:rPr>
              <w:t>[4 ІНО 4-3.2-1]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описує</w:t>
            </w:r>
            <w:r w:rsidRPr="00FE3022">
              <w:rPr>
                <w:rFonts w:ascii="Times New Roman" w:hAnsi="Times New Roman"/>
                <w:sz w:val="24"/>
                <w:szCs w:val="24"/>
                <w:lang w:val="ru-RU"/>
              </w:rPr>
              <w:t xml:space="preserve"> свої емоції та емоції співрозмовника </w:t>
            </w:r>
            <w:r w:rsidRPr="00FE3022">
              <w:rPr>
                <w:rFonts w:ascii="Times New Roman" w:hAnsi="Times New Roman"/>
                <w:color w:val="4F81BD"/>
                <w:sz w:val="24"/>
                <w:szCs w:val="24"/>
                <w:lang w:val="ru-RU"/>
              </w:rPr>
              <w:t>[4 ІНО 4-3.2-2]</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rPr>
          <w:trHeight w:val="300"/>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eastAsia="Arial Unicode MS" w:hAnsi="Times New Roman"/>
                <w:kern w:val="1"/>
                <w:sz w:val="24"/>
                <w:szCs w:val="24"/>
                <w:lang w:eastAsia="hi-IN" w:bidi="hi-IN"/>
              </w:rPr>
            </w:pPr>
            <w:r w:rsidRPr="00FE3022">
              <w:rPr>
                <w:rFonts w:ascii="Times New Roman" w:hAnsi="Times New Roman"/>
                <w:b/>
                <w:sz w:val="24"/>
                <w:szCs w:val="24"/>
              </w:rPr>
              <w:t>Змістова лінія</w:t>
            </w:r>
            <w:r w:rsidRPr="00FE3022">
              <w:rPr>
                <w:rFonts w:ascii="Times New Roman" w:eastAsia="Arial Unicode MS" w:hAnsi="Times New Roman"/>
                <w:b/>
                <w:kern w:val="1"/>
                <w:sz w:val="24"/>
                <w:szCs w:val="24"/>
                <w:lang w:eastAsia="hi-IN" w:bidi="hi-IN"/>
              </w:rPr>
              <w:t xml:space="preserve"> «Писемна взаємодія»</w:t>
            </w:r>
          </w:p>
        </w:tc>
      </w:tr>
      <w:tr w:rsidR="009A6536" w:rsidRPr="00FE3022" w:rsidTr="007521A4">
        <w:trPr>
          <w:trHeight w:val="1320"/>
        </w:trPr>
        <w:tc>
          <w:tcPr>
            <w:tcW w:w="2958" w:type="dxa"/>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b/>
                <w:sz w:val="24"/>
                <w:szCs w:val="24"/>
                <w:lang w:val="ru-RU"/>
              </w:rPr>
            </w:pPr>
            <w:r w:rsidRPr="00FE3022">
              <w:rPr>
                <w:rFonts w:ascii="Times New Roman" w:hAnsi="Times New Roman"/>
                <w:sz w:val="24"/>
                <w:szCs w:val="24"/>
              </w:rPr>
              <w:t>З</w:t>
            </w:r>
            <w:r w:rsidRPr="00FE3022">
              <w:rPr>
                <w:rFonts w:ascii="Times New Roman" w:hAnsi="Times New Roman"/>
                <w:sz w:val="24"/>
                <w:szCs w:val="24"/>
                <w:lang w:val="ru-RU"/>
              </w:rPr>
              <w:t>апитує та надає особисту інформацію у письмовій формі, використовуючи прості слова, короткі речення та сталі вирази</w:t>
            </w:r>
          </w:p>
        </w:tc>
        <w:tc>
          <w:tcPr>
            <w:tcW w:w="6961" w:type="dxa"/>
            <w:gridSpan w:val="2"/>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використовує</w:t>
            </w:r>
            <w:r w:rsidRPr="00FE3022">
              <w:rPr>
                <w:rFonts w:ascii="Times New Roman" w:hAnsi="Times New Roman"/>
                <w:sz w:val="24"/>
                <w:szCs w:val="24"/>
                <w:lang w:val="ru-RU"/>
              </w:rPr>
              <w:t xml:space="preserve"> прості слова, короткі речення та сталі вирази</w:t>
            </w:r>
            <w:r w:rsidRPr="00FE3022">
              <w:rPr>
                <w:rFonts w:ascii="Times New Roman" w:hAnsi="Times New Roman"/>
                <w:i/>
                <w:sz w:val="24"/>
                <w:szCs w:val="24"/>
                <w:lang w:val="ru-RU"/>
              </w:rPr>
              <w:t xml:space="preserve"> для написання </w:t>
            </w:r>
            <w:r w:rsidRPr="00FE3022">
              <w:rPr>
                <w:rFonts w:ascii="Times New Roman" w:hAnsi="Times New Roman"/>
                <w:sz w:val="24"/>
                <w:szCs w:val="24"/>
                <w:lang w:val="ru-RU"/>
              </w:rPr>
              <w:t xml:space="preserve">коротких простих повідомлень (наприклад, СМС) друзям, надаючи їм інформацію або запитуючи про щось </w:t>
            </w:r>
            <w:r w:rsidRPr="00FE3022">
              <w:rPr>
                <w:rFonts w:ascii="Times New Roman" w:hAnsi="Times New Roman"/>
                <w:color w:val="4F81BD"/>
                <w:sz w:val="24"/>
                <w:szCs w:val="24"/>
                <w:lang w:val="ru-RU"/>
              </w:rPr>
              <w:t>[4 ІНО 5-3.3-1]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запитує</w:t>
            </w:r>
            <w:r w:rsidRPr="00FE3022">
              <w:rPr>
                <w:rFonts w:ascii="Times New Roman" w:hAnsi="Times New Roman"/>
                <w:sz w:val="24"/>
                <w:szCs w:val="24"/>
                <w:lang w:val="ru-RU"/>
              </w:rPr>
              <w:t xml:space="preserve"> (письмово) друзів елементарну особисту інформацію </w:t>
            </w:r>
            <w:r w:rsidRPr="00FE3022">
              <w:rPr>
                <w:rFonts w:ascii="Times New Roman" w:hAnsi="Times New Roman"/>
                <w:color w:val="4F81BD"/>
                <w:sz w:val="24"/>
                <w:szCs w:val="24"/>
                <w:lang w:val="ru-RU"/>
              </w:rPr>
              <w:t>[4 ІНО 5-3.3-2]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пише</w:t>
            </w:r>
            <w:r w:rsidRPr="00FE3022">
              <w:rPr>
                <w:rFonts w:ascii="Times New Roman" w:hAnsi="Times New Roman"/>
                <w:sz w:val="24"/>
                <w:szCs w:val="24"/>
                <w:lang w:val="ru-RU"/>
              </w:rPr>
              <w:t xml:space="preserve"> короткі прості листи та листівки-вітання </w:t>
            </w:r>
            <w:r w:rsidRPr="00FE3022">
              <w:rPr>
                <w:rFonts w:ascii="Times New Roman" w:hAnsi="Times New Roman"/>
                <w:color w:val="4F81BD"/>
                <w:sz w:val="24"/>
                <w:szCs w:val="24"/>
                <w:lang w:val="ru-RU"/>
              </w:rPr>
              <w:t>[4 ІНО 5-3.3-3]</w:t>
            </w:r>
          </w:p>
          <w:p w:rsidR="009A6536" w:rsidRPr="00FE3022" w:rsidRDefault="009A6536" w:rsidP="00466802">
            <w:pPr>
              <w:spacing w:after="0" w:line="240" w:lineRule="auto"/>
              <w:rPr>
                <w:rFonts w:ascii="Times New Roman" w:hAnsi="Times New Roman"/>
                <w:b/>
                <w:sz w:val="24"/>
                <w:szCs w:val="24"/>
                <w:lang w:val="ru-RU"/>
              </w:rPr>
            </w:pPr>
          </w:p>
        </w:tc>
      </w:tr>
      <w:tr w:rsidR="009A6536" w:rsidRPr="00FE3022" w:rsidTr="007521A4">
        <w:trPr>
          <w:trHeight w:val="276"/>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hAnsi="Times New Roman"/>
                <w:sz w:val="24"/>
                <w:szCs w:val="24"/>
              </w:rPr>
            </w:pPr>
            <w:r w:rsidRPr="00FE3022">
              <w:rPr>
                <w:rFonts w:ascii="Times New Roman" w:hAnsi="Times New Roman"/>
                <w:b/>
                <w:sz w:val="24"/>
                <w:szCs w:val="24"/>
              </w:rPr>
              <w:t>Змістова лінія</w:t>
            </w:r>
            <w:r w:rsidRPr="00FE3022">
              <w:rPr>
                <w:rFonts w:ascii="Times New Roman" w:hAnsi="Times New Roman"/>
                <w:b/>
                <w:sz w:val="24"/>
                <w:szCs w:val="24"/>
                <w:lang w:val="ru-RU"/>
              </w:rPr>
              <w:t xml:space="preserve"> «Писемне висловлювання» </w:t>
            </w:r>
          </w:p>
        </w:tc>
      </w:tr>
      <w:tr w:rsidR="009A6536" w:rsidRPr="00FE3022" w:rsidTr="007521A4">
        <w:trPr>
          <w:trHeight w:val="984"/>
        </w:trPr>
        <w:tc>
          <w:tcPr>
            <w:tcW w:w="3100" w:type="dxa"/>
            <w:gridSpan w:val="2"/>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Надає у письмовій формі інформацію про себе, навколишній світ, побут, використовуючи прості слова та вирази</w:t>
            </w:r>
          </w:p>
          <w:p w:rsidR="009A6536" w:rsidRPr="00FE3022" w:rsidRDefault="009A6536" w:rsidP="00466802">
            <w:pPr>
              <w:spacing w:after="0" w:line="240" w:lineRule="auto"/>
              <w:rPr>
                <w:rFonts w:ascii="Times New Roman" w:hAnsi="Times New Roman"/>
                <w:b/>
                <w:sz w:val="24"/>
                <w:szCs w:val="24"/>
                <w:lang w:val="ru-RU"/>
              </w:rPr>
            </w:pP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 xml:space="preserve">використовує </w:t>
            </w:r>
            <w:r w:rsidRPr="00FE3022">
              <w:rPr>
                <w:rFonts w:ascii="Times New Roman" w:hAnsi="Times New Roman"/>
                <w:sz w:val="24"/>
                <w:szCs w:val="24"/>
              </w:rPr>
              <w:t xml:space="preserve">прості слова, сталі вирази для опису предметів та явищ, із якими стикається у повсякденному житті </w:t>
            </w:r>
            <w:r w:rsidRPr="00FE3022">
              <w:rPr>
                <w:rFonts w:ascii="Times New Roman" w:hAnsi="Times New Roman"/>
                <w:color w:val="4F81BD"/>
                <w:sz w:val="24"/>
                <w:szCs w:val="24"/>
              </w:rPr>
              <w:t>[4 ІНО 6-3.4-1]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пише </w:t>
            </w:r>
            <w:r w:rsidRPr="00FE3022">
              <w:rPr>
                <w:rFonts w:ascii="Times New Roman" w:hAnsi="Times New Roman"/>
                <w:sz w:val="24"/>
                <w:szCs w:val="24"/>
                <w:lang w:val="ru-RU"/>
              </w:rPr>
              <w:t xml:space="preserve">прості фрази та речення про себе та інших </w:t>
            </w:r>
            <w:r w:rsidRPr="00FE3022">
              <w:rPr>
                <w:rFonts w:ascii="Times New Roman" w:hAnsi="Times New Roman"/>
                <w:color w:val="4F81BD"/>
                <w:sz w:val="24"/>
                <w:szCs w:val="24"/>
                <w:lang w:val="ru-RU"/>
              </w:rPr>
              <w:t>[4 ІНО 6-3.4-2]</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rPr>
          <w:trHeight w:val="312"/>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numPr>
                <w:ilvl w:val="0"/>
                <w:numId w:val="33"/>
              </w:numPr>
              <w:suppressAutoHyphens/>
              <w:spacing w:after="0" w:line="240" w:lineRule="auto"/>
              <w:ind w:left="0" w:firstLine="0"/>
              <w:jc w:val="center"/>
              <w:rPr>
                <w:rFonts w:ascii="Times New Roman" w:hAnsi="Times New Roman"/>
                <w:sz w:val="24"/>
                <w:szCs w:val="24"/>
              </w:rPr>
            </w:pPr>
            <w:r w:rsidRPr="00FE3022">
              <w:rPr>
                <w:rFonts w:ascii="Times New Roman" w:hAnsi="Times New Roman"/>
                <w:b/>
                <w:sz w:val="24"/>
                <w:szCs w:val="24"/>
              </w:rPr>
              <w:t>Змістова лінія</w:t>
            </w:r>
            <w:r w:rsidRPr="00FE3022">
              <w:rPr>
                <w:rFonts w:ascii="Times New Roman" w:hAnsi="Times New Roman"/>
                <w:b/>
                <w:sz w:val="24"/>
                <w:szCs w:val="24"/>
                <w:lang w:val="ru-RU"/>
              </w:rPr>
              <w:t xml:space="preserve"> «Онлайн взаємодія»</w:t>
            </w:r>
          </w:p>
        </w:tc>
      </w:tr>
      <w:tr w:rsidR="009A6536" w:rsidRPr="00FE3022" w:rsidTr="007521A4">
        <w:trPr>
          <w:trHeight w:val="1990"/>
        </w:trPr>
        <w:tc>
          <w:tcPr>
            <w:tcW w:w="3100" w:type="dxa"/>
            <w:gridSpan w:val="2"/>
            <w:tcBorders>
              <w:top w:val="single" w:sz="4" w:space="0" w:color="000000"/>
              <w:left w:val="single" w:sz="4" w:space="0" w:color="000000"/>
              <w:bottom w:val="single" w:sz="4" w:space="0" w:color="000000"/>
            </w:tcBorders>
            <w:shd w:val="clear" w:color="auto" w:fill="auto"/>
          </w:tcPr>
          <w:p w:rsidR="009A6536" w:rsidRPr="00FE3022" w:rsidRDefault="009A6536" w:rsidP="00466802">
            <w:pPr>
              <w:spacing w:after="0" w:line="240" w:lineRule="auto"/>
              <w:rPr>
                <w:rFonts w:ascii="Times New Roman" w:hAnsi="Times New Roman"/>
                <w:b/>
                <w:sz w:val="24"/>
                <w:szCs w:val="24"/>
                <w:lang w:val="ru-RU"/>
              </w:rPr>
            </w:pPr>
            <w:r w:rsidRPr="00FE3022">
              <w:rPr>
                <w:rFonts w:ascii="Times New Roman" w:hAnsi="Times New Roman"/>
                <w:sz w:val="24"/>
                <w:szCs w:val="24"/>
                <w:lang w:val="ru-RU"/>
              </w:rPr>
              <w:t>Створює в режимі реального часу прості повідомлення за допомогою кількох коротких речень</w:t>
            </w:r>
          </w:p>
        </w:tc>
        <w:tc>
          <w:tcPr>
            <w:tcW w:w="6819" w:type="dxa"/>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widowControl w:val="0"/>
              <w:spacing w:after="0" w:line="240" w:lineRule="auto"/>
              <w:jc w:val="center"/>
              <w:rPr>
                <w:rFonts w:ascii="Times New Roman" w:hAnsi="Times New Roman"/>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i/>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обмінюється</w:t>
            </w:r>
            <w:r w:rsidRPr="00FE3022">
              <w:rPr>
                <w:rFonts w:ascii="Times New Roman" w:hAnsi="Times New Roman"/>
                <w:sz w:val="24"/>
                <w:szCs w:val="24"/>
                <w:lang w:val="ru-RU"/>
              </w:rPr>
              <w:t xml:space="preserve"> елементарними письмовими повідомленнями, наприклад, про побут, сім’ю, улюблені заняття та вподобання, використовуючи допоміжні засоби </w:t>
            </w:r>
            <w:r w:rsidRPr="00FE3022">
              <w:rPr>
                <w:rFonts w:ascii="Times New Roman" w:hAnsi="Times New Roman"/>
                <w:color w:val="4F81BD"/>
                <w:sz w:val="24"/>
                <w:szCs w:val="24"/>
                <w:lang w:val="ru-RU"/>
              </w:rPr>
              <w:t>[4 ІНО 7-3.5-1]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створює</w:t>
            </w:r>
            <w:r w:rsidRPr="00FE3022">
              <w:rPr>
                <w:rFonts w:ascii="Times New Roman" w:hAnsi="Times New Roman"/>
                <w:sz w:val="24"/>
                <w:szCs w:val="24"/>
                <w:lang w:val="ru-RU"/>
              </w:rPr>
              <w:t xml:space="preserve"> елементарні онлайн дописи, </w:t>
            </w:r>
            <w:r w:rsidRPr="00FE3022">
              <w:rPr>
                <w:rFonts w:ascii="Times New Roman" w:hAnsi="Times New Roman"/>
                <w:i/>
                <w:sz w:val="24"/>
                <w:szCs w:val="24"/>
                <w:lang w:val="ru-RU"/>
              </w:rPr>
              <w:t>використовує</w:t>
            </w:r>
            <w:r w:rsidRPr="00FE3022">
              <w:rPr>
                <w:rFonts w:ascii="Times New Roman" w:hAnsi="Times New Roman"/>
                <w:sz w:val="24"/>
                <w:szCs w:val="24"/>
                <w:lang w:val="ru-RU"/>
              </w:rPr>
              <w:t xml:space="preserve"> прості форми медіатекстів </w:t>
            </w:r>
            <w:r w:rsidRPr="00FE3022">
              <w:rPr>
                <w:rFonts w:ascii="Times New Roman" w:hAnsi="Times New Roman"/>
                <w:color w:val="4F81BD"/>
                <w:sz w:val="24"/>
                <w:szCs w:val="24"/>
                <w:lang w:val="ru-RU"/>
              </w:rPr>
              <w:t>[4 ІНО 7-3.5-2]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оформлює</w:t>
            </w:r>
            <w:r w:rsidRPr="00FE3022">
              <w:rPr>
                <w:rFonts w:ascii="Times New Roman" w:hAnsi="Times New Roman"/>
                <w:sz w:val="24"/>
                <w:szCs w:val="24"/>
                <w:lang w:val="ru-RU"/>
              </w:rPr>
              <w:t xml:space="preserve"> під наглядом дорослих заявки онлайн, надаючи </w:t>
            </w:r>
            <w:r w:rsidRPr="00FE3022">
              <w:rPr>
                <w:rFonts w:ascii="Times New Roman" w:hAnsi="Times New Roman"/>
                <w:sz w:val="24"/>
                <w:szCs w:val="24"/>
                <w:lang w:val="ru-RU"/>
              </w:rPr>
              <w:lastRenderedPageBreak/>
              <w:t xml:space="preserve">основну інформацію про себе (наприклад, ім’я, електронну адресу або номер телефону) </w:t>
            </w:r>
            <w:r w:rsidRPr="00FE3022">
              <w:rPr>
                <w:rFonts w:ascii="Times New Roman" w:hAnsi="Times New Roman"/>
                <w:color w:val="4F81BD"/>
                <w:sz w:val="24"/>
                <w:szCs w:val="24"/>
                <w:lang w:val="ru-RU"/>
              </w:rPr>
              <w:t>[4 ІНО 7-3.5-3]</w:t>
            </w:r>
          </w:p>
          <w:p w:rsidR="009A6536" w:rsidRPr="00FE3022" w:rsidRDefault="009A6536" w:rsidP="00466802">
            <w:pPr>
              <w:spacing w:after="0" w:line="240" w:lineRule="auto"/>
              <w:rPr>
                <w:rFonts w:ascii="Times New Roman" w:hAnsi="Times New Roman"/>
                <w:b/>
                <w:sz w:val="24"/>
                <w:szCs w:val="24"/>
                <w:lang w:val="ru-RU"/>
              </w:rPr>
            </w:pPr>
          </w:p>
        </w:tc>
      </w:tr>
      <w:tr w:rsidR="009A6536" w:rsidRPr="00FE3022" w:rsidTr="007521A4">
        <w:trPr>
          <w:trHeight w:val="7095"/>
        </w:trPr>
        <w:tc>
          <w:tcPr>
            <w:tcW w:w="9919" w:type="dxa"/>
            <w:gridSpan w:val="3"/>
            <w:tcBorders>
              <w:top w:val="single" w:sz="4" w:space="0" w:color="000000"/>
              <w:left w:val="single" w:sz="4" w:space="0" w:color="000000"/>
              <w:bottom w:val="single" w:sz="4" w:space="0" w:color="000000"/>
              <w:right w:val="single" w:sz="4" w:space="0" w:color="000000"/>
            </w:tcBorders>
            <w:shd w:val="clear" w:color="auto" w:fill="auto"/>
          </w:tcPr>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sz w:val="24"/>
                <w:szCs w:val="24"/>
              </w:rPr>
              <w:lastRenderedPageBreak/>
              <w:t>Пропонований зміст</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b/>
                <w:i/>
                <w:sz w:val="24"/>
                <w:szCs w:val="24"/>
              </w:rPr>
              <w:t>Тематика ситуативного спілкування та лексичний діапазон:</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Я, моя родина і друзі</w:t>
            </w:r>
          </w:p>
          <w:p w:rsidR="009A6536" w:rsidRPr="00FE3022" w:rsidRDefault="009A6536" w:rsidP="00466802">
            <w:pPr>
              <w:widowControl w:val="0"/>
              <w:numPr>
                <w:ilvl w:val="0"/>
                <w:numId w:val="34"/>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 xml:space="preserve">члени родини </w:t>
            </w:r>
          </w:p>
          <w:p w:rsidR="009A6536" w:rsidRPr="00FE3022" w:rsidRDefault="009A6536" w:rsidP="00466802">
            <w:pPr>
              <w:widowControl w:val="0"/>
              <w:numPr>
                <w:ilvl w:val="0"/>
                <w:numId w:val="34"/>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val="ru-RU" w:eastAsia="hi-IN" w:bidi="hi-IN"/>
              </w:rPr>
              <w:t xml:space="preserve">числа до 100 </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вік старших членів</w:t>
            </w:r>
            <w:r w:rsidRPr="00FE3022">
              <w:rPr>
                <w:rFonts w:ascii="Times New Roman" w:eastAsia="Arial Unicode MS" w:hAnsi="Times New Roman"/>
                <w:kern w:val="1"/>
                <w:sz w:val="24"/>
                <w:szCs w:val="24"/>
                <w:lang w:val="ru-RU" w:eastAsia="hi-IN" w:bidi="hi-IN"/>
              </w:rPr>
              <w:t xml:space="preserve"> родини </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місце проживання</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щоденні обов’язки</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населені пункти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Відпочинок і дозвілля</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захоплення розваги</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спорт</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улюблені дитячі герої</w:t>
            </w:r>
          </w:p>
          <w:p w:rsidR="009A6536" w:rsidRPr="00FE3022" w:rsidRDefault="009A6536" w:rsidP="00466802">
            <w:pPr>
              <w:widowControl w:val="0"/>
              <w:numPr>
                <w:ilvl w:val="0"/>
                <w:numId w:val="35"/>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крамниці і покупки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Людина</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зовнішність людини</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професії</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гігієна</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стан здоров’я</w:t>
            </w:r>
          </w:p>
          <w:p w:rsidR="009A6536" w:rsidRPr="00FE3022" w:rsidRDefault="009A6536" w:rsidP="00466802">
            <w:pPr>
              <w:widowControl w:val="0"/>
              <w:suppressAutoHyphens/>
              <w:spacing w:after="0" w:line="240" w:lineRule="auto"/>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Помешкання</w:t>
            </w:r>
          </w:p>
          <w:p w:rsidR="009A6536" w:rsidRPr="00FE3022" w:rsidRDefault="009A6536" w:rsidP="00466802">
            <w:pPr>
              <w:widowControl w:val="0"/>
              <w:numPr>
                <w:ilvl w:val="0"/>
                <w:numId w:val="37"/>
              </w:numPr>
              <w:suppressAutoHyphens/>
              <w:spacing w:after="0" w:line="240" w:lineRule="auto"/>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види помешкань</w:t>
            </w:r>
          </w:p>
          <w:p w:rsidR="009A6536" w:rsidRPr="00FE3022" w:rsidRDefault="009A6536" w:rsidP="00466802">
            <w:pPr>
              <w:widowControl w:val="0"/>
              <w:numPr>
                <w:ilvl w:val="0"/>
                <w:numId w:val="37"/>
              </w:numPr>
              <w:suppressAutoHyphens/>
              <w:spacing w:after="0" w:line="240" w:lineRule="auto"/>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дім</w:t>
            </w:r>
          </w:p>
          <w:p w:rsidR="009A6536" w:rsidRPr="00FE3022" w:rsidRDefault="009A6536" w:rsidP="00466802">
            <w:pPr>
              <w:widowControl w:val="0"/>
              <w:numPr>
                <w:ilvl w:val="0"/>
                <w:numId w:val="37"/>
              </w:numPr>
              <w:suppressAutoHyphens/>
              <w:spacing w:after="0" w:line="240" w:lineRule="auto"/>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квартира</w:t>
            </w:r>
          </w:p>
          <w:p w:rsidR="009A6536" w:rsidRPr="00FE3022" w:rsidRDefault="009A6536" w:rsidP="00466802">
            <w:pPr>
              <w:widowControl w:val="0"/>
              <w:numPr>
                <w:ilvl w:val="0"/>
                <w:numId w:val="37"/>
              </w:numPr>
              <w:suppressAutoHyphens/>
              <w:spacing w:after="0" w:line="240" w:lineRule="auto"/>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моя кімната</w:t>
            </w:r>
          </w:p>
          <w:p w:rsidR="009A6536" w:rsidRPr="00FE3022" w:rsidRDefault="009A6536" w:rsidP="00466802">
            <w:pPr>
              <w:widowControl w:val="0"/>
              <w:numPr>
                <w:ilvl w:val="0"/>
                <w:numId w:val="37"/>
              </w:numPr>
              <w:suppressAutoHyphens/>
              <w:spacing w:after="0" w:line="240" w:lineRule="auto"/>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eastAsia="hi-IN" w:bidi="hi-IN"/>
              </w:rPr>
              <w:t>меблі</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Харчування</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посуд</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назви продуктів харчування</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Природа та навколишнє середовище України і країн виучуваної мови</w:t>
            </w:r>
          </w:p>
          <w:p w:rsidR="009A6536" w:rsidRPr="00FE3022" w:rsidRDefault="009A6536" w:rsidP="00466802">
            <w:pPr>
              <w:spacing w:after="0" w:line="240" w:lineRule="auto"/>
              <w:rPr>
                <w:rFonts w:ascii="Times New Roman" w:hAnsi="Times New Roman"/>
                <w:sz w:val="24"/>
                <w:szCs w:val="24"/>
                <w:lang w:val="ru-RU"/>
              </w:rPr>
            </w:pP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погода та вибір одягу</w:t>
            </w: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довкілля</w:t>
            </w: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природні явища.</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Подорож Україною та країнами виучуваної мови</w:t>
            </w: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поїздка на канікулах</w:t>
            </w: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види транспорту</w:t>
            </w:r>
          </w:p>
          <w:p w:rsidR="009A6536" w:rsidRPr="00FE3022" w:rsidRDefault="009A6536" w:rsidP="00466802">
            <w:pPr>
              <w:widowControl w:val="0"/>
              <w:numPr>
                <w:ilvl w:val="0"/>
                <w:numId w:val="39"/>
              </w:numPr>
              <w:suppressAutoHyphens/>
              <w:spacing w:after="0" w:line="240" w:lineRule="auto"/>
              <w:rPr>
                <w:rFonts w:ascii="Times New Roman" w:hAnsi="Times New Roman"/>
                <w:sz w:val="24"/>
                <w:szCs w:val="24"/>
                <w:lang w:val="ru-RU"/>
              </w:rPr>
            </w:pPr>
            <w:r w:rsidRPr="00FE3022">
              <w:rPr>
                <w:rFonts w:ascii="Times New Roman" w:hAnsi="Times New Roman"/>
                <w:sz w:val="24"/>
                <w:szCs w:val="24"/>
                <w:lang w:val="ru-RU"/>
              </w:rPr>
              <w:t>назви столиць, населених пунктів.</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Свята</w:t>
            </w:r>
            <w:r w:rsidRPr="00FE3022">
              <w:rPr>
                <w:rFonts w:ascii="Times New Roman" w:hAnsi="Times New Roman"/>
                <w:sz w:val="24"/>
                <w:szCs w:val="24"/>
              </w:rPr>
              <w:t xml:space="preserve"> і традиції</w:t>
            </w:r>
            <w:r w:rsidRPr="00FE3022">
              <w:rPr>
                <w:rFonts w:ascii="Times New Roman" w:hAnsi="Times New Roman"/>
                <w:sz w:val="24"/>
                <w:szCs w:val="24"/>
                <w:lang w:val="ru-RU"/>
              </w:rPr>
              <w:t xml:space="preserve"> України та країн виучуваної мови</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місяці</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місце, дата, час проведення</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val="ru-RU" w:eastAsia="hi-IN" w:bidi="hi-IN"/>
              </w:rPr>
            </w:pPr>
            <w:r w:rsidRPr="00FE3022">
              <w:rPr>
                <w:rFonts w:ascii="Times New Roman" w:eastAsia="Arial Unicode MS" w:hAnsi="Times New Roman"/>
                <w:kern w:val="1"/>
                <w:sz w:val="24"/>
                <w:szCs w:val="24"/>
                <w:lang w:val="ru-RU" w:eastAsia="hi-IN" w:bidi="hi-IN"/>
              </w:rPr>
              <w:t>свята, події</w:t>
            </w:r>
          </w:p>
          <w:p w:rsidR="009A6536" w:rsidRPr="00FE3022" w:rsidRDefault="009A6536" w:rsidP="00466802">
            <w:pPr>
              <w:widowControl w:val="0"/>
              <w:numPr>
                <w:ilvl w:val="0"/>
                <w:numId w:val="36"/>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val="ru-RU" w:eastAsia="hi-IN" w:bidi="hi-IN"/>
              </w:rPr>
              <w:t>святкування в кафе.</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Школа</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навчальні предмети</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розклад</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улюблений предмет</w:t>
            </w:r>
          </w:p>
          <w:p w:rsidR="009A6536" w:rsidRPr="00FE3022" w:rsidRDefault="009A6536" w:rsidP="00466802">
            <w:pPr>
              <w:widowControl w:val="0"/>
              <w:numPr>
                <w:ilvl w:val="0"/>
                <w:numId w:val="38"/>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шкільні події</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Мовленнєві функції:</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 xml:space="preserve">привітатися </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 xml:space="preserve">попрощатися </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 xml:space="preserve">попросити вибачення </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подякувати</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представити себе/ когось</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називати/ описувати когось/ щось</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ставити запитання і відповідати на них</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 xml:space="preserve">розуміти та виконувати прості вказівки/ інструкції/ команди </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розуміти прості інформаційні знаки</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вітати зі святом</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висловлювати вподобання</w:t>
            </w:r>
          </w:p>
          <w:p w:rsidR="009A6536" w:rsidRPr="00FE3022" w:rsidRDefault="009A6536" w:rsidP="00466802">
            <w:pPr>
              <w:widowControl w:val="0"/>
              <w:numPr>
                <w:ilvl w:val="0"/>
                <w:numId w:val="40"/>
              </w:numPr>
              <w:suppressAutoHyphens/>
              <w:spacing w:after="0" w:line="240" w:lineRule="auto"/>
              <w:ind w:left="0" w:firstLine="0"/>
              <w:rPr>
                <w:rFonts w:ascii="Times New Roman" w:eastAsia="Arial Unicode MS" w:hAnsi="Times New Roman"/>
                <w:kern w:val="1"/>
                <w:sz w:val="24"/>
                <w:szCs w:val="24"/>
                <w:lang w:eastAsia="hi-IN" w:bidi="hi-IN"/>
              </w:rPr>
            </w:pPr>
            <w:r w:rsidRPr="00FE3022">
              <w:rPr>
                <w:rFonts w:ascii="Times New Roman" w:eastAsia="Arial Unicode MS" w:hAnsi="Times New Roman"/>
                <w:kern w:val="1"/>
                <w:sz w:val="24"/>
                <w:szCs w:val="24"/>
                <w:lang w:eastAsia="hi-IN" w:bidi="hi-IN"/>
              </w:rPr>
              <w:t>виражати настрій</w:t>
            </w:r>
          </w:p>
          <w:p w:rsidR="009A6536" w:rsidRPr="00FE3022" w:rsidRDefault="009A6536" w:rsidP="00466802">
            <w:pPr>
              <w:widowControl w:val="0"/>
              <w:suppressAutoHyphens/>
              <w:spacing w:after="0" w:line="240" w:lineRule="auto"/>
              <w:rPr>
                <w:rFonts w:ascii="Times New Roman" w:eastAsia="Arial Unicode MS" w:hAnsi="Times New Roman"/>
                <w:kern w:val="1"/>
                <w:sz w:val="24"/>
                <w:szCs w:val="24"/>
                <w:lang w:eastAsia="hi-IN" w:bidi="hi-IN"/>
              </w:rPr>
            </w:pPr>
          </w:p>
          <w:p w:rsidR="009A6536" w:rsidRPr="00FE3022" w:rsidRDefault="009A6536" w:rsidP="00466802">
            <w:pPr>
              <w:spacing w:after="0" w:line="240" w:lineRule="auto"/>
              <w:ind w:right="23"/>
              <w:rPr>
                <w:rFonts w:ascii="Times New Roman" w:hAnsi="Times New Roman"/>
                <w:sz w:val="24"/>
                <w:szCs w:val="24"/>
              </w:rPr>
            </w:pPr>
            <w:r w:rsidRPr="00FE3022">
              <w:rPr>
                <w:rFonts w:ascii="Times New Roman" w:hAnsi="Times New Roman"/>
                <w:i/>
                <w:sz w:val="24"/>
                <w:szCs w:val="24"/>
              </w:rPr>
              <w:t>Мовний інвентар</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Мовний інвентар (лексика та граматика) орієнтовний і дібраний відповідно до комунікативної ситуації, потреб учнів та принципу концентричного навчання. Він не є метою навчання, тому його не розглядаємо як окремі лексичні або граматичні теми, а вивчаємо в контексті тематики ситуативного спілкування. Граматичний матеріал подано здебільшого на рівні лексичних одиниць: учні засвоюють окремі граматичні явища в мовленнєвих зразках без пояснення морфологічних та синтаксичних зв'язків між частинами мови або структурними одиницями, що входять до цього зразка.</w:t>
            </w:r>
          </w:p>
          <w:p w:rsidR="009A6536" w:rsidRPr="00FE3022" w:rsidRDefault="009A6536" w:rsidP="00466802">
            <w:pPr>
              <w:widowControl w:val="0"/>
              <w:spacing w:after="0" w:line="240" w:lineRule="auto"/>
              <w:jc w:val="both"/>
              <w:rPr>
                <w:rFonts w:ascii="Times New Roman" w:hAnsi="Times New Roman"/>
                <w:sz w:val="24"/>
                <w:szCs w:val="24"/>
              </w:rPr>
            </w:pPr>
          </w:p>
        </w:tc>
      </w:tr>
    </w:tbl>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lastRenderedPageBreak/>
        <w:t xml:space="preserve">                                                       </w:t>
      </w:r>
    </w:p>
    <w:p w:rsidR="009A6536" w:rsidRPr="00FE3022" w:rsidRDefault="009A6536" w:rsidP="00466802">
      <w:pPr>
        <w:spacing w:after="0" w:line="240" w:lineRule="auto"/>
        <w:rPr>
          <w:rFonts w:ascii="Times New Roman" w:eastAsia="Times New Roman" w:hAnsi="Times New Roman"/>
          <w:b/>
          <w:sz w:val="24"/>
          <w:szCs w:val="24"/>
        </w:rPr>
      </w:pPr>
      <w:r w:rsidRPr="00FE3022">
        <w:rPr>
          <w:rFonts w:ascii="Times New Roman" w:hAnsi="Times New Roman"/>
          <w:b/>
          <w:sz w:val="24"/>
          <w:szCs w:val="24"/>
        </w:rPr>
        <w:t xml:space="preserve">                                                                </w:t>
      </w:r>
      <w:r w:rsidRPr="00FE3022">
        <w:rPr>
          <w:rFonts w:ascii="Times New Roman" w:eastAsia="Times New Roman" w:hAnsi="Times New Roman"/>
          <w:b/>
          <w:sz w:val="24"/>
          <w:szCs w:val="24"/>
        </w:rPr>
        <w:t xml:space="preserve">Математична освітня галузь </w:t>
      </w:r>
    </w:p>
    <w:p w:rsidR="009A6536" w:rsidRPr="00FE3022" w:rsidRDefault="009A6536" w:rsidP="00466802">
      <w:pPr>
        <w:keepNext/>
        <w:keepLines/>
        <w:spacing w:after="0" w:line="240" w:lineRule="auto"/>
        <w:jc w:val="center"/>
        <w:outlineLvl w:val="1"/>
        <w:rPr>
          <w:rFonts w:ascii="Times New Roman" w:hAnsi="Times New Roman"/>
          <w:b/>
          <w:sz w:val="24"/>
          <w:szCs w:val="24"/>
          <w:lang w:val="ru-RU"/>
        </w:rPr>
      </w:pPr>
      <w:r w:rsidRPr="00FE3022">
        <w:rPr>
          <w:rFonts w:ascii="Times New Roman" w:hAnsi="Times New Roman"/>
          <w:b/>
          <w:sz w:val="24"/>
          <w:szCs w:val="24"/>
          <w:lang w:val="ru-RU"/>
        </w:rPr>
        <w:t>Пояснювальна записка</w:t>
      </w:r>
    </w:p>
    <w:p w:rsidR="009A6536" w:rsidRPr="00FE3022" w:rsidRDefault="009A6536" w:rsidP="00466802">
      <w:pPr>
        <w:autoSpaceDE w:val="0"/>
        <w:autoSpaceDN w:val="0"/>
        <w:adjustRightInd w:val="0"/>
        <w:spacing w:after="0" w:line="240" w:lineRule="auto"/>
        <w:jc w:val="both"/>
        <w:rPr>
          <w:rFonts w:ascii="Times New Roman" w:hAnsi="Times New Roman"/>
          <w:sz w:val="24"/>
          <w:szCs w:val="24"/>
          <w:lang w:val="ru-RU"/>
        </w:rPr>
      </w:pPr>
      <w:r w:rsidRPr="00FE3022">
        <w:rPr>
          <w:rFonts w:ascii="Times New Roman" w:hAnsi="Times New Roman"/>
          <w:sz w:val="24"/>
          <w:szCs w:val="24"/>
          <w:lang w:val="ru-RU"/>
        </w:rPr>
        <w:t>Освітня програма з математики спрямована на формування  в учнів математичної компетентності, реалізацію мети та загальних цілей освітньої галузі, визначених у Державному стандарті початкової освіти (далі Стандарт).</w:t>
      </w:r>
    </w:p>
    <w:p w:rsidR="009A6536" w:rsidRPr="00FE3022" w:rsidRDefault="009A6536" w:rsidP="00466802">
      <w:pPr>
        <w:widowControl w:val="0"/>
        <w:spacing w:after="0" w:line="240" w:lineRule="auto"/>
        <w:jc w:val="both"/>
        <w:rPr>
          <w:rFonts w:ascii="Times New Roman" w:hAnsi="Times New Roman"/>
          <w:sz w:val="24"/>
          <w:szCs w:val="24"/>
          <w:lang w:val="ru-RU"/>
        </w:rPr>
      </w:pP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 xml:space="preserve">математичної освітньої галузі </w:t>
      </w:r>
      <w:r w:rsidRPr="00FE3022">
        <w:rPr>
          <w:rFonts w:ascii="Times New Roman" w:eastAsia="Times New Roman" w:hAnsi="Times New Roman"/>
          <w:sz w:val="24"/>
          <w:szCs w:val="24"/>
        </w:rPr>
        <w:t>для загальної середньої освіти</w:t>
      </w:r>
      <w:r w:rsidRPr="00FE3022">
        <w:rPr>
          <w:rFonts w:ascii="Times New Roman" w:eastAsia="Times New Roman" w:hAnsi="Times New Roman"/>
          <w:b/>
          <w:sz w:val="24"/>
          <w:szCs w:val="24"/>
        </w:rPr>
        <w:t xml:space="preserve"> </w:t>
      </w:r>
      <w:r w:rsidRPr="00FE3022">
        <w:rPr>
          <w:rFonts w:ascii="Times New Roman" w:eastAsia="SimSun" w:hAnsi="Times New Roman"/>
          <w:kern w:val="2"/>
          <w:sz w:val="24"/>
          <w:szCs w:val="24"/>
          <w:lang w:eastAsia="hi-IN" w:bidi="hi-IN"/>
        </w:rPr>
        <w:t>є розвиток математичного мислення дитини, здатностей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застосуванням математичних методів, моделювати процеси та ситуації для вирішення проблем.</w:t>
      </w: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Times New Roman" w:hAnsi="Times New Roman"/>
          <w:sz w:val="24"/>
          <w:szCs w:val="24"/>
          <w:highlight w:val="white"/>
        </w:rPr>
        <w:t xml:space="preserve">Відповідно до окресленої мети, головними </w:t>
      </w:r>
      <w:r w:rsidRPr="00FE3022">
        <w:rPr>
          <w:rFonts w:ascii="Times New Roman" w:eastAsia="Times New Roman" w:hAnsi="Times New Roman"/>
          <w:b/>
          <w:sz w:val="24"/>
          <w:szCs w:val="24"/>
          <w:highlight w:val="white"/>
        </w:rPr>
        <w:t>завданнями</w:t>
      </w:r>
      <w:r w:rsidRPr="00FE3022">
        <w:rPr>
          <w:rFonts w:ascii="Times New Roman" w:eastAsia="Times New Roman" w:hAnsi="Times New Roman"/>
          <w:sz w:val="24"/>
          <w:szCs w:val="24"/>
          <w:highlight w:val="white"/>
        </w:rPr>
        <w:t xml:space="preserve"> </w:t>
      </w:r>
      <w:r w:rsidRPr="00FE3022">
        <w:rPr>
          <w:rFonts w:ascii="Times New Roman" w:eastAsia="SimSun" w:hAnsi="Times New Roman"/>
          <w:kern w:val="2"/>
          <w:sz w:val="24"/>
          <w:szCs w:val="24"/>
          <w:lang w:eastAsia="hi-IN" w:bidi="hi-IN"/>
        </w:rPr>
        <w:t>математичної освітньої галузі</w:t>
      </w:r>
      <w:r w:rsidRPr="00FE3022">
        <w:rPr>
          <w:rFonts w:ascii="Times New Roman" w:eastAsia="Times New Roman" w:hAnsi="Times New Roman"/>
          <w:sz w:val="24"/>
          <w:szCs w:val="24"/>
          <w:highlight w:val="white"/>
        </w:rPr>
        <w:t xml:space="preserve"> у початковій школі є</w:t>
      </w:r>
      <w:r w:rsidRPr="00FE3022">
        <w:rPr>
          <w:rFonts w:ascii="Times New Roman" w:eastAsia="Times New Roman" w:hAnsi="Times New Roman"/>
          <w:sz w:val="24"/>
          <w:szCs w:val="24"/>
        </w:rPr>
        <w:t>:</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sz w:val="24"/>
          <w:szCs w:val="24"/>
        </w:rPr>
        <w:t xml:space="preserve">формування здатності розпізнавати серед повсякденних проблем ті, які можна розв’язати із застосуванням математичних методів та способів; </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sz w:val="24"/>
          <w:szCs w:val="24"/>
        </w:rPr>
        <w:t xml:space="preserve">розвиток уміння здійснювати дослідження, аналіз, </w:t>
      </w:r>
      <w:r w:rsidRPr="00FE3022">
        <w:rPr>
          <w:rFonts w:ascii="Times New Roman" w:eastAsia="SimSun" w:hAnsi="Times New Roman"/>
          <w:kern w:val="2"/>
          <w:sz w:val="24"/>
          <w:szCs w:val="24"/>
          <w:lang w:eastAsia="hi-IN" w:bidi="hi-IN"/>
        </w:rPr>
        <w:t xml:space="preserve">планування </w:t>
      </w:r>
      <w:r w:rsidRPr="00FE3022">
        <w:rPr>
          <w:rFonts w:ascii="Times New Roman" w:eastAsia="Times New Roman" w:hAnsi="Times New Roman"/>
          <w:sz w:val="24"/>
          <w:szCs w:val="24"/>
        </w:rPr>
        <w:t>послідовності дій для розв’язання п</w:t>
      </w:r>
      <w:r w:rsidRPr="00FE3022">
        <w:rPr>
          <w:rFonts w:ascii="Times New Roman" w:eastAsia="SimSun" w:hAnsi="Times New Roman"/>
          <w:kern w:val="2"/>
          <w:sz w:val="24"/>
          <w:szCs w:val="24"/>
          <w:lang w:eastAsia="hi-IN" w:bidi="hi-IN"/>
        </w:rPr>
        <w:t xml:space="preserve">овсякденних проблем математичного змісту, зокрема й сюжетних задач; </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формування та розвиток усвідомлених </w:t>
      </w:r>
      <w:r w:rsidRPr="00FE3022">
        <w:rPr>
          <w:rFonts w:ascii="Times New Roman" w:eastAsia="Times New Roman" w:hAnsi="Times New Roman"/>
          <w:sz w:val="24"/>
          <w:szCs w:val="24"/>
          <w:lang w:eastAsia="ru-RU"/>
        </w:rPr>
        <w:t xml:space="preserve">обчислювальних навичок; </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вироблення вміння </w:t>
      </w:r>
      <w:r w:rsidRPr="00FE3022">
        <w:rPr>
          <w:rFonts w:ascii="Times New Roman" w:eastAsia="SimSun" w:hAnsi="Times New Roman"/>
          <w:kern w:val="2"/>
          <w:sz w:val="24"/>
          <w:szCs w:val="24"/>
          <w:lang w:eastAsia="hi-IN" w:bidi="hi-IN"/>
        </w:rPr>
        <w:t>описувати побачене, почуте, прочитане за допомогою простих математичних моделей;</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формування відповідального ставлення щодо висування гіпотез, їх оцінювання, доведення або спростування, обґрунтування свого вибору; </w:t>
      </w:r>
    </w:p>
    <w:p w:rsidR="009A6536" w:rsidRPr="00FE3022" w:rsidRDefault="009A6536" w:rsidP="00466802">
      <w:pPr>
        <w:numPr>
          <w:ilvl w:val="0"/>
          <w:numId w:val="45"/>
        </w:numPr>
        <w:tabs>
          <w:tab w:val="num" w:pos="284"/>
        </w:tabs>
        <w:spacing w:after="0" w:line="240" w:lineRule="auto"/>
        <w:ind w:left="0" w:firstLine="0"/>
        <w:jc w:val="both"/>
        <w:rPr>
          <w:rFonts w:ascii="Times New Roman" w:eastAsia="Times New Roman" w:hAnsi="Times New Roman"/>
          <w:sz w:val="24"/>
          <w:szCs w:val="24"/>
        </w:rPr>
      </w:pPr>
      <w:r w:rsidRPr="00FE3022">
        <w:rPr>
          <w:rFonts w:ascii="Times New Roman" w:eastAsia="Times New Roman" w:hAnsi="Times New Roman"/>
          <w:sz w:val="24"/>
          <w:szCs w:val="24"/>
        </w:rPr>
        <w:t>набування досвіду дослідження просторових відношень, форм об’єктів навколишнього світу, конструювання площинних та об’ємних геометричних фігур;</w:t>
      </w:r>
    </w:p>
    <w:p w:rsidR="009A6536" w:rsidRPr="00FE3022" w:rsidRDefault="009A6536" w:rsidP="00466802">
      <w:pPr>
        <w:widowControl w:val="0"/>
        <w:numPr>
          <w:ilvl w:val="0"/>
          <w:numId w:val="45"/>
        </w:numPr>
        <w:tabs>
          <w:tab w:val="left" w:pos="284"/>
        </w:tabs>
        <w:suppressAutoHyphen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sz w:val="24"/>
          <w:szCs w:val="24"/>
        </w:rPr>
        <w:t>розвиток уміння сприймати, перетворювати</w:t>
      </w:r>
      <w:r w:rsidRPr="00FE3022">
        <w:rPr>
          <w:rFonts w:ascii="Times New Roman" w:eastAsia="Times New Roman" w:hAnsi="Times New Roman"/>
          <w:sz w:val="24"/>
          <w:szCs w:val="24"/>
          <w:lang w:eastAsia="ru-RU"/>
        </w:rPr>
        <w:t xml:space="preserve"> та оцінювати здобуту</w:t>
      </w:r>
      <w:r w:rsidRPr="00FE3022">
        <w:rPr>
          <w:rFonts w:ascii="Times New Roman" w:eastAsia="Times New Roman" w:hAnsi="Times New Roman"/>
          <w:sz w:val="24"/>
          <w:szCs w:val="24"/>
        </w:rPr>
        <w:t xml:space="preserve"> інформацію, використовуючи різні джерела, зокрема й засоби </w:t>
      </w:r>
      <w:r w:rsidRPr="00FE3022">
        <w:rPr>
          <w:rFonts w:ascii="Times New Roman" w:eastAsia="Times New Roman" w:hAnsi="Times New Roman"/>
          <w:sz w:val="24"/>
          <w:szCs w:val="24"/>
          <w:lang w:eastAsia="ru-RU"/>
        </w:rPr>
        <w:t>інформаційно-комунікаційних технологій.</w:t>
      </w:r>
    </w:p>
    <w:p w:rsidR="009A6536" w:rsidRPr="00FE3022" w:rsidRDefault="009A6536" w:rsidP="00466802">
      <w:pPr>
        <w:numPr>
          <w:ilvl w:val="0"/>
          <w:numId w:val="21"/>
        </w:num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У початковому курсі математичної освіти, відповідно до окресленої мети і сформульованих завдань, визначено такі </w:t>
      </w:r>
      <w:r w:rsidRPr="00FE3022">
        <w:rPr>
          <w:rFonts w:ascii="Times New Roman" w:eastAsia="Times New Roman" w:hAnsi="Times New Roman"/>
          <w:b/>
          <w:i/>
          <w:sz w:val="24"/>
          <w:szCs w:val="24"/>
        </w:rPr>
        <w:t>змістові лінії</w:t>
      </w:r>
      <w:r w:rsidRPr="00FE3022">
        <w:rPr>
          <w:rFonts w:ascii="Times New Roman" w:eastAsia="Times New Roman" w:hAnsi="Times New Roman"/>
          <w:sz w:val="24"/>
          <w:szCs w:val="24"/>
        </w:rPr>
        <w:t>: «Лічба», «Числа. Дії з числами», «Вимірювання величин», «Просторові відношення. Геометричні фігури», «Робота з даними».</w:t>
      </w:r>
    </w:p>
    <w:p w:rsidR="009A6536" w:rsidRPr="00FE3022" w:rsidRDefault="009A6536" w:rsidP="00466802">
      <w:pPr>
        <w:numPr>
          <w:ilvl w:val="0"/>
          <w:numId w:val="21"/>
        </w:num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rPr>
        <w:lastRenderedPageBreak/>
        <w:t xml:space="preserve">У межах змістових ліній </w:t>
      </w:r>
      <w:r w:rsidRPr="00FE3022">
        <w:rPr>
          <w:rFonts w:ascii="Times New Roman" w:eastAsia="Times New Roman" w:hAnsi="Times New Roman"/>
          <w:b/>
          <w:i/>
          <w:sz w:val="24"/>
          <w:szCs w:val="24"/>
        </w:rPr>
        <w:t>«Лічба»</w:t>
      </w:r>
      <w:r w:rsidRPr="00FE3022">
        <w:rPr>
          <w:rFonts w:ascii="Times New Roman" w:eastAsia="Times New Roman" w:hAnsi="Times New Roman"/>
          <w:sz w:val="24"/>
          <w:szCs w:val="24"/>
        </w:rPr>
        <w:t xml:space="preserve">, </w:t>
      </w:r>
      <w:r w:rsidRPr="00FE3022">
        <w:rPr>
          <w:rFonts w:ascii="Times New Roman" w:eastAsia="Times New Roman" w:hAnsi="Times New Roman"/>
          <w:b/>
          <w:i/>
          <w:sz w:val="24"/>
          <w:szCs w:val="24"/>
        </w:rPr>
        <w:t>«Числа. Дії з числами»</w:t>
      </w:r>
      <w:r w:rsidRPr="00FE3022">
        <w:rPr>
          <w:rFonts w:ascii="Times New Roman" w:eastAsia="Times New Roman" w:hAnsi="Times New Roman"/>
          <w:sz w:val="24"/>
          <w:szCs w:val="24"/>
        </w:rPr>
        <w:t xml:space="preserve"> здійснюється формування поняття числа, насамперед через розуміння принципу утворення різних видів чисел (натуральних одноцифрових, натуральних багатоцифрових, дробових тощо) та способів виконання дій із цими числами ‒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w:t>
      </w:r>
      <w:r w:rsidRPr="00FE3022">
        <w:rPr>
          <w:rFonts w:ascii="Times New Roman" w:eastAsia="SimSun" w:hAnsi="Times New Roman"/>
          <w:kern w:val="2"/>
          <w:sz w:val="24"/>
          <w:szCs w:val="24"/>
          <w:lang w:eastAsia="hi-IN" w:bidi="hi-IN"/>
        </w:rPr>
        <w:t xml:space="preserve">овсякденних проблем математичного змісту, зокрема й сюжетних задач.  </w:t>
      </w:r>
    </w:p>
    <w:p w:rsidR="009A6536" w:rsidRPr="00FE3022" w:rsidRDefault="009A6536" w:rsidP="00466802">
      <w:pPr>
        <w:widowControl w:val="0"/>
        <w:numPr>
          <w:ilvl w:val="0"/>
          <w:numId w:val="21"/>
        </w:numPr>
        <w:tabs>
          <w:tab w:val="left" w:pos="284"/>
        </w:tabs>
        <w:suppressAutoHyphens/>
        <w:autoSpaceDE w:val="0"/>
        <w:autoSpaceDN w:val="0"/>
        <w:adjustRightInd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У рамках змістової лінії </w:t>
      </w:r>
      <w:r w:rsidRPr="00FE3022">
        <w:rPr>
          <w:rFonts w:ascii="Times New Roman" w:eastAsia="Times New Roman" w:hAnsi="Times New Roman"/>
          <w:b/>
          <w:i/>
          <w:sz w:val="24"/>
          <w:szCs w:val="24"/>
        </w:rPr>
        <w:t>«Вимірювання величин</w:t>
      </w:r>
      <w:r w:rsidRPr="00FE3022">
        <w:rPr>
          <w:rFonts w:ascii="Times New Roman" w:eastAsia="Times New Roman" w:hAnsi="Times New Roman"/>
          <w:sz w:val="24"/>
          <w:szCs w:val="24"/>
        </w:rPr>
        <w:t xml:space="preserve">», спираючись на суб’єктний досвід та допитливість, молодші школярі вчаться </w:t>
      </w:r>
      <w:r w:rsidRPr="00FE3022">
        <w:rPr>
          <w:rFonts w:ascii="Times New Roman" w:eastAsia="Times New Roman" w:hAnsi="Times New Roman"/>
          <w:i/>
          <w:sz w:val="24"/>
          <w:szCs w:val="24"/>
        </w:rPr>
        <w:t>вимірювати величини</w:t>
      </w:r>
      <w:r w:rsidRPr="00FE3022">
        <w:rPr>
          <w:rFonts w:ascii="Times New Roman" w:eastAsia="Times New Roman" w:hAnsi="Times New Roman"/>
          <w:sz w:val="24"/>
          <w:szCs w:val="24"/>
        </w:rPr>
        <w:t xml:space="preserve"> (довжина, маса, температура, час, місткість (об’єм) за допомогою підручних засобів та вимірювальних приладів, а також оперувати грошима.  </w:t>
      </w:r>
    </w:p>
    <w:p w:rsidR="009A6536" w:rsidRPr="00FE3022" w:rsidRDefault="009A6536" w:rsidP="00466802">
      <w:pPr>
        <w:widowControl w:val="0"/>
        <w:numPr>
          <w:ilvl w:val="0"/>
          <w:numId w:val="21"/>
        </w:numPr>
        <w:tabs>
          <w:tab w:val="left" w:pos="284"/>
        </w:tabs>
        <w:suppressAutoHyphens/>
        <w:autoSpaceDE w:val="0"/>
        <w:autoSpaceDN w:val="0"/>
        <w:adjustRightInd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Водночас учні </w:t>
      </w:r>
      <w:r w:rsidRPr="00FE3022">
        <w:rPr>
          <w:rFonts w:ascii="Times New Roman" w:eastAsia="Times New Roman" w:hAnsi="Times New Roman"/>
          <w:sz w:val="24"/>
          <w:szCs w:val="24"/>
          <w:shd w:val="clear" w:color="auto" w:fill="FFFFFF"/>
        </w:rPr>
        <w:t>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w:t>
      </w:r>
      <w:r w:rsidRPr="00FE3022">
        <w:rPr>
          <w:rFonts w:ascii="Times New Roman" w:eastAsia="Times New Roman" w:hAnsi="Times New Roman"/>
          <w:sz w:val="24"/>
          <w:szCs w:val="24"/>
        </w:rPr>
        <w:t xml:space="preserve"> </w:t>
      </w:r>
    </w:p>
    <w:p w:rsidR="009A6536" w:rsidRPr="00FE3022" w:rsidRDefault="009A6536" w:rsidP="00466802">
      <w:pPr>
        <w:widowControl w:val="0"/>
        <w:numPr>
          <w:ilvl w:val="0"/>
          <w:numId w:val="21"/>
        </w:numPr>
        <w:tabs>
          <w:tab w:val="left" w:pos="284"/>
        </w:tabs>
        <w:suppressAutoHyphens/>
        <w:autoSpaceDE w:val="0"/>
        <w:autoSpaceDN w:val="0"/>
        <w:adjustRightInd w:val="0"/>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У процесі навчальної роботи з різними величинами виокремлюється також і </w:t>
      </w:r>
      <w:r w:rsidRPr="00FE3022">
        <w:rPr>
          <w:rFonts w:ascii="Times New Roman" w:eastAsia="Times New Roman" w:hAnsi="Times New Roman"/>
          <w:i/>
          <w:sz w:val="24"/>
          <w:szCs w:val="24"/>
        </w:rPr>
        <w:t>робота з геометричним матеріалом,</w:t>
      </w:r>
      <w:r w:rsidRPr="00FE3022">
        <w:rPr>
          <w:rFonts w:ascii="Times New Roman" w:eastAsia="Times New Roman" w:hAnsi="Times New Roman"/>
          <w:sz w:val="24"/>
          <w:szCs w:val="24"/>
        </w:rPr>
        <w:t xml:space="preserve"> 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w:t>
      </w:r>
      <w:r w:rsidRPr="00FE3022">
        <w:rPr>
          <w:rFonts w:ascii="Times New Roman" w:eastAsia="SimSun" w:hAnsi="Times New Roman"/>
          <w:kern w:val="2"/>
          <w:sz w:val="24"/>
          <w:szCs w:val="24"/>
          <w:lang w:eastAsia="hi-IN" w:bidi="hi-IN"/>
        </w:rPr>
        <w:t>виконання простих завдань, описаних у математичних текстах, зокрема й сюжетних задачах геометричного змісту</w:t>
      </w:r>
      <w:r w:rsidRPr="00FE3022">
        <w:rPr>
          <w:rFonts w:ascii="Times New Roman" w:eastAsia="Times New Roman" w:hAnsi="Times New Roman"/>
          <w:sz w:val="24"/>
          <w:szCs w:val="24"/>
        </w:rPr>
        <w:t xml:space="preserve"> (змістова лінія </w:t>
      </w:r>
      <w:r w:rsidRPr="00FE3022">
        <w:rPr>
          <w:rFonts w:ascii="Times New Roman" w:eastAsia="Times New Roman" w:hAnsi="Times New Roman"/>
          <w:b/>
          <w:i/>
          <w:sz w:val="24"/>
          <w:szCs w:val="24"/>
        </w:rPr>
        <w:t>«Просторові відношення. Геометричні фігури»</w:t>
      </w:r>
      <w:r w:rsidRPr="00FE3022">
        <w:rPr>
          <w:rFonts w:ascii="Times New Roman" w:eastAsia="Times New Roman" w:hAnsi="Times New Roman"/>
          <w:sz w:val="24"/>
          <w:szCs w:val="24"/>
        </w:rPr>
        <w:t xml:space="preserve">). </w:t>
      </w:r>
    </w:p>
    <w:p w:rsidR="009A6536" w:rsidRPr="00FE3022" w:rsidRDefault="009A6536" w:rsidP="00466802">
      <w:pPr>
        <w:numPr>
          <w:ilvl w:val="0"/>
          <w:numId w:val="21"/>
        </w:num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У межах змістової лінії </w:t>
      </w:r>
      <w:r w:rsidRPr="00FE3022">
        <w:rPr>
          <w:rFonts w:ascii="Times New Roman" w:eastAsia="Times New Roman" w:hAnsi="Times New Roman"/>
          <w:b/>
          <w:sz w:val="24"/>
          <w:szCs w:val="24"/>
        </w:rPr>
        <w:t>«</w:t>
      </w:r>
      <w:r w:rsidRPr="00FE3022">
        <w:rPr>
          <w:rFonts w:ascii="Times New Roman" w:eastAsia="Times New Roman" w:hAnsi="Times New Roman"/>
          <w:b/>
          <w:i/>
          <w:sz w:val="24"/>
          <w:szCs w:val="24"/>
        </w:rPr>
        <w:t>Робота з даними</w:t>
      </w:r>
      <w:r w:rsidRPr="00FE3022">
        <w:rPr>
          <w:rFonts w:ascii="Times New Roman" w:eastAsia="Times New Roman" w:hAnsi="Times New Roman"/>
          <w:b/>
          <w:sz w:val="24"/>
          <w:szCs w:val="24"/>
        </w:rPr>
        <w:t>»</w:t>
      </w:r>
      <w:r w:rsidRPr="00FE3022">
        <w:rPr>
          <w:rFonts w:ascii="Times New Roman" w:eastAsia="Times New Roman" w:hAnsi="Times New Roman"/>
          <w:sz w:val="24"/>
          <w:szCs w:val="24"/>
        </w:rPr>
        <w:t xml:space="preserve"> формуються початкові вміння для опрацювання даних (визначення, впорядкування, аналіз та фіксація), поданих в умові задачі чи зібраних за допомогою опитувальника тощо). </w:t>
      </w:r>
    </w:p>
    <w:p w:rsidR="009A6536" w:rsidRPr="00FE3022" w:rsidRDefault="009A6536" w:rsidP="00466802">
      <w:pPr>
        <w:numPr>
          <w:ilvl w:val="0"/>
          <w:numId w:val="21"/>
        </w:num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У рамках усіх змістових ліній здійснюється формування в учнів початкових умінь із математичного моделювання,</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зокрема під час передбачення ймовірного результату, дослідження реальних об’єктів та процесів, розв’язування навчально-пізнавальних і практико зорієнтованих задач тощо</w:t>
      </w:r>
      <w:r w:rsidRPr="00FE3022">
        <w:rPr>
          <w:rFonts w:ascii="Times New Roman" w:eastAsia="Times New Roman" w:hAnsi="Times New Roman"/>
          <w:sz w:val="24"/>
          <w:szCs w:val="24"/>
          <w:lang w:eastAsia="ru-RU"/>
        </w:rPr>
        <w:t xml:space="preserve">. </w:t>
      </w:r>
    </w:p>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 xml:space="preserve"> </w:t>
      </w:r>
    </w:p>
    <w:p w:rsidR="009A6536" w:rsidRPr="00FE3022" w:rsidRDefault="009A6536" w:rsidP="00466802">
      <w:pPr>
        <w:spacing w:after="0" w:line="240" w:lineRule="auto"/>
        <w:jc w:val="center"/>
        <w:rPr>
          <w:rFonts w:ascii="Times New Roman" w:eastAsia="Times New Roman" w:hAnsi="Times New Roman"/>
          <w:b/>
          <w:sz w:val="24"/>
          <w:szCs w:val="24"/>
        </w:rPr>
      </w:pPr>
      <w:r w:rsidRPr="00FE3022">
        <w:rPr>
          <w:rFonts w:ascii="Times New Roman" w:eastAsia="Times New Roman" w:hAnsi="Times New Roman"/>
          <w:b/>
          <w:sz w:val="24"/>
          <w:szCs w:val="24"/>
        </w:rPr>
        <w:t>Результати навчання і пропонований зміст</w:t>
      </w:r>
    </w:p>
    <w:p w:rsidR="009A6536" w:rsidRPr="00FE3022" w:rsidRDefault="009A6536" w:rsidP="00466802">
      <w:pPr>
        <w:tabs>
          <w:tab w:val="left" w:pos="5862"/>
        </w:tabs>
        <w:spacing w:after="0" w:line="240" w:lineRule="auto"/>
        <w:jc w:val="center"/>
        <w:rPr>
          <w:rFonts w:ascii="Times New Roman" w:eastAsia="Times New Roman" w:hAnsi="Times New Roman"/>
          <w:b/>
          <w:sz w:val="24"/>
          <w:szCs w:val="24"/>
          <w:lang w:val="ru-RU"/>
        </w:rPr>
      </w:pPr>
      <w:r w:rsidRPr="00FE3022">
        <w:rPr>
          <w:rFonts w:ascii="Times New Roman" w:eastAsia="Times New Roman" w:hAnsi="Times New Roman"/>
          <w:b/>
          <w:sz w:val="24"/>
          <w:szCs w:val="24"/>
        </w:rPr>
        <w:t>3–4-й класи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42"/>
        <w:gridCol w:w="8"/>
        <w:gridCol w:w="6480"/>
      </w:tblGrid>
      <w:tr w:rsidR="009A6536" w:rsidRPr="00FE3022" w:rsidTr="007521A4">
        <w:tc>
          <w:tcPr>
            <w:tcW w:w="2943" w:type="dxa"/>
          </w:tcPr>
          <w:p w:rsidR="009A6536" w:rsidRPr="00FE3022" w:rsidRDefault="009A6536" w:rsidP="00466802">
            <w:pPr>
              <w:widowControl w:val="0"/>
              <w:spacing w:after="0" w:line="240" w:lineRule="auto"/>
              <w:jc w:val="center"/>
              <w:rPr>
                <w:rFonts w:ascii="Times New Roman" w:hAnsi="Times New Roman"/>
                <w:b/>
                <w:noProof/>
                <w:sz w:val="24"/>
                <w:szCs w:val="24"/>
                <w:lang w:eastAsia="ru-RU"/>
              </w:rPr>
            </w:pPr>
            <w:r w:rsidRPr="00FE3022">
              <w:rPr>
                <w:rFonts w:ascii="Times New Roman" w:hAnsi="Times New Roman"/>
                <w:b/>
                <w:noProof/>
                <w:sz w:val="24"/>
                <w:szCs w:val="24"/>
                <w:lang w:eastAsia="ru-RU"/>
              </w:rPr>
              <w:t>Обов’язкові результати навчання</w:t>
            </w:r>
          </w:p>
        </w:tc>
        <w:tc>
          <w:tcPr>
            <w:tcW w:w="6628" w:type="dxa"/>
            <w:gridSpan w:val="3"/>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noProof/>
                <w:sz w:val="24"/>
                <w:szCs w:val="24"/>
              </w:rPr>
              <mc:AlternateContent>
                <mc:Choice Requires="wps">
                  <w:drawing>
                    <wp:anchor distT="28455" distB="28755" distL="129419" distR="129779" simplePos="0" relativeHeight="251659264" behindDoc="0" locked="0" layoutInCell="1" allowOverlap="1" wp14:anchorId="1A5FD2F8" wp14:editId="692D4444">
                      <wp:simplePos x="0" y="0"/>
                      <wp:positionH relativeFrom="column">
                        <wp:posOffset>1005840</wp:posOffset>
                      </wp:positionH>
                      <wp:positionV relativeFrom="paragraph">
                        <wp:posOffset>290195</wp:posOffset>
                      </wp:positionV>
                      <wp:extent cx="0" cy="33655"/>
                      <wp:effectExtent l="1905" t="0" r="0" b="0"/>
                      <wp:wrapNone/>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3365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6A25FAA4" id="Прямоугольник 1" o:spid="_x0000_s1026" style="position:absolute;margin-left:79.2pt;margin-top:22.85pt;width:0;height:2.65pt;z-index:251659264;visibility:visible;mso-wrap-style:square;mso-width-percent:0;mso-height-percent:0;mso-wrap-distance-left:3.59497mm;mso-wrap-distance-top:.79042mm;mso-wrap-distance-right:3.60497mm;mso-wrap-distance-bottom:.7987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" filled="f" stroked="f">
                      <o:lock v:ext="edit" aspectratio="t"/>
                    </v:rect>
                  </w:pict>
                </mc:Fallback>
              </mc:AlternateContent>
            </w:r>
            <w:r w:rsidRPr="00FE3022">
              <w:rPr>
                <w:rFonts w:ascii="Times New Roman" w:hAnsi="Times New Roman"/>
                <w:b/>
                <w:sz w:val="24"/>
                <w:szCs w:val="24"/>
              </w:rPr>
              <w:t>Очікувані результати навчання</w:t>
            </w:r>
          </w:p>
        </w:tc>
      </w:tr>
      <w:tr w:rsidR="009A6536" w:rsidRPr="00FE3022" w:rsidTr="007521A4">
        <w:tc>
          <w:tcPr>
            <w:tcW w:w="2943" w:type="dxa"/>
          </w:tcPr>
          <w:p w:rsidR="009A6536" w:rsidRPr="00FE3022" w:rsidRDefault="009A6536" w:rsidP="00466802">
            <w:pPr>
              <w:widowControl w:val="0"/>
              <w:spacing w:after="0" w:line="240" w:lineRule="auto"/>
              <w:jc w:val="center"/>
              <w:rPr>
                <w:rFonts w:ascii="Times New Roman" w:hAnsi="Times New Roman"/>
                <w:b/>
                <w:noProof/>
                <w:sz w:val="24"/>
                <w:szCs w:val="24"/>
                <w:lang w:eastAsia="ru-RU"/>
              </w:rPr>
            </w:pPr>
            <w:r w:rsidRPr="00FE3022">
              <w:rPr>
                <w:rFonts w:ascii="Times New Roman" w:hAnsi="Times New Roman"/>
                <w:b/>
                <w:noProof/>
                <w:sz w:val="24"/>
                <w:szCs w:val="24"/>
                <w:lang w:eastAsia="ru-RU"/>
              </w:rPr>
              <w:t>1</w:t>
            </w:r>
          </w:p>
        </w:tc>
        <w:tc>
          <w:tcPr>
            <w:tcW w:w="6628" w:type="dxa"/>
            <w:gridSpan w:val="3"/>
          </w:tcPr>
          <w:p w:rsidR="009A6536" w:rsidRPr="00FE3022" w:rsidRDefault="009A6536" w:rsidP="00466802">
            <w:pPr>
              <w:widowControl w:val="0"/>
              <w:spacing w:after="0" w:line="240" w:lineRule="auto"/>
              <w:jc w:val="center"/>
              <w:rPr>
                <w:rFonts w:ascii="Times New Roman" w:hAnsi="Times New Roman"/>
                <w:noProof/>
                <w:sz w:val="24"/>
                <w:szCs w:val="24"/>
                <w:lang w:eastAsia="ja-JP"/>
              </w:rPr>
            </w:pPr>
            <w:r w:rsidRPr="00FE3022">
              <w:rPr>
                <w:rFonts w:ascii="Times New Roman" w:hAnsi="Times New Roman"/>
                <w:noProof/>
                <w:sz w:val="24"/>
                <w:szCs w:val="24"/>
                <w:lang w:eastAsia="ja-JP"/>
              </w:rPr>
              <w:t>2</w:t>
            </w:r>
          </w:p>
        </w:tc>
      </w:tr>
      <w:tr w:rsidR="009A6536" w:rsidRPr="00FE3022" w:rsidTr="007521A4">
        <w:tc>
          <w:tcPr>
            <w:tcW w:w="9571" w:type="dxa"/>
            <w:gridSpan w:val="4"/>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1. Змістова лінія «Лічба»</w:t>
            </w:r>
          </w:p>
        </w:tc>
      </w:tr>
      <w:tr w:rsidR="009A6536" w:rsidRPr="00FE3022" w:rsidTr="007521A4">
        <w:trPr>
          <w:trHeight w:val="1359"/>
        </w:trPr>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Розпізнає серед життєвих ситуацій ті, що стосуються кількісних відношень/ форм об’єктів навколишнього світу</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tabs>
                <w:tab w:val="left" w:pos="34"/>
              </w:tabs>
              <w:spacing w:after="0" w:line="240" w:lineRule="auto"/>
              <w:rPr>
                <w:rFonts w:ascii="Times New Roman" w:hAnsi="Times New Roman"/>
                <w:sz w:val="24"/>
                <w:szCs w:val="24"/>
              </w:rPr>
            </w:pPr>
            <w:r w:rsidRPr="00FE3022">
              <w:rPr>
                <w:rFonts w:ascii="Times New Roman" w:hAnsi="Times New Roman"/>
                <w:i/>
                <w:sz w:val="24"/>
                <w:szCs w:val="24"/>
              </w:rPr>
              <w:t>- відтворює</w:t>
            </w:r>
            <w:r w:rsidRPr="00FE3022">
              <w:rPr>
                <w:rFonts w:ascii="Times New Roman" w:hAnsi="Times New Roman"/>
                <w:sz w:val="24"/>
                <w:szCs w:val="24"/>
              </w:rPr>
              <w:t xml:space="preserve"> в різних видах діяльності ймовірні та фактичні результати лічби об’єктів, що їх оточують </w:t>
            </w:r>
            <w:r w:rsidRPr="00FE3022">
              <w:rPr>
                <w:rFonts w:ascii="Times New Roman" w:hAnsi="Times New Roman"/>
                <w:color w:val="4F81BD"/>
                <w:sz w:val="24"/>
                <w:szCs w:val="24"/>
              </w:rPr>
              <w:t>[4 МАО 1-1.1-1]</w:t>
            </w:r>
            <w:r w:rsidRPr="00FE3022">
              <w:rPr>
                <w:rFonts w:ascii="Times New Roman" w:hAnsi="Times New Roman"/>
                <w:sz w:val="24"/>
                <w:szCs w:val="24"/>
              </w:rPr>
              <w:t>;</w:t>
            </w:r>
          </w:p>
          <w:p w:rsidR="009A6536" w:rsidRPr="00FE3022" w:rsidRDefault="009A6536" w:rsidP="00466802">
            <w:pPr>
              <w:widowControl w:val="0"/>
              <w:tabs>
                <w:tab w:val="left" w:pos="34"/>
              </w:tabs>
              <w:spacing w:after="0" w:line="240" w:lineRule="auto"/>
              <w:rPr>
                <w:rFonts w:ascii="Times New Roman" w:hAnsi="Times New Roman"/>
                <w:sz w:val="24"/>
                <w:szCs w:val="24"/>
              </w:rPr>
            </w:pPr>
            <w:r w:rsidRPr="00FE3022">
              <w:rPr>
                <w:rFonts w:ascii="Times New Roman" w:hAnsi="Times New Roman"/>
                <w:i/>
                <w:sz w:val="24"/>
                <w:szCs w:val="24"/>
              </w:rPr>
              <w:t>- уживає</w:t>
            </w:r>
            <w:r w:rsidRPr="00FE3022">
              <w:rPr>
                <w:rFonts w:ascii="Times New Roman" w:hAnsi="Times New Roman"/>
                <w:sz w:val="24"/>
                <w:szCs w:val="24"/>
              </w:rPr>
              <w:t xml:space="preserve"> в мовленні кількісні та порядкові числівники </w:t>
            </w:r>
            <w:r w:rsidRPr="00FE3022">
              <w:rPr>
                <w:rFonts w:ascii="Times New Roman" w:hAnsi="Times New Roman"/>
                <w:color w:val="4F81BD"/>
                <w:sz w:val="24"/>
                <w:szCs w:val="24"/>
              </w:rPr>
              <w:t>[4 МАО 1-1.1-2]</w:t>
            </w:r>
          </w:p>
        </w:tc>
      </w:tr>
      <w:tr w:rsidR="009A6536" w:rsidRPr="00FE3022" w:rsidTr="007521A4">
        <w:trPr>
          <w:trHeight w:val="1850"/>
        </w:trPr>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lang w:val="ru-RU"/>
              </w:rPr>
              <w:t>Встановлює кількість об’єктів; позначає результат лічби числом; порівнює числа в межах мільйона та упорядковує</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лічить</w:t>
            </w:r>
            <w:r w:rsidRPr="00FE3022">
              <w:rPr>
                <w:rFonts w:ascii="Times New Roman" w:hAnsi="Times New Roman"/>
                <w:sz w:val="24"/>
                <w:szCs w:val="24"/>
              </w:rPr>
              <w:t xml:space="preserve"> у межах мільйона в прямому і зворотному порядку </w:t>
            </w:r>
            <w:r w:rsidRPr="00FE3022">
              <w:rPr>
                <w:rFonts w:ascii="Times New Roman" w:hAnsi="Times New Roman"/>
                <w:color w:val="4F81BD"/>
                <w:sz w:val="24"/>
                <w:szCs w:val="24"/>
              </w:rPr>
              <w:t>[4 МАО 1-4.2-1]</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лічить</w:t>
            </w:r>
            <w:r w:rsidRPr="00FE3022">
              <w:rPr>
                <w:rFonts w:ascii="Times New Roman" w:hAnsi="Times New Roman"/>
                <w:sz w:val="24"/>
                <w:szCs w:val="24"/>
              </w:rPr>
              <w:t xml:space="preserve"> у межах мільйона від будь-якого числа до вказаного </w:t>
            </w:r>
            <w:r w:rsidRPr="00FE3022">
              <w:rPr>
                <w:rFonts w:ascii="Times New Roman" w:hAnsi="Times New Roman"/>
                <w:color w:val="4F81BD"/>
                <w:sz w:val="24"/>
                <w:szCs w:val="24"/>
              </w:rPr>
              <w:t>[4 МАО 1-4.2-2]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i/>
                <w:sz w:val="24"/>
                <w:szCs w:val="24"/>
              </w:rPr>
              <w:t>- лічить</w:t>
            </w:r>
            <w:r w:rsidRPr="00FE3022">
              <w:rPr>
                <w:rFonts w:ascii="Times New Roman" w:hAnsi="Times New Roman"/>
                <w:sz w:val="24"/>
                <w:szCs w:val="24"/>
              </w:rPr>
              <w:t xml:space="preserve"> тисячами, десятками тисяч, сотнями тисяч у межах мільйона </w:t>
            </w:r>
            <w:r w:rsidRPr="00FE3022">
              <w:rPr>
                <w:rFonts w:ascii="Times New Roman" w:hAnsi="Times New Roman"/>
                <w:color w:val="4F81BD"/>
                <w:sz w:val="24"/>
                <w:szCs w:val="24"/>
              </w:rPr>
              <w:t>[4 МАО 1-4.2-3]</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1390"/>
        </w:trPr>
        <w:tc>
          <w:tcPr>
            <w:tcW w:w="2943" w:type="dxa"/>
          </w:tcPr>
          <w:p w:rsidR="009A6536" w:rsidRPr="00FE3022" w:rsidRDefault="009A6536" w:rsidP="00466802">
            <w:pPr>
              <w:widowControl w:val="0"/>
              <w:suppressAutoHyphens/>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sz w:val="24"/>
                <w:szCs w:val="24"/>
              </w:rPr>
              <w:t xml:space="preserve">Визначає істотні, </w:t>
            </w:r>
            <w:r w:rsidRPr="00FE3022">
              <w:rPr>
                <w:rFonts w:ascii="Times New Roman" w:eastAsia="SimSun" w:hAnsi="Times New Roman"/>
                <w:sz w:val="24"/>
                <w:szCs w:val="24"/>
              </w:rPr>
              <w:br/>
              <w:t>спільні і відмінні ознаки математичних об’єктів; порівнює, узагальнює і класифікує об’єкти за суттєвою ознакою</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 упорядковує </w:t>
            </w:r>
            <w:r w:rsidRPr="00FE3022">
              <w:rPr>
                <w:rFonts w:ascii="Times New Roman" w:hAnsi="Times New Roman"/>
                <w:sz w:val="24"/>
                <w:szCs w:val="24"/>
              </w:rPr>
              <w:t xml:space="preserve">та </w:t>
            </w:r>
            <w:r w:rsidRPr="00FE3022">
              <w:rPr>
                <w:rFonts w:ascii="Times New Roman" w:hAnsi="Times New Roman"/>
                <w:i/>
                <w:sz w:val="24"/>
                <w:szCs w:val="24"/>
              </w:rPr>
              <w:t>узагальнює</w:t>
            </w:r>
            <w:r w:rsidRPr="00FE3022">
              <w:rPr>
                <w:rFonts w:ascii="Times New Roman" w:hAnsi="Times New Roman"/>
                <w:sz w:val="24"/>
                <w:szCs w:val="24"/>
              </w:rPr>
              <w:t xml:space="preserve"> об’єкти навколишнього світу за однією або декількома ознаками</w:t>
            </w:r>
            <w:r w:rsidRPr="00FE3022">
              <w:rPr>
                <w:rFonts w:ascii="Times New Roman" w:hAnsi="Times New Roman"/>
                <w:i/>
                <w:sz w:val="24"/>
                <w:szCs w:val="24"/>
              </w:rPr>
              <w:t xml:space="preserve"> </w:t>
            </w:r>
            <w:r w:rsidRPr="00FE3022">
              <w:rPr>
                <w:rFonts w:ascii="Times New Roman" w:hAnsi="Times New Roman"/>
                <w:color w:val="4F81BD"/>
                <w:sz w:val="24"/>
                <w:szCs w:val="24"/>
              </w:rPr>
              <w:t>[4 МАО 1-4.1-1]</w:t>
            </w:r>
            <w:r w:rsidRPr="00FE3022">
              <w:rPr>
                <w:rFonts w:ascii="Times New Roman" w:hAnsi="Times New Roman"/>
                <w:sz w:val="24"/>
                <w:szCs w:val="24"/>
              </w:rPr>
              <w:t>;</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i/>
                <w:sz w:val="24"/>
                <w:szCs w:val="24"/>
              </w:rPr>
              <w:t xml:space="preserve">- порівнює та класифікує </w:t>
            </w:r>
            <w:r w:rsidRPr="00FE3022">
              <w:rPr>
                <w:rFonts w:ascii="Times New Roman" w:hAnsi="Times New Roman"/>
                <w:sz w:val="24"/>
                <w:szCs w:val="24"/>
              </w:rPr>
              <w:t xml:space="preserve">об’єкти навколишнього світу за однією або декількома ознаками </w:t>
            </w:r>
            <w:r w:rsidRPr="00FE3022">
              <w:rPr>
                <w:rFonts w:ascii="Times New Roman" w:hAnsi="Times New Roman"/>
                <w:color w:val="4F81BD"/>
                <w:sz w:val="24"/>
                <w:szCs w:val="24"/>
              </w:rPr>
              <w:t>[4 МАО 1-4.1-2]</w:t>
            </w:r>
            <w:r w:rsidRPr="00FE3022">
              <w:rPr>
                <w:rFonts w:ascii="Times New Roman" w:hAnsi="Times New Roman"/>
                <w:sz w:val="24"/>
                <w:szCs w:val="24"/>
              </w:rPr>
              <w:t>;</w:t>
            </w:r>
            <w:r w:rsidRPr="00FE3022">
              <w:rPr>
                <w:rFonts w:ascii="Times New Roman" w:hAnsi="Times New Roman"/>
                <w:i/>
                <w:sz w:val="24"/>
                <w:szCs w:val="24"/>
              </w:rPr>
              <w:t xml:space="preserve">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eastAsia="SimSun" w:hAnsi="Times New Roman"/>
                <w:i/>
                <w:kern w:val="2"/>
                <w:sz w:val="24"/>
                <w:szCs w:val="24"/>
                <w:lang w:eastAsia="hi-IN" w:bidi="hi-IN"/>
              </w:rPr>
              <w:t>- визначає</w:t>
            </w:r>
            <w:r w:rsidRPr="00FE3022">
              <w:rPr>
                <w:rFonts w:ascii="Times New Roman" w:eastAsia="SimSun" w:hAnsi="Times New Roman"/>
                <w:kern w:val="2"/>
                <w:sz w:val="24"/>
                <w:szCs w:val="24"/>
                <w:lang w:eastAsia="hi-IN" w:bidi="hi-IN"/>
              </w:rPr>
              <w:t xml:space="preserve"> істотні, спільні і відмінні ознаки об’єктів </w:t>
            </w:r>
            <w:r w:rsidRPr="00FE3022">
              <w:rPr>
                <w:rFonts w:ascii="Times New Roman" w:hAnsi="Times New Roman"/>
                <w:color w:val="4F81BD"/>
                <w:sz w:val="24"/>
                <w:szCs w:val="24"/>
              </w:rPr>
              <w:t>[4 МАО 1-4.1-3]</w:t>
            </w:r>
            <w:r w:rsidRPr="00FE3022">
              <w:rPr>
                <w:rFonts w:ascii="Times New Roman" w:hAnsi="Times New Roman"/>
                <w:sz w:val="24"/>
                <w:szCs w:val="24"/>
              </w:rPr>
              <w:t>;</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i/>
                <w:sz w:val="24"/>
                <w:szCs w:val="24"/>
              </w:rPr>
              <w:t>- продовжує</w:t>
            </w:r>
            <w:r w:rsidRPr="00FE3022">
              <w:rPr>
                <w:rFonts w:ascii="Times New Roman" w:hAnsi="Times New Roman"/>
                <w:sz w:val="24"/>
                <w:szCs w:val="24"/>
              </w:rPr>
              <w:t xml:space="preserve"> послідовності та знаходить пропущені члени </w:t>
            </w:r>
            <w:r w:rsidRPr="00FE3022">
              <w:rPr>
                <w:rFonts w:ascii="Times New Roman" w:hAnsi="Times New Roman"/>
                <w:color w:val="4F81BD"/>
                <w:sz w:val="24"/>
                <w:szCs w:val="24"/>
              </w:rPr>
              <w:t>[4 МАО 1-4, 1-4]</w:t>
            </w:r>
            <w:r w:rsidRPr="00FE3022">
              <w:rPr>
                <w:rFonts w:ascii="Times New Roman" w:hAnsi="Times New Roman"/>
                <w:sz w:val="24"/>
                <w:szCs w:val="24"/>
              </w:rPr>
              <w:t>;</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i/>
                <w:sz w:val="24"/>
                <w:szCs w:val="24"/>
              </w:rPr>
              <w:lastRenderedPageBreak/>
              <w:t>- описує</w:t>
            </w:r>
            <w:r w:rsidRPr="00FE3022">
              <w:rPr>
                <w:rFonts w:ascii="Times New Roman" w:hAnsi="Times New Roman"/>
                <w:sz w:val="24"/>
                <w:szCs w:val="24"/>
              </w:rPr>
              <w:t xml:space="preserve"> зв</w:t>
            </w:r>
            <w:r w:rsidRPr="00FE3022">
              <w:rPr>
                <w:rFonts w:ascii="Times New Roman" w:hAnsi="Times New Roman"/>
                <w:sz w:val="24"/>
                <w:szCs w:val="24"/>
                <w:lang w:val="ru-RU"/>
              </w:rPr>
              <w:t>’</w:t>
            </w:r>
            <w:r w:rsidRPr="00FE3022">
              <w:rPr>
                <w:rFonts w:ascii="Times New Roman" w:hAnsi="Times New Roman"/>
                <w:sz w:val="24"/>
                <w:szCs w:val="24"/>
              </w:rPr>
              <w:t xml:space="preserve">язок між сусідніми членами послідовності або між членом та його номером </w:t>
            </w:r>
            <w:r w:rsidRPr="00FE3022">
              <w:rPr>
                <w:rFonts w:ascii="Times New Roman" w:hAnsi="Times New Roman"/>
                <w:color w:val="4F81BD"/>
                <w:sz w:val="24"/>
                <w:szCs w:val="24"/>
              </w:rPr>
              <w:t>[4 МАО 1-4.1-5]</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416"/>
        </w:trPr>
        <w:tc>
          <w:tcPr>
            <w:tcW w:w="9571" w:type="dxa"/>
            <w:gridSpan w:val="4"/>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lastRenderedPageBreak/>
              <w:t>Пропонований зміст</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Лічильні одиниці – тисяча, десять тисяч, сто тисяч. Лічба тисячами, десятками тисяч, сотнями тисяч у межах мільйона. </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Лічба в прямому та зворотному порядку в межах мільйона, лічба в межах числового проміжку (від будь-якого числа до вказаного) в прямому та зворотному порядку.</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Істотні, спільні та відмінні ознаки об’єктів. </w:t>
            </w: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Порівняння, упорядкування, узагальнення та класифікація об’єктів за суттєвою ознакою.</w:t>
            </w: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Відтворення та зіставлення ймовірних та фактичних результатів лічби.</w:t>
            </w:r>
          </w:p>
          <w:p w:rsidR="009A6536" w:rsidRPr="00FE3022" w:rsidRDefault="009A6536" w:rsidP="00466802">
            <w:pPr>
              <w:widowControl w:val="0"/>
              <w:spacing w:after="0" w:line="240" w:lineRule="auto"/>
              <w:jc w:val="both"/>
              <w:rPr>
                <w:rFonts w:ascii="Times New Roman" w:hAnsi="Times New Roman"/>
                <w:sz w:val="24"/>
                <w:szCs w:val="24"/>
              </w:rPr>
            </w:pPr>
          </w:p>
        </w:tc>
      </w:tr>
      <w:tr w:rsidR="009A6536" w:rsidRPr="00FE3022" w:rsidTr="007521A4">
        <w:tc>
          <w:tcPr>
            <w:tcW w:w="9571" w:type="dxa"/>
            <w:gridSpan w:val="4"/>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2. Змістова лінія «Числа. Дії з числами»</w:t>
            </w:r>
          </w:p>
        </w:tc>
      </w:tr>
      <w:tr w:rsidR="009A6536" w:rsidRPr="00FE3022" w:rsidTr="007521A4">
        <w:tc>
          <w:tcPr>
            <w:tcW w:w="2943"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628" w:type="dxa"/>
            <w:gridSpan w:val="3"/>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rPr>
          <w:trHeight w:val="6633"/>
        </w:trPr>
        <w:tc>
          <w:tcPr>
            <w:tcW w:w="2943"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SimSun" w:hAnsi="Times New Roman"/>
                <w:sz w:val="24"/>
                <w:szCs w:val="24"/>
                <w:lang w:val="ru-RU"/>
              </w:rPr>
              <w:t>Встановлює кількість об’єктів; позначає результат лічби числом; порівнює числа в межах мільйона та упорядковує</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SimSun" w:hAnsi="Times New Roman"/>
                <w:kern w:val="2"/>
                <w:sz w:val="24"/>
                <w:szCs w:val="24"/>
                <w:lang w:eastAsia="hi-IN" w:bidi="hi-IN"/>
              </w:rPr>
              <w:t xml:space="preserve"> </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читає і записує</w:t>
            </w:r>
            <w:r w:rsidRPr="00FE3022">
              <w:rPr>
                <w:rFonts w:ascii="Times New Roman" w:hAnsi="Times New Roman"/>
                <w:sz w:val="24"/>
                <w:szCs w:val="24"/>
              </w:rPr>
              <w:t xml:space="preserve"> багатоцифрові числа в межах мільйона </w:t>
            </w:r>
            <w:r w:rsidRPr="00FE3022">
              <w:rPr>
                <w:rFonts w:ascii="Times New Roman" w:hAnsi="Times New Roman"/>
                <w:color w:val="4F81BD"/>
                <w:sz w:val="24"/>
                <w:szCs w:val="24"/>
              </w:rPr>
              <w:t>[4 МАО 2-4.2-1]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утворює</w:t>
            </w:r>
            <w:r w:rsidRPr="00FE3022">
              <w:rPr>
                <w:rFonts w:ascii="Times New Roman" w:hAnsi="Times New Roman"/>
                <w:sz w:val="24"/>
                <w:szCs w:val="24"/>
              </w:rPr>
              <w:t xml:space="preserve"> багатоцифрові числа різними способами </w:t>
            </w:r>
            <w:r w:rsidRPr="00FE3022">
              <w:rPr>
                <w:rFonts w:ascii="Times New Roman" w:hAnsi="Times New Roman"/>
                <w:color w:val="4F81BD"/>
                <w:sz w:val="24"/>
                <w:szCs w:val="24"/>
              </w:rPr>
              <w:t>[4 МАО 2-4.2-2]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класифікує</w:t>
            </w:r>
            <w:r w:rsidRPr="00FE3022">
              <w:rPr>
                <w:rFonts w:ascii="Times New Roman" w:hAnsi="Times New Roman"/>
                <w:sz w:val="24"/>
                <w:szCs w:val="24"/>
              </w:rPr>
              <w:t xml:space="preserve"> багатоцифрові числа за кількістю цифр у їх записі </w:t>
            </w:r>
            <w:r w:rsidRPr="00FE3022">
              <w:rPr>
                <w:rFonts w:ascii="Times New Roman" w:hAnsi="Times New Roman"/>
                <w:color w:val="4F81BD"/>
                <w:sz w:val="24"/>
                <w:szCs w:val="24"/>
              </w:rPr>
              <w:t>[4 МАО 2-4.2-3]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встановлює</w:t>
            </w:r>
            <w:r w:rsidRPr="00FE3022">
              <w:rPr>
                <w:rFonts w:ascii="Times New Roman" w:hAnsi="Times New Roman"/>
                <w:sz w:val="24"/>
                <w:szCs w:val="24"/>
              </w:rPr>
              <w:t xml:space="preserve"> позиційне значення цифри в записі багатоцифрового числа </w:t>
            </w:r>
            <w:r w:rsidRPr="00FE3022">
              <w:rPr>
                <w:rFonts w:ascii="Times New Roman" w:hAnsi="Times New Roman"/>
                <w:color w:val="4F81BD"/>
                <w:sz w:val="24"/>
                <w:szCs w:val="24"/>
              </w:rPr>
              <w:t>[4 МАО 2-4.2-4]</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визначає </w:t>
            </w:r>
            <w:r w:rsidRPr="00FE3022">
              <w:rPr>
                <w:rFonts w:ascii="Times New Roman" w:hAnsi="Times New Roman"/>
                <w:sz w:val="24"/>
                <w:szCs w:val="24"/>
              </w:rPr>
              <w:t xml:space="preserve">загальну кількість одиниць, десятків, сотень, одиниць тисяч, десятків тисяч, сотень тисяч у числі </w:t>
            </w:r>
            <w:r w:rsidRPr="00FE3022">
              <w:rPr>
                <w:rFonts w:ascii="Times New Roman" w:hAnsi="Times New Roman"/>
                <w:color w:val="4F81BD"/>
                <w:sz w:val="24"/>
                <w:szCs w:val="24"/>
              </w:rPr>
              <w:t>[4 МАО 2-4.2-5]</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записує</w:t>
            </w:r>
            <w:r w:rsidRPr="00FE3022">
              <w:rPr>
                <w:rFonts w:ascii="Times New Roman" w:hAnsi="Times New Roman"/>
                <w:sz w:val="24"/>
                <w:szCs w:val="24"/>
              </w:rPr>
              <w:t xml:space="preserve"> багатоцифрові числа у вигляді суми розрядних доданків </w:t>
            </w:r>
            <w:r w:rsidRPr="00FE3022">
              <w:rPr>
                <w:rFonts w:ascii="Times New Roman" w:hAnsi="Times New Roman"/>
                <w:color w:val="4F81BD"/>
                <w:sz w:val="24"/>
                <w:szCs w:val="24"/>
              </w:rPr>
              <w:t>[4 МАО 2-4.2-6]</w:t>
            </w:r>
            <w:r w:rsidRPr="00FE3022">
              <w:rPr>
                <w:rFonts w:ascii="Times New Roman" w:hAnsi="Times New Roman"/>
                <w:sz w:val="24"/>
                <w:szCs w:val="24"/>
              </w:rPr>
              <w:t xml:space="preserve">; </w:t>
            </w:r>
            <w:r w:rsidRPr="00FE3022">
              <w:rPr>
                <w:rFonts w:ascii="Times New Roman" w:hAnsi="Times New Roman"/>
                <w:sz w:val="24"/>
                <w:szCs w:val="24"/>
              </w:rPr>
              <w:br/>
            </w:r>
            <w:r w:rsidRPr="00FE3022">
              <w:rPr>
                <w:rFonts w:ascii="Times New Roman" w:hAnsi="Times New Roman"/>
                <w:i/>
                <w:sz w:val="24"/>
                <w:szCs w:val="24"/>
              </w:rPr>
              <w:t>- порівнює</w:t>
            </w:r>
            <w:r w:rsidRPr="00FE3022">
              <w:rPr>
                <w:rFonts w:ascii="Times New Roman" w:hAnsi="Times New Roman"/>
                <w:sz w:val="24"/>
                <w:szCs w:val="24"/>
              </w:rPr>
              <w:t xml:space="preserve"> багатоцифрові числа різними способами </w:t>
            </w:r>
            <w:r w:rsidRPr="00FE3022">
              <w:rPr>
                <w:rFonts w:ascii="Times New Roman" w:hAnsi="Times New Roman"/>
                <w:color w:val="4F81BD"/>
                <w:sz w:val="24"/>
                <w:szCs w:val="24"/>
              </w:rPr>
              <w:t>[4 МАО 2-4.2-7]</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встановлює</w:t>
            </w:r>
            <w:r w:rsidRPr="00FE3022">
              <w:rPr>
                <w:rFonts w:ascii="Times New Roman" w:hAnsi="Times New Roman"/>
                <w:sz w:val="24"/>
                <w:szCs w:val="24"/>
              </w:rPr>
              <w:t xml:space="preserve"> відношення рівності та нерівності між числовими виразами </w:t>
            </w:r>
            <w:r w:rsidRPr="00FE3022">
              <w:rPr>
                <w:rFonts w:ascii="Times New Roman" w:hAnsi="Times New Roman"/>
                <w:color w:val="4F81BD"/>
                <w:sz w:val="24"/>
                <w:szCs w:val="24"/>
              </w:rPr>
              <w:t>[4 МАО 2-4.2-8]</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читає і записує</w:t>
            </w:r>
            <w:r w:rsidRPr="00FE3022">
              <w:rPr>
                <w:rFonts w:ascii="Times New Roman" w:hAnsi="Times New Roman"/>
                <w:sz w:val="24"/>
                <w:szCs w:val="24"/>
              </w:rPr>
              <w:t xml:space="preserve"> дроби </w:t>
            </w:r>
            <w:r w:rsidRPr="00FE3022">
              <w:rPr>
                <w:rFonts w:ascii="Times New Roman" w:hAnsi="Times New Roman"/>
                <w:color w:val="4F81BD"/>
                <w:sz w:val="24"/>
                <w:szCs w:val="24"/>
              </w:rPr>
              <w:t>[4 МАО 2-4.2-9]</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тлумачить</w:t>
            </w:r>
            <w:r w:rsidRPr="00FE3022">
              <w:rPr>
                <w:rFonts w:ascii="Times New Roman" w:hAnsi="Times New Roman"/>
                <w:sz w:val="24"/>
                <w:szCs w:val="24"/>
              </w:rPr>
              <w:t xml:space="preserve"> дріб як одну або кілька рівних частин цілого,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суть понять «чисельник» і «знаменник» </w:t>
            </w:r>
            <w:r w:rsidRPr="00FE3022">
              <w:rPr>
                <w:rFonts w:ascii="Times New Roman" w:hAnsi="Times New Roman"/>
                <w:color w:val="4F81BD"/>
                <w:sz w:val="24"/>
                <w:szCs w:val="24"/>
              </w:rPr>
              <w:t>[4 МАО 2-4.2-10]</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порівнює</w:t>
            </w:r>
            <w:r w:rsidRPr="00FE3022">
              <w:rPr>
                <w:rFonts w:ascii="Times New Roman" w:hAnsi="Times New Roman"/>
                <w:sz w:val="24"/>
                <w:szCs w:val="24"/>
              </w:rPr>
              <w:t xml:space="preserve"> дроби з однаковими знаменниками </w:t>
            </w:r>
            <w:r w:rsidRPr="00FE3022">
              <w:rPr>
                <w:rFonts w:ascii="Times New Roman" w:hAnsi="Times New Roman"/>
                <w:color w:val="4F81BD"/>
                <w:sz w:val="24"/>
                <w:szCs w:val="24"/>
              </w:rPr>
              <w:t>[4 МАО 2-4.2-11]</w:t>
            </w:r>
            <w:r w:rsidRPr="00FE3022">
              <w:rPr>
                <w:rFonts w:ascii="Times New Roman" w:hAnsi="Times New Roman"/>
                <w:i/>
                <w:sz w:val="24"/>
                <w:szCs w:val="24"/>
              </w:rPr>
              <w:t xml:space="preserve"> </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Обчислює усно й письмово у різних життєвих ситуаціях</w:t>
            </w:r>
          </w:p>
          <w:p w:rsidR="009A6536" w:rsidRPr="00FE3022" w:rsidRDefault="009A6536" w:rsidP="00466802">
            <w:pPr>
              <w:spacing w:after="0" w:line="240" w:lineRule="auto"/>
              <w:rPr>
                <w:rFonts w:ascii="Times New Roman" w:hAnsi="Times New Roman"/>
                <w:sz w:val="24"/>
                <w:szCs w:val="24"/>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i/>
                <w:sz w:val="24"/>
                <w:szCs w:val="24"/>
              </w:rPr>
              <w:t>- виконує</w:t>
            </w:r>
            <w:r w:rsidRPr="00FE3022">
              <w:rPr>
                <w:rFonts w:ascii="Times New Roman" w:hAnsi="Times New Roman"/>
                <w:sz w:val="24"/>
                <w:szCs w:val="24"/>
              </w:rPr>
              <w:t xml:space="preserve"> усно та письмово обчислення в межах мільйона в навчальних і життєвих ситуаціях </w:t>
            </w:r>
            <w:r w:rsidRPr="00FE3022">
              <w:rPr>
                <w:rFonts w:ascii="Times New Roman" w:hAnsi="Times New Roman"/>
                <w:color w:val="4F81BD"/>
                <w:sz w:val="24"/>
                <w:szCs w:val="24"/>
              </w:rPr>
              <w:t>[4 МАО 2-4.3-1]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встановлює </w:t>
            </w:r>
            <w:r w:rsidRPr="00FE3022">
              <w:rPr>
                <w:rFonts w:ascii="Times New Roman" w:hAnsi="Times New Roman"/>
                <w:sz w:val="24"/>
                <w:szCs w:val="24"/>
              </w:rPr>
              <w:t xml:space="preserve">взаємозв’язки між арифметичними діями додавання і віднімання, множення і ділення </w:t>
            </w:r>
            <w:r w:rsidRPr="00FE3022">
              <w:rPr>
                <w:rFonts w:ascii="Times New Roman" w:hAnsi="Times New Roman"/>
                <w:color w:val="4F81BD"/>
                <w:sz w:val="24"/>
                <w:szCs w:val="24"/>
              </w:rPr>
              <w:t>[4 МАО 2-4.3-2]</w:t>
            </w:r>
            <w:r w:rsidRPr="00FE3022">
              <w:rPr>
                <w:rFonts w:ascii="Times New Roman" w:hAnsi="Times New Roman"/>
                <w:sz w:val="24"/>
                <w:szCs w:val="24"/>
              </w:rPr>
              <w:t>;</w:t>
            </w:r>
            <w:r w:rsidRPr="00FE3022">
              <w:rPr>
                <w:rFonts w:ascii="Times New Roman" w:hAnsi="Times New Roman"/>
                <w:i/>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знаходить</w:t>
            </w:r>
            <w:r w:rsidRPr="00FE3022">
              <w:rPr>
                <w:rFonts w:ascii="Times New Roman" w:hAnsi="Times New Roman"/>
                <w:sz w:val="24"/>
                <w:szCs w:val="24"/>
              </w:rPr>
              <w:t xml:space="preserve"> значення числового виразу </w:t>
            </w:r>
            <w:r w:rsidRPr="00FE3022">
              <w:rPr>
                <w:rFonts w:ascii="Times New Roman" w:hAnsi="Times New Roman"/>
                <w:color w:val="4F81BD"/>
                <w:sz w:val="24"/>
                <w:szCs w:val="24"/>
              </w:rPr>
              <w:t>[4 МАО 2-4.3-3]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знаходить</w:t>
            </w:r>
            <w:r w:rsidRPr="00FE3022">
              <w:rPr>
                <w:rFonts w:ascii="Times New Roman" w:hAnsi="Times New Roman"/>
                <w:sz w:val="24"/>
                <w:szCs w:val="24"/>
              </w:rPr>
              <w:t xml:space="preserve"> дріб від числа та число за величиною його дробу </w:t>
            </w:r>
            <w:r w:rsidRPr="00FE3022">
              <w:rPr>
                <w:rFonts w:ascii="Times New Roman" w:hAnsi="Times New Roman"/>
                <w:color w:val="4F81BD"/>
                <w:sz w:val="24"/>
                <w:szCs w:val="24"/>
              </w:rPr>
              <w:t>[4 МАО 2-4.3-4]</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lang w:val="ru-RU"/>
              </w:rPr>
              <w:t xml:space="preserve">Використовує залежність між компонентами і результатом арифметичної дії для розв’язання проблемної ситуації; використовує </w:t>
            </w:r>
            <w:r w:rsidRPr="00FE3022">
              <w:rPr>
                <w:rFonts w:ascii="Times New Roman" w:eastAsia="SimSun" w:hAnsi="Times New Roman"/>
                <w:sz w:val="24"/>
                <w:szCs w:val="24"/>
                <w:lang w:val="ru-RU"/>
              </w:rPr>
              <w:lastRenderedPageBreak/>
              <w:t>буквену символіку для запису математичних тверджень</w:t>
            </w:r>
            <w:r w:rsidRPr="00FE3022" w:rsidDel="00BC5114">
              <w:rPr>
                <w:rFonts w:ascii="Times New Roman" w:eastAsia="SimSun" w:hAnsi="Times New Roman"/>
                <w:kern w:val="2"/>
                <w:sz w:val="24"/>
                <w:szCs w:val="24"/>
                <w:lang w:eastAsia="hi-IN" w:bidi="hi-IN"/>
              </w:rPr>
              <w:t xml:space="preserve"> </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обґрунтовує, </w:t>
            </w:r>
            <w:r w:rsidRPr="00FE3022">
              <w:rPr>
                <w:rFonts w:ascii="Times New Roman" w:hAnsi="Times New Roman"/>
                <w:sz w:val="24"/>
                <w:szCs w:val="24"/>
              </w:rPr>
              <w:t>як зміна одного з компонентів впливає на результат арифметичної дії</w:t>
            </w:r>
            <w:r w:rsidRPr="00FE3022">
              <w:rPr>
                <w:rFonts w:ascii="Times New Roman" w:hAnsi="Times New Roman"/>
                <w:i/>
                <w:sz w:val="24"/>
                <w:szCs w:val="24"/>
              </w:rPr>
              <w:t xml:space="preserve"> </w:t>
            </w:r>
            <w:r w:rsidRPr="00FE3022">
              <w:rPr>
                <w:rFonts w:ascii="Times New Roman" w:hAnsi="Times New Roman"/>
                <w:color w:val="4F81BD"/>
                <w:sz w:val="24"/>
                <w:szCs w:val="24"/>
              </w:rPr>
              <w:t>[4 МАО 2-4.8-1]</w:t>
            </w:r>
            <w:r w:rsidRPr="00FE3022">
              <w:rPr>
                <w:rFonts w:ascii="Times New Roman" w:hAnsi="Times New Roman"/>
                <w:sz w:val="24"/>
                <w:szCs w:val="24"/>
              </w:rPr>
              <w:t>;</w:t>
            </w:r>
            <w:r w:rsidRPr="00FE3022">
              <w:rPr>
                <w:rFonts w:ascii="Times New Roman" w:hAnsi="Times New Roman"/>
                <w:i/>
                <w:sz w:val="24"/>
                <w:szCs w:val="24"/>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читає і записує </w:t>
            </w:r>
            <w:r w:rsidRPr="00FE3022">
              <w:rPr>
                <w:rFonts w:ascii="Times New Roman" w:hAnsi="Times New Roman"/>
                <w:sz w:val="24"/>
                <w:szCs w:val="24"/>
              </w:rPr>
              <w:t xml:space="preserve">математичні твердження, використовуючи буквену символіку </w:t>
            </w:r>
            <w:r w:rsidRPr="00FE3022">
              <w:rPr>
                <w:rFonts w:ascii="Times New Roman" w:hAnsi="Times New Roman"/>
                <w:color w:val="4F81BD"/>
                <w:sz w:val="24"/>
                <w:szCs w:val="24"/>
              </w:rPr>
              <w:t>[4 МАО 2-4.8-2]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 xml:space="preserve">- обчислює </w:t>
            </w:r>
            <w:r w:rsidRPr="00FE3022">
              <w:rPr>
                <w:rFonts w:ascii="Times New Roman" w:hAnsi="Times New Roman"/>
                <w:sz w:val="24"/>
                <w:szCs w:val="24"/>
              </w:rPr>
              <w:t>вирази зі змінною (змінними) при заданому її (їх) числовому значенні</w:t>
            </w:r>
            <w:r w:rsidRPr="00FE3022">
              <w:rPr>
                <w:rFonts w:ascii="Times New Roman" w:hAnsi="Times New Roman"/>
                <w:i/>
                <w:sz w:val="24"/>
                <w:szCs w:val="24"/>
              </w:rPr>
              <w:t xml:space="preserve"> </w:t>
            </w:r>
            <w:r w:rsidRPr="00FE3022">
              <w:rPr>
                <w:rFonts w:ascii="Times New Roman" w:hAnsi="Times New Roman"/>
                <w:color w:val="4F81BD"/>
                <w:sz w:val="24"/>
                <w:szCs w:val="24"/>
              </w:rPr>
              <w:t>[4 МАО 2-4.8-3]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i/>
                <w:sz w:val="24"/>
                <w:szCs w:val="24"/>
              </w:rPr>
              <w:t>- розв’язує</w:t>
            </w:r>
            <w:r w:rsidRPr="00FE3022">
              <w:rPr>
                <w:rFonts w:ascii="Times New Roman" w:hAnsi="Times New Roman"/>
                <w:sz w:val="24"/>
                <w:szCs w:val="24"/>
              </w:rPr>
              <w:t xml:space="preserve"> рівняння з однією змінною, у яких один компонент чи права частина є числовим виразом </w:t>
            </w:r>
            <w:r w:rsidRPr="00FE3022">
              <w:rPr>
                <w:rFonts w:ascii="Times New Roman" w:hAnsi="Times New Roman"/>
                <w:color w:val="4F81BD"/>
                <w:sz w:val="24"/>
                <w:szCs w:val="24"/>
              </w:rPr>
              <w:t>[4 МАО 2-4.8-4]</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i/>
                <w:sz w:val="24"/>
                <w:szCs w:val="24"/>
              </w:rPr>
              <w:t xml:space="preserve">- добирає із запропонованих </w:t>
            </w:r>
            <w:r w:rsidRPr="00FE3022">
              <w:rPr>
                <w:rFonts w:ascii="Times New Roman" w:hAnsi="Times New Roman"/>
                <w:sz w:val="24"/>
                <w:szCs w:val="24"/>
              </w:rPr>
              <w:t xml:space="preserve">таке значення змінної, яке задовольняє нерівність </w:t>
            </w:r>
            <w:r w:rsidRPr="00FE3022">
              <w:rPr>
                <w:rFonts w:ascii="Times New Roman" w:hAnsi="Times New Roman"/>
                <w:color w:val="4F81BD"/>
                <w:sz w:val="24"/>
                <w:szCs w:val="24"/>
              </w:rPr>
              <w:t>[4 МАО 2-4.8-5]</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перевіряє, </w:t>
            </w:r>
            <w:r w:rsidRPr="00FE3022">
              <w:rPr>
                <w:rFonts w:ascii="Times New Roman" w:hAnsi="Times New Roman"/>
                <w:sz w:val="24"/>
                <w:szCs w:val="24"/>
              </w:rPr>
              <w:t xml:space="preserve">чи є дане число розв’язком нерівності з однією змінною </w:t>
            </w:r>
            <w:r w:rsidRPr="00FE3022">
              <w:rPr>
                <w:rFonts w:ascii="Times New Roman" w:hAnsi="Times New Roman"/>
                <w:color w:val="4F81BD"/>
                <w:sz w:val="24"/>
                <w:szCs w:val="24"/>
              </w:rPr>
              <w:t>[4 МАО 2-4.8-6]</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MS Mincho" w:hAnsi="Times New Roman"/>
                <w:sz w:val="24"/>
                <w:szCs w:val="24"/>
                <w:lang w:val="ru-RU"/>
              </w:rPr>
              <w:lastRenderedPageBreak/>
              <w:t xml:space="preserve">Використовує відомі засоби добору необхідних даних для </w:t>
            </w:r>
            <w:r w:rsidRPr="00FE3022">
              <w:rPr>
                <w:rFonts w:ascii="Times New Roman" w:eastAsia="SimSun" w:hAnsi="Times New Roman"/>
                <w:sz w:val="24"/>
                <w:szCs w:val="24"/>
                <w:lang w:val="ru-RU"/>
              </w:rPr>
              <w:t>розв’язання проблемної ситуації</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проблемну ситуацію з огляду на можливість використання відомих засобів добору даних </w:t>
            </w:r>
            <w:r w:rsidRPr="00FE3022">
              <w:rPr>
                <w:rFonts w:ascii="Times New Roman" w:hAnsi="Times New Roman"/>
                <w:color w:val="4F81BD"/>
                <w:sz w:val="24"/>
                <w:szCs w:val="24"/>
              </w:rPr>
              <w:t>[4 МАО 2-3.1-1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добирає </w:t>
            </w:r>
            <w:r w:rsidRPr="00FE3022">
              <w:rPr>
                <w:rFonts w:ascii="Times New Roman" w:hAnsi="Times New Roman"/>
                <w:sz w:val="24"/>
                <w:szCs w:val="24"/>
              </w:rPr>
              <w:t xml:space="preserve">числові дані, необхідні й достатні для розв’язання проблемної ситуації </w:t>
            </w:r>
            <w:r w:rsidRPr="00FE3022">
              <w:rPr>
                <w:rFonts w:ascii="Times New Roman" w:hAnsi="Times New Roman"/>
                <w:color w:val="4F81BD"/>
                <w:sz w:val="24"/>
                <w:szCs w:val="24"/>
              </w:rPr>
              <w:t>[4 МАО 2-3.1-2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eastAsia="SimSun" w:hAnsi="Times New Roman"/>
                <w:sz w:val="24"/>
                <w:szCs w:val="24"/>
                <w:lang w:val="ru-RU"/>
              </w:rPr>
            </w:pPr>
            <w:r w:rsidRPr="00FE3022">
              <w:rPr>
                <w:rFonts w:ascii="Times New Roman" w:eastAsia="SimSun" w:hAnsi="Times New Roman"/>
                <w:sz w:val="24"/>
                <w:szCs w:val="24"/>
                <w:lang w:val="ru-RU"/>
              </w:rPr>
              <w:t>Перетворює інформацію (почуту, побачену, прочитану) різними способами у схему, таблицю, схематичний рисунок</w:t>
            </w:r>
          </w:p>
          <w:p w:rsidR="009A6536" w:rsidRPr="00FE3022" w:rsidRDefault="009A6536" w:rsidP="00466802">
            <w:pPr>
              <w:spacing w:after="0" w:line="240" w:lineRule="auto"/>
              <w:rPr>
                <w:rFonts w:ascii="Times New Roman" w:eastAsia="MS Mincho" w:hAnsi="Times New Roman"/>
                <w:kern w:val="2"/>
                <w:sz w:val="24"/>
                <w:szCs w:val="24"/>
                <w:lang w:val="ru-RU" w:eastAsia="ja-JP" w:bidi="hi-IN"/>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lang w:val="ru-RU"/>
              </w:rPr>
              <w:t xml:space="preserve">- </w:t>
            </w:r>
            <w:r w:rsidRPr="00FE3022">
              <w:rPr>
                <w:rFonts w:ascii="Times New Roman" w:hAnsi="Times New Roman"/>
                <w:i/>
                <w:sz w:val="24"/>
                <w:szCs w:val="24"/>
              </w:rPr>
              <w:t>представляє</w:t>
            </w:r>
            <w:r w:rsidRPr="00FE3022">
              <w:rPr>
                <w:rFonts w:ascii="Times New Roman" w:hAnsi="Times New Roman"/>
                <w:sz w:val="24"/>
                <w:szCs w:val="24"/>
              </w:rPr>
              <w:t xml:space="preserve"> </w:t>
            </w:r>
            <w:r w:rsidRPr="00FE3022">
              <w:rPr>
                <w:rFonts w:ascii="Times New Roman" w:eastAsia="SimSun" w:hAnsi="Times New Roman"/>
                <w:kern w:val="2"/>
                <w:sz w:val="24"/>
                <w:szCs w:val="24"/>
                <w:lang w:eastAsia="hi-IN" w:bidi="hi-IN"/>
              </w:rPr>
              <w:t>проблемну ситуацію</w:t>
            </w:r>
            <w:r w:rsidRPr="00FE3022">
              <w:rPr>
                <w:rFonts w:ascii="Times New Roman" w:hAnsi="Times New Roman"/>
                <w:sz w:val="24"/>
                <w:szCs w:val="24"/>
              </w:rPr>
              <w:t xml:space="preserve"> різними способами </w:t>
            </w:r>
            <w:r w:rsidRPr="00FE3022">
              <w:rPr>
                <w:rFonts w:ascii="Times New Roman" w:hAnsi="Times New Roman"/>
                <w:color w:val="4F81BD"/>
                <w:sz w:val="24"/>
                <w:szCs w:val="24"/>
              </w:rPr>
              <w:t>[4 МАО 2-2.1-1]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обирає </w:t>
            </w:r>
            <w:r w:rsidRPr="00FE3022">
              <w:rPr>
                <w:rFonts w:ascii="Times New Roman" w:hAnsi="Times New Roman"/>
                <w:sz w:val="24"/>
                <w:szCs w:val="24"/>
              </w:rPr>
              <w:t xml:space="preserve">спосіб представлення інформації </w:t>
            </w:r>
            <w:r w:rsidRPr="00FE3022">
              <w:rPr>
                <w:rFonts w:ascii="Times New Roman" w:eastAsia="SimSun" w:hAnsi="Times New Roman"/>
                <w:sz w:val="24"/>
                <w:szCs w:val="24"/>
                <w:lang w:val="ru-RU"/>
              </w:rPr>
              <w:t xml:space="preserve">(схема, таблиця, схематичний рисунок) </w:t>
            </w:r>
            <w:r w:rsidRPr="00FE3022">
              <w:rPr>
                <w:rFonts w:ascii="Times New Roman" w:hAnsi="Times New Roman"/>
                <w:color w:val="4F81BD"/>
                <w:sz w:val="24"/>
                <w:szCs w:val="24"/>
              </w:rPr>
              <w:t>[4 МАО 2-2.1-2]</w:t>
            </w:r>
          </w:p>
        </w:tc>
      </w:tr>
      <w:tr w:rsidR="009A6536" w:rsidRPr="00FE3022" w:rsidTr="007521A4">
        <w:tc>
          <w:tcPr>
            <w:tcW w:w="2943" w:type="dxa"/>
          </w:tcPr>
          <w:p w:rsidR="009A6536" w:rsidRPr="00FE3022" w:rsidRDefault="009A6536" w:rsidP="00466802">
            <w:pPr>
              <w:widowControl w:val="0"/>
              <w:spacing w:after="0" w:line="240" w:lineRule="auto"/>
              <w:jc w:val="both"/>
              <w:rPr>
                <w:rFonts w:ascii="Times New Roman" w:eastAsia="SimSun" w:hAnsi="Times New Roman"/>
                <w:kern w:val="2"/>
                <w:sz w:val="24"/>
                <w:szCs w:val="24"/>
                <w:lang w:val="ru-RU" w:eastAsia="hi-IN" w:bidi="hi-IN"/>
              </w:rPr>
            </w:pPr>
            <w:r w:rsidRPr="00FE3022">
              <w:rPr>
                <w:rFonts w:ascii="Times New Roman" w:eastAsia="SimSun" w:hAnsi="Times New Roman"/>
                <w:sz w:val="24"/>
                <w:szCs w:val="24"/>
                <w:lang w:val="ru-RU"/>
              </w:rPr>
              <w:t>Прогнозує результат розв’язання проблемної ситуації з урахуванням власного досвіду</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i/>
                <w:sz w:val="24"/>
                <w:szCs w:val="24"/>
                <w:lang w:val="ru-RU"/>
              </w:rPr>
              <w:t xml:space="preserve">- </w:t>
            </w:r>
            <w:r w:rsidRPr="00FE3022">
              <w:rPr>
                <w:rFonts w:ascii="Times New Roman" w:hAnsi="Times New Roman"/>
                <w:i/>
                <w:sz w:val="24"/>
                <w:szCs w:val="24"/>
              </w:rPr>
              <w:t xml:space="preserve">прогнозує </w:t>
            </w:r>
            <w:r w:rsidRPr="00FE3022">
              <w:rPr>
                <w:rFonts w:ascii="Times New Roman" w:hAnsi="Times New Roman"/>
                <w:sz w:val="24"/>
                <w:szCs w:val="24"/>
              </w:rPr>
              <w:t xml:space="preserve">очікуваний результат </w:t>
            </w:r>
            <w:r w:rsidRPr="00FE3022">
              <w:rPr>
                <w:rFonts w:ascii="Times New Roman" w:eastAsia="SimSun" w:hAnsi="Times New Roman"/>
                <w:kern w:val="2"/>
                <w:sz w:val="24"/>
                <w:szCs w:val="24"/>
                <w:lang w:eastAsia="hi-IN" w:bidi="hi-IN"/>
              </w:rPr>
              <w:t xml:space="preserve">розв’язання проблемної ситуації </w:t>
            </w:r>
            <w:r w:rsidRPr="00FE3022">
              <w:rPr>
                <w:rFonts w:ascii="Times New Roman" w:hAnsi="Times New Roman"/>
                <w:color w:val="4F81BD"/>
                <w:sz w:val="24"/>
                <w:szCs w:val="24"/>
              </w:rPr>
              <w:t>[4 МАО 2-1.3-1]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i/>
                <w:sz w:val="24"/>
                <w:szCs w:val="24"/>
              </w:rPr>
              <w:t xml:space="preserve">- визначає способи </w:t>
            </w:r>
            <w:r w:rsidRPr="00FE3022">
              <w:rPr>
                <w:rFonts w:ascii="Times New Roman" w:eastAsia="SimSun" w:hAnsi="Times New Roman"/>
                <w:kern w:val="2"/>
                <w:sz w:val="24"/>
                <w:szCs w:val="24"/>
                <w:lang w:eastAsia="hi-IN" w:bidi="hi-IN"/>
              </w:rPr>
              <w:t xml:space="preserve">підтвердження або спростовування прогнозу </w:t>
            </w:r>
            <w:r w:rsidRPr="00FE3022">
              <w:rPr>
                <w:rFonts w:ascii="Times New Roman" w:hAnsi="Times New Roman"/>
                <w:color w:val="4F81BD"/>
                <w:sz w:val="24"/>
                <w:szCs w:val="24"/>
              </w:rPr>
              <w:t>[4 МАО 2-1.3-2]</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i/>
                <w:sz w:val="24"/>
                <w:szCs w:val="24"/>
              </w:rPr>
              <w:t xml:space="preserve">- відкидає </w:t>
            </w:r>
            <w:r w:rsidRPr="00FE3022">
              <w:rPr>
                <w:rFonts w:ascii="Times New Roman" w:hAnsi="Times New Roman"/>
                <w:sz w:val="24"/>
                <w:szCs w:val="24"/>
              </w:rPr>
              <w:t>явно некоректні способи</w:t>
            </w:r>
            <w:r w:rsidRPr="00FE3022">
              <w:rPr>
                <w:rFonts w:ascii="Times New Roman" w:hAnsi="Times New Roman"/>
                <w:i/>
                <w:sz w:val="24"/>
                <w:szCs w:val="24"/>
              </w:rPr>
              <w:t xml:space="preserve"> </w:t>
            </w:r>
            <w:r w:rsidRPr="00FE3022">
              <w:rPr>
                <w:rFonts w:ascii="Times New Roman" w:hAnsi="Times New Roman"/>
                <w:sz w:val="24"/>
                <w:szCs w:val="24"/>
              </w:rPr>
              <w:t xml:space="preserve">прогнозування </w:t>
            </w:r>
            <w:r w:rsidRPr="00FE3022">
              <w:rPr>
                <w:rFonts w:ascii="Times New Roman" w:hAnsi="Times New Roman"/>
                <w:color w:val="4F81BD"/>
                <w:sz w:val="24"/>
                <w:szCs w:val="24"/>
              </w:rPr>
              <w:t>[4 МАО 2-1.3-3]</w:t>
            </w:r>
          </w:p>
          <w:p w:rsidR="009A6536" w:rsidRPr="00FE3022" w:rsidRDefault="009A6536" w:rsidP="00466802">
            <w:pPr>
              <w:spacing w:after="0" w:line="240" w:lineRule="auto"/>
              <w:rPr>
                <w:rFonts w:ascii="Times New Roman" w:hAnsi="Times New Roman"/>
                <w:i/>
                <w:sz w:val="24"/>
                <w:szCs w:val="24"/>
              </w:rPr>
            </w:pPr>
          </w:p>
        </w:tc>
      </w:tr>
      <w:tr w:rsidR="009A6536" w:rsidRPr="00FE3022" w:rsidTr="007521A4">
        <w:tc>
          <w:tcPr>
            <w:tcW w:w="2943" w:type="dxa"/>
          </w:tcPr>
          <w:p w:rsidR="009A6536" w:rsidRPr="00FE3022" w:rsidDel="00BC5114" w:rsidRDefault="009A6536" w:rsidP="00466802">
            <w:pPr>
              <w:widowControl w:val="0"/>
              <w:spacing w:after="0" w:line="240" w:lineRule="auto"/>
              <w:jc w:val="both"/>
              <w:rPr>
                <w:rFonts w:ascii="Times New Roman" w:eastAsia="SimSun" w:hAnsi="Times New Roman"/>
                <w:kern w:val="2"/>
                <w:sz w:val="24"/>
                <w:szCs w:val="24"/>
                <w:lang w:val="ru-RU" w:eastAsia="hi-IN" w:bidi="hi-IN"/>
              </w:rPr>
            </w:pPr>
            <w:r w:rsidRPr="00FE3022">
              <w:rPr>
                <w:rFonts w:ascii="Times New Roman" w:eastAsia="SimSun" w:hAnsi="Times New Roman"/>
                <w:sz w:val="24"/>
                <w:szCs w:val="24"/>
                <w:lang w:val="ru-RU"/>
              </w:rPr>
              <w:t>Обирає спосіб (способи) розв’язання проблемної ситуації</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планує </w:t>
            </w:r>
            <w:r w:rsidRPr="00FE3022">
              <w:rPr>
                <w:rFonts w:ascii="Times New Roman" w:hAnsi="Times New Roman"/>
                <w:sz w:val="24"/>
                <w:szCs w:val="24"/>
              </w:rPr>
              <w:t xml:space="preserve">розв’язування </w:t>
            </w:r>
            <w:r w:rsidRPr="00FE3022">
              <w:rPr>
                <w:rFonts w:ascii="Times New Roman" w:eastAsia="SimSun" w:hAnsi="Times New Roman"/>
                <w:kern w:val="2"/>
                <w:sz w:val="24"/>
                <w:szCs w:val="24"/>
                <w:lang w:eastAsia="hi-IN" w:bidi="hi-IN"/>
              </w:rPr>
              <w:t>проблемної ситуації</w:t>
            </w:r>
            <w:r w:rsidRPr="00FE3022">
              <w:rPr>
                <w:rFonts w:ascii="Times New Roman" w:hAnsi="Times New Roman"/>
                <w:sz w:val="24"/>
                <w:szCs w:val="24"/>
              </w:rPr>
              <w:t xml:space="preserve"> </w:t>
            </w:r>
            <w:r w:rsidRPr="00FE3022">
              <w:rPr>
                <w:rFonts w:ascii="Times New Roman" w:hAnsi="Times New Roman"/>
                <w:color w:val="4F81BD"/>
                <w:sz w:val="24"/>
                <w:szCs w:val="24"/>
              </w:rPr>
              <w:t>[4 МАО 2-2.2-1]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використовує</w:t>
            </w:r>
            <w:r w:rsidRPr="00FE3022">
              <w:rPr>
                <w:rFonts w:ascii="Times New Roman" w:hAnsi="Times New Roman"/>
                <w:sz w:val="24"/>
                <w:szCs w:val="24"/>
              </w:rPr>
              <w:t xml:space="preserve"> різні стратегії розв’язування </w:t>
            </w:r>
            <w:r w:rsidRPr="00FE3022">
              <w:rPr>
                <w:rFonts w:ascii="Times New Roman" w:eastAsia="SimSun" w:hAnsi="Times New Roman"/>
                <w:kern w:val="2"/>
                <w:sz w:val="24"/>
                <w:szCs w:val="24"/>
                <w:lang w:eastAsia="hi-IN" w:bidi="hi-IN"/>
              </w:rPr>
              <w:t>проблемної ситуації</w:t>
            </w:r>
            <w:r w:rsidRPr="00FE3022">
              <w:rPr>
                <w:rFonts w:ascii="Times New Roman" w:hAnsi="Times New Roman"/>
                <w:sz w:val="24"/>
                <w:szCs w:val="24"/>
              </w:rPr>
              <w:t xml:space="preserve"> </w:t>
            </w:r>
            <w:r w:rsidRPr="00FE3022">
              <w:rPr>
                <w:rFonts w:ascii="Times New Roman" w:hAnsi="Times New Roman"/>
                <w:color w:val="4F81BD"/>
                <w:sz w:val="24"/>
                <w:szCs w:val="24"/>
              </w:rPr>
              <w:t>[4 МАО 2-2.2-2]</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i/>
                <w:kern w:val="2"/>
                <w:sz w:val="24"/>
                <w:szCs w:val="24"/>
                <w:lang w:eastAsia="hi-IN" w:bidi="hi-IN"/>
              </w:rPr>
              <w:t>- обґрунтову</w:t>
            </w:r>
            <w:r w:rsidRPr="00FE3022">
              <w:rPr>
                <w:rFonts w:ascii="Times New Roman" w:eastAsia="SimSun" w:hAnsi="Times New Roman"/>
                <w:kern w:val="2"/>
                <w:sz w:val="24"/>
                <w:szCs w:val="24"/>
                <w:lang w:eastAsia="hi-IN" w:bidi="hi-IN"/>
              </w:rPr>
              <w:t xml:space="preserve">є вибір дій для розв’язання проблемної ситуації </w:t>
            </w:r>
            <w:r w:rsidRPr="00FE3022">
              <w:rPr>
                <w:rFonts w:ascii="Times New Roman" w:hAnsi="Times New Roman"/>
                <w:color w:val="4F81BD"/>
                <w:sz w:val="24"/>
                <w:szCs w:val="24"/>
              </w:rPr>
              <w:t>[4 МАО 2-2.2-3]</w:t>
            </w:r>
          </w:p>
          <w:p w:rsidR="009A6536" w:rsidRPr="00FE3022" w:rsidRDefault="009A6536" w:rsidP="00466802">
            <w:pPr>
              <w:spacing w:after="0" w:line="240" w:lineRule="auto"/>
              <w:rPr>
                <w:rFonts w:ascii="Times New Roman" w:hAnsi="Times New Roman"/>
                <w:i/>
                <w:sz w:val="24"/>
                <w:szCs w:val="24"/>
                <w:lang w:val="ru-RU"/>
              </w:rPr>
            </w:pPr>
          </w:p>
        </w:tc>
      </w:tr>
      <w:tr w:rsidR="009A6536" w:rsidRPr="00FE3022" w:rsidTr="007521A4">
        <w:tc>
          <w:tcPr>
            <w:tcW w:w="2943" w:type="dxa"/>
          </w:tcPr>
          <w:p w:rsidR="009A6536" w:rsidRPr="00FE3022" w:rsidRDefault="009A6536" w:rsidP="00466802">
            <w:pPr>
              <w:spacing w:after="0" w:line="240" w:lineRule="auto"/>
              <w:rPr>
                <w:rFonts w:ascii="Times New Roman" w:eastAsia="MS Mincho" w:hAnsi="Times New Roman"/>
                <w:kern w:val="2"/>
                <w:sz w:val="24"/>
                <w:szCs w:val="24"/>
                <w:lang w:eastAsia="ja-JP" w:bidi="hi-IN"/>
              </w:rPr>
            </w:pPr>
            <w:r w:rsidRPr="00FE3022">
              <w:rPr>
                <w:rFonts w:ascii="Times New Roman" w:eastAsia="SimSun" w:hAnsi="Times New Roman"/>
                <w:sz w:val="24"/>
                <w:szCs w:val="24"/>
              </w:rPr>
              <w:t>Обирає дані, необхідні і достатні для розв’язання проблемної ситуації; обґрунтовує вибір дій для розв’язання проблемної ситуації; розв’язує проблемну ситуацію різними способами</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проблемну ситуацію з огляду на достатність чи надлишковість наявних даних </w:t>
            </w:r>
            <w:r w:rsidRPr="00FE3022">
              <w:rPr>
                <w:rFonts w:ascii="Times New Roman" w:hAnsi="Times New Roman"/>
                <w:color w:val="4F81BD"/>
                <w:sz w:val="24"/>
                <w:szCs w:val="24"/>
              </w:rPr>
              <w:t>[4 МАО 2-2.3-1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добирає </w:t>
            </w:r>
            <w:r w:rsidRPr="00FE3022">
              <w:rPr>
                <w:rFonts w:ascii="Times New Roman" w:hAnsi="Times New Roman"/>
                <w:sz w:val="24"/>
                <w:szCs w:val="24"/>
              </w:rPr>
              <w:t xml:space="preserve">числові дані, необхідні й достатні для розв’язання проблемної ситуації, використовуючи відомі засоби </w:t>
            </w:r>
            <w:r w:rsidRPr="00FE3022">
              <w:rPr>
                <w:rFonts w:ascii="Times New Roman" w:hAnsi="Times New Roman"/>
                <w:color w:val="4F81BD"/>
                <w:sz w:val="24"/>
                <w:szCs w:val="24"/>
              </w:rPr>
              <w:t>[4 МАО 2-2.3-2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rPr>
                <w:rFonts w:ascii="Times New Roman" w:hAnsi="Times New Roman"/>
                <w:i/>
                <w:sz w:val="24"/>
                <w:szCs w:val="24"/>
              </w:rPr>
            </w:pP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eastAsia="SimSun" w:hAnsi="Times New Roman"/>
                <w:kern w:val="2"/>
                <w:sz w:val="24"/>
                <w:szCs w:val="24"/>
                <w:lang w:val="ru-RU" w:eastAsia="hi-IN" w:bidi="hi-IN"/>
              </w:rPr>
            </w:pPr>
            <w:r w:rsidRPr="00FE3022">
              <w:rPr>
                <w:rFonts w:ascii="Times New Roman" w:eastAsia="MS Mincho" w:hAnsi="Times New Roman"/>
                <w:sz w:val="24"/>
                <w:szCs w:val="24"/>
                <w:lang w:val="ru-RU"/>
              </w:rPr>
              <w:t>Перевіряє правильність розв’язання проблемної ситуації різними способами; виявляє та виправляє помилки</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MS Mincho" w:hAnsi="Times New Roman"/>
                <w:i/>
                <w:kern w:val="2"/>
                <w:sz w:val="24"/>
                <w:szCs w:val="24"/>
                <w:lang w:eastAsia="ja-JP" w:bidi="hi-IN"/>
              </w:rPr>
              <w:t>- перевіряє</w:t>
            </w:r>
            <w:r w:rsidRPr="00FE3022">
              <w:rPr>
                <w:rFonts w:ascii="Times New Roman" w:eastAsia="MS Mincho" w:hAnsi="Times New Roman"/>
                <w:kern w:val="2"/>
                <w:sz w:val="24"/>
                <w:szCs w:val="24"/>
                <w:lang w:eastAsia="ja-JP" w:bidi="hi-IN"/>
              </w:rPr>
              <w:t xml:space="preserve"> правильність розв’язання проблемної ситуації різними способами</w:t>
            </w:r>
            <w:r w:rsidRPr="00FE3022">
              <w:rPr>
                <w:rFonts w:ascii="Times New Roman" w:hAnsi="Times New Roman"/>
                <w:i/>
                <w:sz w:val="24"/>
                <w:szCs w:val="24"/>
              </w:rPr>
              <w:t xml:space="preserve"> </w:t>
            </w:r>
            <w:r w:rsidRPr="00FE3022">
              <w:rPr>
                <w:rFonts w:ascii="Times New Roman" w:hAnsi="Times New Roman"/>
                <w:color w:val="4F81BD"/>
                <w:sz w:val="24"/>
                <w:szCs w:val="24"/>
              </w:rPr>
              <w:t>[4 МАО 2-3.4-1]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i/>
                <w:sz w:val="24"/>
                <w:szCs w:val="24"/>
              </w:rPr>
              <w:t>- знаходить</w:t>
            </w:r>
            <w:r w:rsidRPr="00FE3022">
              <w:rPr>
                <w:rFonts w:ascii="Times New Roman" w:hAnsi="Times New Roman"/>
                <w:sz w:val="24"/>
                <w:szCs w:val="24"/>
              </w:rPr>
              <w:t xml:space="preserve"> помилки в математичних обчисленнях, </w:t>
            </w:r>
            <w:r w:rsidRPr="00FE3022">
              <w:rPr>
                <w:rFonts w:ascii="Times New Roman" w:hAnsi="Times New Roman"/>
                <w:i/>
                <w:sz w:val="24"/>
                <w:szCs w:val="24"/>
              </w:rPr>
              <w:t>усуває</w:t>
            </w:r>
            <w:r w:rsidRPr="00FE3022">
              <w:rPr>
                <w:rFonts w:ascii="Times New Roman" w:hAnsi="Times New Roman"/>
                <w:sz w:val="24"/>
                <w:szCs w:val="24"/>
              </w:rPr>
              <w:t xml:space="preserve"> їх, виконуючи необхідні дії </w:t>
            </w:r>
            <w:r w:rsidRPr="00FE3022">
              <w:rPr>
                <w:rFonts w:ascii="Times New Roman" w:hAnsi="Times New Roman"/>
                <w:color w:val="4F81BD"/>
                <w:sz w:val="24"/>
                <w:szCs w:val="24"/>
              </w:rPr>
              <w:t>[4 МАО 2-3.4-2]</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MS Mincho" w:hAnsi="Times New Roman"/>
                <w:sz w:val="24"/>
                <w:szCs w:val="24"/>
                <w:lang w:val="ru-RU"/>
              </w:rPr>
              <w:t>Зіставляє одержаний результат із прогнозованим</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lang w:val="ru-RU"/>
              </w:rPr>
              <w:t xml:space="preserve">- </w:t>
            </w:r>
            <w:r w:rsidRPr="00FE3022">
              <w:rPr>
                <w:rFonts w:ascii="Times New Roman" w:hAnsi="Times New Roman"/>
                <w:i/>
                <w:sz w:val="24"/>
                <w:szCs w:val="24"/>
              </w:rPr>
              <w:t xml:space="preserve">порівнює різні способи </w:t>
            </w:r>
            <w:r w:rsidRPr="00FE3022">
              <w:rPr>
                <w:rFonts w:ascii="Times New Roman" w:hAnsi="Times New Roman"/>
                <w:sz w:val="24"/>
                <w:szCs w:val="24"/>
              </w:rPr>
              <w:t xml:space="preserve">розв’язання проблемної ситуації, які </w:t>
            </w:r>
            <w:r w:rsidRPr="00FE3022">
              <w:rPr>
                <w:rFonts w:ascii="Times New Roman" w:eastAsia="SimSun" w:hAnsi="Times New Roman"/>
                <w:kern w:val="2"/>
                <w:sz w:val="24"/>
                <w:szCs w:val="24"/>
                <w:lang w:eastAsia="hi-IN" w:bidi="hi-IN"/>
              </w:rPr>
              <w:t xml:space="preserve">підтверджують або спростовують прогноз, обирає найефективніший </w:t>
            </w:r>
            <w:r w:rsidRPr="00FE3022">
              <w:rPr>
                <w:rFonts w:ascii="Times New Roman" w:hAnsi="Times New Roman"/>
                <w:color w:val="4F81BD"/>
                <w:sz w:val="24"/>
                <w:szCs w:val="24"/>
              </w:rPr>
              <w:t>[4 МАО 2-3.3-1]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 зіставляє</w:t>
            </w:r>
            <w:r w:rsidRPr="00FE3022">
              <w:rPr>
                <w:rFonts w:ascii="Times New Roman" w:hAnsi="Times New Roman"/>
                <w:sz w:val="24"/>
                <w:szCs w:val="24"/>
              </w:rPr>
              <w:t xml:space="preserve"> одержаний результат із прогнозованим </w:t>
            </w:r>
            <w:r w:rsidRPr="00FE3022">
              <w:rPr>
                <w:rFonts w:ascii="Times New Roman" w:hAnsi="Times New Roman"/>
                <w:color w:val="4F81BD"/>
                <w:sz w:val="24"/>
                <w:szCs w:val="24"/>
              </w:rPr>
              <w:t>[4 МАО 2-3.3-2]</w:t>
            </w:r>
          </w:p>
        </w:tc>
      </w:tr>
      <w:tr w:rsidR="009A6536" w:rsidRPr="00FE3022" w:rsidTr="007521A4">
        <w:trPr>
          <w:trHeight w:val="2590"/>
        </w:trPr>
        <w:tc>
          <w:tcPr>
            <w:tcW w:w="9571" w:type="dxa"/>
            <w:gridSpan w:val="4"/>
          </w:tcPr>
          <w:p w:rsidR="009A6536" w:rsidRPr="00FE3022" w:rsidRDefault="009A6536"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 xml:space="preserve">Пропонований зміст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Натуральні багатоцифрові числа. Утворення багатоцифрових чисел (принципи порозрядності та позиційності).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Читання і запис багатоцифрових чисел у межах мільйона.</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Позиційне значення цифр у запису багатоцифрового числа.</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Запис багатоцифрових чисел у вигляді суми розрядних доданків.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Визначення загальної кількості одиниць, десятків, сотень, одиниць тисяч, десятків тисяч, сотень тисяч у багатоцифровому числі.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Порівняння багатоцифрових чисел.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Числові послідовності.</w:t>
            </w:r>
          </w:p>
          <w:p w:rsidR="009A6536" w:rsidRPr="00FE3022" w:rsidRDefault="009A6536" w:rsidP="00466802">
            <w:pPr>
              <w:spacing w:after="0" w:line="240" w:lineRule="auto"/>
              <w:rPr>
                <w:rFonts w:ascii="Times New Roman" w:hAnsi="Times New Roman"/>
                <w:color w:val="FF0000"/>
                <w:sz w:val="24"/>
                <w:szCs w:val="24"/>
              </w:rPr>
            </w:pPr>
            <w:r w:rsidRPr="00FE3022">
              <w:rPr>
                <w:rFonts w:ascii="Times New Roman" w:hAnsi="Times New Roman"/>
                <w:sz w:val="24"/>
                <w:szCs w:val="24"/>
              </w:rPr>
              <w:t xml:space="preserve">Арифметичні дії додавання і віднімання багатоцифрових чисел.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Взаємозв’язок між арифметичними діями додавання і віднімання.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Залежність результатів арифметичних дій додавання і віднімання від зміни одного з компонентів.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Прийоми виконання арифметичних дій додавання і віднімання.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Закони додавання та властивості віднімання.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Множення і ділення багатоцифрового числа на одноцифрове, багатоцифрове числа. Взаємозв’язок між арифметичними діями множення і ділення.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Залежність результатів арифметичних дій множення і ділення від зміни одного з компонентів.</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Прийоми виконання  арифметичних дій множення і ділення.</w:t>
            </w:r>
            <w:r w:rsidRPr="00FE3022">
              <w:rPr>
                <w:sz w:val="24"/>
                <w:szCs w:val="24"/>
                <w:lang w:val="ru-RU"/>
              </w:rPr>
              <w:t xml:space="preserve"> </w:t>
            </w:r>
            <w:r w:rsidRPr="00FE3022">
              <w:rPr>
                <w:rFonts w:ascii="Times New Roman" w:hAnsi="Times New Roman"/>
                <w:sz w:val="24"/>
                <w:szCs w:val="24"/>
                <w:lang w:val="ru-RU"/>
              </w:rPr>
              <w:t xml:space="preserve">Ділення з остачею. Властивість остачі.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Закони множення (переставний, сполучний, розподільний) та властивості ділення.</w:t>
            </w:r>
            <w:r w:rsidRPr="00FE3022">
              <w:rPr>
                <w:sz w:val="24"/>
                <w:szCs w:val="24"/>
                <w:lang w:val="ru-RU"/>
              </w:rPr>
              <w:t xml:space="preserve"> </w:t>
            </w:r>
            <w:r w:rsidRPr="00FE3022">
              <w:rPr>
                <w:rFonts w:ascii="Times New Roman" w:hAnsi="Times New Roman"/>
                <w:sz w:val="24"/>
                <w:szCs w:val="24"/>
                <w:lang w:val="ru-RU"/>
              </w:rPr>
              <w:t>Властивості множення і ділення на 1, 10, 100; множення на 0, нуля на число; ділення нуля на число, ділення числа на рівне йому число.</w:t>
            </w:r>
          </w:p>
          <w:p w:rsidR="009A6536" w:rsidRPr="00FE3022" w:rsidRDefault="009A6536" w:rsidP="00466802">
            <w:pPr>
              <w:autoSpaceDE w:val="0"/>
              <w:autoSpaceDN w:val="0"/>
              <w:adjustRightInd w:val="0"/>
              <w:spacing w:after="0" w:line="240" w:lineRule="auto"/>
              <w:rPr>
                <w:rFonts w:ascii="Times New Roman" w:hAnsi="Times New Roman"/>
                <w:sz w:val="24"/>
                <w:szCs w:val="24"/>
                <w:lang w:val="ru-RU"/>
              </w:rPr>
            </w:pPr>
            <w:r w:rsidRPr="00FE3022">
              <w:rPr>
                <w:rFonts w:ascii="Times New Roman" w:hAnsi="Times New Roman"/>
                <w:sz w:val="24"/>
                <w:szCs w:val="24"/>
                <w:lang w:val="ru-RU"/>
              </w:rPr>
              <w:t>Різницеве та кратне порівняння.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Числові та буквені вирази, рівності та нерівності.</w:t>
            </w:r>
          </w:p>
          <w:p w:rsidR="009A6536" w:rsidRPr="00FE3022" w:rsidRDefault="009A6536" w:rsidP="00466802">
            <w:pPr>
              <w:widowControl w:val="0"/>
              <w:spacing w:after="0" w:line="240" w:lineRule="auto"/>
              <w:jc w:val="both"/>
              <w:rPr>
                <w:rFonts w:ascii="Times New Roman" w:hAnsi="Times New Roman"/>
                <w:iCs/>
                <w:sz w:val="24"/>
                <w:szCs w:val="24"/>
              </w:rPr>
            </w:pPr>
            <w:r w:rsidRPr="00FE3022">
              <w:rPr>
                <w:rFonts w:ascii="Times New Roman" w:hAnsi="Times New Roman"/>
                <w:color w:val="000000"/>
                <w:sz w:val="24"/>
                <w:szCs w:val="24"/>
              </w:rPr>
              <w:t>Обчислення числових виразів, які містять кілька арифметичних дій різних ступенів без дужок і з дужками</w:t>
            </w:r>
            <w:r w:rsidRPr="00FE3022">
              <w:rPr>
                <w:rFonts w:ascii="Times New Roman" w:hAnsi="Times New Roman"/>
                <w:iCs/>
                <w:sz w:val="24"/>
                <w:szCs w:val="24"/>
              </w:rPr>
              <w:t>.</w:t>
            </w:r>
          </w:p>
          <w:p w:rsidR="009A6536" w:rsidRPr="00FE3022" w:rsidRDefault="009A6536" w:rsidP="00466802">
            <w:pPr>
              <w:widowControl w:val="0"/>
              <w:spacing w:after="0" w:line="240" w:lineRule="auto"/>
              <w:jc w:val="both"/>
              <w:rPr>
                <w:rFonts w:ascii="Times New Roman" w:hAnsi="Times New Roman"/>
                <w:iCs/>
                <w:sz w:val="24"/>
                <w:szCs w:val="24"/>
              </w:rPr>
            </w:pPr>
            <w:r w:rsidRPr="00FE3022">
              <w:rPr>
                <w:rFonts w:ascii="Times New Roman" w:hAnsi="Times New Roman"/>
                <w:iCs/>
                <w:sz w:val="24"/>
                <w:szCs w:val="24"/>
              </w:rPr>
              <w:t>Обчислення виразів зі змінною (змінними) при заданому її (їх) числовому значенні.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Розв’язування рівнянь з однією змінною, у яких один компонент </w:t>
            </w:r>
            <w:r w:rsidRPr="00FE3022">
              <w:rPr>
                <w:rFonts w:ascii="Times New Roman" w:hAnsi="Times New Roman"/>
                <w:sz w:val="24"/>
                <w:szCs w:val="24"/>
                <w:lang w:val="ru-RU"/>
              </w:rPr>
              <w:t>або права частина рівняння</w:t>
            </w:r>
            <w:r w:rsidRPr="00FE3022">
              <w:rPr>
                <w:sz w:val="24"/>
                <w:szCs w:val="24"/>
                <w:lang w:val="ru-RU"/>
              </w:rPr>
              <w:t xml:space="preserve"> </w:t>
            </w:r>
            <w:r w:rsidRPr="00FE3022">
              <w:rPr>
                <w:rFonts w:ascii="Times New Roman" w:hAnsi="Times New Roman"/>
                <w:sz w:val="24"/>
                <w:szCs w:val="24"/>
              </w:rPr>
              <w:t>є числовим виразом.</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Нерівності зі змінною.</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Звичайні дроби. Утворення звичайного дробу. </w:t>
            </w:r>
            <w:r w:rsidRPr="00FE3022">
              <w:rPr>
                <w:rFonts w:ascii="Times New Roman" w:hAnsi="Times New Roman"/>
                <w:sz w:val="24"/>
                <w:szCs w:val="24"/>
                <w:lang w:val="ru-RU"/>
              </w:rPr>
              <w:t>Читання і запис дробів.</w:t>
            </w:r>
            <w:r w:rsidRPr="00FE3022">
              <w:rPr>
                <w:sz w:val="24"/>
                <w:szCs w:val="24"/>
                <w:lang w:val="ru-RU"/>
              </w:rPr>
              <w:t xml:space="preserve"> </w:t>
            </w:r>
            <w:r w:rsidRPr="00FE3022">
              <w:rPr>
                <w:rFonts w:ascii="Times New Roman" w:hAnsi="Times New Roman"/>
                <w:sz w:val="24"/>
                <w:szCs w:val="24"/>
              </w:rPr>
              <w:t>Чисельник і знаменник дробу.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Порівняння та впорядкування дробів з однаковими знаменниками.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Знаходження дробу від числа. Знаходження числа за значенням його дробу.</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Життєві ситуації, які розв’язуються математичним шляхом, </w:t>
            </w:r>
            <w:r w:rsidRPr="00FE3022">
              <w:rPr>
                <w:rFonts w:ascii="Times New Roman" w:eastAsia="SimSun" w:hAnsi="Times New Roman"/>
                <w:kern w:val="2"/>
                <w:sz w:val="24"/>
                <w:szCs w:val="24"/>
                <w:lang w:eastAsia="hi-IN" w:bidi="hi-IN"/>
              </w:rPr>
              <w:t xml:space="preserve">тексти математичного змісту, сюжетні задачі, їх розв’язання різними способами з опорою на прості математичні моделі. </w:t>
            </w:r>
            <w:r w:rsidRPr="00FE3022">
              <w:rPr>
                <w:rFonts w:ascii="Times New Roman" w:eastAsia="MS Mincho" w:hAnsi="Times New Roman"/>
                <w:kern w:val="2"/>
                <w:sz w:val="24"/>
                <w:szCs w:val="24"/>
                <w:lang w:eastAsia="ja-JP" w:bidi="hi-IN"/>
              </w:rPr>
              <w:t>Перевірка правильності розв’язання проблемної ситуації різними способами.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Імовірний та фактичний результат обчислень. Помилки в обчисленнях. Способи усунення помилок.</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571" w:type="dxa"/>
            <w:gridSpan w:val="4"/>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3. Змістова лінія «Вимірювання величин»</w:t>
            </w:r>
          </w:p>
        </w:tc>
      </w:tr>
      <w:tr w:rsidR="009A6536" w:rsidRPr="00FE3022" w:rsidTr="007521A4">
        <w:tc>
          <w:tcPr>
            <w:tcW w:w="3093" w:type="dxa"/>
            <w:gridSpan w:val="3"/>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478"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3085" w:type="dxa"/>
            <w:gridSpan w:val="2"/>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Визначає спільну властивість об’єктів навколишнього світу та інтерпретує її як величину для вимірювання та порівняння</w:t>
            </w:r>
          </w:p>
        </w:tc>
        <w:tc>
          <w:tcPr>
            <w:tcW w:w="6486" w:type="dxa"/>
            <w:gridSpan w:val="2"/>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використовує</w:t>
            </w:r>
            <w:r w:rsidRPr="00FE3022">
              <w:rPr>
                <w:rFonts w:ascii="Times New Roman" w:hAnsi="Times New Roman"/>
                <w:sz w:val="24"/>
                <w:szCs w:val="24"/>
              </w:rPr>
              <w:t xml:space="preserve"> різні мірки для вимірювання величин </w:t>
            </w:r>
            <w:r w:rsidRPr="00FE3022">
              <w:rPr>
                <w:rFonts w:ascii="Times New Roman" w:hAnsi="Times New Roman"/>
                <w:sz w:val="24"/>
                <w:szCs w:val="24"/>
                <w:lang w:val="ru-RU"/>
              </w:rPr>
              <w:t>довжини, маси, температури, часу, місткості, вартості</w:t>
            </w:r>
            <w:r w:rsidRPr="00FE3022">
              <w:rPr>
                <w:sz w:val="24"/>
                <w:szCs w:val="24"/>
                <w:lang w:val="ru-RU"/>
              </w:rPr>
              <w:t xml:space="preserve"> </w:t>
            </w:r>
            <w:r w:rsidRPr="00FE3022">
              <w:rPr>
                <w:rFonts w:ascii="Times New Roman" w:hAnsi="Times New Roman"/>
                <w:color w:val="4F81BD"/>
                <w:sz w:val="24"/>
                <w:szCs w:val="24"/>
              </w:rPr>
              <w:t>[4 МАО 3-4.7-1]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записує </w:t>
            </w:r>
            <w:r w:rsidRPr="00FE3022">
              <w:rPr>
                <w:rFonts w:ascii="Times New Roman" w:hAnsi="Times New Roman"/>
                <w:sz w:val="24"/>
                <w:szCs w:val="24"/>
              </w:rPr>
              <w:t>результати вимірювання величин у міліметрах (мм), сантиметрах (см), дециметрах (дм), метрах ( м), кілометрах (км); грамах (г), кілограмах (кг), центнерах (ц), тоннах (т); градусах Цельсія (С</w:t>
            </w:r>
            <w:r w:rsidRPr="00FE3022">
              <w:rPr>
                <w:rFonts w:ascii="Times New Roman" w:hAnsi="Times New Roman"/>
                <w:sz w:val="24"/>
                <w:szCs w:val="24"/>
                <w:vertAlign w:val="superscript"/>
              </w:rPr>
              <w:t>о</w:t>
            </w:r>
            <w:r w:rsidRPr="00FE3022">
              <w:rPr>
                <w:rFonts w:ascii="Times New Roman" w:hAnsi="Times New Roman"/>
                <w:sz w:val="24"/>
                <w:szCs w:val="24"/>
              </w:rPr>
              <w:t xml:space="preserve">), </w:t>
            </w:r>
            <w:r w:rsidRPr="00FE3022">
              <w:rPr>
                <w:rFonts w:ascii="Times New Roman" w:hAnsi="Times New Roman"/>
                <w:sz w:val="24"/>
                <w:szCs w:val="24"/>
                <w:vertAlign w:val="superscript"/>
              </w:rPr>
              <w:t xml:space="preserve"> </w:t>
            </w:r>
            <w:r w:rsidRPr="00FE3022">
              <w:rPr>
                <w:rFonts w:ascii="Times New Roman" w:hAnsi="Times New Roman"/>
                <w:sz w:val="24"/>
                <w:szCs w:val="24"/>
              </w:rPr>
              <w:t>секундах (с), хвилинах (хв),</w:t>
            </w:r>
            <w:r w:rsidRPr="00FE3022">
              <w:rPr>
                <w:sz w:val="24"/>
                <w:szCs w:val="24"/>
              </w:rPr>
              <w:t xml:space="preserve"> </w:t>
            </w:r>
            <w:r w:rsidRPr="00FE3022">
              <w:rPr>
                <w:rFonts w:ascii="Times New Roman" w:hAnsi="Times New Roman"/>
                <w:sz w:val="24"/>
                <w:szCs w:val="24"/>
              </w:rPr>
              <w:t xml:space="preserve">годинах (год), добах, тижнях, місяцях, роках, століттях, </w:t>
            </w:r>
            <w:r w:rsidRPr="00FE3022">
              <w:rPr>
                <w:rFonts w:ascii="Times New Roman" w:hAnsi="Times New Roman"/>
                <w:sz w:val="24"/>
                <w:szCs w:val="24"/>
              </w:rPr>
              <w:lastRenderedPageBreak/>
              <w:t xml:space="preserve">тисячоліттях, літрах (л), копійках (к.), гривнях (грн), використовуючи одиниці вимірювання та співвідношення між ними </w:t>
            </w:r>
            <w:r w:rsidRPr="00FE3022">
              <w:rPr>
                <w:rFonts w:ascii="Times New Roman" w:hAnsi="Times New Roman"/>
                <w:color w:val="4F81BD"/>
                <w:sz w:val="24"/>
                <w:szCs w:val="24"/>
              </w:rPr>
              <w:t>[4 МАО 3-4.7-2]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перетворює </w:t>
            </w:r>
            <w:r w:rsidRPr="00FE3022">
              <w:rPr>
                <w:rFonts w:ascii="Times New Roman" w:hAnsi="Times New Roman"/>
                <w:sz w:val="24"/>
                <w:szCs w:val="24"/>
              </w:rPr>
              <w:t xml:space="preserve">одні одиниці величин в інші </w:t>
            </w:r>
            <w:r w:rsidRPr="00FE3022">
              <w:rPr>
                <w:rFonts w:ascii="Times New Roman" w:hAnsi="Times New Roman"/>
                <w:color w:val="4F81BD"/>
                <w:sz w:val="24"/>
                <w:szCs w:val="24"/>
              </w:rPr>
              <w:t>[4 МАО 3-4.7-3]</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3085" w:type="dxa"/>
            <w:gridSpan w:val="2"/>
          </w:tcPr>
          <w:p w:rsidR="009A6536" w:rsidRPr="00FE3022" w:rsidRDefault="009A6536" w:rsidP="00466802">
            <w:pPr>
              <w:widowControl w:val="0"/>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sz w:val="24"/>
                <w:szCs w:val="24"/>
              </w:rPr>
              <w:lastRenderedPageBreak/>
              <w:t>Аналізує проблемні ситуації, що виникають у житті; описує проблемні життєві ситуації за допомогою групи величин, які пов’язані між собою</w:t>
            </w:r>
          </w:p>
          <w:p w:rsidR="009A6536" w:rsidRPr="00FE3022" w:rsidRDefault="009A6536" w:rsidP="00466802">
            <w:pPr>
              <w:spacing w:after="0" w:line="240" w:lineRule="auto"/>
              <w:rPr>
                <w:rFonts w:ascii="Times New Roman" w:hAnsi="Times New Roman"/>
                <w:sz w:val="24"/>
                <w:szCs w:val="24"/>
              </w:rPr>
            </w:pPr>
          </w:p>
        </w:tc>
        <w:tc>
          <w:tcPr>
            <w:tcW w:w="6486" w:type="dxa"/>
            <w:gridSpan w:val="2"/>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xml:space="preserve">- користується </w:t>
            </w:r>
            <w:r w:rsidRPr="00FE3022">
              <w:rPr>
                <w:rFonts w:ascii="Times New Roman" w:hAnsi="Times New Roman"/>
                <w:sz w:val="24"/>
                <w:szCs w:val="24"/>
              </w:rPr>
              <w:t xml:space="preserve">годинником і календарем для відстеження та планування подій свого життя </w:t>
            </w:r>
            <w:r w:rsidRPr="00FE3022">
              <w:rPr>
                <w:rFonts w:ascii="Times New Roman" w:hAnsi="Times New Roman"/>
                <w:color w:val="4F81BD"/>
                <w:sz w:val="24"/>
                <w:szCs w:val="24"/>
              </w:rPr>
              <w:t>[4 МАО 3-1.2-1]</w:t>
            </w:r>
            <w:r w:rsidRPr="00FE3022">
              <w:rPr>
                <w:rFonts w:ascii="Times New Roman" w:hAnsi="Times New Roman"/>
                <w:sz w:val="24"/>
                <w:szCs w:val="24"/>
              </w:rPr>
              <w:t>;</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оперує</w:t>
            </w:r>
            <w:r w:rsidRPr="00FE3022">
              <w:rPr>
                <w:rFonts w:ascii="Times New Roman" w:hAnsi="Times New Roman"/>
                <w:sz w:val="24"/>
                <w:szCs w:val="24"/>
              </w:rPr>
              <w:t xml:space="preserve"> грошима в ситуації купівлі-продажу </w:t>
            </w:r>
            <w:r w:rsidRPr="00FE3022">
              <w:rPr>
                <w:rFonts w:ascii="Times New Roman" w:hAnsi="Times New Roman"/>
                <w:color w:val="4F81BD"/>
                <w:sz w:val="24"/>
                <w:szCs w:val="24"/>
              </w:rPr>
              <w:t>[4 МАО 3-1.2-2]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i/>
                <w:sz w:val="24"/>
                <w:szCs w:val="24"/>
              </w:rPr>
              <w:t>- знаходить</w:t>
            </w:r>
            <w:r w:rsidRPr="00FE3022">
              <w:rPr>
                <w:rFonts w:ascii="Times New Roman" w:hAnsi="Times New Roman"/>
                <w:sz w:val="24"/>
                <w:szCs w:val="24"/>
              </w:rPr>
              <w:t xml:space="preserve"> швидкість, час, шлях, застосовуючи відповідні формули, під час розв’язуванні практично зорієнтованих задач </w:t>
            </w:r>
            <w:r w:rsidRPr="00FE3022">
              <w:rPr>
                <w:rFonts w:ascii="Times New Roman" w:hAnsi="Times New Roman"/>
                <w:color w:val="4F81BD"/>
                <w:sz w:val="24"/>
                <w:szCs w:val="24"/>
              </w:rPr>
              <w:t>[4 МАО 3-1.2-3]</w:t>
            </w:r>
            <w:r w:rsidRPr="00FE3022">
              <w:rPr>
                <w:rFonts w:ascii="Times New Roman" w:hAnsi="Times New Roman"/>
                <w:sz w:val="24"/>
                <w:szCs w:val="24"/>
              </w:rPr>
              <w:t>;</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обчислює</w:t>
            </w:r>
            <w:r w:rsidRPr="00FE3022">
              <w:rPr>
                <w:rFonts w:ascii="Times New Roman" w:hAnsi="Times New Roman"/>
                <w:sz w:val="24"/>
                <w:szCs w:val="24"/>
              </w:rPr>
              <w:t xml:space="preserve"> периметр многокутника та площу прямокутника відомими способами </w:t>
            </w:r>
            <w:r w:rsidRPr="00FE3022">
              <w:rPr>
                <w:rFonts w:ascii="Times New Roman" w:hAnsi="Times New Roman"/>
                <w:color w:val="4F81BD"/>
                <w:sz w:val="24"/>
                <w:szCs w:val="24"/>
              </w:rPr>
              <w:t>[4 МАО 3-1.2-4]</w:t>
            </w:r>
            <w:r w:rsidRPr="00FE3022">
              <w:rPr>
                <w:rFonts w:ascii="Times New Roman" w:hAnsi="Times New Roman"/>
                <w:sz w:val="24"/>
                <w:szCs w:val="24"/>
              </w:rPr>
              <w:t>;</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xml:space="preserve">- </w:t>
            </w:r>
            <w:r w:rsidRPr="00FE3022">
              <w:rPr>
                <w:rFonts w:ascii="Times New Roman" w:hAnsi="Times New Roman"/>
                <w:i/>
                <w:sz w:val="24"/>
                <w:szCs w:val="24"/>
                <w:lang w:val="ru-RU"/>
              </w:rPr>
              <w:t>знаходить</w:t>
            </w:r>
            <w:r w:rsidRPr="00FE3022">
              <w:rPr>
                <w:rFonts w:ascii="Times New Roman" w:hAnsi="Times New Roman"/>
                <w:sz w:val="24"/>
                <w:szCs w:val="24"/>
                <w:lang w:val="ru-RU"/>
              </w:rPr>
              <w:t xml:space="preserve"> довжину однієї сторони прямокутника: за відомими периметром та іншою стороною; за відомими площею та іншою стороною</w:t>
            </w:r>
            <w:r w:rsidRPr="00FE3022">
              <w:rPr>
                <w:rFonts w:ascii="Times New Roman" w:hAnsi="Times New Roman"/>
                <w:sz w:val="24"/>
                <w:szCs w:val="24"/>
              </w:rPr>
              <w:t xml:space="preserve"> </w:t>
            </w:r>
            <w:r w:rsidRPr="00FE3022">
              <w:rPr>
                <w:rFonts w:ascii="Times New Roman" w:hAnsi="Times New Roman"/>
                <w:color w:val="4F81BD"/>
                <w:sz w:val="24"/>
                <w:szCs w:val="24"/>
              </w:rPr>
              <w:t>[4 МАО 3-1.2-5]</w:t>
            </w:r>
            <w:r w:rsidRPr="00FE3022">
              <w:rPr>
                <w:rFonts w:ascii="Times New Roman" w:hAnsi="Times New Roman"/>
                <w:sz w:val="24"/>
                <w:szCs w:val="24"/>
              </w:rPr>
              <w:t>;</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порівнює</w:t>
            </w:r>
            <w:r w:rsidRPr="00FE3022">
              <w:rPr>
                <w:rFonts w:ascii="Times New Roman" w:hAnsi="Times New Roman"/>
                <w:sz w:val="24"/>
                <w:szCs w:val="24"/>
              </w:rPr>
              <w:t xml:space="preserve"> іменовані числа, подані в одиницях довжини, маси, місткості (об’єму), часу, температури, вартості </w:t>
            </w:r>
            <w:r w:rsidRPr="00FE3022">
              <w:rPr>
                <w:rFonts w:ascii="Times New Roman" w:hAnsi="Times New Roman"/>
                <w:color w:val="4F81BD"/>
                <w:sz w:val="24"/>
                <w:szCs w:val="24"/>
              </w:rPr>
              <w:t>[4 МАО 3-1.2-6];</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перетворює</w:t>
            </w:r>
            <w:r w:rsidRPr="00FE3022">
              <w:rPr>
                <w:rFonts w:ascii="Times New Roman" w:hAnsi="Times New Roman"/>
                <w:sz w:val="24"/>
                <w:szCs w:val="24"/>
              </w:rPr>
              <w:t xml:space="preserve"> іменовані числа, виражені в одиницях двох найменувань </w:t>
            </w:r>
            <w:r w:rsidRPr="00FE3022">
              <w:rPr>
                <w:rFonts w:ascii="Times New Roman" w:hAnsi="Times New Roman"/>
                <w:color w:val="4F81BD"/>
                <w:sz w:val="24"/>
                <w:szCs w:val="24"/>
              </w:rPr>
              <w:t>[4 МАО 3-1.2-7];</w:t>
            </w:r>
          </w:p>
          <w:p w:rsidR="009A6536" w:rsidRPr="00FE3022" w:rsidRDefault="009A6536" w:rsidP="00466802">
            <w:pPr>
              <w:spacing w:after="0" w:line="240" w:lineRule="auto"/>
              <w:contextualSpacing/>
              <w:rPr>
                <w:rFonts w:ascii="Times New Roman" w:hAnsi="Times New Roman"/>
                <w:sz w:val="24"/>
                <w:szCs w:val="24"/>
              </w:rPr>
            </w:pPr>
            <w:r w:rsidRPr="00FE3022">
              <w:rPr>
                <w:rFonts w:ascii="Times New Roman" w:hAnsi="Times New Roman"/>
                <w:i/>
                <w:sz w:val="24"/>
                <w:szCs w:val="24"/>
              </w:rPr>
              <w:t xml:space="preserve">- </w:t>
            </w:r>
            <w:r w:rsidRPr="00FE3022">
              <w:rPr>
                <w:rFonts w:ascii="Times New Roman" w:hAnsi="Times New Roman"/>
                <w:i/>
                <w:sz w:val="24"/>
                <w:szCs w:val="24"/>
                <w:lang w:val="ru-RU"/>
              </w:rPr>
              <w:t xml:space="preserve">застосовує </w:t>
            </w:r>
            <w:r w:rsidRPr="00FE3022">
              <w:rPr>
                <w:rFonts w:ascii="Times New Roman" w:hAnsi="Times New Roman"/>
                <w:sz w:val="24"/>
                <w:szCs w:val="24"/>
                <w:lang w:val="ru-RU"/>
              </w:rPr>
              <w:t xml:space="preserve">співвідношення між одиницями вимірювання величин під час розв’язування практично зорієнтованих задач </w:t>
            </w:r>
            <w:r w:rsidRPr="00FE3022">
              <w:rPr>
                <w:rFonts w:ascii="Times New Roman" w:hAnsi="Times New Roman"/>
                <w:color w:val="4F81BD"/>
                <w:sz w:val="24"/>
                <w:szCs w:val="24"/>
              </w:rPr>
              <w:t>[4 МАО 3-1.2-8];</w:t>
            </w:r>
          </w:p>
          <w:p w:rsidR="009A6536" w:rsidRPr="00FE3022" w:rsidRDefault="009A6536" w:rsidP="00466802">
            <w:pPr>
              <w:spacing w:after="0" w:line="240" w:lineRule="auto"/>
              <w:contextualSpacing/>
              <w:rPr>
                <w:rFonts w:ascii="Times New Roman" w:hAnsi="Times New Roman"/>
                <w:color w:val="4F81BD"/>
                <w:sz w:val="24"/>
                <w:szCs w:val="24"/>
              </w:rPr>
            </w:pPr>
            <w:r w:rsidRPr="00FE3022">
              <w:rPr>
                <w:rFonts w:ascii="Times New Roman" w:hAnsi="Times New Roman"/>
                <w:i/>
                <w:sz w:val="24"/>
                <w:szCs w:val="24"/>
              </w:rPr>
              <w:t xml:space="preserve">- виконує </w:t>
            </w:r>
            <w:r w:rsidRPr="00FE3022">
              <w:rPr>
                <w:rFonts w:ascii="Times New Roman" w:hAnsi="Times New Roman"/>
                <w:sz w:val="24"/>
                <w:szCs w:val="24"/>
              </w:rPr>
              <w:t>додавання і віднімання іменованих чисел, множення і ділення на одноцифрове число</w:t>
            </w:r>
            <w:r w:rsidRPr="00FE3022">
              <w:rPr>
                <w:sz w:val="24"/>
                <w:szCs w:val="24"/>
              </w:rPr>
              <w:t xml:space="preserve"> </w:t>
            </w:r>
            <w:r w:rsidRPr="00FE3022">
              <w:rPr>
                <w:rFonts w:ascii="Times New Roman" w:hAnsi="Times New Roman"/>
                <w:sz w:val="24"/>
                <w:szCs w:val="24"/>
              </w:rPr>
              <w:t xml:space="preserve">іменованих чисел, поданих в одиницях вимірювання довжини маси, вартості і часу </w:t>
            </w:r>
            <w:r w:rsidRPr="00FE3022">
              <w:rPr>
                <w:rFonts w:ascii="Times New Roman" w:hAnsi="Times New Roman"/>
                <w:color w:val="4F81BD"/>
                <w:sz w:val="24"/>
                <w:szCs w:val="24"/>
              </w:rPr>
              <w:t>[4 МАО 3-1.2-9]</w:t>
            </w:r>
          </w:p>
          <w:p w:rsidR="009A6536" w:rsidRPr="00FE3022" w:rsidRDefault="009A6536" w:rsidP="00466802">
            <w:pPr>
              <w:spacing w:after="0" w:line="240" w:lineRule="auto"/>
              <w:contextualSpacing/>
              <w:rPr>
                <w:rFonts w:ascii="Times New Roman" w:hAnsi="Times New Roman"/>
                <w:sz w:val="24"/>
                <w:szCs w:val="24"/>
              </w:rPr>
            </w:pPr>
          </w:p>
        </w:tc>
      </w:tr>
      <w:tr w:rsidR="009A6536" w:rsidRPr="00FE3022" w:rsidTr="007521A4">
        <w:trPr>
          <w:trHeight w:val="699"/>
        </w:trPr>
        <w:tc>
          <w:tcPr>
            <w:tcW w:w="9571" w:type="dxa"/>
            <w:gridSpan w:val="4"/>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 xml:space="preserve">Пропонований зміст </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sz w:val="24"/>
                <w:szCs w:val="24"/>
              </w:rPr>
              <w:t>Вимірювання величин (</w:t>
            </w:r>
            <w:r w:rsidRPr="00FE3022">
              <w:rPr>
                <w:rFonts w:ascii="Times New Roman" w:hAnsi="Times New Roman"/>
                <w:bCs/>
                <w:iCs/>
                <w:sz w:val="24"/>
                <w:szCs w:val="24"/>
              </w:rPr>
              <w:t>довжини, маси, температури, часу, місткості (об’єму), вартості, швидкості, площі)</w:t>
            </w:r>
            <w:r w:rsidRPr="00FE3022">
              <w:rPr>
                <w:rFonts w:ascii="Times New Roman" w:hAnsi="Times New Roman"/>
                <w:sz w:val="24"/>
                <w:szCs w:val="24"/>
              </w:rPr>
              <w:t xml:space="preserve"> за допомогою підручних засобів та вимірювальних приладів. </w:t>
            </w:r>
            <w:r w:rsidRPr="00FE3022">
              <w:rPr>
                <w:rFonts w:ascii="Times New Roman" w:hAnsi="Times New Roman"/>
                <w:bCs/>
                <w:iCs/>
                <w:sz w:val="24"/>
                <w:szCs w:val="24"/>
              </w:rPr>
              <w:t xml:space="preserve">Одиниці вимірювання величин та </w:t>
            </w:r>
            <w:r w:rsidRPr="00FE3022">
              <w:rPr>
                <w:rFonts w:ascii="Times New Roman" w:hAnsi="Times New Roman"/>
                <w:sz w:val="24"/>
                <w:szCs w:val="24"/>
              </w:rPr>
              <w:t xml:space="preserve">співвідношення між ними. </w:t>
            </w:r>
            <w:r w:rsidRPr="00FE3022">
              <w:rPr>
                <w:rFonts w:ascii="Times New Roman" w:hAnsi="Times New Roman"/>
                <w:bCs/>
                <w:iCs/>
                <w:sz w:val="24"/>
                <w:szCs w:val="24"/>
              </w:rPr>
              <w:t>Запис результатів вимірювання величин.</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bCs/>
                <w:iCs/>
                <w:sz w:val="24"/>
                <w:szCs w:val="24"/>
              </w:rPr>
              <w:t>Довжина. Одиниці вимірювання довжини: мм, см, дм, м, км. Співвідношення між одиницями вимірювання довжини.</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bCs/>
                <w:iCs/>
                <w:sz w:val="24"/>
                <w:szCs w:val="24"/>
              </w:rPr>
              <w:t>Місткість (об’єм). Одиниця вимірювання місткості (об’єму): л. Співвідношення між одиницями вимірювання місткості (об’єму).</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bCs/>
                <w:iCs/>
                <w:sz w:val="24"/>
                <w:szCs w:val="24"/>
              </w:rPr>
              <w:t>Маса. Одиниці вимірювання маси: г, кг, ц, т. Співвідношення між одиницями вимірювання маси.</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bCs/>
                <w:iCs/>
                <w:sz w:val="24"/>
                <w:szCs w:val="24"/>
              </w:rPr>
              <w:t>Площа. Одиниці вимірювання площі: мм</w:t>
            </w:r>
            <w:r w:rsidRPr="00FE3022">
              <w:rPr>
                <w:rFonts w:ascii="Times New Roman" w:hAnsi="Times New Roman"/>
                <w:bCs/>
                <w:iCs/>
                <w:sz w:val="24"/>
                <w:szCs w:val="24"/>
                <w:vertAlign w:val="superscript"/>
              </w:rPr>
              <w:t>2</w:t>
            </w:r>
            <w:r w:rsidRPr="00FE3022">
              <w:rPr>
                <w:rFonts w:ascii="Times New Roman" w:hAnsi="Times New Roman"/>
                <w:bCs/>
                <w:iCs/>
                <w:sz w:val="24"/>
                <w:szCs w:val="24"/>
              </w:rPr>
              <w:t>, см</w:t>
            </w:r>
            <w:r w:rsidRPr="00FE3022">
              <w:rPr>
                <w:rFonts w:ascii="Times New Roman" w:hAnsi="Times New Roman"/>
                <w:bCs/>
                <w:iCs/>
                <w:sz w:val="24"/>
                <w:szCs w:val="24"/>
                <w:vertAlign w:val="superscript"/>
              </w:rPr>
              <w:t>2</w:t>
            </w:r>
            <w:r w:rsidRPr="00FE3022">
              <w:rPr>
                <w:rFonts w:ascii="Times New Roman" w:hAnsi="Times New Roman"/>
                <w:bCs/>
                <w:iCs/>
                <w:sz w:val="24"/>
                <w:szCs w:val="24"/>
              </w:rPr>
              <w:t>, дм</w:t>
            </w:r>
            <w:r w:rsidRPr="00FE3022">
              <w:rPr>
                <w:rFonts w:ascii="Times New Roman" w:hAnsi="Times New Roman"/>
                <w:bCs/>
                <w:iCs/>
                <w:sz w:val="24"/>
                <w:szCs w:val="24"/>
                <w:vertAlign w:val="superscript"/>
              </w:rPr>
              <w:t>2</w:t>
            </w:r>
            <w:r w:rsidRPr="00FE3022">
              <w:rPr>
                <w:rFonts w:ascii="Times New Roman" w:hAnsi="Times New Roman"/>
                <w:bCs/>
                <w:iCs/>
                <w:sz w:val="24"/>
                <w:szCs w:val="24"/>
              </w:rPr>
              <w:t>, м</w:t>
            </w:r>
            <w:r w:rsidRPr="00FE3022">
              <w:rPr>
                <w:rFonts w:ascii="Times New Roman" w:hAnsi="Times New Roman"/>
                <w:bCs/>
                <w:iCs/>
                <w:sz w:val="24"/>
                <w:szCs w:val="24"/>
                <w:vertAlign w:val="superscript"/>
              </w:rPr>
              <w:t>2</w:t>
            </w:r>
            <w:r w:rsidRPr="00FE3022">
              <w:rPr>
                <w:rFonts w:ascii="Times New Roman" w:hAnsi="Times New Roman"/>
                <w:bCs/>
                <w:iCs/>
                <w:sz w:val="24"/>
                <w:szCs w:val="24"/>
              </w:rPr>
              <w:t>, а (сотка), га, км</w:t>
            </w:r>
            <w:r w:rsidRPr="00FE3022">
              <w:rPr>
                <w:rFonts w:ascii="Times New Roman" w:hAnsi="Times New Roman"/>
                <w:bCs/>
                <w:iCs/>
                <w:sz w:val="24"/>
                <w:szCs w:val="24"/>
                <w:vertAlign w:val="superscript"/>
              </w:rPr>
              <w:t>2</w:t>
            </w:r>
            <w:r w:rsidRPr="00FE3022">
              <w:rPr>
                <w:rFonts w:ascii="Times New Roman" w:hAnsi="Times New Roman"/>
                <w:bCs/>
                <w:iCs/>
                <w:sz w:val="24"/>
                <w:szCs w:val="24"/>
              </w:rPr>
              <w:t>. Співвідношення між одиницями вимірювання площі.</w:t>
            </w:r>
          </w:p>
          <w:p w:rsidR="009A6536" w:rsidRPr="00FE3022" w:rsidRDefault="009A6536" w:rsidP="00466802">
            <w:pPr>
              <w:spacing w:after="0" w:line="240" w:lineRule="auto"/>
              <w:rPr>
                <w:rFonts w:ascii="Times New Roman" w:hAnsi="Times New Roman"/>
                <w:bCs/>
                <w:iCs/>
                <w:sz w:val="24"/>
                <w:szCs w:val="24"/>
              </w:rPr>
            </w:pPr>
            <w:r w:rsidRPr="00FE3022">
              <w:rPr>
                <w:rFonts w:ascii="Times New Roman" w:hAnsi="Times New Roman"/>
                <w:sz w:val="24"/>
                <w:szCs w:val="24"/>
                <w:lang w:val="ru-RU"/>
              </w:rPr>
              <w:t>Час. Основні одиниці вимірювання часу: с, хв, год, доба. Співвідношення між ними.</w:t>
            </w:r>
            <w:r w:rsidRPr="00FE3022">
              <w:rPr>
                <w:sz w:val="24"/>
                <w:szCs w:val="24"/>
                <w:lang w:val="ru-RU"/>
              </w:rPr>
              <w:t xml:space="preserve"> </w:t>
            </w:r>
            <w:r w:rsidRPr="00FE3022">
              <w:rPr>
                <w:rFonts w:ascii="Times New Roman" w:hAnsi="Times New Roman"/>
                <w:sz w:val="24"/>
                <w:szCs w:val="24"/>
              </w:rPr>
              <w:t>Електронний та механічний годинники. Визначення часу за годинником за 12-годинною та 24-годинною системами.</w:t>
            </w:r>
            <w:r w:rsidRPr="00FE3022">
              <w:rPr>
                <w:rFonts w:ascii="Times New Roman" w:hAnsi="Times New Roman"/>
                <w:color w:val="0070C0"/>
                <w:sz w:val="24"/>
                <w:szCs w:val="24"/>
              </w:rPr>
              <w:t xml:space="preserve"> </w:t>
            </w:r>
            <w:r w:rsidRPr="00FE3022">
              <w:rPr>
                <w:rFonts w:ascii="Times New Roman" w:hAnsi="Times New Roman"/>
                <w:sz w:val="24"/>
                <w:szCs w:val="24"/>
              </w:rPr>
              <w:t>Визначення часу з точністю до хвилини. Використання годинника і календаря для відстежування та планування подій свого життя.</w:t>
            </w:r>
            <w:r w:rsidRPr="00FE3022">
              <w:rPr>
                <w:rFonts w:ascii="Times New Roman" w:hAnsi="Times New Roman"/>
                <w:bCs/>
                <w:iCs/>
                <w:sz w:val="24"/>
                <w:szCs w:val="24"/>
              </w:rPr>
              <w:t xml:space="preserve"> Визначення тривалості події, початку та її закінчення.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Гроші. Операції з грошима.</w:t>
            </w:r>
            <w:r w:rsidRPr="00FE3022">
              <w:rPr>
                <w:rFonts w:ascii="Times New Roman" w:hAnsi="Times New Roman"/>
                <w:bCs/>
                <w:iCs/>
                <w:sz w:val="24"/>
                <w:szCs w:val="24"/>
              </w:rPr>
              <w:t xml:space="preserve"> Одиниці вартості: </w:t>
            </w:r>
            <w:r w:rsidRPr="00FE3022">
              <w:rPr>
                <w:rFonts w:ascii="Times New Roman" w:hAnsi="Times New Roman"/>
                <w:sz w:val="24"/>
                <w:szCs w:val="24"/>
              </w:rPr>
              <w:t>копійка (к.), гривня (грн). Різниця між поняттями копійки та монети.</w:t>
            </w:r>
            <w:r w:rsidRPr="00FE3022">
              <w:rPr>
                <w:rFonts w:ascii="Times New Roman" w:hAnsi="Times New Roman"/>
                <w:color w:val="FF0000"/>
                <w:sz w:val="24"/>
                <w:szCs w:val="24"/>
              </w:rPr>
              <w:t xml:space="preserve"> </w:t>
            </w:r>
            <w:r w:rsidRPr="00FE3022">
              <w:rPr>
                <w:rFonts w:ascii="Times New Roman" w:hAnsi="Times New Roman"/>
                <w:sz w:val="24"/>
                <w:szCs w:val="24"/>
              </w:rPr>
              <w:t>Розрахунок вартості, поняття решти, скільки не вистачає, розмін грошей на дрібніші, обмін валюти тощо (фінансові задачі).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Швидкість тіла</w:t>
            </w:r>
            <w:r w:rsidRPr="00FE3022">
              <w:rPr>
                <w:rFonts w:ascii="Times New Roman" w:hAnsi="Times New Roman"/>
                <w:color w:val="00B050"/>
                <w:sz w:val="24"/>
                <w:szCs w:val="24"/>
              </w:rPr>
              <w:t xml:space="preserve"> </w:t>
            </w:r>
            <w:r w:rsidRPr="00FE3022">
              <w:rPr>
                <w:rFonts w:ascii="Times New Roman" w:hAnsi="Times New Roman"/>
                <w:sz w:val="24"/>
                <w:szCs w:val="24"/>
              </w:rPr>
              <w:t>у прямолінійному рівномірному русі. Одиниці швидкості (</w:t>
            </w:r>
            <w:r>
              <w:rPr>
                <w:rFonts w:ascii="Times New Roman" w:hAnsi="Times New Roman"/>
                <w:noProof/>
                <w:position w:val="-24"/>
                <w:sz w:val="24"/>
                <w:szCs w:val="24"/>
              </w:rPr>
              <w:drawing>
                <wp:inline distT="0" distB="0" distL="0" distR="0">
                  <wp:extent cx="495300" cy="390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Pr="00FE3022">
              <w:rPr>
                <w:rFonts w:ascii="Times New Roman" w:hAnsi="Times New Roman"/>
                <w:sz w:val="24"/>
                <w:szCs w:val="24"/>
              </w:rPr>
              <w:t xml:space="preserve"> та ін.). Залежність між швидкістю тіла, часом і пройденим шляхом при рівномірному </w:t>
            </w:r>
            <w:r w:rsidRPr="00FE3022">
              <w:rPr>
                <w:rFonts w:ascii="Times New Roman" w:hAnsi="Times New Roman"/>
                <w:sz w:val="24"/>
                <w:szCs w:val="24"/>
              </w:rPr>
              <w:lastRenderedPageBreak/>
              <w:t>прямолінійному русі та формули для їх обчислення.</w:t>
            </w:r>
            <w:r w:rsidRPr="00FE3022">
              <w:rPr>
                <w:rFonts w:ascii="Times New Roman" w:hAnsi="Times New Roman"/>
                <w:color w:val="FF0000"/>
                <w:sz w:val="24"/>
                <w:szCs w:val="24"/>
              </w:rPr>
              <w:t xml:space="preserve"> </w:t>
            </w:r>
            <w:r w:rsidRPr="00FE3022">
              <w:rPr>
                <w:rFonts w:ascii="Times New Roman" w:hAnsi="Times New Roman"/>
                <w:sz w:val="24"/>
                <w:szCs w:val="24"/>
              </w:rPr>
              <w:t>Практично зорієнтовані задачі на зустрічний рух, рух у протилежних напрямках та рух в одному напрямку.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Іменовані числа.</w:t>
            </w:r>
            <w:r w:rsidRPr="00FE3022">
              <w:rPr>
                <w:rFonts w:ascii="Times New Roman" w:hAnsi="Times New Roman"/>
                <w:strike/>
                <w:sz w:val="24"/>
                <w:szCs w:val="24"/>
              </w:rPr>
              <w:t xml:space="preserve"> </w:t>
            </w:r>
            <w:r w:rsidRPr="00FE3022">
              <w:rPr>
                <w:rFonts w:ascii="Times New Roman" w:hAnsi="Times New Roman"/>
                <w:sz w:val="24"/>
                <w:szCs w:val="24"/>
              </w:rPr>
              <w:t xml:space="preserve">Перехід від одних одиниць вимірювання до інших. </w:t>
            </w:r>
            <w:r w:rsidRPr="00FE3022">
              <w:rPr>
                <w:rFonts w:ascii="Times New Roman" w:hAnsi="Times New Roman"/>
                <w:bCs/>
                <w:iCs/>
                <w:sz w:val="24"/>
                <w:szCs w:val="24"/>
              </w:rPr>
              <w:t>Порівняння, д</w:t>
            </w:r>
            <w:r w:rsidRPr="00FE3022">
              <w:rPr>
                <w:rFonts w:ascii="Times New Roman" w:hAnsi="Times New Roman"/>
                <w:sz w:val="24"/>
                <w:szCs w:val="24"/>
              </w:rPr>
              <w:t>одавання і віднімання іменованих чисел. Множення і ділення іменованих чисел на одноцифрове число.</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rPr>
              <w:t>Розв’язання прямих та обернених задач різних типів, які виникають із</w:t>
            </w:r>
            <w:r w:rsidRPr="00FE3022">
              <w:rPr>
                <w:sz w:val="24"/>
                <w:szCs w:val="24"/>
              </w:rPr>
              <w:t xml:space="preserve"> </w:t>
            </w:r>
            <w:r w:rsidRPr="00FE3022">
              <w:rPr>
                <w:rFonts w:ascii="Times New Roman" w:hAnsi="Times New Roman"/>
                <w:sz w:val="24"/>
                <w:szCs w:val="24"/>
              </w:rPr>
              <w:t xml:space="preserve">повсякденних життєвих ситуацій, </w:t>
            </w:r>
            <w:r w:rsidRPr="00FE3022">
              <w:rPr>
                <w:rFonts w:ascii="Times New Roman" w:eastAsia="SimSun" w:hAnsi="Times New Roman"/>
                <w:kern w:val="2"/>
                <w:sz w:val="24"/>
                <w:szCs w:val="24"/>
                <w:lang w:eastAsia="hi-IN" w:bidi="hi-IN"/>
              </w:rPr>
              <w:t>що містять групи пов’язаних між собою величин</w:t>
            </w:r>
            <w:r w:rsidRPr="00FE3022">
              <w:rPr>
                <w:rFonts w:ascii="Times New Roman" w:hAnsi="Times New Roman"/>
                <w:sz w:val="24"/>
                <w:szCs w:val="24"/>
              </w:rPr>
              <w:t xml:space="preserve"> (на пропорційне відношення,</w:t>
            </w:r>
            <w:r w:rsidRPr="00FE3022">
              <w:rPr>
                <w:sz w:val="24"/>
                <w:szCs w:val="24"/>
                <w:lang w:eastAsia="ru-RU"/>
              </w:rPr>
              <w:t xml:space="preserve"> </w:t>
            </w:r>
            <w:r w:rsidRPr="00FE3022">
              <w:rPr>
                <w:rFonts w:ascii="Times New Roman" w:hAnsi="Times New Roman"/>
                <w:sz w:val="24"/>
                <w:szCs w:val="24"/>
                <w:lang w:eastAsia="ru-RU"/>
              </w:rPr>
              <w:t>пропорційне ділення; на знаходження невідомих за двома різницями,</w:t>
            </w:r>
            <w:r w:rsidRPr="00FE3022">
              <w:rPr>
                <w:rFonts w:ascii="Times New Roman" w:hAnsi="Times New Roman"/>
                <w:sz w:val="24"/>
                <w:szCs w:val="24"/>
              </w:rPr>
              <w:t xml:space="preserve"> на спільну роботу та ін.</w:t>
            </w:r>
            <w:r w:rsidRPr="00FE3022">
              <w:rPr>
                <w:rFonts w:ascii="Times New Roman" w:hAnsi="Times New Roman"/>
                <w:sz w:val="24"/>
                <w:szCs w:val="24"/>
                <w:lang w:eastAsia="ru-RU"/>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Cs/>
                <w:iCs/>
                <w:sz w:val="24"/>
                <w:szCs w:val="24"/>
              </w:rPr>
              <w:t xml:space="preserve">Обчислення </w:t>
            </w:r>
            <w:r w:rsidRPr="00FE3022">
              <w:rPr>
                <w:rFonts w:ascii="Times New Roman" w:hAnsi="Times New Roman"/>
                <w:sz w:val="24"/>
                <w:szCs w:val="24"/>
              </w:rPr>
              <w:t xml:space="preserve">периметра многокутника та площі прямокутника різними (відомими) способами. </w:t>
            </w:r>
            <w:r w:rsidRPr="00FE3022">
              <w:rPr>
                <w:rFonts w:ascii="Times New Roman" w:hAnsi="Times New Roman"/>
                <w:sz w:val="24"/>
                <w:szCs w:val="24"/>
                <w:lang w:val="ru-RU"/>
              </w:rPr>
              <w:t>Використання означень прямокутника, квадрата та властивості протилежних сторін прямокутника під час розв’язування прямих та обернених</w:t>
            </w:r>
            <w:r w:rsidRPr="00FE3022">
              <w:rPr>
                <w:sz w:val="24"/>
                <w:szCs w:val="24"/>
                <w:lang w:val="ru-RU"/>
              </w:rPr>
              <w:t xml:space="preserve"> </w:t>
            </w:r>
            <w:r w:rsidRPr="00FE3022">
              <w:rPr>
                <w:rFonts w:ascii="Times New Roman" w:hAnsi="Times New Roman"/>
                <w:sz w:val="24"/>
                <w:szCs w:val="24"/>
              </w:rPr>
              <w:t>сюжетних задач практичного спрямування.</w:t>
            </w:r>
          </w:p>
          <w:p w:rsidR="009A6536" w:rsidRPr="00FE3022" w:rsidRDefault="009A6536" w:rsidP="00466802">
            <w:pPr>
              <w:spacing w:after="0" w:line="240" w:lineRule="auto"/>
              <w:rPr>
                <w:rFonts w:ascii="Times New Roman" w:hAnsi="Times New Roman"/>
                <w:bCs/>
                <w:iCs/>
                <w:sz w:val="24"/>
                <w:szCs w:val="24"/>
              </w:rPr>
            </w:pPr>
          </w:p>
        </w:tc>
      </w:tr>
      <w:tr w:rsidR="009A6536" w:rsidRPr="00FE3022" w:rsidTr="007521A4">
        <w:tc>
          <w:tcPr>
            <w:tcW w:w="9571" w:type="dxa"/>
            <w:gridSpan w:val="4"/>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4. Змістова лінія «Просторові відношення. Геометричні фігури»</w:t>
            </w:r>
          </w:p>
        </w:tc>
      </w:tr>
      <w:tr w:rsidR="009A6536" w:rsidRPr="00FE3022" w:rsidTr="007521A4">
        <w:tc>
          <w:tcPr>
            <w:tcW w:w="2943"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628" w:type="dxa"/>
            <w:gridSpan w:val="3"/>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tcPr>
          <w:p w:rsidR="009A6536" w:rsidRPr="00FE3022" w:rsidRDefault="009A6536" w:rsidP="00466802">
            <w:pPr>
              <w:spacing w:after="0" w:line="240" w:lineRule="auto"/>
              <w:rPr>
                <w:rFonts w:ascii="Times New Roman" w:eastAsia="SimSun" w:hAnsi="Times New Roman"/>
                <w:sz w:val="24"/>
                <w:szCs w:val="24"/>
                <w:lang w:val="ru-RU"/>
              </w:rPr>
            </w:pPr>
            <w:r w:rsidRPr="00FE3022">
              <w:rPr>
                <w:rFonts w:ascii="Times New Roman" w:eastAsia="SimSun" w:hAnsi="Times New Roman"/>
                <w:sz w:val="24"/>
                <w:szCs w:val="24"/>
                <w:lang w:val="ru-RU"/>
              </w:rPr>
              <w:t>Орієнтується на площині і в просторі, рухається за визначеним маршрутом; планує маршрути пересування</w:t>
            </w:r>
          </w:p>
          <w:p w:rsidR="009A6536" w:rsidRPr="00FE3022" w:rsidRDefault="009A6536" w:rsidP="00466802">
            <w:pPr>
              <w:spacing w:after="0" w:line="240" w:lineRule="auto"/>
              <w:rPr>
                <w:rFonts w:ascii="Times New Roman" w:hAnsi="Times New Roman"/>
                <w:sz w:val="24"/>
                <w:szCs w:val="24"/>
                <w:lang w:val="ru-RU"/>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i/>
                <w:sz w:val="24"/>
                <w:szCs w:val="24"/>
                <w:lang w:val="ru-RU"/>
              </w:rPr>
              <w:t xml:space="preserve">- </w:t>
            </w:r>
            <w:r w:rsidRPr="00FE3022">
              <w:rPr>
                <w:rFonts w:ascii="Times New Roman" w:hAnsi="Times New Roman"/>
                <w:i/>
                <w:sz w:val="24"/>
                <w:szCs w:val="24"/>
              </w:rPr>
              <w:t>описує і складає</w:t>
            </w:r>
            <w:r w:rsidRPr="00FE3022">
              <w:rPr>
                <w:rFonts w:ascii="Times New Roman" w:hAnsi="Times New Roman"/>
                <w:sz w:val="24"/>
                <w:szCs w:val="24"/>
              </w:rPr>
              <w:t xml:space="preserve"> маршрути для подорожей, використовуючи відповідну математичну лексику, знаки, які пов</w:t>
            </w:r>
            <w:r w:rsidRPr="00FE3022">
              <w:rPr>
                <w:rFonts w:ascii="Times New Roman" w:hAnsi="Times New Roman"/>
                <w:sz w:val="24"/>
                <w:szCs w:val="24"/>
                <w:lang w:val="ru-RU"/>
              </w:rPr>
              <w:t>’</w:t>
            </w:r>
            <w:r w:rsidRPr="00FE3022">
              <w:rPr>
                <w:rFonts w:ascii="Times New Roman" w:hAnsi="Times New Roman"/>
                <w:sz w:val="24"/>
                <w:szCs w:val="24"/>
              </w:rPr>
              <w:t xml:space="preserve">язані з напрямом і поворотом </w:t>
            </w:r>
            <w:r w:rsidRPr="00FE3022">
              <w:rPr>
                <w:rFonts w:ascii="Times New Roman" w:hAnsi="Times New Roman"/>
                <w:color w:val="4F81BD"/>
                <w:sz w:val="24"/>
                <w:szCs w:val="24"/>
              </w:rPr>
              <w:t>[4 МАО 4-4.4-1];</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переміщується</w:t>
            </w:r>
            <w:r w:rsidRPr="00FE3022">
              <w:rPr>
                <w:rFonts w:ascii="Times New Roman" w:hAnsi="Times New Roman"/>
                <w:sz w:val="24"/>
                <w:szCs w:val="24"/>
              </w:rPr>
              <w:t xml:space="preserve"> (реально і віртуально) визначеним маршрутом </w:t>
            </w:r>
            <w:r w:rsidRPr="00FE3022">
              <w:rPr>
                <w:rFonts w:ascii="Times New Roman" w:hAnsi="Times New Roman"/>
                <w:color w:val="4F81BD"/>
                <w:sz w:val="24"/>
                <w:szCs w:val="24"/>
              </w:rPr>
              <w:t>[4 МАО 4-4.4-2]</w:t>
            </w: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kern w:val="2"/>
                <w:sz w:val="24"/>
                <w:szCs w:val="24"/>
                <w:lang w:eastAsia="hi-IN" w:bidi="hi-IN"/>
              </w:rPr>
              <w:t>Р</w:t>
            </w:r>
            <w:r w:rsidRPr="00FE3022">
              <w:rPr>
                <w:rFonts w:ascii="Times New Roman" w:eastAsia="SimSun" w:hAnsi="Times New Roman"/>
                <w:sz w:val="24"/>
                <w:szCs w:val="24"/>
              </w:rPr>
              <w:t>озпізнає знайомі геометричні фігури у фігурах складної форми</w:t>
            </w: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і класифікує за істотними ознаками геометричні фігури, прямі й непрямі кути </w:t>
            </w:r>
            <w:r w:rsidRPr="00FE3022">
              <w:rPr>
                <w:rFonts w:ascii="Times New Roman" w:hAnsi="Times New Roman"/>
                <w:color w:val="4F81BD"/>
                <w:sz w:val="24"/>
                <w:szCs w:val="24"/>
              </w:rPr>
              <w:t>[4 МАО 4-4.5-1]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геометричні фігури, визначає їх елементи </w:t>
            </w:r>
            <w:r w:rsidRPr="00FE3022">
              <w:rPr>
                <w:rFonts w:ascii="Times New Roman" w:hAnsi="Times New Roman"/>
                <w:color w:val="4F81BD"/>
                <w:sz w:val="24"/>
                <w:szCs w:val="24"/>
              </w:rPr>
              <w:t>[4 МАО 4-4.5-2]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визначає </w:t>
            </w:r>
            <w:r w:rsidRPr="00FE3022">
              <w:rPr>
                <w:rFonts w:ascii="Times New Roman" w:hAnsi="Times New Roman"/>
                <w:sz w:val="24"/>
                <w:szCs w:val="24"/>
              </w:rPr>
              <w:t xml:space="preserve">знайомі геометричні фігури у фігурах складної конфігурації, на предметах навколишнього середовища, малюнках </w:t>
            </w:r>
            <w:r w:rsidRPr="00FE3022">
              <w:rPr>
                <w:rFonts w:ascii="Times New Roman" w:hAnsi="Times New Roman"/>
                <w:color w:val="4F81BD"/>
                <w:sz w:val="24"/>
                <w:szCs w:val="24"/>
              </w:rPr>
              <w:t>[4 МАО 4-4.5-3]</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класифікує та порівнює</w:t>
            </w:r>
            <w:r w:rsidRPr="00FE3022">
              <w:rPr>
                <w:rFonts w:ascii="Times New Roman" w:hAnsi="Times New Roman"/>
                <w:sz w:val="24"/>
                <w:szCs w:val="24"/>
              </w:rPr>
              <w:t xml:space="preserve"> геометричні фігури (за формою, розміром, площею, периметром, іншими ознаками тощо) </w:t>
            </w:r>
            <w:r w:rsidRPr="00FE3022">
              <w:rPr>
                <w:rFonts w:ascii="Times New Roman" w:hAnsi="Times New Roman"/>
                <w:color w:val="4F81BD"/>
                <w:sz w:val="24"/>
                <w:szCs w:val="24"/>
              </w:rPr>
              <w:t>[4 МАО 4-4.5-4]</w:t>
            </w:r>
          </w:p>
          <w:p w:rsidR="009A6536" w:rsidRPr="00FE3022" w:rsidRDefault="009A6536" w:rsidP="00466802">
            <w:pPr>
              <w:numPr>
                <w:ilvl w:val="1"/>
                <w:numId w:val="41"/>
              </w:numPr>
              <w:spacing w:after="0" w:line="240" w:lineRule="auto"/>
              <w:ind w:left="0" w:firstLine="0"/>
              <w:rPr>
                <w:rFonts w:ascii="Times New Roman" w:hAnsi="Times New Roman"/>
                <w:sz w:val="24"/>
                <w:szCs w:val="24"/>
              </w:rPr>
            </w:pPr>
          </w:p>
        </w:tc>
      </w:tr>
      <w:tr w:rsidR="009A6536" w:rsidRPr="00FE3022" w:rsidTr="007521A4">
        <w:tc>
          <w:tcPr>
            <w:tcW w:w="2943" w:type="dxa"/>
          </w:tcPr>
          <w:p w:rsidR="009A6536" w:rsidRPr="00FE3022" w:rsidRDefault="009A6536" w:rsidP="00466802">
            <w:pPr>
              <w:widowControl w:val="0"/>
              <w:spacing w:after="0" w:line="240" w:lineRule="auto"/>
              <w:jc w:val="both"/>
              <w:rPr>
                <w:rFonts w:ascii="Times New Roman" w:eastAsia="SimSun" w:hAnsi="Times New Roman"/>
                <w:kern w:val="2"/>
                <w:sz w:val="24"/>
                <w:szCs w:val="24"/>
                <w:lang w:val="ru-RU" w:eastAsia="hi-IN" w:bidi="hi-IN"/>
              </w:rPr>
            </w:pPr>
            <w:r w:rsidRPr="00FE3022">
              <w:rPr>
                <w:rFonts w:ascii="Times New Roman" w:eastAsia="SimSun" w:hAnsi="Times New Roman"/>
                <w:kern w:val="2"/>
                <w:sz w:val="24"/>
                <w:szCs w:val="24"/>
                <w:lang w:eastAsia="hi-IN" w:bidi="hi-IN"/>
              </w:rPr>
              <w:t>С</w:t>
            </w:r>
            <w:r w:rsidRPr="00FE3022">
              <w:rPr>
                <w:rFonts w:ascii="Times New Roman" w:eastAsia="SimSun" w:hAnsi="Times New Roman"/>
                <w:sz w:val="24"/>
                <w:szCs w:val="24"/>
                <w:lang w:val="ru-RU"/>
              </w:rPr>
              <w:t>творює з геометричних фігур різні конструкції; будує площинні фігури за заданими розмірами</w:t>
            </w:r>
          </w:p>
          <w:p w:rsidR="009A6536" w:rsidRPr="00FE3022" w:rsidRDefault="009A6536" w:rsidP="00466802">
            <w:pPr>
              <w:spacing w:after="0" w:line="240" w:lineRule="auto"/>
              <w:rPr>
                <w:rFonts w:ascii="Times New Roman" w:hAnsi="Times New Roman"/>
                <w:sz w:val="24"/>
                <w:szCs w:val="24"/>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моделює </w:t>
            </w:r>
            <w:r w:rsidRPr="00FE3022">
              <w:rPr>
                <w:rFonts w:ascii="Times New Roman" w:hAnsi="Times New Roman"/>
                <w:sz w:val="24"/>
                <w:szCs w:val="24"/>
              </w:rPr>
              <w:t xml:space="preserve">геометричні фігури із підручного матеріалу </w:t>
            </w:r>
            <w:r w:rsidRPr="00FE3022">
              <w:rPr>
                <w:rFonts w:ascii="Times New Roman" w:hAnsi="Times New Roman"/>
                <w:color w:val="4F81BD"/>
                <w:sz w:val="24"/>
                <w:szCs w:val="24"/>
              </w:rPr>
              <w:t>[4 МАО 4-4.6-1]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i/>
                <w:kern w:val="2"/>
                <w:sz w:val="24"/>
                <w:szCs w:val="24"/>
                <w:lang w:eastAsia="hi-IN" w:bidi="hi-IN"/>
              </w:rPr>
              <w:t xml:space="preserve">- будує </w:t>
            </w:r>
            <w:r w:rsidRPr="00FE3022">
              <w:rPr>
                <w:rFonts w:ascii="Times New Roman" w:eastAsia="SimSun" w:hAnsi="Times New Roman"/>
                <w:kern w:val="2"/>
                <w:sz w:val="24"/>
                <w:szCs w:val="24"/>
                <w:lang w:eastAsia="hi-IN" w:bidi="hi-IN"/>
              </w:rPr>
              <w:t>площинні фігури (трикутник, прямокутник, коло) за заданими розмірами</w:t>
            </w:r>
            <w:r w:rsidRPr="00FE3022">
              <w:rPr>
                <w:rFonts w:ascii="Times New Roman" w:hAnsi="Times New Roman"/>
                <w:sz w:val="24"/>
                <w:szCs w:val="24"/>
              </w:rPr>
              <w:t xml:space="preserve"> </w:t>
            </w:r>
            <w:r w:rsidRPr="00FE3022">
              <w:rPr>
                <w:rFonts w:ascii="Times New Roman" w:hAnsi="Times New Roman"/>
                <w:color w:val="4F81BD"/>
                <w:sz w:val="24"/>
                <w:szCs w:val="24"/>
              </w:rPr>
              <w:t>[4 МАО 4-4.6-2]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створює </w:t>
            </w:r>
            <w:r w:rsidRPr="00FE3022">
              <w:rPr>
                <w:rFonts w:ascii="Times New Roman" w:hAnsi="Times New Roman"/>
                <w:sz w:val="24"/>
                <w:szCs w:val="24"/>
              </w:rPr>
              <w:t xml:space="preserve">різні конструкції, поєднуючи між собою площинні та об’ємні фігури </w:t>
            </w:r>
            <w:r w:rsidRPr="00FE3022">
              <w:rPr>
                <w:rFonts w:ascii="Times New Roman" w:hAnsi="Times New Roman"/>
                <w:color w:val="4F81BD"/>
                <w:sz w:val="24"/>
                <w:szCs w:val="24"/>
              </w:rPr>
              <w:t>[4 МАО 4-4.6-3]</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560"/>
        </w:trPr>
        <w:tc>
          <w:tcPr>
            <w:tcW w:w="9571" w:type="dxa"/>
            <w:gridSpan w:val="4"/>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 xml:space="preserve">Пропонований зміст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Опис та складання маршрутів для подорожей, які пов’язані з напрямом і поворотом.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Елементи кола та круга: центр, радіус, діаметр. Властивості діаметра.</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Кут. Види кутів: прямі, гострі, тупі. </w:t>
            </w:r>
          </w:p>
          <w:p w:rsidR="009A6536" w:rsidRPr="00FE3022" w:rsidRDefault="009A6536" w:rsidP="00466802">
            <w:pPr>
              <w:spacing w:after="0" w:line="240" w:lineRule="auto"/>
              <w:rPr>
                <w:rFonts w:ascii="Times New Roman" w:eastAsia="SimSun" w:hAnsi="Times New Roman"/>
                <w:kern w:val="2"/>
                <w:sz w:val="24"/>
                <w:szCs w:val="24"/>
                <w:lang w:eastAsia="hi-IN" w:bidi="hi-IN"/>
              </w:rPr>
            </w:pPr>
            <w:r w:rsidRPr="00FE3022">
              <w:rPr>
                <w:rFonts w:ascii="Times New Roman" w:hAnsi="Times New Roman"/>
                <w:sz w:val="24"/>
                <w:szCs w:val="24"/>
              </w:rPr>
              <w:t>Істотні ознаки геометричних фігур (</w:t>
            </w:r>
            <w:r w:rsidRPr="00FE3022">
              <w:rPr>
                <w:rFonts w:ascii="Times New Roman" w:eastAsia="SimSun" w:hAnsi="Times New Roman"/>
                <w:kern w:val="2"/>
                <w:sz w:val="24"/>
                <w:szCs w:val="24"/>
                <w:lang w:eastAsia="hi-IN" w:bidi="hi-IN"/>
              </w:rPr>
              <w:t xml:space="preserve">трикутник, прямокутник, багатокутник, коло і круг; </w:t>
            </w:r>
            <w:r w:rsidRPr="00FE3022">
              <w:rPr>
                <w:rFonts w:ascii="Times New Roman" w:hAnsi="Times New Roman"/>
                <w:sz w:val="24"/>
                <w:szCs w:val="24"/>
              </w:rPr>
              <w:t>куб, піраміда, паралелепіпед, куля, конус, циліндр</w:t>
            </w:r>
            <w:r w:rsidRPr="00FE3022">
              <w:rPr>
                <w:rFonts w:ascii="Times New Roman" w:eastAsia="SimSun" w:hAnsi="Times New Roman"/>
                <w:kern w:val="2"/>
                <w:sz w:val="24"/>
                <w:szCs w:val="24"/>
                <w:lang w:eastAsia="hi-IN" w:bidi="hi-IN"/>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Класифікація та порівняння геометричних фігур (за формою, розміром, площею, периметром, іншими ознаками тощо). </w:t>
            </w: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Створення різних конструкцій із геометричних фігур.</w:t>
            </w:r>
          </w:p>
          <w:p w:rsidR="009A6536" w:rsidRPr="00FE3022" w:rsidRDefault="009A6536" w:rsidP="00466802">
            <w:pPr>
              <w:widowControl w:val="0"/>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Побудова площинних фігур заданих розмірів.</w:t>
            </w:r>
          </w:p>
          <w:p w:rsidR="009A6536" w:rsidRPr="00FE3022" w:rsidRDefault="009A6536" w:rsidP="00466802">
            <w:pPr>
              <w:widowControl w:val="0"/>
              <w:spacing w:after="0" w:line="240" w:lineRule="auto"/>
              <w:jc w:val="both"/>
              <w:rPr>
                <w:rFonts w:ascii="Times New Roman" w:hAnsi="Times New Roman"/>
                <w:sz w:val="24"/>
                <w:szCs w:val="24"/>
              </w:rPr>
            </w:pPr>
          </w:p>
        </w:tc>
      </w:tr>
      <w:tr w:rsidR="009A6536" w:rsidRPr="00FE3022" w:rsidTr="007521A4">
        <w:tc>
          <w:tcPr>
            <w:tcW w:w="9571" w:type="dxa"/>
            <w:gridSpan w:val="4"/>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5. Змістова лінія «Робота з даними»</w:t>
            </w:r>
          </w:p>
        </w:tc>
      </w:tr>
      <w:tr w:rsidR="009A6536" w:rsidRPr="00FE3022" w:rsidTr="007521A4">
        <w:tc>
          <w:tcPr>
            <w:tcW w:w="2941"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630" w:type="dxa"/>
            <w:gridSpan w:val="3"/>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tcPr>
          <w:p w:rsidR="009A6536" w:rsidRPr="00FE3022" w:rsidRDefault="009A6536" w:rsidP="00466802">
            <w:pPr>
              <w:widowControl w:val="0"/>
              <w:spacing w:after="0" w:line="240" w:lineRule="auto"/>
              <w:rPr>
                <w:rFonts w:ascii="Times New Roman" w:eastAsia="SimSun" w:hAnsi="Times New Roman"/>
                <w:sz w:val="24"/>
                <w:szCs w:val="24"/>
              </w:rPr>
            </w:pPr>
            <w:r w:rsidRPr="00FE3022">
              <w:rPr>
                <w:rFonts w:ascii="Times New Roman" w:eastAsia="SimSun" w:hAnsi="Times New Roman"/>
                <w:sz w:val="24"/>
                <w:szCs w:val="24"/>
              </w:rPr>
              <w:t xml:space="preserve">Аналізує проблемні </w:t>
            </w:r>
            <w:r w:rsidRPr="00FE3022">
              <w:rPr>
                <w:rFonts w:ascii="Times New Roman" w:eastAsia="SimSun" w:hAnsi="Times New Roman"/>
                <w:sz w:val="24"/>
                <w:szCs w:val="24"/>
              </w:rPr>
              <w:lastRenderedPageBreak/>
              <w:t>ситуації, що виникають у житті; описує проблемні життєві ситуації за допомогою групи величин, які пов’язані між собою</w:t>
            </w:r>
          </w:p>
          <w:p w:rsidR="009A6536" w:rsidRPr="00FE3022" w:rsidRDefault="009A6536" w:rsidP="00466802">
            <w:pPr>
              <w:widowControl w:val="0"/>
              <w:spacing w:after="0" w:line="240" w:lineRule="auto"/>
              <w:rPr>
                <w:rFonts w:ascii="Times New Roman" w:eastAsia="SimSun" w:hAnsi="Times New Roman"/>
                <w:kern w:val="2"/>
                <w:sz w:val="24"/>
                <w:szCs w:val="24"/>
                <w:lang w:eastAsia="hi-IN" w:bidi="hi-IN"/>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lastRenderedPageBreak/>
              <w:t>- читає, знаходить, аналізує, порівнює</w:t>
            </w:r>
            <w:r w:rsidRPr="00FE3022">
              <w:rPr>
                <w:rFonts w:ascii="Times New Roman" w:hAnsi="Times New Roman"/>
                <w:sz w:val="24"/>
                <w:szCs w:val="24"/>
              </w:rPr>
              <w:t xml:space="preserve"> інформацію, подану в таблицях, графіках, на схемах, діаграмах </w:t>
            </w:r>
            <w:r w:rsidRPr="00FE3022">
              <w:rPr>
                <w:rFonts w:ascii="Times New Roman" w:hAnsi="Times New Roman"/>
                <w:color w:val="4F81BD"/>
                <w:sz w:val="24"/>
                <w:szCs w:val="24"/>
              </w:rPr>
              <w:t>[4 МАО 5-1.2-1]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 xml:space="preserve">- </w:t>
            </w:r>
            <w:r w:rsidRPr="00FE3022">
              <w:rPr>
                <w:rFonts w:ascii="Times New Roman" w:eastAsia="SimSun" w:hAnsi="Times New Roman"/>
                <w:i/>
                <w:sz w:val="24"/>
                <w:szCs w:val="24"/>
              </w:rPr>
              <w:t>описує</w:t>
            </w:r>
            <w:r w:rsidRPr="00FE3022">
              <w:rPr>
                <w:rFonts w:ascii="Times New Roman" w:eastAsia="SimSun" w:hAnsi="Times New Roman"/>
                <w:sz w:val="24"/>
                <w:szCs w:val="24"/>
              </w:rPr>
              <w:t xml:space="preserve"> проблемні життєві ситуації, які ґрунтуються на конкретних даних, за допомогою групи величин, пов’язаних між собою </w:t>
            </w:r>
            <w:r w:rsidRPr="00FE3022">
              <w:rPr>
                <w:rFonts w:ascii="Times New Roman" w:hAnsi="Times New Roman"/>
                <w:color w:val="4F81BD"/>
                <w:sz w:val="24"/>
                <w:szCs w:val="24"/>
              </w:rPr>
              <w:t>[4 МАО 5-1.2-2]</w:t>
            </w:r>
          </w:p>
        </w:tc>
      </w:tr>
      <w:tr w:rsidR="009A6536" w:rsidRPr="00FE3022" w:rsidTr="007521A4">
        <w:tc>
          <w:tcPr>
            <w:tcW w:w="2943" w:type="dxa"/>
          </w:tcPr>
          <w:p w:rsidR="009A6536" w:rsidRPr="00FE3022" w:rsidRDefault="009A6536" w:rsidP="00466802">
            <w:pPr>
              <w:widowControl w:val="0"/>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sz w:val="24"/>
                <w:szCs w:val="24"/>
                <w:lang w:val="ru-RU"/>
              </w:rPr>
              <w:lastRenderedPageBreak/>
              <w:t>Перетворює інформацію (почуту, побачену, прочитану) різними способами у схему, таблицю, схематичний рисунок</w:t>
            </w:r>
          </w:p>
          <w:p w:rsidR="009A6536" w:rsidRPr="00FE3022" w:rsidRDefault="009A6536" w:rsidP="00466802">
            <w:pPr>
              <w:spacing w:after="0" w:line="240" w:lineRule="auto"/>
              <w:rPr>
                <w:rFonts w:ascii="Times New Roman" w:hAnsi="Times New Roman"/>
                <w:sz w:val="24"/>
                <w:szCs w:val="24"/>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contextualSpacing/>
              <w:jc w:val="both"/>
              <w:rPr>
                <w:rFonts w:ascii="Times New Roman" w:hAnsi="Times New Roman"/>
                <w:sz w:val="24"/>
                <w:szCs w:val="24"/>
              </w:rPr>
            </w:pPr>
            <w:r w:rsidRPr="00FE3022">
              <w:rPr>
                <w:rFonts w:ascii="Times New Roman" w:hAnsi="Times New Roman"/>
                <w:i/>
                <w:sz w:val="24"/>
                <w:szCs w:val="24"/>
              </w:rPr>
              <w:t>- представляє</w:t>
            </w:r>
            <w:r w:rsidRPr="00FE3022">
              <w:rPr>
                <w:rFonts w:ascii="Times New Roman" w:hAnsi="Times New Roman"/>
                <w:sz w:val="24"/>
                <w:szCs w:val="24"/>
              </w:rPr>
              <w:t xml:space="preserve"> дані за допомогою таблиць, схем,  стовпчикових та кругових діаграм </w:t>
            </w:r>
            <w:r w:rsidRPr="00FE3022">
              <w:rPr>
                <w:rFonts w:ascii="Times New Roman" w:hAnsi="Times New Roman"/>
                <w:color w:val="4F81BD"/>
                <w:sz w:val="24"/>
                <w:szCs w:val="24"/>
              </w:rPr>
              <w:t>[4 МАО 5-2.1-1]</w:t>
            </w:r>
            <w:r w:rsidRPr="00FE3022">
              <w:rPr>
                <w:rFonts w:ascii="Times New Roman" w:hAnsi="Times New Roman"/>
                <w:sz w:val="24"/>
                <w:szCs w:val="24"/>
              </w:rPr>
              <w:t>;</w:t>
            </w:r>
          </w:p>
          <w:p w:rsidR="009A6536" w:rsidRPr="00FE3022" w:rsidRDefault="009A6536" w:rsidP="00466802">
            <w:pPr>
              <w:widowControl w:val="0"/>
              <w:spacing w:after="0" w:line="240" w:lineRule="auto"/>
              <w:contextualSpacing/>
              <w:jc w:val="both"/>
              <w:rPr>
                <w:rFonts w:ascii="Times New Roman" w:hAnsi="Times New Roman"/>
                <w:sz w:val="24"/>
                <w:szCs w:val="24"/>
              </w:rPr>
            </w:pPr>
            <w:r w:rsidRPr="00FE3022">
              <w:rPr>
                <w:rFonts w:ascii="Times New Roman" w:hAnsi="Times New Roman"/>
                <w:i/>
                <w:sz w:val="24"/>
                <w:szCs w:val="24"/>
              </w:rPr>
              <w:t>- використовує</w:t>
            </w:r>
            <w:r w:rsidRPr="00FE3022">
              <w:rPr>
                <w:rFonts w:ascii="Times New Roman" w:hAnsi="Times New Roman"/>
                <w:sz w:val="24"/>
                <w:szCs w:val="24"/>
              </w:rPr>
              <w:t xml:space="preserve"> на практичному рівні різні способи подання конкретних даних </w:t>
            </w:r>
            <w:r w:rsidRPr="00FE3022">
              <w:rPr>
                <w:rFonts w:ascii="Times New Roman" w:hAnsi="Times New Roman"/>
                <w:color w:val="4F81BD"/>
                <w:sz w:val="24"/>
                <w:szCs w:val="24"/>
              </w:rPr>
              <w:t>[4 МАО 5-2.1-2]</w:t>
            </w:r>
          </w:p>
        </w:tc>
      </w:tr>
      <w:tr w:rsidR="009A6536" w:rsidRPr="00FE3022" w:rsidTr="007521A4">
        <w:tc>
          <w:tcPr>
            <w:tcW w:w="2943" w:type="dxa"/>
          </w:tcPr>
          <w:p w:rsidR="009A6536" w:rsidRPr="00FE3022" w:rsidRDefault="009A6536" w:rsidP="00466802">
            <w:pPr>
              <w:spacing w:after="0" w:line="240" w:lineRule="auto"/>
              <w:rPr>
                <w:rFonts w:ascii="Times New Roman" w:eastAsia="SimSun" w:hAnsi="Times New Roman"/>
                <w:sz w:val="24"/>
                <w:szCs w:val="24"/>
              </w:rPr>
            </w:pPr>
            <w:r w:rsidRPr="00FE3022">
              <w:rPr>
                <w:rFonts w:ascii="Times New Roman" w:eastAsia="SimSun" w:hAnsi="Times New Roman"/>
                <w:sz w:val="24"/>
                <w:szCs w:val="24"/>
              </w:rPr>
              <w:t>Обирає дані, необхідні і достатні для розв’язання проблемної ситуації; обґрунтовує вибір дій для розв’язання проблемної ситуації; розв’язує проблемну ситуацію різними способами</w:t>
            </w:r>
          </w:p>
          <w:p w:rsidR="009A6536" w:rsidRPr="00FE3022" w:rsidRDefault="009A6536" w:rsidP="00466802">
            <w:pPr>
              <w:spacing w:after="0" w:line="240" w:lineRule="auto"/>
              <w:rPr>
                <w:rFonts w:ascii="Times New Roman" w:hAnsi="Times New Roman"/>
                <w:sz w:val="24"/>
                <w:szCs w:val="24"/>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eastAsia="SimSun" w:hAnsi="Times New Roman"/>
                <w:sz w:val="24"/>
                <w:szCs w:val="24"/>
              </w:rPr>
              <w:t xml:space="preserve">- </w:t>
            </w:r>
            <w:r w:rsidRPr="00FE3022">
              <w:rPr>
                <w:rFonts w:ascii="Times New Roman" w:eastAsia="SimSun" w:hAnsi="Times New Roman"/>
                <w:i/>
                <w:sz w:val="24"/>
                <w:szCs w:val="24"/>
              </w:rPr>
              <w:t>добирає</w:t>
            </w:r>
            <w:r w:rsidRPr="00FE3022">
              <w:rPr>
                <w:rFonts w:ascii="Times New Roman" w:eastAsia="SimSun" w:hAnsi="Times New Roman"/>
                <w:sz w:val="24"/>
                <w:szCs w:val="24"/>
              </w:rPr>
              <w:t xml:space="preserve"> дані, необхідні й достатні для розв’язання проблемної ситуації </w:t>
            </w:r>
            <w:r w:rsidRPr="00FE3022">
              <w:rPr>
                <w:rFonts w:ascii="Times New Roman" w:hAnsi="Times New Roman"/>
                <w:color w:val="4F81BD"/>
                <w:sz w:val="24"/>
                <w:szCs w:val="24"/>
              </w:rPr>
              <w:t>[4 МАО 5-2.3-1]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SimSun" w:hAnsi="Times New Roman"/>
                <w:sz w:val="24"/>
                <w:szCs w:val="24"/>
              </w:rPr>
              <w:t xml:space="preserve">- </w:t>
            </w:r>
            <w:r w:rsidRPr="00FE3022">
              <w:rPr>
                <w:rFonts w:ascii="Times New Roman" w:eastAsia="SimSun" w:hAnsi="Times New Roman"/>
                <w:i/>
                <w:sz w:val="24"/>
                <w:szCs w:val="24"/>
              </w:rPr>
              <w:t>обґрунтовує</w:t>
            </w:r>
            <w:r w:rsidRPr="00FE3022">
              <w:rPr>
                <w:rFonts w:ascii="Times New Roman" w:eastAsia="SimSun" w:hAnsi="Times New Roman"/>
                <w:sz w:val="24"/>
                <w:szCs w:val="24"/>
              </w:rPr>
              <w:t xml:space="preserve"> вибір дій із даними для розв’язання проблемної ситуації </w:t>
            </w:r>
            <w:r w:rsidRPr="00FE3022">
              <w:rPr>
                <w:rFonts w:ascii="Times New Roman" w:hAnsi="Times New Roman"/>
                <w:color w:val="4F81BD"/>
                <w:sz w:val="24"/>
                <w:szCs w:val="24"/>
              </w:rPr>
              <w:t>[4 МАО 5-2.3-2]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w:t>
            </w:r>
            <w:r w:rsidRPr="00FE3022">
              <w:rPr>
                <w:rFonts w:ascii="Times New Roman" w:eastAsia="SimSun" w:hAnsi="Times New Roman"/>
                <w:i/>
                <w:sz w:val="24"/>
                <w:szCs w:val="24"/>
              </w:rPr>
              <w:t>розв’язує</w:t>
            </w:r>
            <w:r w:rsidRPr="00FE3022">
              <w:rPr>
                <w:rFonts w:ascii="Times New Roman" w:eastAsia="SimSun" w:hAnsi="Times New Roman"/>
                <w:sz w:val="24"/>
                <w:szCs w:val="24"/>
              </w:rPr>
              <w:t xml:space="preserve"> різними способами проблемну ситуацію, використовуючи наявні дані </w:t>
            </w:r>
            <w:r w:rsidRPr="00FE3022">
              <w:rPr>
                <w:rFonts w:ascii="Times New Roman" w:hAnsi="Times New Roman"/>
                <w:color w:val="4F81BD"/>
                <w:sz w:val="24"/>
                <w:szCs w:val="24"/>
              </w:rPr>
              <w:t>[4 МАО 5-2.3-3]</w:t>
            </w:r>
          </w:p>
        </w:tc>
      </w:tr>
      <w:tr w:rsidR="009A6536" w:rsidRPr="00FE3022" w:rsidTr="007521A4">
        <w:tc>
          <w:tcPr>
            <w:tcW w:w="2943" w:type="dxa"/>
          </w:tcPr>
          <w:p w:rsidR="009A6536" w:rsidRPr="00FE3022" w:rsidRDefault="009A6536" w:rsidP="00466802">
            <w:pPr>
              <w:widowControl w:val="0"/>
              <w:spacing w:after="0" w:line="240" w:lineRule="auto"/>
              <w:rPr>
                <w:rFonts w:ascii="Times New Roman" w:eastAsia="MS Mincho" w:hAnsi="Times New Roman"/>
                <w:sz w:val="24"/>
                <w:szCs w:val="24"/>
              </w:rPr>
            </w:pPr>
            <w:r w:rsidRPr="00FE3022">
              <w:rPr>
                <w:rFonts w:ascii="Times New Roman" w:eastAsia="MS Mincho" w:hAnsi="Times New Roman"/>
                <w:sz w:val="24"/>
                <w:szCs w:val="24"/>
              </w:rPr>
              <w:t>Досліджує різні шляхи розв’язання проблемної ситуації, обирає раціональний шлях її розв’язання</w:t>
            </w:r>
          </w:p>
          <w:p w:rsidR="009A6536" w:rsidRPr="00FE3022" w:rsidRDefault="009A6536" w:rsidP="00466802">
            <w:pPr>
              <w:widowControl w:val="0"/>
              <w:spacing w:after="0" w:line="240" w:lineRule="auto"/>
              <w:rPr>
                <w:rFonts w:ascii="Times New Roman" w:eastAsia="MS Mincho" w:hAnsi="Times New Roman"/>
                <w:kern w:val="2"/>
                <w:sz w:val="24"/>
                <w:szCs w:val="24"/>
                <w:lang w:eastAsia="ja-JP" w:bidi="hi-IN"/>
              </w:rPr>
            </w:pPr>
          </w:p>
        </w:tc>
        <w:tc>
          <w:tcPr>
            <w:tcW w:w="6628" w:type="dxa"/>
            <w:gridSpan w:val="3"/>
          </w:tcPr>
          <w:p w:rsidR="009A6536" w:rsidRPr="00FE3022" w:rsidRDefault="009A6536" w:rsidP="00466802">
            <w:pPr>
              <w:widowControl w:val="0"/>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eastAsia="MS Mincho" w:hAnsi="Times New Roman"/>
                <w:kern w:val="2"/>
                <w:sz w:val="24"/>
                <w:szCs w:val="24"/>
                <w:lang w:eastAsia="ja-JP" w:bidi="hi-IN"/>
              </w:rPr>
            </w:pPr>
            <w:r w:rsidRPr="00FE3022">
              <w:rPr>
                <w:rFonts w:ascii="Times New Roman" w:eastAsia="MS Mincho" w:hAnsi="Times New Roman"/>
                <w:i/>
                <w:kern w:val="2"/>
                <w:sz w:val="24"/>
                <w:szCs w:val="24"/>
                <w:lang w:eastAsia="ja-JP" w:bidi="hi-IN"/>
              </w:rPr>
              <w:t>- досліджує</w:t>
            </w:r>
            <w:r w:rsidRPr="00FE3022">
              <w:rPr>
                <w:rFonts w:ascii="Times New Roman" w:eastAsia="MS Mincho" w:hAnsi="Times New Roman"/>
                <w:kern w:val="2"/>
                <w:sz w:val="24"/>
                <w:szCs w:val="24"/>
                <w:lang w:eastAsia="ja-JP" w:bidi="hi-IN"/>
              </w:rPr>
              <w:t xml:space="preserve"> різні шляхи розв’язування проблемної ситуації, спираючись на </w:t>
            </w:r>
            <w:r w:rsidRPr="00FE3022">
              <w:rPr>
                <w:rFonts w:ascii="Times New Roman" w:eastAsia="SimSun" w:hAnsi="Times New Roman"/>
                <w:sz w:val="24"/>
                <w:szCs w:val="24"/>
              </w:rPr>
              <w:t>наявні дані</w:t>
            </w:r>
            <w:r w:rsidRPr="00FE3022">
              <w:rPr>
                <w:rFonts w:ascii="Times New Roman" w:eastAsia="MS Mincho" w:hAnsi="Times New Roman"/>
                <w:kern w:val="2"/>
                <w:sz w:val="24"/>
                <w:szCs w:val="24"/>
                <w:lang w:eastAsia="ja-JP" w:bidi="hi-IN"/>
              </w:rPr>
              <w:t xml:space="preserve"> </w:t>
            </w:r>
            <w:r w:rsidRPr="00FE3022">
              <w:rPr>
                <w:rFonts w:ascii="Times New Roman" w:hAnsi="Times New Roman"/>
                <w:color w:val="4F81BD"/>
                <w:sz w:val="24"/>
                <w:szCs w:val="24"/>
              </w:rPr>
              <w:t>[4 МАО 5-3.2-1];</w:t>
            </w:r>
          </w:p>
          <w:p w:rsidR="009A6536" w:rsidRPr="00FE3022" w:rsidRDefault="009A6536" w:rsidP="00466802">
            <w:pPr>
              <w:widowControl w:val="0"/>
              <w:spacing w:after="0" w:line="240" w:lineRule="auto"/>
              <w:rPr>
                <w:rFonts w:ascii="Times New Roman" w:hAnsi="Times New Roman"/>
                <w:color w:val="4F81BD"/>
                <w:sz w:val="24"/>
                <w:szCs w:val="24"/>
              </w:rPr>
            </w:pPr>
            <w:r w:rsidRPr="00FE3022">
              <w:rPr>
                <w:rFonts w:ascii="Times New Roman" w:eastAsia="MS Mincho" w:hAnsi="Times New Roman"/>
                <w:kern w:val="2"/>
                <w:sz w:val="24"/>
                <w:szCs w:val="24"/>
                <w:lang w:eastAsia="ja-JP" w:bidi="hi-IN"/>
              </w:rPr>
              <w:t xml:space="preserve">- </w:t>
            </w:r>
            <w:r w:rsidRPr="00FE3022">
              <w:rPr>
                <w:rFonts w:ascii="Times New Roman" w:eastAsia="MS Mincho" w:hAnsi="Times New Roman"/>
                <w:i/>
                <w:kern w:val="2"/>
                <w:sz w:val="24"/>
                <w:szCs w:val="24"/>
                <w:lang w:eastAsia="ja-JP" w:bidi="hi-IN"/>
              </w:rPr>
              <w:t>обирає</w:t>
            </w:r>
            <w:r w:rsidRPr="00FE3022">
              <w:rPr>
                <w:rFonts w:ascii="Times New Roman" w:eastAsia="MS Mincho" w:hAnsi="Times New Roman"/>
                <w:kern w:val="2"/>
                <w:sz w:val="24"/>
                <w:szCs w:val="24"/>
                <w:lang w:eastAsia="ja-JP" w:bidi="hi-IN"/>
              </w:rPr>
              <w:t xml:space="preserve"> раціональний шлях розв’язання проблемної ситуації з огляду на </w:t>
            </w:r>
            <w:r w:rsidRPr="00FE3022">
              <w:rPr>
                <w:rFonts w:ascii="Times New Roman" w:eastAsia="SimSun" w:hAnsi="Times New Roman"/>
                <w:sz w:val="24"/>
                <w:szCs w:val="24"/>
              </w:rPr>
              <w:t>наявні дані</w:t>
            </w:r>
            <w:r w:rsidRPr="00FE3022">
              <w:rPr>
                <w:rFonts w:ascii="Times New Roman" w:eastAsia="MS Mincho" w:hAnsi="Times New Roman"/>
                <w:kern w:val="2"/>
                <w:sz w:val="24"/>
                <w:szCs w:val="24"/>
                <w:lang w:eastAsia="ja-JP" w:bidi="hi-IN"/>
              </w:rPr>
              <w:t xml:space="preserve"> </w:t>
            </w:r>
            <w:r w:rsidRPr="00FE3022">
              <w:rPr>
                <w:rFonts w:ascii="Times New Roman" w:hAnsi="Times New Roman"/>
                <w:color w:val="4F81BD"/>
                <w:sz w:val="24"/>
                <w:szCs w:val="24"/>
              </w:rPr>
              <w:t>[4 МАО 5-3.2-2]</w:t>
            </w:r>
          </w:p>
          <w:p w:rsidR="009A6536" w:rsidRPr="00FE3022" w:rsidRDefault="009A6536" w:rsidP="00466802">
            <w:pPr>
              <w:widowControl w:val="0"/>
              <w:spacing w:after="0" w:line="240" w:lineRule="auto"/>
              <w:rPr>
                <w:rFonts w:ascii="Times New Roman" w:eastAsia="MS Mincho" w:hAnsi="Times New Roman"/>
                <w:kern w:val="2"/>
                <w:sz w:val="24"/>
                <w:szCs w:val="24"/>
                <w:lang w:eastAsia="ja-JP" w:bidi="hi-IN"/>
              </w:rPr>
            </w:pPr>
          </w:p>
        </w:tc>
      </w:tr>
      <w:tr w:rsidR="009A6536" w:rsidRPr="00FE3022" w:rsidTr="007521A4">
        <w:trPr>
          <w:trHeight w:val="1000"/>
        </w:trPr>
        <w:tc>
          <w:tcPr>
            <w:tcW w:w="9571" w:type="dxa"/>
            <w:gridSpan w:val="4"/>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sz w:val="24"/>
                <w:szCs w:val="24"/>
              </w:rPr>
              <w:t>Пропонований зміст</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Зчитування даних з таблиць, схем, діаграм.</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Використання інформації, яка представлена у різних формах, для відповіді на запитання, які виходять за межі безпосереднього зчитування даних.</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Представлення даних за допомогою таблиць, схем, стовпчикових та кругових діаграм.</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Дослідження </w:t>
            </w:r>
            <w:r w:rsidRPr="00FE3022">
              <w:rPr>
                <w:rFonts w:ascii="Times New Roman" w:eastAsia="MS Mincho" w:hAnsi="Times New Roman"/>
                <w:kern w:val="2"/>
                <w:sz w:val="24"/>
                <w:szCs w:val="24"/>
                <w:lang w:eastAsia="ja-JP" w:bidi="hi-IN"/>
              </w:rPr>
              <w:t>різних шляхів розв’язування проблемної ситуації та добір доцільного.</w:t>
            </w:r>
          </w:p>
        </w:tc>
      </w:tr>
    </w:tbl>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eastAsia="Times New Roman" w:hAnsi="Times New Roman"/>
          <w:b/>
          <w:sz w:val="24"/>
          <w:szCs w:val="24"/>
          <w:lang w:eastAsia="hi-IN" w:bidi="hi-IN"/>
        </w:rPr>
      </w:pPr>
      <w:r w:rsidRPr="00FE3022">
        <w:rPr>
          <w:rFonts w:ascii="Times New Roman" w:hAnsi="Times New Roman"/>
          <w:sz w:val="24"/>
          <w:szCs w:val="24"/>
        </w:rPr>
        <w:t xml:space="preserve">                                                                   </w:t>
      </w:r>
      <w:r w:rsidRPr="00FE3022">
        <w:rPr>
          <w:rFonts w:ascii="Times New Roman" w:eastAsia="Times New Roman" w:hAnsi="Times New Roman"/>
          <w:b/>
          <w:sz w:val="24"/>
          <w:szCs w:val="24"/>
          <w:lang w:eastAsia="hi-IN" w:bidi="hi-IN"/>
        </w:rPr>
        <w:t>Природнича освітня галузь</w:t>
      </w:r>
    </w:p>
    <w:p w:rsidR="009A6536" w:rsidRPr="00FE3022" w:rsidRDefault="009A6536" w:rsidP="00466802">
      <w:pPr>
        <w:spacing w:after="0" w:line="240" w:lineRule="auto"/>
        <w:jc w:val="center"/>
        <w:rPr>
          <w:rFonts w:ascii="Times New Roman" w:eastAsia="Times New Roman" w:hAnsi="Times New Roman"/>
          <w:b/>
          <w:sz w:val="24"/>
          <w:szCs w:val="24"/>
          <w:lang w:eastAsia="ru-RU"/>
        </w:rPr>
      </w:pPr>
    </w:p>
    <w:p w:rsidR="009A6536" w:rsidRPr="00FE3022" w:rsidRDefault="009A6536" w:rsidP="00466802">
      <w:pPr>
        <w:spacing w:after="0" w:line="240" w:lineRule="auto"/>
        <w:jc w:val="center"/>
        <w:rPr>
          <w:rFonts w:ascii="Times New Roman" w:eastAsia="Times New Roman" w:hAnsi="Times New Roman"/>
          <w:b/>
          <w:sz w:val="24"/>
          <w:szCs w:val="24"/>
          <w:lang w:eastAsia="hi-IN" w:bidi="hi-IN"/>
        </w:rPr>
      </w:pPr>
      <w:r w:rsidRPr="00FE3022">
        <w:rPr>
          <w:rFonts w:ascii="Times New Roman" w:eastAsia="Times New Roman" w:hAnsi="Times New Roman"/>
          <w:b/>
          <w:sz w:val="24"/>
          <w:szCs w:val="24"/>
          <w:lang w:eastAsia="ru-RU"/>
        </w:rPr>
        <w:t>Пояснювальна записка</w:t>
      </w:r>
    </w:p>
    <w:p w:rsidR="009A6536" w:rsidRPr="00FE3022" w:rsidRDefault="009A6536"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Освітню програму природничої освітньої галузі створено на основі Державного стандарту</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початкової освіти.</w:t>
      </w:r>
    </w:p>
    <w:p w:rsidR="009A6536" w:rsidRPr="00FE3022" w:rsidRDefault="009A6536" w:rsidP="00466802">
      <w:pPr>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Times New Roman" w:hAnsi="Times New Roman"/>
          <w:sz w:val="24"/>
          <w:szCs w:val="24"/>
          <w:lang w:eastAsia="ru-RU"/>
        </w:rPr>
        <w:t>природничої освітньої галузі</w:t>
      </w:r>
      <w:r w:rsidRPr="00FE3022">
        <w:rPr>
          <w:rFonts w:ascii="Times New Roman" w:eastAsia="SimSun" w:hAnsi="Times New Roman"/>
          <w:kern w:val="2"/>
          <w:sz w:val="24"/>
          <w:szCs w:val="24"/>
          <w:lang w:eastAsia="hi-IN" w:bidi="hi-IN"/>
        </w:rPr>
        <w:t xml:space="preserve"> </w:t>
      </w:r>
      <w:r w:rsidRPr="00FE3022">
        <w:rPr>
          <w:rFonts w:ascii="Times New Roman" w:eastAsia="Times New Roman" w:hAnsi="Times New Roman"/>
          <w:sz w:val="24"/>
          <w:szCs w:val="24"/>
          <w:lang w:eastAsia="ru-RU"/>
        </w:rPr>
        <w:t>для загальної середньої освіти</w:t>
      </w:r>
      <w:r w:rsidRPr="00FE3022">
        <w:rPr>
          <w:rFonts w:ascii="Times New Roman" w:eastAsia="SimSun" w:hAnsi="Times New Roman"/>
          <w:kern w:val="2"/>
          <w:sz w:val="24"/>
          <w:szCs w:val="24"/>
          <w:lang w:eastAsia="hi-IN" w:bidi="hi-IN"/>
        </w:rPr>
        <w:t xml:space="preserve">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w:t>
      </w:r>
    </w:p>
    <w:p w:rsidR="009A6536" w:rsidRPr="00FE3022" w:rsidRDefault="009A6536" w:rsidP="00466802">
      <w:pPr>
        <w:widowControl w:val="0"/>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Відповідно до окресленої мети, головними </w:t>
      </w:r>
      <w:r w:rsidRPr="00FE3022">
        <w:rPr>
          <w:rFonts w:ascii="Times New Roman" w:eastAsia="Times New Roman" w:hAnsi="Times New Roman"/>
          <w:b/>
          <w:color w:val="000000"/>
          <w:sz w:val="24"/>
          <w:szCs w:val="24"/>
          <w:lang w:eastAsia="ru-RU"/>
        </w:rPr>
        <w:t>завданнями</w:t>
      </w:r>
      <w:r w:rsidRPr="00FE3022">
        <w:rPr>
          <w:rFonts w:ascii="Times New Roman" w:eastAsia="Times New Roman" w:hAnsi="Times New Roman"/>
          <w:color w:val="000000"/>
          <w:sz w:val="24"/>
          <w:szCs w:val="24"/>
          <w:lang w:eastAsia="ru-RU"/>
        </w:rPr>
        <w:t xml:space="preserve"> </w:t>
      </w:r>
      <w:r w:rsidRPr="00FE3022">
        <w:rPr>
          <w:rFonts w:ascii="Times New Roman" w:hAnsi="Times New Roman"/>
          <w:color w:val="000000"/>
          <w:sz w:val="24"/>
          <w:szCs w:val="24"/>
          <w:lang w:eastAsia="ru-RU"/>
        </w:rPr>
        <w:t>природничої освітньої галузі</w:t>
      </w:r>
      <w:r w:rsidRPr="00FE3022">
        <w:rPr>
          <w:rFonts w:ascii="Times New Roman" w:eastAsia="Times New Roman" w:hAnsi="Times New Roman"/>
          <w:color w:val="000000"/>
          <w:sz w:val="24"/>
          <w:szCs w:val="24"/>
          <w:lang w:eastAsia="ru-RU"/>
        </w:rPr>
        <w:t xml:space="preserve"> у початковій школі є:</w:t>
      </w:r>
    </w:p>
    <w:p w:rsidR="009A6536" w:rsidRPr="00FE3022" w:rsidRDefault="009A6536" w:rsidP="00466802">
      <w:pPr>
        <w:numPr>
          <w:ilvl w:val="0"/>
          <w:numId w:val="8"/>
        </w:numPr>
        <w:spacing w:after="0" w:line="240" w:lineRule="auto"/>
        <w:ind w:left="0" w:firstLine="0"/>
        <w:jc w:val="both"/>
        <w:rPr>
          <w:rFonts w:ascii="Times New Roman" w:eastAsia="Times New Roman" w:hAnsi="Times New Roman"/>
          <w:bCs/>
          <w:sz w:val="24"/>
          <w:szCs w:val="24"/>
          <w:lang w:eastAsia="ru-RU"/>
        </w:rPr>
      </w:pPr>
      <w:r w:rsidRPr="00FE3022">
        <w:rPr>
          <w:rFonts w:ascii="Times New Roman" w:eastAsia="Times New Roman" w:hAnsi="Times New Roman"/>
          <w:bCs/>
          <w:sz w:val="24"/>
          <w:szCs w:val="24"/>
          <w:lang w:eastAsia="ru-RU"/>
        </w:rPr>
        <w:t>виховання любові та шанобливого ставлення до природи рідного краю, України, планети Земля;</w:t>
      </w:r>
    </w:p>
    <w:p w:rsidR="009A6536" w:rsidRPr="00FE3022" w:rsidRDefault="009A6536"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 xml:space="preserve">формування екологічно й етично обґрунтованої поведінки у природі, </w:t>
      </w:r>
      <w:r w:rsidRPr="00FE3022">
        <w:rPr>
          <w:rFonts w:ascii="Times New Roman" w:eastAsia="SimSun" w:hAnsi="Times New Roman"/>
          <w:sz w:val="24"/>
          <w:szCs w:val="24"/>
          <w:lang w:eastAsia="zh-CN"/>
        </w:rPr>
        <w:t>залучення до природоохоронних акцій</w:t>
      </w:r>
      <w:r w:rsidRPr="00FE3022">
        <w:rPr>
          <w:rFonts w:ascii="Times New Roman" w:eastAsia="Times New Roman" w:hAnsi="Times New Roman"/>
          <w:bCs/>
          <w:sz w:val="24"/>
          <w:szCs w:val="24"/>
          <w:lang w:eastAsia="ru-RU"/>
        </w:rPr>
        <w:t>;</w:t>
      </w:r>
    </w:p>
    <w:p w:rsidR="009A6536" w:rsidRPr="00FE3022" w:rsidRDefault="009A6536"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розвиток зацікавлення до пізнання природи, оволодіння способами навчально-пізнавальної діяльності, елементарними дослідницькими вміннями (через експерименти, спостереження);</w:t>
      </w:r>
    </w:p>
    <w:p w:rsidR="009A6536" w:rsidRPr="00FE3022" w:rsidDel="00A40926" w:rsidRDefault="009A6536" w:rsidP="00466802">
      <w:pPr>
        <w:numPr>
          <w:ilvl w:val="0"/>
          <w:numId w:val="8"/>
        </w:numPr>
        <w:spacing w:after="0" w:line="240" w:lineRule="auto"/>
        <w:ind w:left="0" w:firstLine="0"/>
        <w:jc w:val="both"/>
        <w:rPr>
          <w:rFonts w:ascii="Times New Roman" w:eastAsia="Times New Roman" w:hAnsi="Times New Roman"/>
          <w:sz w:val="24"/>
          <w:szCs w:val="24"/>
          <w:lang w:eastAsia="ru-RU"/>
        </w:rPr>
      </w:pPr>
      <w:r w:rsidRPr="00FE3022">
        <w:rPr>
          <w:rFonts w:ascii="Times New Roman" w:eastAsia="Times New Roman" w:hAnsi="Times New Roman"/>
          <w:bCs/>
          <w:sz w:val="24"/>
          <w:szCs w:val="24"/>
          <w:lang w:eastAsia="ru-RU"/>
        </w:rPr>
        <w:t xml:space="preserve">поступове формування </w:t>
      </w:r>
      <w:r w:rsidRPr="00FE3022">
        <w:rPr>
          <w:rFonts w:ascii="Times New Roman" w:eastAsia="Times New Roman" w:hAnsi="Times New Roman"/>
          <w:sz w:val="24"/>
          <w:szCs w:val="24"/>
          <w:lang w:eastAsia="ru-RU"/>
        </w:rPr>
        <w:t>уявлень</w:t>
      </w:r>
      <w:r w:rsidRPr="00FE3022">
        <w:rPr>
          <w:rFonts w:ascii="Times New Roman" w:eastAsia="Times New Roman" w:hAnsi="Times New Roman"/>
          <w:bCs/>
          <w:sz w:val="24"/>
          <w:szCs w:val="24"/>
          <w:lang w:eastAsia="ru-RU"/>
        </w:rPr>
        <w:t xml:space="preserve"> про природничо-наукову картину світу</w:t>
      </w:r>
      <w:r w:rsidRPr="00FE3022">
        <w:rPr>
          <w:rFonts w:ascii="Times New Roman" w:eastAsia="Times New Roman" w:hAnsi="Times New Roman"/>
          <w:sz w:val="24"/>
          <w:szCs w:val="24"/>
          <w:lang w:eastAsia="ru-RU"/>
        </w:rPr>
        <w:t xml:space="preserve"> через поглиблення початкових знань про природні об’єкти і явища, </w:t>
      </w:r>
      <w:r w:rsidRPr="00FE3022">
        <w:rPr>
          <w:rFonts w:ascii="Times New Roman" w:eastAsia="Times New Roman" w:hAnsi="Times New Roman"/>
          <w:bCs/>
          <w:sz w:val="24"/>
          <w:szCs w:val="24"/>
          <w:lang w:eastAsia="ru-RU"/>
        </w:rPr>
        <w:t xml:space="preserve">взаємозв’язки в системі «нежива </w:t>
      </w:r>
      <w:r w:rsidRPr="00FE3022">
        <w:rPr>
          <w:rFonts w:ascii="Times New Roman" w:eastAsia="Times New Roman" w:hAnsi="Times New Roman"/>
          <w:bCs/>
          <w:sz w:val="24"/>
          <w:szCs w:val="24"/>
          <w:lang w:eastAsia="ru-RU"/>
        </w:rPr>
        <w:lastRenderedPageBreak/>
        <w:t>природа – жива природа», про залежність людини від стану навколишнього середовища та її вплив на нього.</w:t>
      </w:r>
    </w:p>
    <w:p w:rsidR="009A6536" w:rsidRPr="00FE3022" w:rsidRDefault="009A6536" w:rsidP="00466802">
      <w:pPr>
        <w:spacing w:after="0" w:line="240" w:lineRule="auto"/>
        <w:jc w:val="both"/>
        <w:rPr>
          <w:rFonts w:ascii="Times New Roman" w:eastAsia="Times New Roman" w:hAnsi="Times New Roman"/>
          <w:b/>
          <w:sz w:val="24"/>
          <w:szCs w:val="24"/>
          <w:lang w:eastAsia="ru-RU"/>
        </w:rPr>
      </w:pPr>
      <w:r w:rsidRPr="00FE3022">
        <w:rPr>
          <w:rFonts w:ascii="Times New Roman" w:eastAsia="Times New Roman" w:hAnsi="Times New Roman"/>
          <w:sz w:val="24"/>
          <w:szCs w:val="24"/>
          <w:lang w:eastAsia="ru-RU"/>
        </w:rPr>
        <w:t xml:space="preserve">Відповідно до зазначених мети і завдань, виокремлено такі </w:t>
      </w:r>
      <w:r w:rsidRPr="00FE3022">
        <w:rPr>
          <w:rFonts w:ascii="Times New Roman" w:eastAsia="Times New Roman" w:hAnsi="Times New Roman"/>
          <w:b/>
          <w:sz w:val="24"/>
          <w:szCs w:val="24"/>
          <w:lang w:eastAsia="ru-RU"/>
        </w:rPr>
        <w:t>змістові лінії</w:t>
      </w:r>
      <w:r w:rsidRPr="00FE3022">
        <w:rPr>
          <w:rFonts w:ascii="Times New Roman" w:eastAsia="Times New Roman" w:hAnsi="Times New Roman"/>
          <w:sz w:val="24"/>
          <w:szCs w:val="24"/>
          <w:lang w:eastAsia="ru-RU"/>
        </w:rPr>
        <w:t xml:space="preserve">: «Я пізнаю природу», «Я у природі», «Я у рукотворному світі». </w:t>
      </w:r>
    </w:p>
    <w:p w:rsidR="009A6536" w:rsidRPr="00FE3022" w:rsidRDefault="009A6536"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i/>
          <w:sz w:val="24"/>
          <w:szCs w:val="24"/>
          <w:lang w:eastAsia="ru-RU"/>
        </w:rPr>
        <w:t>«Я пізнаю природу»</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 xml:space="preserve">спрямована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 </w:t>
      </w:r>
    </w:p>
    <w:p w:rsidR="009A6536" w:rsidRPr="00FE3022" w:rsidRDefault="009A6536" w:rsidP="00466802">
      <w:pPr>
        <w:spacing w:after="0" w:line="240" w:lineRule="auto"/>
        <w:jc w:val="both"/>
        <w:rPr>
          <w:rFonts w:ascii="Times New Roman" w:eastAsia="Times New Roman" w:hAnsi="Times New Roman"/>
          <w:color w:val="0070C0"/>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sz w:val="24"/>
          <w:szCs w:val="24"/>
          <w:lang w:eastAsia="ru-RU"/>
        </w:rPr>
        <w:t>«</w:t>
      </w:r>
      <w:r w:rsidRPr="00FE3022">
        <w:rPr>
          <w:rFonts w:ascii="Times New Roman" w:eastAsia="Times New Roman" w:hAnsi="Times New Roman"/>
          <w:b/>
          <w:i/>
          <w:sz w:val="24"/>
          <w:szCs w:val="24"/>
          <w:lang w:eastAsia="ru-RU"/>
        </w:rPr>
        <w:t>Я у природі</w:t>
      </w:r>
      <w:r w:rsidRPr="00FE3022">
        <w:rPr>
          <w:rFonts w:ascii="Times New Roman" w:eastAsia="Times New Roman" w:hAnsi="Times New Roman"/>
          <w:b/>
          <w:sz w:val="24"/>
          <w:szCs w:val="24"/>
          <w:lang w:eastAsia="ru-RU"/>
        </w:rPr>
        <w:t>»</w:t>
      </w:r>
      <w:r w:rsidRPr="00FE3022">
        <w:rPr>
          <w:rFonts w:ascii="Times New Roman" w:eastAsia="Times New Roman" w:hAnsi="Times New Roman"/>
          <w:sz w:val="24"/>
          <w:szCs w:val="24"/>
          <w:lang w:eastAsia="ru-RU"/>
        </w:rPr>
        <w:t xml:space="preserve"> передбачає розвиток уявлень молодших школярів про об’єкти та явища природи, встановлення зв’язків між неживою і живою природою, формування бережливого ставлення до природи; вироблення навичок екологічно доцільної поведінки в довкіллі.</w:t>
      </w:r>
    </w:p>
    <w:p w:rsidR="009A6536" w:rsidRPr="00FE3022" w:rsidRDefault="009A6536" w:rsidP="00466802">
      <w:pPr>
        <w:tabs>
          <w:tab w:val="left" w:pos="330"/>
          <w:tab w:val="center" w:pos="4677"/>
        </w:tabs>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 xml:space="preserve">Змістова лінія </w:t>
      </w:r>
      <w:r w:rsidRPr="00FE3022">
        <w:rPr>
          <w:rFonts w:ascii="Times New Roman" w:eastAsia="Times New Roman" w:hAnsi="Times New Roman"/>
          <w:b/>
          <w:i/>
          <w:sz w:val="24"/>
          <w:szCs w:val="24"/>
          <w:lang w:eastAsia="ru-RU"/>
        </w:rPr>
        <w:t>«Я в рукотворному світі»</w:t>
      </w:r>
      <w:r w:rsidRPr="00FE3022">
        <w:rPr>
          <w:rFonts w:ascii="Times New Roman" w:eastAsia="Times New Roman" w:hAnsi="Times New Roman"/>
          <w:b/>
          <w:sz w:val="24"/>
          <w:szCs w:val="24"/>
          <w:lang w:eastAsia="ru-RU"/>
        </w:rPr>
        <w:t xml:space="preserve"> </w:t>
      </w:r>
      <w:r w:rsidRPr="00FE3022">
        <w:rPr>
          <w:rFonts w:ascii="Times New Roman" w:eastAsia="Times New Roman" w:hAnsi="Times New Roman"/>
          <w:sz w:val="24"/>
          <w:szCs w:val="24"/>
          <w:lang w:eastAsia="ru-RU"/>
        </w:rPr>
        <w:t>спрямована на формування загальних уявлень про світ, створений людиною, понять про взаємозв’язки людини і природи, слугує джерелом натхнення для пошуку та втілення дитячих винахідницьких ідей та проектів.</w:t>
      </w:r>
    </w:p>
    <w:p w:rsidR="009A6536" w:rsidRPr="00FE3022" w:rsidRDefault="009A6536" w:rsidP="00466802">
      <w:pPr>
        <w:spacing w:after="0" w:line="240" w:lineRule="auto"/>
        <w:jc w:val="both"/>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Провідна роль у вивченні природничої освітньої галузі належить дослідженням (спостереженням, експериментам), екскурсіям, природоохоронній та проектній діяльності школярів.</w:t>
      </w:r>
    </w:p>
    <w:p w:rsidR="009A6536" w:rsidRPr="00FE3022" w:rsidRDefault="009A6536" w:rsidP="00466802">
      <w:pPr>
        <w:tabs>
          <w:tab w:val="left" w:pos="330"/>
          <w:tab w:val="center" w:pos="4677"/>
        </w:tabs>
        <w:spacing w:after="0" w:line="240" w:lineRule="auto"/>
        <w:jc w:val="both"/>
        <w:rPr>
          <w:rFonts w:ascii="Times New Roman" w:eastAsia="Times New Roman" w:hAnsi="Times New Roman"/>
          <w:bCs/>
          <w:sz w:val="24"/>
          <w:szCs w:val="24"/>
          <w:lang w:eastAsia="ru-RU"/>
        </w:rPr>
      </w:pPr>
    </w:p>
    <w:p w:rsidR="009A6536" w:rsidRPr="00FE3022" w:rsidRDefault="009A6536"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Результати навчання і пропонований зміст</w:t>
      </w:r>
    </w:p>
    <w:p w:rsidR="009A6536" w:rsidRPr="00FE3022" w:rsidRDefault="009A6536" w:rsidP="00466802">
      <w:pPr>
        <w:tabs>
          <w:tab w:val="left" w:pos="5862"/>
        </w:tabs>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3–4-й класи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406"/>
      </w:tblGrid>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b/>
                <w:sz w:val="24"/>
                <w:szCs w:val="24"/>
              </w:rPr>
            </w:pPr>
            <w:r w:rsidRPr="00FE3022">
              <w:rPr>
                <w:rFonts w:ascii="Times New Roman" w:hAnsi="Times New Roman"/>
                <w:b/>
                <w:sz w:val="24"/>
                <w:szCs w:val="24"/>
              </w:rPr>
              <w:t>Обов’язковий результат навчання</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1</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9349"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1. Змістова лінія «</w:t>
            </w:r>
            <w:r w:rsidRPr="00FE3022">
              <w:rPr>
                <w:rFonts w:ascii="Times New Roman" w:hAnsi="Times New Roman"/>
                <w:b/>
                <w:iCs/>
                <w:sz w:val="24"/>
                <w:szCs w:val="24"/>
              </w:rPr>
              <w:t>Я пізнаю природу</w:t>
            </w:r>
            <w:r w:rsidRPr="00FE3022">
              <w:rPr>
                <w:rFonts w:ascii="Times New Roman" w:hAnsi="Times New Roman"/>
                <w:b/>
                <w:sz w:val="24"/>
                <w:szCs w:val="24"/>
              </w:rPr>
              <w:t>»</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Обирає в навколишньому світі або із запропонованих запитань такі проблеми, що можна розв’язати дослідницьким способом</w:t>
            </w:r>
          </w:p>
          <w:p w:rsidR="009A6536" w:rsidRPr="00FE3022" w:rsidRDefault="009A6536" w:rsidP="00466802">
            <w:pPr>
              <w:spacing w:after="0" w:line="240" w:lineRule="auto"/>
              <w:contextualSpacing/>
              <w:jc w:val="both"/>
              <w:rPr>
                <w:rFonts w:ascii="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932"/>
              <w:rPr>
                <w:rFonts w:ascii="Times New Roman" w:hAnsi="Times New Roman"/>
                <w:color w:val="4F81BD"/>
                <w:sz w:val="24"/>
                <w:szCs w:val="24"/>
              </w:rPr>
            </w:pPr>
            <w:r w:rsidRPr="00FE3022">
              <w:rPr>
                <w:rFonts w:ascii="Times New Roman" w:eastAsia="Times New Roman" w:hAnsi="Times New Roman"/>
                <w:i/>
                <w:iCs/>
                <w:spacing w:val="1"/>
                <w:sz w:val="24"/>
                <w:szCs w:val="24"/>
                <w:lang w:eastAsia="ru-RU"/>
              </w:rPr>
              <w:t xml:space="preserve">- ставить запитання </w:t>
            </w:r>
            <w:r w:rsidRPr="00FE3022">
              <w:rPr>
                <w:rFonts w:ascii="Times New Roman" w:hAnsi="Times New Roman"/>
                <w:color w:val="4F81BD"/>
                <w:sz w:val="24"/>
                <w:szCs w:val="24"/>
              </w:rPr>
              <w:t xml:space="preserve">[4 ПРО 1-1.1-1]; </w:t>
            </w:r>
          </w:p>
          <w:p w:rsidR="009A6536" w:rsidRPr="00FE3022" w:rsidRDefault="009A6536" w:rsidP="00466802">
            <w:pPr>
              <w:tabs>
                <w:tab w:val="left" w:pos="243"/>
              </w:tabs>
              <w:kinsoku w:val="0"/>
              <w:overflowPunct w:val="0"/>
              <w:autoSpaceDE w:val="0"/>
              <w:autoSpaceDN w:val="0"/>
              <w:adjustRightInd w:val="0"/>
              <w:spacing w:after="0" w:line="240" w:lineRule="auto"/>
              <w:ind w:right="932"/>
              <w:rPr>
                <w:rFonts w:ascii="Times New Roman" w:eastAsia="Times New Roman" w:hAnsi="Times New Roman"/>
                <w:sz w:val="24"/>
                <w:szCs w:val="24"/>
                <w:lang w:eastAsia="ru-RU"/>
              </w:rPr>
            </w:pPr>
            <w:r w:rsidRPr="00FE3022">
              <w:rPr>
                <w:rFonts w:ascii="Times New Roman" w:hAnsi="Times New Roman"/>
                <w:b/>
                <w:sz w:val="24"/>
                <w:szCs w:val="24"/>
              </w:rPr>
              <w:t xml:space="preserve">- </w:t>
            </w:r>
            <w:r w:rsidRPr="00FE3022">
              <w:rPr>
                <w:rFonts w:ascii="Times New Roman" w:eastAsia="Times New Roman" w:hAnsi="Times New Roman"/>
                <w:i/>
                <w:iCs/>
                <w:spacing w:val="1"/>
                <w:sz w:val="24"/>
                <w:szCs w:val="24"/>
                <w:lang w:eastAsia="ru-RU"/>
              </w:rPr>
              <w:t>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3"/>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w:t>
            </w:r>
            <w:r w:rsidRPr="00FE3022">
              <w:rPr>
                <w:rFonts w:ascii="Times New Roman" w:eastAsia="Times New Roman" w:hAnsi="Times New Roman"/>
                <w:i/>
                <w:iCs/>
                <w:spacing w:val="5"/>
                <w:sz w:val="24"/>
                <w:szCs w:val="24"/>
                <w:lang w:eastAsia="ru-RU"/>
              </w:rPr>
              <w:t>є</w:t>
            </w: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1"/>
                <w:sz w:val="24"/>
                <w:szCs w:val="24"/>
                <w:lang w:eastAsia="ru-RU"/>
              </w:rPr>
              <w:t xml:space="preserve"> </w:t>
            </w:r>
            <w:r w:rsidRPr="00FE3022">
              <w:rPr>
                <w:rFonts w:ascii="Times New Roman" w:eastAsia="Times New Roman" w:hAnsi="Times New Roman"/>
                <w:sz w:val="24"/>
                <w:szCs w:val="24"/>
                <w:lang w:eastAsia="ru-RU"/>
              </w:rPr>
              <w:t>ч</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15"/>
                <w:sz w:val="24"/>
                <w:szCs w:val="24"/>
                <w:lang w:eastAsia="ru-RU"/>
              </w:rPr>
              <w:t xml:space="preserve"> </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z w:val="24"/>
                <w:szCs w:val="24"/>
                <w:lang w:eastAsia="ru-RU"/>
              </w:rPr>
              <w:t>в</w:t>
            </w:r>
            <w:r w:rsidRPr="00FE3022">
              <w:rPr>
                <w:rFonts w:ascii="Times New Roman" w:eastAsia="Times New Roman" w:hAnsi="Times New Roman"/>
                <w:spacing w:val="11"/>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5"/>
                <w:sz w:val="24"/>
                <w:szCs w:val="24"/>
                <w:lang w:eastAsia="ru-RU"/>
              </w:rPr>
              <w:t xml:space="preserve"> </w:t>
            </w:r>
            <w:r w:rsidRPr="00FE3022">
              <w:rPr>
                <w:rFonts w:ascii="Times New Roman" w:eastAsia="Times New Roman" w:hAnsi="Times New Roman"/>
                <w:spacing w:val="3"/>
                <w:sz w:val="24"/>
                <w:szCs w:val="24"/>
                <w:lang w:eastAsia="ru-RU"/>
              </w:rPr>
              <w:t>-</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у</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у</w:t>
            </w:r>
            <w:r w:rsidRPr="00FE3022">
              <w:rPr>
                <w:rFonts w:ascii="Times New Roman" w:hAnsi="Times New Roman"/>
                <w:sz w:val="24"/>
                <w:szCs w:val="24"/>
                <w:highlight w:val="yellow"/>
              </w:rPr>
              <w:t xml:space="preserve"> </w:t>
            </w:r>
            <w:r w:rsidRPr="00FE3022">
              <w:rPr>
                <w:rFonts w:ascii="Times New Roman" w:hAnsi="Times New Roman"/>
                <w:sz w:val="24"/>
                <w:szCs w:val="24"/>
              </w:rPr>
              <w:t>природничого змісту</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як</w:t>
            </w:r>
            <w:r w:rsidRPr="00FE3022">
              <w:rPr>
                <w:rFonts w:ascii="Times New Roman" w:eastAsia="Times New Roman" w:hAnsi="Times New Roman"/>
                <w:spacing w:val="34"/>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1"/>
                <w:sz w:val="24"/>
                <w:szCs w:val="24"/>
                <w:lang w:eastAsia="ru-RU"/>
              </w:rPr>
              <w:t>ь</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 xml:space="preserve">у </w:t>
            </w:r>
            <w:r w:rsidRPr="00FE3022">
              <w:rPr>
                <w:rFonts w:ascii="Times New Roman" w:hAnsi="Times New Roman"/>
                <w:color w:val="4F81BD"/>
                <w:sz w:val="24"/>
                <w:szCs w:val="24"/>
              </w:rPr>
              <w:t>[4 ПРО 1-1.1-2];</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pacing w:val="1"/>
                <w:sz w:val="24"/>
                <w:szCs w:val="24"/>
                <w:lang w:eastAsia="ru-RU"/>
              </w:rPr>
              <w:t xml:space="preserve">- </w:t>
            </w:r>
            <w:r w:rsidRPr="00FE3022">
              <w:rPr>
                <w:rFonts w:ascii="Times New Roman" w:eastAsia="Times New Roman" w:hAnsi="Times New Roman"/>
                <w:i/>
                <w:spacing w:val="1"/>
                <w:sz w:val="24"/>
                <w:szCs w:val="24"/>
                <w:lang w:eastAsia="ru-RU"/>
              </w:rPr>
              <w:t>о</w:t>
            </w:r>
            <w:r w:rsidRPr="00FE3022">
              <w:rPr>
                <w:rFonts w:ascii="Times New Roman" w:eastAsia="Times New Roman" w:hAnsi="Times New Roman"/>
                <w:i/>
                <w:iCs/>
                <w:spacing w:val="-1"/>
                <w:sz w:val="24"/>
                <w:szCs w:val="24"/>
                <w:lang w:eastAsia="ru-RU"/>
              </w:rPr>
              <w:t>к</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pacing w:val="3"/>
                <w:sz w:val="24"/>
                <w:szCs w:val="24"/>
                <w:lang w:eastAsia="ru-RU"/>
              </w:rPr>
              <w:t>е</w:t>
            </w:r>
            <w:r w:rsidRPr="00FE3022">
              <w:rPr>
                <w:rFonts w:ascii="Times New Roman" w:eastAsia="Times New Roman" w:hAnsi="Times New Roman"/>
                <w:i/>
                <w:iCs/>
                <w:sz w:val="24"/>
                <w:szCs w:val="24"/>
                <w:lang w:eastAsia="ru-RU"/>
              </w:rPr>
              <w:t>слює</w:t>
            </w:r>
            <w:r w:rsidRPr="00FE3022">
              <w:rPr>
                <w:rFonts w:ascii="Times New Roman" w:eastAsia="Times New Roman" w:hAnsi="Times New Roman"/>
                <w:i/>
                <w:iCs/>
                <w:spacing w:val="23"/>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z w:val="24"/>
                <w:szCs w:val="24"/>
                <w:lang w:eastAsia="ru-RU"/>
              </w:rPr>
              <w:t>ш</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ж</w:t>
            </w:r>
            <w:r w:rsidRPr="00FE3022">
              <w:rPr>
                <w:rFonts w:ascii="Times New Roman" w:eastAsia="Times New Roman" w:hAnsi="Times New Roman"/>
                <w:spacing w:val="14"/>
                <w:sz w:val="24"/>
                <w:szCs w:val="24"/>
                <w:lang w:eastAsia="ru-RU"/>
              </w:rPr>
              <w:t xml:space="preserve"> </w:t>
            </w:r>
            <w:r w:rsidRPr="00FE3022">
              <w:rPr>
                <w:rFonts w:ascii="Times New Roman" w:eastAsia="Times New Roman" w:hAnsi="Times New Roman"/>
                <w:spacing w:val="1"/>
                <w:sz w:val="24"/>
                <w:szCs w:val="24"/>
                <w:lang w:eastAsia="ru-RU"/>
              </w:rPr>
              <w:t>ї</w:t>
            </w:r>
            <w:r w:rsidRPr="00FE3022">
              <w:rPr>
                <w:rFonts w:ascii="Times New Roman" w:eastAsia="Times New Roman" w:hAnsi="Times New Roman"/>
                <w:sz w:val="24"/>
                <w:szCs w:val="24"/>
                <w:lang w:eastAsia="ru-RU"/>
              </w:rPr>
              <w:t xml:space="preserve">ї </w:t>
            </w:r>
            <w:r w:rsidRPr="00FE3022">
              <w:rPr>
                <w:rFonts w:ascii="Times New Roman" w:eastAsia="Times New Roman" w:hAnsi="Times New Roman"/>
                <w:spacing w:val="1"/>
                <w:sz w:val="24"/>
                <w:szCs w:val="24"/>
                <w:lang w:eastAsia="ru-RU"/>
              </w:rPr>
              <w:t>в</w:t>
            </w:r>
            <w:r w:rsidRPr="00FE3022">
              <w:rPr>
                <w:rFonts w:ascii="Times New Roman" w:eastAsia="Times New Roman" w:hAnsi="Times New Roman"/>
                <w:iCs/>
                <w:spacing w:val="-1"/>
                <w:sz w:val="24"/>
                <w:szCs w:val="24"/>
                <w:lang w:eastAsia="ru-RU"/>
              </w:rPr>
              <w:t>и</w:t>
            </w:r>
            <w:r w:rsidRPr="00FE3022">
              <w:rPr>
                <w:rFonts w:ascii="Times New Roman" w:eastAsia="Times New Roman" w:hAnsi="Times New Roman"/>
                <w:iCs/>
                <w:spacing w:val="1"/>
                <w:sz w:val="24"/>
                <w:szCs w:val="24"/>
                <w:lang w:eastAsia="ru-RU"/>
              </w:rPr>
              <w:t>р</w:t>
            </w:r>
            <w:r w:rsidRPr="00FE3022">
              <w:rPr>
                <w:rFonts w:ascii="Times New Roman" w:eastAsia="Times New Roman" w:hAnsi="Times New Roman"/>
                <w:iCs/>
                <w:spacing w:val="3"/>
                <w:sz w:val="24"/>
                <w:szCs w:val="24"/>
                <w:lang w:eastAsia="ru-RU"/>
              </w:rPr>
              <w:t>і</w:t>
            </w:r>
            <w:r w:rsidRPr="00FE3022">
              <w:rPr>
                <w:rFonts w:ascii="Times New Roman" w:eastAsia="Times New Roman" w:hAnsi="Times New Roman"/>
                <w:iCs/>
                <w:sz w:val="24"/>
                <w:szCs w:val="24"/>
                <w:lang w:eastAsia="ru-RU"/>
              </w:rPr>
              <w:t>ш</w:t>
            </w:r>
            <w:r w:rsidRPr="00FE3022">
              <w:rPr>
                <w:rFonts w:ascii="Times New Roman" w:eastAsia="Times New Roman" w:hAnsi="Times New Roman"/>
                <w:iCs/>
                <w:spacing w:val="6"/>
                <w:sz w:val="24"/>
                <w:szCs w:val="24"/>
                <w:lang w:eastAsia="ru-RU"/>
              </w:rPr>
              <w:t>у</w:t>
            </w:r>
            <w:r w:rsidRPr="00FE3022">
              <w:rPr>
                <w:rFonts w:ascii="Times New Roman" w:eastAsia="Times New Roman" w:hAnsi="Times New Roman"/>
                <w:iCs/>
                <w:spacing w:val="-2"/>
                <w:sz w:val="24"/>
                <w:szCs w:val="24"/>
                <w:lang w:eastAsia="ru-RU"/>
              </w:rPr>
              <w:t>в</w:t>
            </w:r>
            <w:r w:rsidRPr="00FE3022">
              <w:rPr>
                <w:rFonts w:ascii="Times New Roman" w:eastAsia="Times New Roman" w:hAnsi="Times New Roman"/>
                <w:iCs/>
                <w:sz w:val="24"/>
                <w:szCs w:val="24"/>
                <w:lang w:eastAsia="ru-RU"/>
              </w:rPr>
              <w:t>а</w:t>
            </w:r>
            <w:r w:rsidRPr="00FE3022">
              <w:rPr>
                <w:rFonts w:ascii="Times New Roman" w:eastAsia="Times New Roman" w:hAnsi="Times New Roman"/>
                <w:iCs/>
                <w:spacing w:val="23"/>
                <w:sz w:val="24"/>
                <w:szCs w:val="24"/>
                <w:lang w:eastAsia="ru-RU"/>
              </w:rPr>
              <w:t>т</w:t>
            </w:r>
            <w:r w:rsidRPr="00FE3022">
              <w:rPr>
                <w:rFonts w:ascii="Times New Roman" w:eastAsia="Times New Roman" w:hAnsi="Times New Roman"/>
                <w:spacing w:val="-1"/>
                <w:sz w:val="24"/>
                <w:szCs w:val="24"/>
                <w:lang w:eastAsia="ru-RU"/>
              </w:rPr>
              <w:t xml:space="preserve">и </w:t>
            </w:r>
            <w:r w:rsidRPr="00FE3022">
              <w:rPr>
                <w:rFonts w:ascii="Times New Roman" w:eastAsia="Times New Roman" w:hAnsi="Times New Roman"/>
                <w:color w:val="4F81BD"/>
                <w:spacing w:val="1"/>
                <w:sz w:val="24"/>
                <w:szCs w:val="24"/>
                <w:lang w:eastAsia="ru-RU"/>
              </w:rPr>
              <w:t>[</w:t>
            </w:r>
            <w:r w:rsidRPr="00FE3022">
              <w:rPr>
                <w:rFonts w:ascii="Times New Roman" w:eastAsia="Times New Roman" w:hAnsi="Times New Roman"/>
                <w:color w:val="4F81BD"/>
                <w:spacing w:val="4"/>
                <w:sz w:val="24"/>
                <w:szCs w:val="24"/>
                <w:lang w:eastAsia="ru-RU"/>
              </w:rPr>
              <w:t>4</w:t>
            </w:r>
            <w:r w:rsidRPr="00FE3022">
              <w:rPr>
                <w:rFonts w:ascii="Times New Roman" w:eastAsia="Times New Roman" w:hAnsi="Times New Roman"/>
                <w:color w:val="4F81BD"/>
                <w:spacing w:val="-3"/>
                <w:sz w:val="24"/>
                <w:szCs w:val="24"/>
                <w:lang w:eastAsia="ru-RU"/>
              </w:rPr>
              <w:t xml:space="preserve"> </w:t>
            </w:r>
            <w:r w:rsidRPr="00FE3022">
              <w:rPr>
                <w:rFonts w:ascii="Times New Roman" w:eastAsia="Times New Roman" w:hAnsi="Times New Roman"/>
                <w:color w:val="4F81BD"/>
                <w:spacing w:val="3"/>
                <w:sz w:val="24"/>
                <w:szCs w:val="24"/>
                <w:lang w:eastAsia="ru-RU"/>
              </w:rPr>
              <w:t>П</w:t>
            </w:r>
            <w:r w:rsidRPr="00FE3022">
              <w:rPr>
                <w:rFonts w:ascii="Times New Roman" w:eastAsia="Times New Roman" w:hAnsi="Times New Roman"/>
                <w:color w:val="4F81BD"/>
                <w:spacing w:val="-3"/>
                <w:sz w:val="24"/>
                <w:szCs w:val="24"/>
                <w:lang w:eastAsia="ru-RU"/>
              </w:rPr>
              <w:t>Р</w:t>
            </w:r>
            <w:r w:rsidRPr="00FE3022">
              <w:rPr>
                <w:rFonts w:ascii="Times New Roman" w:eastAsia="Times New Roman" w:hAnsi="Times New Roman"/>
                <w:color w:val="4F81BD"/>
                <w:spacing w:val="6"/>
                <w:sz w:val="24"/>
                <w:szCs w:val="24"/>
                <w:lang w:eastAsia="ru-RU"/>
              </w:rPr>
              <w:t>О</w:t>
            </w:r>
            <w:r w:rsidRPr="00FE3022">
              <w:rPr>
                <w:rFonts w:ascii="Times New Roman" w:eastAsia="Times New Roman" w:hAnsi="Times New Roman"/>
                <w:color w:val="4F81BD"/>
                <w:sz w:val="24"/>
                <w:szCs w:val="24"/>
                <w:lang w:eastAsia="ru-RU"/>
              </w:rPr>
              <w:t xml:space="preserve"> </w:t>
            </w:r>
            <w:r w:rsidRPr="00FE3022">
              <w:rPr>
                <w:rFonts w:ascii="Times New Roman" w:eastAsia="Times New Roman" w:hAnsi="Times New Roman"/>
                <w:color w:val="4F81BD"/>
                <w:spacing w:val="19"/>
                <w:sz w:val="24"/>
                <w:szCs w:val="24"/>
                <w:lang w:eastAsia="ru-RU"/>
              </w:rPr>
              <w:t>1</w:t>
            </w:r>
            <w:r w:rsidRPr="00FE3022">
              <w:rPr>
                <w:rFonts w:ascii="Times New Roman" w:eastAsia="Times New Roman" w:hAnsi="Times New Roman"/>
                <w:color w:val="4F81BD"/>
                <w:spacing w:val="-1"/>
                <w:sz w:val="24"/>
                <w:szCs w:val="24"/>
                <w:lang w:eastAsia="ru-RU"/>
              </w:rPr>
              <w:t>-</w:t>
            </w:r>
            <w:r w:rsidRPr="00FE3022">
              <w:rPr>
                <w:rFonts w:ascii="Times New Roman" w:eastAsia="Times New Roman" w:hAnsi="Times New Roman"/>
                <w:color w:val="4F81BD"/>
                <w:sz w:val="24"/>
                <w:szCs w:val="24"/>
                <w:lang w:eastAsia="ru-RU"/>
              </w:rPr>
              <w:t>1</w:t>
            </w:r>
            <w:r w:rsidRPr="00FE3022">
              <w:rPr>
                <w:rFonts w:ascii="Times New Roman" w:eastAsia="Times New Roman" w:hAnsi="Times New Roman"/>
                <w:color w:val="4F81BD"/>
                <w:spacing w:val="1"/>
                <w:sz w:val="24"/>
                <w:szCs w:val="24"/>
                <w:lang w:eastAsia="ru-RU"/>
              </w:rPr>
              <w:t>.</w:t>
            </w:r>
            <w:r w:rsidRPr="00FE3022">
              <w:rPr>
                <w:rFonts w:ascii="Times New Roman" w:eastAsia="Times New Roman" w:hAnsi="Times New Roman"/>
                <w:color w:val="4F81BD"/>
                <w:sz w:val="24"/>
                <w:szCs w:val="24"/>
                <w:lang w:eastAsia="ru-RU"/>
              </w:rPr>
              <w:t>1</w:t>
            </w:r>
            <w:r w:rsidRPr="00FE3022">
              <w:rPr>
                <w:rFonts w:ascii="Times New Roman" w:eastAsia="Times New Roman" w:hAnsi="Times New Roman"/>
                <w:color w:val="4F81BD"/>
                <w:spacing w:val="23"/>
                <w:sz w:val="24"/>
                <w:szCs w:val="24"/>
                <w:lang w:eastAsia="ru-RU"/>
              </w:rPr>
              <w:t>-</w:t>
            </w:r>
            <w:r w:rsidRPr="00FE3022">
              <w:rPr>
                <w:rFonts w:ascii="Times New Roman" w:eastAsia="Times New Roman" w:hAnsi="Times New Roman"/>
                <w:color w:val="4F81BD"/>
                <w:spacing w:val="-1"/>
                <w:sz w:val="24"/>
                <w:szCs w:val="24"/>
                <w:lang w:eastAsia="ru-RU"/>
              </w:rPr>
              <w:t>3</w:t>
            </w:r>
            <w:r w:rsidRPr="00FE3022">
              <w:rPr>
                <w:rFonts w:ascii="Times New Roman" w:eastAsia="Times New Roman" w:hAnsi="Times New Roman"/>
                <w:color w:val="4F81BD"/>
                <w:spacing w:val="6"/>
                <w:sz w:val="24"/>
                <w:szCs w:val="24"/>
                <w:lang w:eastAsia="ru-RU"/>
              </w:rPr>
              <w:t>]</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eastAsia="Times New Roman" w:hAnsi="Times New Roman"/>
                <w:sz w:val="24"/>
                <w:szCs w:val="24"/>
              </w:rPr>
            </w:pPr>
            <w:r w:rsidRPr="00FE3022">
              <w:rPr>
                <w:rFonts w:ascii="Times New Roman" w:eastAsia="Times New Roman" w:hAnsi="Times New Roman"/>
                <w:spacing w:val="1"/>
                <w:sz w:val="24"/>
                <w:szCs w:val="24"/>
                <w:lang w:eastAsia="ru-RU"/>
              </w:rPr>
              <w:t>В</w:t>
            </w:r>
            <w:r w:rsidRPr="00FE3022">
              <w:rPr>
                <w:rFonts w:ascii="Times New Roman" w:eastAsia="Times New Roman" w:hAnsi="Times New Roman"/>
                <w:sz w:val="24"/>
                <w:szCs w:val="24"/>
                <w:lang w:eastAsia="ru-RU"/>
              </w:rPr>
              <w:t>из</w:t>
            </w:r>
            <w:r w:rsidRPr="00FE3022">
              <w:rPr>
                <w:rFonts w:ascii="Times New Roman" w:eastAsia="Times New Roman" w:hAnsi="Times New Roman"/>
                <w:spacing w:val="-2"/>
                <w:sz w:val="24"/>
                <w:szCs w:val="24"/>
                <w:lang w:eastAsia="ru-RU"/>
              </w:rPr>
              <w:t>н</w:t>
            </w:r>
            <w:r w:rsidRPr="00FE3022">
              <w:rPr>
                <w:rFonts w:ascii="Times New Roman" w:eastAsia="Times New Roman" w:hAnsi="Times New Roman"/>
                <w:spacing w:val="-1"/>
                <w:sz w:val="24"/>
                <w:szCs w:val="24"/>
                <w:lang w:eastAsia="ru-RU"/>
              </w:rPr>
              <w:t>а</w:t>
            </w:r>
            <w:r w:rsidRPr="00FE3022">
              <w:rPr>
                <w:rFonts w:ascii="Times New Roman" w:eastAsia="Times New Roman" w:hAnsi="Times New Roman"/>
                <w:spacing w:val="1"/>
                <w:sz w:val="24"/>
                <w:szCs w:val="24"/>
                <w:lang w:eastAsia="ru-RU"/>
              </w:rPr>
              <w:t>ча</w:t>
            </w:r>
            <w:r w:rsidRPr="00FE3022">
              <w:rPr>
                <w:rFonts w:ascii="Times New Roman" w:eastAsia="Times New Roman" w:hAnsi="Times New Roman"/>
                <w:sz w:val="24"/>
                <w:szCs w:val="24"/>
                <w:lang w:eastAsia="ru-RU"/>
              </w:rPr>
              <w:t>є</w:t>
            </w:r>
            <w:r w:rsidRPr="00FE3022">
              <w:rPr>
                <w:rFonts w:ascii="Times New Roman" w:eastAsia="Times New Roman" w:hAnsi="Times New Roman"/>
                <w:spacing w:val="6"/>
                <w:sz w:val="24"/>
                <w:szCs w:val="24"/>
                <w:lang w:eastAsia="ru-RU"/>
              </w:rPr>
              <w:t xml:space="preserve"> </w:t>
            </w:r>
            <w:r w:rsidRPr="00FE3022">
              <w:rPr>
                <w:rFonts w:ascii="Times New Roman" w:eastAsia="Times New Roman" w:hAnsi="Times New Roman"/>
                <w:spacing w:val="-2"/>
                <w:sz w:val="24"/>
                <w:szCs w:val="24"/>
                <w:lang w:eastAsia="ru-RU"/>
              </w:rPr>
              <w:t>м</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 xml:space="preserve">у </w:t>
            </w:r>
            <w:r w:rsidRPr="00FE3022">
              <w:rPr>
                <w:rFonts w:ascii="Times New Roman" w:hAnsi="Times New Roman"/>
                <w:sz w:val="24"/>
                <w:szCs w:val="24"/>
              </w:rPr>
              <w:t>спостережень/ досліджень; прогнозує можливі результати спостережень/ досліджень</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578"/>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3"/>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w:t>
            </w:r>
            <w:r w:rsidRPr="00FE3022">
              <w:rPr>
                <w:rFonts w:ascii="Times New Roman" w:eastAsia="Times New Roman" w:hAnsi="Times New Roman"/>
                <w:i/>
                <w:iCs/>
                <w:spacing w:val="5"/>
                <w:sz w:val="24"/>
                <w:szCs w:val="24"/>
                <w:lang w:eastAsia="ru-RU"/>
              </w:rPr>
              <w:t>є</w:t>
            </w: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8"/>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що</w:t>
            </w:r>
            <w:r w:rsidRPr="00FE3022">
              <w:rPr>
                <w:rFonts w:ascii="Times New Roman" w:eastAsia="Times New Roman" w:hAnsi="Times New Roman"/>
                <w:spacing w:val="21"/>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н</w:t>
            </w:r>
            <w:r w:rsidRPr="00FE3022">
              <w:rPr>
                <w:rFonts w:ascii="Times New Roman" w:eastAsia="Times New Roman" w:hAnsi="Times New Roman"/>
                <w:spacing w:val="12"/>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z w:val="24"/>
                <w:szCs w:val="24"/>
                <w:lang w:eastAsia="ru-RU"/>
              </w:rPr>
              <w:t>є</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сте</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ж</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або</w:t>
            </w:r>
            <w:r w:rsidRPr="00FE3022">
              <w:rPr>
                <w:rFonts w:ascii="Times New Roman" w:eastAsia="Times New Roman" w:hAnsi="Times New Roman"/>
                <w:spacing w:val="34"/>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hAnsi="Times New Roman"/>
                <w:sz w:val="24"/>
                <w:szCs w:val="24"/>
              </w:rPr>
              <w:t xml:space="preserve"> природничого змісту</w:t>
            </w:r>
            <w:r w:rsidRPr="00FE3022">
              <w:rPr>
                <w:rFonts w:ascii="Times New Roman" w:eastAsia="Times New Roman" w:hAnsi="Times New Roman"/>
                <w:sz w:val="24"/>
                <w:szCs w:val="24"/>
                <w:lang w:eastAsia="ru-RU"/>
              </w:rPr>
              <w:t xml:space="preserve"> </w:t>
            </w:r>
            <w:r w:rsidRPr="00FE3022">
              <w:rPr>
                <w:rFonts w:ascii="Times New Roman" w:hAnsi="Times New Roman"/>
                <w:color w:val="4F81BD"/>
                <w:sz w:val="24"/>
                <w:szCs w:val="24"/>
              </w:rPr>
              <w:t>[4 ПРО 1-1.2-1];</w:t>
            </w:r>
          </w:p>
          <w:p w:rsidR="009A6536" w:rsidRPr="00FE3022" w:rsidRDefault="009A6536" w:rsidP="00466802">
            <w:pPr>
              <w:tabs>
                <w:tab w:val="left" w:pos="243"/>
              </w:tabs>
              <w:kinsoku w:val="0"/>
              <w:overflowPunct w:val="0"/>
              <w:autoSpaceDE w:val="0"/>
              <w:autoSpaceDN w:val="0"/>
              <w:adjustRightInd w:val="0"/>
              <w:spacing w:after="0" w:line="240" w:lineRule="auto"/>
              <w:ind w:right="578"/>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прог</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1"/>
                <w:sz w:val="24"/>
                <w:szCs w:val="24"/>
                <w:lang w:eastAsia="ru-RU"/>
              </w:rPr>
              <w:t>оз</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32"/>
                <w:sz w:val="24"/>
                <w:szCs w:val="24"/>
                <w:lang w:eastAsia="ru-RU"/>
              </w:rPr>
              <w:t xml:space="preserve"> </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z w:val="24"/>
                <w:szCs w:val="24"/>
                <w:lang w:eastAsia="ru-RU"/>
              </w:rPr>
              <w:t>ез</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ь</w:t>
            </w:r>
            <w:r w:rsidRPr="00FE3022">
              <w:rPr>
                <w:rFonts w:ascii="Times New Roman" w:eastAsia="Times New Roman" w:hAnsi="Times New Roman"/>
                <w:sz w:val="24"/>
                <w:szCs w:val="24"/>
                <w:lang w:eastAsia="ru-RU"/>
              </w:rPr>
              <w:t>тат</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сте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Cs/>
                <w:spacing w:val="1"/>
                <w:sz w:val="24"/>
                <w:szCs w:val="24"/>
                <w:lang w:eastAsia="ru-RU"/>
              </w:rPr>
              <w:t>досл</w:t>
            </w:r>
            <w:r w:rsidRPr="00FE3022">
              <w:rPr>
                <w:rFonts w:ascii="Times New Roman" w:eastAsia="Times New Roman" w:hAnsi="Times New Roman"/>
                <w:iCs/>
                <w:spacing w:val="-2"/>
                <w:sz w:val="24"/>
                <w:szCs w:val="24"/>
                <w:lang w:eastAsia="ru-RU"/>
              </w:rPr>
              <w:t>і</w:t>
            </w:r>
            <w:r w:rsidRPr="00FE3022">
              <w:rPr>
                <w:rFonts w:ascii="Times New Roman" w:eastAsia="Times New Roman" w:hAnsi="Times New Roman"/>
                <w:iCs/>
                <w:spacing w:val="1"/>
                <w:sz w:val="24"/>
                <w:szCs w:val="24"/>
                <w:lang w:eastAsia="ru-RU"/>
              </w:rPr>
              <w:t>ду</w:t>
            </w:r>
            <w:r w:rsidRPr="00FE3022">
              <w:rPr>
                <w:rFonts w:ascii="Times New Roman" w:eastAsia="Times New Roman" w:hAnsi="Times New Roman"/>
                <w:iCs/>
                <w:color w:val="4F81BD"/>
                <w:sz w:val="24"/>
                <w:szCs w:val="24"/>
                <w:lang w:eastAsia="ru-RU"/>
              </w:rPr>
              <w:t xml:space="preserve"> </w:t>
            </w:r>
            <w:r w:rsidRPr="00FE3022">
              <w:rPr>
                <w:rFonts w:ascii="Times New Roman" w:eastAsia="Times New Roman" w:hAnsi="Times New Roman"/>
                <w:iCs/>
                <w:color w:val="4F81BD"/>
                <w:spacing w:val="32"/>
                <w:sz w:val="24"/>
                <w:szCs w:val="24"/>
                <w:lang w:eastAsia="ru-RU"/>
              </w:rPr>
              <w:t>[</w:t>
            </w:r>
            <w:r w:rsidRPr="00FE3022">
              <w:rPr>
                <w:rFonts w:ascii="Times New Roman" w:eastAsia="Times New Roman" w:hAnsi="Times New Roman"/>
                <w:color w:val="4F81BD"/>
                <w:spacing w:val="1"/>
                <w:sz w:val="24"/>
                <w:szCs w:val="24"/>
                <w:lang w:eastAsia="ru-RU"/>
              </w:rPr>
              <w:t>4</w:t>
            </w:r>
            <w:r w:rsidRPr="00FE3022">
              <w:rPr>
                <w:rFonts w:ascii="Times New Roman" w:eastAsia="Times New Roman" w:hAnsi="Times New Roman"/>
                <w:color w:val="4F81BD"/>
                <w:sz w:val="24"/>
                <w:szCs w:val="24"/>
                <w:lang w:eastAsia="ru-RU"/>
              </w:rPr>
              <w:t xml:space="preserve"> П</w:t>
            </w:r>
            <w:r w:rsidRPr="00FE3022">
              <w:rPr>
                <w:rFonts w:ascii="Times New Roman" w:eastAsia="Times New Roman" w:hAnsi="Times New Roman"/>
                <w:color w:val="4F81BD"/>
                <w:spacing w:val="6"/>
                <w:sz w:val="24"/>
                <w:szCs w:val="24"/>
                <w:lang w:eastAsia="ru-RU"/>
              </w:rPr>
              <w:t>Р</w:t>
            </w:r>
            <w:r w:rsidRPr="00FE3022">
              <w:rPr>
                <w:rFonts w:ascii="Times New Roman" w:eastAsia="Times New Roman" w:hAnsi="Times New Roman"/>
                <w:color w:val="4F81BD"/>
                <w:spacing w:val="-3"/>
                <w:sz w:val="24"/>
                <w:szCs w:val="24"/>
                <w:lang w:eastAsia="ru-RU"/>
              </w:rPr>
              <w:t>О</w:t>
            </w:r>
            <w:r w:rsidRPr="00FE3022">
              <w:rPr>
                <w:rFonts w:ascii="Times New Roman" w:eastAsia="Times New Roman" w:hAnsi="Times New Roman"/>
                <w:color w:val="4F81BD"/>
                <w:spacing w:val="1"/>
                <w:sz w:val="24"/>
                <w:szCs w:val="24"/>
                <w:lang w:eastAsia="ru-RU"/>
              </w:rPr>
              <w:t xml:space="preserve"> </w:t>
            </w:r>
            <w:r w:rsidRPr="00FE3022">
              <w:rPr>
                <w:rFonts w:ascii="Times New Roman" w:eastAsia="Times New Roman" w:hAnsi="Times New Roman"/>
                <w:color w:val="4F81BD"/>
                <w:sz w:val="24"/>
                <w:szCs w:val="24"/>
                <w:lang w:eastAsia="ru-RU"/>
              </w:rPr>
              <w:t>1-1</w:t>
            </w:r>
            <w:r w:rsidRPr="00FE3022">
              <w:rPr>
                <w:rFonts w:ascii="Times New Roman" w:eastAsia="Times New Roman" w:hAnsi="Times New Roman"/>
                <w:color w:val="4F81BD"/>
                <w:spacing w:val="32"/>
                <w:sz w:val="24"/>
                <w:szCs w:val="24"/>
                <w:lang w:eastAsia="ru-RU"/>
              </w:rPr>
              <w:t>.</w:t>
            </w:r>
            <w:r w:rsidRPr="00FE3022">
              <w:rPr>
                <w:rFonts w:ascii="Times New Roman" w:eastAsia="Times New Roman" w:hAnsi="Times New Roman"/>
                <w:color w:val="4F81BD"/>
                <w:sz w:val="24"/>
                <w:szCs w:val="24"/>
                <w:lang w:eastAsia="ru-RU"/>
              </w:rPr>
              <w:t>2</w:t>
            </w:r>
            <w:r w:rsidRPr="00FE3022">
              <w:rPr>
                <w:rFonts w:ascii="Times New Roman" w:eastAsia="Times New Roman" w:hAnsi="Times New Roman"/>
                <w:color w:val="4F81BD"/>
                <w:spacing w:val="-1"/>
                <w:sz w:val="24"/>
                <w:szCs w:val="24"/>
                <w:lang w:eastAsia="ru-RU"/>
              </w:rPr>
              <w:t>-</w:t>
            </w:r>
            <w:r w:rsidRPr="00FE3022">
              <w:rPr>
                <w:rFonts w:ascii="Times New Roman" w:eastAsia="Times New Roman" w:hAnsi="Times New Roman"/>
                <w:color w:val="4F81BD"/>
                <w:spacing w:val="6"/>
                <w:sz w:val="24"/>
                <w:szCs w:val="24"/>
                <w:lang w:eastAsia="ru-RU"/>
              </w:rPr>
              <w:t>2</w:t>
            </w:r>
            <w:r w:rsidRPr="00FE3022">
              <w:rPr>
                <w:rFonts w:ascii="Times New Roman" w:eastAsia="Times New Roman" w:hAnsi="Times New Roman"/>
                <w:color w:val="4F81BD"/>
                <w:sz w:val="24"/>
                <w:szCs w:val="24"/>
                <w:lang w:eastAsia="ru-RU"/>
              </w:rPr>
              <w:t>]</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578"/>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w:t>
            </w:r>
            <w:r w:rsidRPr="00FE3022">
              <w:rPr>
                <w:rFonts w:ascii="Times New Roman" w:eastAsia="Times New Roman" w:hAnsi="Times New Roman"/>
                <w:i/>
                <w:iCs/>
                <w:spacing w:val="1"/>
                <w:sz w:val="24"/>
                <w:szCs w:val="24"/>
                <w:lang w:eastAsia="ru-RU"/>
              </w:rPr>
              <w:t xml:space="preserve">порівнює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3"/>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1"/>
                <w:sz w:val="24"/>
                <w:szCs w:val="24"/>
              </w:rPr>
              <w:t>и</w:t>
            </w:r>
            <w:r w:rsidRPr="00FE3022">
              <w:rPr>
                <w:rFonts w:ascii="Times New Roman" w:eastAsia="Times New Roman" w:hAnsi="Times New Roman"/>
                <w:sz w:val="24"/>
                <w:szCs w:val="24"/>
              </w:rPr>
              <w:t>й</w:t>
            </w:r>
            <w:r w:rsidRPr="00FE3022">
              <w:rPr>
                <w:rFonts w:ascii="Times New Roman" w:eastAsia="Times New Roman" w:hAnsi="Times New Roman"/>
                <w:color w:val="4F81BD"/>
                <w:spacing w:val="26"/>
                <w:sz w:val="24"/>
                <w:szCs w:val="24"/>
              </w:rPr>
              <w:t xml:space="preserve"> </w:t>
            </w:r>
            <w:r w:rsidRPr="00FE3022">
              <w:rPr>
                <w:rFonts w:ascii="Times New Roman" w:eastAsia="Times New Roman" w:hAnsi="Times New Roman"/>
                <w:spacing w:val="1"/>
                <w:sz w:val="24"/>
                <w:szCs w:val="24"/>
              </w:rPr>
              <w:t>р</w:t>
            </w:r>
            <w:r w:rsidRPr="00FE3022">
              <w:rPr>
                <w:rFonts w:ascii="Times New Roman" w:eastAsia="Times New Roman" w:hAnsi="Times New Roman"/>
                <w:sz w:val="24"/>
                <w:szCs w:val="24"/>
              </w:rPr>
              <w:t>ез</w:t>
            </w:r>
            <w:r w:rsidRPr="00FE3022">
              <w:rPr>
                <w:rFonts w:ascii="Times New Roman" w:eastAsia="Times New Roman" w:hAnsi="Times New Roman"/>
                <w:spacing w:val="6"/>
                <w:sz w:val="24"/>
                <w:szCs w:val="24"/>
              </w:rPr>
              <w:t>у</w:t>
            </w:r>
            <w:r w:rsidRPr="00FE3022">
              <w:rPr>
                <w:rFonts w:ascii="Times New Roman" w:eastAsia="Times New Roman" w:hAnsi="Times New Roman"/>
                <w:spacing w:val="-3"/>
                <w:sz w:val="24"/>
                <w:szCs w:val="24"/>
              </w:rPr>
              <w:t>л</w:t>
            </w:r>
            <w:r w:rsidRPr="00FE3022">
              <w:rPr>
                <w:rFonts w:ascii="Times New Roman" w:eastAsia="Times New Roman" w:hAnsi="Times New Roman"/>
                <w:spacing w:val="1"/>
                <w:sz w:val="24"/>
                <w:szCs w:val="24"/>
              </w:rPr>
              <w:t>ь</w:t>
            </w:r>
            <w:r w:rsidRPr="00FE3022">
              <w:rPr>
                <w:rFonts w:ascii="Times New Roman" w:eastAsia="Times New Roman" w:hAnsi="Times New Roman"/>
                <w:sz w:val="24"/>
                <w:szCs w:val="24"/>
              </w:rPr>
              <w:t>тат</w:t>
            </w:r>
            <w:r w:rsidRPr="00FE3022">
              <w:rPr>
                <w:rFonts w:ascii="Times New Roman" w:eastAsia="Times New Roman" w:hAnsi="Times New Roman"/>
                <w:spacing w:val="29"/>
                <w:sz w:val="24"/>
                <w:szCs w:val="24"/>
              </w:rPr>
              <w:t xml:space="preserve"> </w:t>
            </w:r>
            <w:r w:rsidRPr="00FE3022">
              <w:rPr>
                <w:rFonts w:ascii="Times New Roman" w:eastAsia="Times New Roman" w:hAnsi="Times New Roman"/>
                <w:spacing w:val="1"/>
                <w:sz w:val="24"/>
                <w:szCs w:val="24"/>
              </w:rPr>
              <w:t>і</w:t>
            </w:r>
            <w:r w:rsidRPr="00FE3022">
              <w:rPr>
                <w:rFonts w:ascii="Times New Roman" w:eastAsia="Times New Roman" w:hAnsi="Times New Roman"/>
                <w:sz w:val="24"/>
                <w:szCs w:val="24"/>
              </w:rPr>
              <w:t>з</w:t>
            </w:r>
            <w:r w:rsidRPr="00FE3022">
              <w:rPr>
                <w:rFonts w:ascii="Times New Roman" w:eastAsia="Times New Roman" w:hAnsi="Times New Roman"/>
                <w:color w:val="4F81BD"/>
                <w:w w:val="102"/>
                <w:sz w:val="24"/>
                <w:szCs w:val="24"/>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1"/>
                <w:sz w:val="24"/>
                <w:szCs w:val="24"/>
                <w:lang w:eastAsia="ru-RU"/>
              </w:rPr>
              <w:t>ип</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z w:val="24"/>
                <w:szCs w:val="24"/>
                <w:lang w:eastAsia="ru-RU"/>
              </w:rPr>
              <w:t>щ</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pacing w:val="5"/>
                <w:sz w:val="24"/>
                <w:szCs w:val="24"/>
                <w:lang w:eastAsia="ru-RU"/>
              </w:rPr>
              <w:t>я</w:t>
            </w:r>
            <w:r w:rsidRPr="00FE3022">
              <w:rPr>
                <w:rFonts w:ascii="Times New Roman" w:eastAsia="Times New Roman" w:hAnsi="Times New Roman"/>
                <w:sz w:val="24"/>
                <w:szCs w:val="24"/>
                <w:lang w:eastAsia="ru-RU"/>
              </w:rPr>
              <w:t xml:space="preserve">м </w:t>
            </w:r>
            <w:r w:rsidRPr="00FE3022">
              <w:rPr>
                <w:rFonts w:ascii="Times New Roman" w:hAnsi="Times New Roman"/>
                <w:color w:val="4F81BD"/>
                <w:sz w:val="24"/>
                <w:szCs w:val="24"/>
              </w:rPr>
              <w:t>[4 ПРО 1-1.2-3]</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955"/>
              <w:rPr>
                <w:rFonts w:ascii="Times New Roman" w:hAnsi="Times New Roman"/>
                <w:color w:val="4F81BD"/>
                <w:sz w:val="24"/>
                <w:szCs w:val="24"/>
              </w:rPr>
            </w:pPr>
            <w:r w:rsidRPr="00FE3022">
              <w:rPr>
                <w:rFonts w:ascii="Times New Roman" w:hAnsi="Times New Roman"/>
                <w:i/>
                <w:sz w:val="24"/>
                <w:szCs w:val="24"/>
              </w:rPr>
              <w:t xml:space="preserve">- висуває </w:t>
            </w:r>
            <w:r w:rsidRPr="00FE3022">
              <w:rPr>
                <w:rFonts w:ascii="Times New Roman" w:hAnsi="Times New Roman"/>
                <w:sz w:val="24"/>
                <w:szCs w:val="24"/>
              </w:rPr>
              <w:t>власні гіпотези</w:t>
            </w:r>
            <w:r w:rsidRPr="00FE3022">
              <w:rPr>
                <w:rFonts w:ascii="Times New Roman" w:hAnsi="Times New Roman"/>
                <w:color w:val="4F81BD"/>
                <w:sz w:val="24"/>
                <w:szCs w:val="24"/>
              </w:rPr>
              <w:t xml:space="preserve"> [4 ПРО 1-1.2-4]</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eastAsia="Times New Roman" w:hAnsi="Times New Roman"/>
                <w:sz w:val="24"/>
                <w:szCs w:val="24"/>
              </w:rPr>
            </w:pPr>
            <w:r w:rsidRPr="00FE3022">
              <w:rPr>
                <w:rFonts w:ascii="Times New Roman" w:hAnsi="Times New Roman"/>
                <w:sz w:val="24"/>
                <w:szCs w:val="24"/>
              </w:rPr>
              <w:t>Визначає послідовність кроків під час  спостереження/ експерименту; обирає необхідні умови дослідження</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autoSpaceDE w:val="0"/>
              <w:autoSpaceDN w:val="0"/>
              <w:adjustRightInd w:val="0"/>
              <w:spacing w:after="0" w:line="240" w:lineRule="auto"/>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 </w:t>
            </w:r>
            <w:r w:rsidRPr="00FE3022">
              <w:rPr>
                <w:rFonts w:ascii="Times New Roman" w:eastAsia="Times New Roman" w:hAnsi="Times New Roman"/>
                <w:i/>
                <w:color w:val="000000"/>
                <w:sz w:val="24"/>
                <w:szCs w:val="24"/>
                <w:lang w:eastAsia="ru-RU"/>
              </w:rPr>
              <w:t>складає</w:t>
            </w:r>
            <w:r w:rsidRPr="00FE3022">
              <w:rPr>
                <w:rFonts w:ascii="Times New Roman" w:eastAsia="Times New Roman" w:hAnsi="Times New Roman"/>
                <w:color w:val="000000"/>
                <w:sz w:val="24"/>
                <w:szCs w:val="24"/>
                <w:lang w:eastAsia="ru-RU"/>
              </w:rPr>
              <w:t xml:space="preserve"> план дослідження </w:t>
            </w:r>
            <w:r w:rsidRPr="00FE3022">
              <w:rPr>
                <w:rFonts w:ascii="Times New Roman" w:hAnsi="Times New Roman"/>
                <w:color w:val="4F81BD"/>
                <w:sz w:val="24"/>
                <w:szCs w:val="24"/>
              </w:rPr>
              <w:t>[4 ПРО 1-1.3-1]</w:t>
            </w:r>
            <w:r w:rsidRPr="00FE3022">
              <w:rPr>
                <w:rFonts w:ascii="Times New Roman" w:eastAsia="Times New Roman" w:hAnsi="Times New Roman"/>
                <w:color w:val="000000"/>
                <w:sz w:val="24"/>
                <w:szCs w:val="24"/>
                <w:lang w:eastAsia="ru-RU"/>
              </w:rPr>
              <w:t>;</w:t>
            </w:r>
          </w:p>
          <w:p w:rsidR="009A6536" w:rsidRPr="00FE3022" w:rsidRDefault="009A6536" w:rsidP="00466802">
            <w:pPr>
              <w:autoSpaceDE w:val="0"/>
              <w:autoSpaceDN w:val="0"/>
              <w:adjustRightInd w:val="0"/>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t xml:space="preserve">- </w:t>
            </w:r>
            <w:r w:rsidRPr="00FE3022">
              <w:rPr>
                <w:rFonts w:ascii="Times New Roman" w:hAnsi="Times New Roman"/>
                <w:i/>
                <w:sz w:val="24"/>
                <w:szCs w:val="24"/>
              </w:rPr>
              <w:t>планує</w:t>
            </w:r>
            <w:r w:rsidRPr="00FE3022">
              <w:rPr>
                <w:rFonts w:ascii="Times New Roman" w:hAnsi="Times New Roman"/>
                <w:sz w:val="24"/>
                <w:szCs w:val="24"/>
              </w:rPr>
              <w:t xml:space="preserve"> самостійне спостереження/ експеримент</w:t>
            </w:r>
            <w:r w:rsidRPr="00FE3022">
              <w:rPr>
                <w:rFonts w:ascii="Times New Roman" w:hAnsi="Times New Roman"/>
                <w:color w:val="4F81BD"/>
                <w:sz w:val="24"/>
                <w:szCs w:val="24"/>
              </w:rPr>
              <w:t xml:space="preserve"> [4 ПРО 1-1.3-2]</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634"/>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3"/>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w:t>
            </w:r>
            <w:r w:rsidRPr="00FE3022">
              <w:rPr>
                <w:rFonts w:ascii="Times New Roman" w:eastAsia="Times New Roman" w:hAnsi="Times New Roman"/>
                <w:i/>
                <w:iCs/>
                <w:spacing w:val="5"/>
                <w:sz w:val="24"/>
                <w:szCs w:val="24"/>
                <w:lang w:eastAsia="ru-RU"/>
              </w:rPr>
              <w:t>є</w:t>
            </w: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8"/>
                <w:sz w:val="24"/>
                <w:szCs w:val="24"/>
                <w:lang w:eastAsia="ru-RU"/>
              </w:rPr>
              <w:t xml:space="preserve"> </w:t>
            </w:r>
            <w:r w:rsidRPr="00FE3022">
              <w:rPr>
                <w:rFonts w:ascii="Times New Roman" w:eastAsia="Times New Roman" w:hAnsi="Times New Roman"/>
                <w:sz w:val="24"/>
                <w:szCs w:val="24"/>
                <w:lang w:eastAsia="ru-RU"/>
              </w:rPr>
              <w:t>навіщо</w:t>
            </w:r>
            <w:r w:rsidRPr="00FE3022">
              <w:rPr>
                <w:rFonts w:ascii="Times New Roman" w:eastAsia="Times New Roman" w:hAnsi="Times New Roman"/>
                <w:spacing w:val="30"/>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хі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о визначати</w:t>
            </w:r>
            <w:r w:rsidRPr="00FE3022">
              <w:rPr>
                <w:rFonts w:ascii="Times New Roman" w:eastAsia="Times New Roman" w:hAnsi="Times New Roman"/>
                <w:spacing w:val="28"/>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сть</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в</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35"/>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pacing w:val="1"/>
                <w:sz w:val="24"/>
                <w:szCs w:val="24"/>
                <w:lang w:eastAsia="ru-RU"/>
              </w:rPr>
              <w:t>і</w:t>
            </w:r>
            <w:r w:rsidRPr="00FE3022">
              <w:rPr>
                <w:rFonts w:ascii="Times New Roman" w:hAnsi="Times New Roman"/>
                <w:color w:val="4F81BD"/>
                <w:sz w:val="24"/>
                <w:szCs w:val="24"/>
              </w:rPr>
              <w:t xml:space="preserve"> [4 ПРО 1-1.3-3]</w:t>
            </w:r>
            <w:r w:rsidRPr="00FE3022">
              <w:rPr>
                <w:rFonts w:ascii="Times New Roman" w:eastAsia="Times New Roman" w:hAnsi="Times New Roman"/>
                <w:sz w:val="24"/>
                <w:szCs w:val="24"/>
                <w:lang w:eastAsia="ru-RU"/>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eastAsia="Times New Roman" w:hAnsi="Times New Roman"/>
                <w:i/>
                <w:iCs/>
                <w:spacing w:val="1"/>
                <w:sz w:val="24"/>
                <w:szCs w:val="24"/>
                <w:lang w:eastAsia="ru-RU"/>
              </w:rPr>
              <w:t>- до</w:t>
            </w:r>
            <w:r w:rsidRPr="00FE3022">
              <w:rPr>
                <w:rFonts w:ascii="Times New Roman" w:eastAsia="Times New Roman" w:hAnsi="Times New Roman"/>
                <w:i/>
                <w:iCs/>
                <w:sz w:val="24"/>
                <w:szCs w:val="24"/>
                <w:lang w:eastAsia="ru-RU"/>
              </w:rPr>
              <w:t>б</w:t>
            </w:r>
            <w:r w:rsidRPr="00FE3022">
              <w:rPr>
                <w:rFonts w:ascii="Times New Roman" w:eastAsia="Times New Roman" w:hAnsi="Times New Roman"/>
                <w:i/>
                <w:iCs/>
                <w:spacing w:val="1"/>
                <w:sz w:val="24"/>
                <w:szCs w:val="24"/>
                <w:lang w:eastAsia="ru-RU"/>
              </w:rPr>
              <w:t>ира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8"/>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38"/>
                <w:sz w:val="24"/>
                <w:szCs w:val="24"/>
                <w:lang w:eastAsia="ru-RU"/>
              </w:rPr>
              <w:t xml:space="preserve">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ате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47"/>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 xml:space="preserve">и </w:t>
            </w:r>
            <w:r w:rsidRPr="00FE3022">
              <w:rPr>
                <w:rFonts w:ascii="Times New Roman" w:hAnsi="Times New Roman"/>
                <w:color w:val="4F81BD"/>
                <w:sz w:val="24"/>
                <w:szCs w:val="24"/>
              </w:rPr>
              <w:t>[4 ПРО 1-1.3-4]</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Проводить спостереження за обраними або запропонованими природними явищами та об’єктами, проводить дослідження, створює навчальні моделі</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проводить дослідження </w:t>
            </w:r>
            <w:r w:rsidRPr="00FE3022">
              <w:rPr>
                <w:rFonts w:ascii="Times New Roman" w:eastAsia="Times New Roman" w:hAnsi="Times New Roman"/>
                <w:sz w:val="24"/>
                <w:szCs w:val="24"/>
                <w:lang w:eastAsia="ru-RU"/>
              </w:rPr>
              <w:t>за</w:t>
            </w:r>
            <w:r w:rsidRPr="00FE3022">
              <w:rPr>
                <w:rFonts w:ascii="Times New Roman" w:eastAsia="Times New Roman" w:hAnsi="Times New Roman"/>
                <w:spacing w:val="16"/>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м</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3"/>
                <w:sz w:val="24"/>
                <w:szCs w:val="24"/>
                <w:lang w:eastAsia="ru-RU"/>
              </w:rPr>
              <w:t>’</w:t>
            </w:r>
            <w:r w:rsidRPr="00FE3022">
              <w:rPr>
                <w:rFonts w:ascii="Times New Roman" w:eastAsia="Times New Roman" w:hAnsi="Times New Roman"/>
                <w:spacing w:val="-2"/>
                <w:sz w:val="24"/>
                <w:szCs w:val="24"/>
                <w:lang w:eastAsia="ru-RU"/>
              </w:rPr>
              <w:t>є</w:t>
            </w:r>
            <w:r w:rsidRPr="00FE3022">
              <w:rPr>
                <w:rFonts w:ascii="Times New Roman" w:eastAsia="Times New Roman" w:hAnsi="Times New Roman"/>
                <w:sz w:val="24"/>
                <w:szCs w:val="24"/>
                <w:lang w:eastAsia="ru-RU"/>
              </w:rPr>
              <w:t>кт</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м</w:t>
            </w:r>
            <w:r w:rsidRPr="00FE3022">
              <w:rPr>
                <w:rFonts w:ascii="Times New Roman" w:eastAsia="Times New Roman" w:hAnsi="Times New Roman"/>
                <w:spacing w:val="14"/>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щ</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3"/>
                <w:sz w:val="24"/>
                <w:szCs w:val="24"/>
                <w:lang w:eastAsia="ru-RU"/>
              </w:rPr>
              <w:t xml:space="preserve">м, </w:t>
            </w:r>
            <w:r w:rsidRPr="00FE3022">
              <w:rPr>
                <w:rFonts w:ascii="Times New Roman" w:eastAsia="Times New Roman" w:hAnsi="Times New Roman"/>
                <w:i/>
                <w:iCs/>
                <w:spacing w:val="1"/>
                <w:sz w:val="24"/>
                <w:szCs w:val="24"/>
                <w:lang w:eastAsia="ru-RU"/>
              </w:rPr>
              <w:t>опи</w:t>
            </w:r>
            <w:r w:rsidRPr="00FE3022">
              <w:rPr>
                <w:rFonts w:ascii="Times New Roman" w:eastAsia="Times New Roman" w:hAnsi="Times New Roman"/>
                <w:i/>
                <w:iCs/>
                <w:sz w:val="24"/>
                <w:szCs w:val="24"/>
                <w:lang w:eastAsia="ru-RU"/>
              </w:rPr>
              <w:t xml:space="preserve">сує </w:t>
            </w:r>
            <w:r w:rsidRPr="00FE3022">
              <w:rPr>
                <w:rFonts w:ascii="Times New Roman" w:eastAsia="Times New Roman" w:hAnsi="Times New Roman"/>
                <w:iCs/>
                <w:sz w:val="24"/>
                <w:szCs w:val="24"/>
                <w:lang w:eastAsia="ru-RU"/>
              </w:rPr>
              <w:t>його</w:t>
            </w:r>
            <w:r w:rsidRPr="00FE3022">
              <w:rPr>
                <w:rFonts w:ascii="Times New Roman" w:eastAsia="Times New Roman" w:hAnsi="Times New Roman"/>
                <w:iCs/>
                <w:spacing w:val="34"/>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z w:val="24"/>
                <w:szCs w:val="24"/>
                <w:lang w:eastAsia="ru-RU"/>
              </w:rPr>
              <w:t>еб</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г</w:t>
            </w:r>
            <w:r w:rsidRPr="00FE3022">
              <w:rPr>
                <w:rFonts w:ascii="Times New Roman" w:eastAsia="Times New Roman" w:hAnsi="Times New Roman"/>
                <w:spacing w:val="22"/>
                <w:sz w:val="24"/>
                <w:szCs w:val="24"/>
                <w:lang w:eastAsia="ru-RU"/>
              </w:rPr>
              <w:t xml:space="preserve"> </w:t>
            </w:r>
            <w:r w:rsidRPr="00FE3022">
              <w:rPr>
                <w:rFonts w:ascii="Times New Roman" w:hAnsi="Times New Roman"/>
                <w:color w:val="4F81BD"/>
                <w:sz w:val="24"/>
                <w:szCs w:val="24"/>
              </w:rPr>
              <w:t>[4 ПРО 1-1.4-1]</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eastAsia="Times New Roman" w:hAnsi="Times New Roman"/>
                <w:iCs/>
                <w:spacing w:val="1"/>
                <w:sz w:val="24"/>
                <w:szCs w:val="24"/>
                <w:lang w:eastAsia="ru-RU"/>
              </w:rPr>
            </w:pPr>
            <w:r w:rsidRPr="00FE3022">
              <w:rPr>
                <w:rFonts w:ascii="Times New Roman" w:eastAsia="Times New Roman" w:hAnsi="Times New Roman"/>
                <w:i/>
                <w:iCs/>
                <w:spacing w:val="1"/>
                <w:sz w:val="24"/>
                <w:szCs w:val="24"/>
                <w:lang w:eastAsia="ru-RU"/>
              </w:rPr>
              <w:t>- за</w:t>
            </w:r>
            <w:r w:rsidRPr="00FE3022">
              <w:rPr>
                <w:rFonts w:ascii="Times New Roman" w:eastAsia="Times New Roman" w:hAnsi="Times New Roman"/>
                <w:i/>
                <w:iCs/>
                <w:spacing w:val="3"/>
                <w:sz w:val="24"/>
                <w:szCs w:val="24"/>
                <w:lang w:eastAsia="ru-RU"/>
              </w:rPr>
              <w:t>с</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z w:val="24"/>
                <w:szCs w:val="24"/>
                <w:lang w:eastAsia="ru-RU"/>
              </w:rPr>
              <w:t>с</w:t>
            </w:r>
            <w:r w:rsidRPr="00FE3022">
              <w:rPr>
                <w:rFonts w:ascii="Times New Roman" w:eastAsia="Times New Roman" w:hAnsi="Times New Roman"/>
                <w:i/>
                <w:iCs/>
                <w:spacing w:val="1"/>
                <w:sz w:val="24"/>
                <w:szCs w:val="24"/>
                <w:lang w:eastAsia="ru-RU"/>
              </w:rPr>
              <w:t>ов</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36"/>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38"/>
                <w:sz w:val="24"/>
                <w:szCs w:val="24"/>
                <w:lang w:eastAsia="ru-RU"/>
              </w:rPr>
              <w:t xml:space="preserve">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ате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z w:val="24"/>
                <w:szCs w:val="24"/>
                <w:lang w:eastAsia="ru-RU"/>
              </w:rPr>
              <w:t xml:space="preserve">и, </w:t>
            </w:r>
            <w:r w:rsidRPr="00FE3022">
              <w:rPr>
                <w:rFonts w:ascii="Times New Roman" w:eastAsia="Times New Roman" w:hAnsi="Times New Roman"/>
                <w:iCs/>
                <w:spacing w:val="1"/>
                <w:sz w:val="24"/>
                <w:szCs w:val="24"/>
                <w:lang w:eastAsia="ru-RU"/>
              </w:rPr>
              <w:t>об</w:t>
            </w:r>
            <w:r w:rsidRPr="00FE3022">
              <w:rPr>
                <w:rFonts w:ascii="Times New Roman" w:eastAsia="Times New Roman" w:hAnsi="Times New Roman"/>
                <w:iCs/>
                <w:spacing w:val="3"/>
                <w:sz w:val="24"/>
                <w:szCs w:val="24"/>
                <w:lang w:eastAsia="ru-RU"/>
              </w:rPr>
              <w:t>л</w:t>
            </w:r>
            <w:r w:rsidRPr="00FE3022">
              <w:rPr>
                <w:rFonts w:ascii="Times New Roman" w:eastAsia="Times New Roman" w:hAnsi="Times New Roman"/>
                <w:iCs/>
                <w:spacing w:val="-3"/>
                <w:sz w:val="24"/>
                <w:szCs w:val="24"/>
                <w:lang w:eastAsia="ru-RU"/>
              </w:rPr>
              <w:t>а</w:t>
            </w:r>
            <w:r w:rsidRPr="00FE3022">
              <w:rPr>
                <w:rFonts w:ascii="Times New Roman" w:eastAsia="Times New Roman" w:hAnsi="Times New Roman"/>
                <w:iCs/>
                <w:spacing w:val="1"/>
                <w:sz w:val="24"/>
                <w:szCs w:val="24"/>
                <w:lang w:eastAsia="ru-RU"/>
              </w:rPr>
              <w:t>д</w:t>
            </w:r>
            <w:r w:rsidRPr="00FE3022">
              <w:rPr>
                <w:rFonts w:ascii="Times New Roman" w:eastAsia="Times New Roman" w:hAnsi="Times New Roman"/>
                <w:iCs/>
                <w:spacing w:val="3"/>
                <w:sz w:val="24"/>
                <w:szCs w:val="24"/>
                <w:lang w:eastAsia="ru-RU"/>
              </w:rPr>
              <w:t>н</w:t>
            </w:r>
            <w:r w:rsidRPr="00FE3022">
              <w:rPr>
                <w:rFonts w:ascii="Times New Roman" w:eastAsia="Times New Roman" w:hAnsi="Times New Roman"/>
                <w:iCs/>
                <w:spacing w:val="1"/>
                <w:sz w:val="24"/>
                <w:szCs w:val="24"/>
                <w:lang w:eastAsia="ru-RU"/>
              </w:rPr>
              <w:t>ан</w:t>
            </w:r>
            <w:r w:rsidRPr="00FE3022">
              <w:rPr>
                <w:rFonts w:ascii="Times New Roman" w:eastAsia="Times New Roman" w:hAnsi="Times New Roman"/>
                <w:iCs/>
                <w:spacing w:val="-1"/>
                <w:sz w:val="24"/>
                <w:szCs w:val="24"/>
                <w:lang w:eastAsia="ru-RU"/>
              </w:rPr>
              <w:t>н</w:t>
            </w:r>
            <w:r w:rsidRPr="00FE3022">
              <w:rPr>
                <w:rFonts w:ascii="Times New Roman" w:eastAsia="Times New Roman" w:hAnsi="Times New Roman"/>
                <w:iCs/>
                <w:sz w:val="24"/>
                <w:szCs w:val="24"/>
                <w:lang w:eastAsia="ru-RU"/>
              </w:rPr>
              <w:t>я</w:t>
            </w:r>
            <w:r w:rsidRPr="00FE3022">
              <w:rPr>
                <w:rFonts w:ascii="Times New Roman" w:eastAsia="Times New Roman" w:hAnsi="Times New Roman"/>
                <w:iCs/>
                <w:spacing w:val="36"/>
                <w:sz w:val="24"/>
                <w:szCs w:val="24"/>
                <w:lang w:eastAsia="ru-RU"/>
              </w:rPr>
              <w:t>,</w:t>
            </w:r>
            <w:r w:rsidRPr="00FE3022">
              <w:rPr>
                <w:rFonts w:ascii="Times New Roman" w:eastAsia="Times New Roman" w:hAnsi="Times New Roman"/>
                <w:spacing w:val="-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4"/>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6"/>
                <w:sz w:val="24"/>
                <w:szCs w:val="24"/>
                <w:lang w:eastAsia="ru-RU"/>
              </w:rPr>
              <w:t>л</w:t>
            </w:r>
            <w:r w:rsidRPr="00FE3022">
              <w:rPr>
                <w:rFonts w:ascii="Times New Roman" w:eastAsia="Times New Roman" w:hAnsi="Times New Roman"/>
                <w:spacing w:val="-2"/>
                <w:sz w:val="24"/>
                <w:szCs w:val="24"/>
                <w:lang w:eastAsia="ru-RU"/>
              </w:rPr>
              <w:t>а</w:t>
            </w:r>
            <w:r w:rsidRPr="00FE3022">
              <w:rPr>
                <w:rFonts w:ascii="Times New Roman" w:eastAsia="Times New Roman" w:hAnsi="Times New Roman"/>
                <w:spacing w:val="1"/>
                <w:sz w:val="24"/>
                <w:szCs w:val="24"/>
                <w:lang w:eastAsia="ru-RU"/>
              </w:rPr>
              <w:t>д</w:t>
            </w:r>
            <w:r w:rsidRPr="00FE3022">
              <w:rPr>
                <w:rFonts w:ascii="Times New Roman" w:eastAsia="Times New Roman" w:hAnsi="Times New Roman"/>
                <w:sz w:val="24"/>
                <w:szCs w:val="24"/>
                <w:lang w:eastAsia="ru-RU"/>
              </w:rPr>
              <w:t>и</w:t>
            </w:r>
            <w:r w:rsidRPr="00FE3022">
              <w:rPr>
                <w:rFonts w:ascii="Times New Roman" w:eastAsia="Times New Roman" w:hAnsi="Times New Roman"/>
                <w:i/>
                <w:iCs/>
                <w:spacing w:val="1"/>
                <w:sz w:val="24"/>
                <w:szCs w:val="24"/>
                <w:lang w:eastAsia="ru-RU"/>
              </w:rPr>
              <w:t xml:space="preserve"> </w:t>
            </w:r>
            <w:r w:rsidRPr="00FE3022">
              <w:rPr>
                <w:rFonts w:ascii="Times New Roman" w:hAnsi="Times New Roman"/>
                <w:color w:val="4F81BD"/>
                <w:sz w:val="24"/>
                <w:szCs w:val="24"/>
              </w:rPr>
              <w:t>[4 ПРО 1-1.4-2]</w:t>
            </w:r>
            <w:r w:rsidRPr="00FE3022">
              <w:rPr>
                <w:rFonts w:ascii="Times New Roman" w:eastAsia="Times New Roman" w:hAnsi="Times New Roman"/>
                <w:iCs/>
                <w:spacing w:val="1"/>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eastAsia="Times New Roman" w:hAnsi="Times New Roman"/>
                <w:iCs/>
                <w:spacing w:val="1"/>
                <w:sz w:val="24"/>
                <w:szCs w:val="24"/>
                <w:lang w:eastAsia="ru-RU"/>
              </w:rPr>
            </w:pP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i/>
                <w:iCs/>
                <w:spacing w:val="1"/>
                <w:sz w:val="24"/>
                <w:szCs w:val="24"/>
                <w:lang w:eastAsia="ru-RU"/>
              </w:rPr>
              <w:t>ви</w:t>
            </w:r>
            <w:r w:rsidRPr="00FE3022">
              <w:rPr>
                <w:rFonts w:ascii="Times New Roman" w:eastAsia="Times New Roman" w:hAnsi="Times New Roman"/>
                <w:i/>
                <w:iCs/>
                <w:spacing w:val="3"/>
                <w:sz w:val="24"/>
                <w:szCs w:val="24"/>
                <w:lang w:eastAsia="ru-RU"/>
              </w:rPr>
              <w:t>г</w:t>
            </w:r>
            <w:r w:rsidRPr="00FE3022">
              <w:rPr>
                <w:rFonts w:ascii="Times New Roman" w:eastAsia="Times New Roman" w:hAnsi="Times New Roman"/>
                <w:i/>
                <w:iCs/>
                <w:spacing w:val="-3"/>
                <w:sz w:val="24"/>
                <w:szCs w:val="24"/>
                <w:lang w:eastAsia="ru-RU"/>
              </w:rPr>
              <w:t>о</w:t>
            </w:r>
            <w:r w:rsidRPr="00FE3022">
              <w:rPr>
                <w:rFonts w:ascii="Times New Roman" w:eastAsia="Times New Roman" w:hAnsi="Times New Roman"/>
                <w:i/>
                <w:iCs/>
                <w:spacing w:val="1"/>
                <w:sz w:val="24"/>
                <w:szCs w:val="24"/>
                <w:lang w:eastAsia="ru-RU"/>
              </w:rPr>
              <w:t>т</w:t>
            </w:r>
            <w:r w:rsidRPr="00FE3022">
              <w:rPr>
                <w:rFonts w:ascii="Times New Roman" w:eastAsia="Times New Roman" w:hAnsi="Times New Roman"/>
                <w:i/>
                <w:iCs/>
                <w:spacing w:val="3"/>
                <w:sz w:val="24"/>
                <w:szCs w:val="24"/>
                <w:lang w:eastAsia="ru-RU"/>
              </w:rPr>
              <w:t>о</w:t>
            </w:r>
            <w:r w:rsidRPr="00FE3022">
              <w:rPr>
                <w:rFonts w:ascii="Times New Roman" w:eastAsia="Times New Roman" w:hAnsi="Times New Roman"/>
                <w:i/>
                <w:iCs/>
                <w:spacing w:val="1"/>
                <w:sz w:val="24"/>
                <w:szCs w:val="24"/>
                <w:lang w:eastAsia="ru-RU"/>
              </w:rPr>
              <w:t>вл</w:t>
            </w:r>
            <w:r w:rsidRPr="00FE3022">
              <w:rPr>
                <w:rFonts w:ascii="Times New Roman" w:eastAsia="Times New Roman" w:hAnsi="Times New Roman"/>
                <w:i/>
                <w:iCs/>
                <w:spacing w:val="-1"/>
                <w:sz w:val="24"/>
                <w:szCs w:val="24"/>
                <w:lang w:eastAsia="ru-RU"/>
              </w:rPr>
              <w:t>я</w:t>
            </w:r>
            <w:r w:rsidRPr="00FE3022">
              <w:rPr>
                <w:rFonts w:ascii="Times New Roman" w:eastAsia="Times New Roman" w:hAnsi="Times New Roman"/>
                <w:i/>
                <w:iCs/>
                <w:spacing w:val="-3"/>
                <w:sz w:val="24"/>
                <w:szCs w:val="24"/>
                <w:lang w:eastAsia="ru-RU"/>
              </w:rPr>
              <w:t>є</w:t>
            </w:r>
            <w:r w:rsidRPr="00FE3022">
              <w:rPr>
                <w:rFonts w:ascii="Times New Roman" w:eastAsia="Times New Roman" w:hAnsi="Times New Roman"/>
                <w:i/>
                <w:iCs/>
                <w:spacing w:val="36"/>
                <w:sz w:val="24"/>
                <w:szCs w:val="24"/>
                <w:lang w:eastAsia="ru-RU"/>
              </w:rPr>
              <w:t xml:space="preserve"> </w:t>
            </w:r>
            <w:r w:rsidRPr="00FE3022">
              <w:rPr>
                <w:rFonts w:ascii="Times New Roman" w:eastAsia="Times New Roman" w:hAnsi="Times New Roman"/>
                <w:iCs/>
                <w:spacing w:val="-2"/>
                <w:sz w:val="24"/>
                <w:szCs w:val="24"/>
                <w:lang w:eastAsia="ru-RU"/>
              </w:rPr>
              <w:t>м</w:t>
            </w:r>
            <w:r w:rsidRPr="00FE3022">
              <w:rPr>
                <w:rFonts w:ascii="Times New Roman" w:eastAsia="Times New Roman" w:hAnsi="Times New Roman"/>
                <w:iCs/>
                <w:spacing w:val="1"/>
                <w:sz w:val="24"/>
                <w:szCs w:val="24"/>
                <w:lang w:eastAsia="ru-RU"/>
              </w:rPr>
              <w:t>о</w:t>
            </w:r>
            <w:r w:rsidRPr="00FE3022">
              <w:rPr>
                <w:rFonts w:ascii="Times New Roman" w:eastAsia="Times New Roman" w:hAnsi="Times New Roman"/>
                <w:iCs/>
                <w:spacing w:val="4"/>
                <w:sz w:val="24"/>
                <w:szCs w:val="24"/>
                <w:lang w:eastAsia="ru-RU"/>
              </w:rPr>
              <w:t>д</w:t>
            </w:r>
            <w:r w:rsidRPr="00FE3022">
              <w:rPr>
                <w:rFonts w:ascii="Times New Roman" w:eastAsia="Times New Roman" w:hAnsi="Times New Roman"/>
                <w:iCs/>
                <w:spacing w:val="-1"/>
                <w:sz w:val="24"/>
                <w:szCs w:val="24"/>
                <w:lang w:eastAsia="ru-RU"/>
              </w:rPr>
              <w:t>е</w:t>
            </w:r>
            <w:r w:rsidRPr="00FE3022">
              <w:rPr>
                <w:rFonts w:ascii="Times New Roman" w:eastAsia="Times New Roman" w:hAnsi="Times New Roman"/>
                <w:iCs/>
                <w:spacing w:val="6"/>
                <w:sz w:val="24"/>
                <w:szCs w:val="24"/>
                <w:lang w:eastAsia="ru-RU"/>
              </w:rPr>
              <w:t>л</w:t>
            </w:r>
            <w:r w:rsidRPr="00FE3022">
              <w:rPr>
                <w:rFonts w:ascii="Times New Roman" w:eastAsia="Times New Roman" w:hAnsi="Times New Roman"/>
                <w:iCs/>
                <w:spacing w:val="-2"/>
                <w:sz w:val="24"/>
                <w:szCs w:val="24"/>
                <w:lang w:eastAsia="ru-RU"/>
              </w:rPr>
              <w:t>і</w:t>
            </w:r>
            <w:r w:rsidRPr="00FE3022">
              <w:rPr>
                <w:rFonts w:ascii="Times New Roman" w:eastAsia="Times New Roman" w:hAnsi="Times New Roman"/>
                <w:iCs/>
                <w:spacing w:val="1"/>
                <w:sz w:val="24"/>
                <w:szCs w:val="24"/>
                <w:lang w:eastAsia="ru-RU"/>
              </w:rPr>
              <w:t xml:space="preserve"> дл</w:t>
            </w:r>
            <w:r w:rsidRPr="00FE3022">
              <w:rPr>
                <w:rFonts w:ascii="Times New Roman" w:eastAsia="Times New Roman" w:hAnsi="Times New Roman"/>
                <w:iCs/>
                <w:spacing w:val="38"/>
                <w:sz w:val="24"/>
                <w:szCs w:val="24"/>
                <w:lang w:eastAsia="ru-RU"/>
              </w:rPr>
              <w:t>я</w:t>
            </w:r>
            <w:r w:rsidRPr="00FE3022">
              <w:rPr>
                <w:rFonts w:ascii="Times New Roman" w:eastAsia="Times New Roman" w:hAnsi="Times New Roman"/>
                <w:iCs/>
                <w:spacing w:val="1"/>
                <w:sz w:val="24"/>
                <w:szCs w:val="24"/>
                <w:lang w:eastAsia="ru-RU"/>
              </w:rPr>
              <w:t xml:space="preserve"> дослі</w:t>
            </w:r>
            <w:r w:rsidRPr="00FE3022">
              <w:rPr>
                <w:rFonts w:ascii="Times New Roman" w:eastAsia="Times New Roman" w:hAnsi="Times New Roman"/>
                <w:iCs/>
                <w:spacing w:val="3"/>
                <w:sz w:val="24"/>
                <w:szCs w:val="24"/>
                <w:lang w:eastAsia="ru-RU"/>
              </w:rPr>
              <w:t>д</w:t>
            </w:r>
            <w:r w:rsidRPr="00FE3022">
              <w:rPr>
                <w:rFonts w:ascii="Times New Roman" w:eastAsia="Times New Roman" w:hAnsi="Times New Roman"/>
                <w:iCs/>
                <w:spacing w:val="-3"/>
                <w:sz w:val="24"/>
                <w:szCs w:val="24"/>
                <w:lang w:eastAsia="ru-RU"/>
              </w:rPr>
              <w:t>ж</w:t>
            </w:r>
            <w:r w:rsidRPr="00FE3022">
              <w:rPr>
                <w:rFonts w:ascii="Times New Roman" w:eastAsia="Times New Roman" w:hAnsi="Times New Roman"/>
                <w:iCs/>
                <w:spacing w:val="3"/>
                <w:sz w:val="24"/>
                <w:szCs w:val="24"/>
                <w:lang w:eastAsia="ru-RU"/>
              </w:rPr>
              <w:t>е</w:t>
            </w:r>
            <w:r w:rsidRPr="00FE3022">
              <w:rPr>
                <w:rFonts w:ascii="Times New Roman" w:eastAsia="Times New Roman" w:hAnsi="Times New Roman"/>
                <w:iCs/>
                <w:spacing w:val="1"/>
                <w:sz w:val="24"/>
                <w:szCs w:val="24"/>
                <w:lang w:eastAsia="ru-RU"/>
              </w:rPr>
              <w:t>н</w:t>
            </w:r>
            <w:r w:rsidRPr="00FE3022">
              <w:rPr>
                <w:rFonts w:ascii="Times New Roman" w:eastAsia="Times New Roman" w:hAnsi="Times New Roman"/>
                <w:iCs/>
                <w:spacing w:val="26"/>
                <w:sz w:val="24"/>
                <w:szCs w:val="24"/>
                <w:lang w:eastAsia="ru-RU"/>
              </w:rPr>
              <w:t>ь</w:t>
            </w:r>
            <w:r w:rsidRPr="00FE3022">
              <w:rPr>
                <w:rFonts w:ascii="Times New Roman" w:eastAsia="Times New Roman" w:hAnsi="Times New Roman"/>
                <w:iCs/>
                <w:color w:val="4F81BD"/>
                <w:spacing w:val="1"/>
                <w:sz w:val="24"/>
                <w:szCs w:val="24"/>
                <w:lang w:eastAsia="ru-RU"/>
              </w:rPr>
              <w:t xml:space="preserve"> [4</w:t>
            </w:r>
            <w:r w:rsidRPr="00FE3022">
              <w:rPr>
                <w:rFonts w:ascii="Times New Roman" w:eastAsia="Times New Roman" w:hAnsi="Times New Roman"/>
                <w:iCs/>
                <w:color w:val="4F81BD"/>
                <w:spacing w:val="4"/>
                <w:sz w:val="24"/>
                <w:szCs w:val="24"/>
                <w:lang w:eastAsia="ru-RU"/>
              </w:rPr>
              <w:t xml:space="preserve"> </w:t>
            </w:r>
            <w:r w:rsidRPr="00FE3022">
              <w:rPr>
                <w:rFonts w:ascii="Times New Roman" w:eastAsia="Times New Roman" w:hAnsi="Times New Roman"/>
                <w:iCs/>
                <w:color w:val="4F81BD"/>
                <w:spacing w:val="1"/>
                <w:sz w:val="24"/>
                <w:szCs w:val="24"/>
                <w:lang w:eastAsia="ru-RU"/>
              </w:rPr>
              <w:t>ПРО 1</w:t>
            </w:r>
            <w:r w:rsidRPr="00FE3022">
              <w:rPr>
                <w:rFonts w:ascii="Times New Roman" w:eastAsia="Times New Roman" w:hAnsi="Times New Roman"/>
                <w:iCs/>
                <w:color w:val="4F81BD"/>
                <w:spacing w:val="-3"/>
                <w:sz w:val="24"/>
                <w:szCs w:val="24"/>
                <w:lang w:eastAsia="ru-RU"/>
              </w:rPr>
              <w:t>-</w:t>
            </w:r>
            <w:r w:rsidRPr="00FE3022">
              <w:rPr>
                <w:rFonts w:ascii="Times New Roman" w:eastAsia="Times New Roman" w:hAnsi="Times New Roman"/>
                <w:iCs/>
                <w:color w:val="4F81BD"/>
                <w:spacing w:val="4"/>
                <w:sz w:val="24"/>
                <w:szCs w:val="24"/>
                <w:lang w:eastAsia="ru-RU"/>
              </w:rPr>
              <w:t>1</w:t>
            </w:r>
            <w:r w:rsidRPr="00FE3022">
              <w:rPr>
                <w:rFonts w:ascii="Times New Roman" w:eastAsia="Times New Roman" w:hAnsi="Times New Roman"/>
                <w:iCs/>
                <w:color w:val="4F81BD"/>
                <w:spacing w:val="1"/>
                <w:sz w:val="24"/>
                <w:szCs w:val="24"/>
                <w:lang w:eastAsia="ru-RU"/>
              </w:rPr>
              <w:t>.</w:t>
            </w:r>
            <w:r w:rsidRPr="00FE3022">
              <w:rPr>
                <w:rFonts w:ascii="Times New Roman" w:eastAsia="Times New Roman" w:hAnsi="Times New Roman"/>
                <w:iCs/>
                <w:color w:val="4F81BD"/>
                <w:spacing w:val="3"/>
                <w:sz w:val="24"/>
                <w:szCs w:val="24"/>
                <w:lang w:eastAsia="ru-RU"/>
              </w:rPr>
              <w:t>4</w:t>
            </w:r>
            <w:r w:rsidRPr="00FE3022">
              <w:rPr>
                <w:rFonts w:ascii="Times New Roman" w:eastAsia="Times New Roman" w:hAnsi="Times New Roman"/>
                <w:iCs/>
                <w:color w:val="4F81BD"/>
                <w:spacing w:val="1"/>
                <w:sz w:val="24"/>
                <w:szCs w:val="24"/>
                <w:lang w:eastAsia="ru-RU"/>
              </w:rPr>
              <w:t>-</w:t>
            </w:r>
            <w:r w:rsidRPr="00FE3022">
              <w:rPr>
                <w:rFonts w:ascii="Times New Roman" w:eastAsia="Times New Roman" w:hAnsi="Times New Roman"/>
                <w:iCs/>
                <w:color w:val="4F81BD"/>
                <w:spacing w:val="3"/>
                <w:sz w:val="24"/>
                <w:szCs w:val="24"/>
                <w:lang w:eastAsia="ru-RU"/>
              </w:rPr>
              <w:t>3</w:t>
            </w:r>
            <w:r w:rsidRPr="00FE3022">
              <w:rPr>
                <w:rFonts w:ascii="Times New Roman" w:eastAsia="Times New Roman" w:hAnsi="Times New Roman"/>
                <w:iCs/>
                <w:color w:val="4F81BD"/>
                <w:spacing w:val="-1"/>
                <w:sz w:val="24"/>
                <w:szCs w:val="24"/>
                <w:lang w:eastAsia="ru-RU"/>
              </w:rPr>
              <w:t>]</w:t>
            </w:r>
            <w:r w:rsidRPr="00FE3022">
              <w:rPr>
                <w:rFonts w:ascii="Times New Roman" w:eastAsia="Times New Roman" w:hAnsi="Times New Roman"/>
                <w:iCs/>
                <w:spacing w:val="4"/>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color w:val="4F81BD"/>
                <w:sz w:val="24"/>
                <w:szCs w:val="24"/>
              </w:rPr>
            </w:pPr>
            <w:r w:rsidRPr="00FE3022">
              <w:rPr>
                <w:rFonts w:ascii="Times New Roman" w:eastAsia="Times New Roman" w:hAnsi="Times New Roman"/>
                <w:iCs/>
                <w:spacing w:val="1"/>
                <w:sz w:val="24"/>
                <w:szCs w:val="24"/>
              </w:rPr>
              <w:t xml:space="preserve">- </w:t>
            </w:r>
            <w:r w:rsidRPr="00FE3022">
              <w:rPr>
                <w:rFonts w:ascii="Times New Roman" w:eastAsia="Times New Roman" w:hAnsi="Times New Roman"/>
                <w:i/>
                <w:iCs/>
                <w:spacing w:val="1"/>
                <w:sz w:val="24"/>
                <w:szCs w:val="24"/>
              </w:rPr>
              <w:t xml:space="preserve">спостерігає </w:t>
            </w:r>
            <w:r w:rsidRPr="00FE3022">
              <w:rPr>
                <w:rFonts w:ascii="Times New Roman" w:eastAsia="Times New Roman" w:hAnsi="Times New Roman"/>
                <w:iCs/>
                <w:spacing w:val="1"/>
                <w:sz w:val="24"/>
                <w:szCs w:val="24"/>
              </w:rPr>
              <w:t>за об’</w:t>
            </w:r>
            <w:r w:rsidRPr="00FE3022">
              <w:rPr>
                <w:rFonts w:ascii="Times New Roman" w:eastAsia="Times New Roman" w:hAnsi="Times New Roman"/>
                <w:iCs/>
                <w:spacing w:val="1"/>
                <w:sz w:val="24"/>
                <w:szCs w:val="24"/>
                <w:lang w:eastAsia="ru-RU"/>
              </w:rPr>
              <w:t xml:space="preserve">єктами досліджень </w:t>
            </w:r>
            <w:r w:rsidRPr="00FE3022">
              <w:rPr>
                <w:rFonts w:ascii="Times New Roman" w:hAnsi="Times New Roman"/>
                <w:color w:val="4F81BD"/>
                <w:sz w:val="24"/>
                <w:szCs w:val="24"/>
              </w:rPr>
              <w:t>[4 ПРО 1-1.4-4]</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eastAsia="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 xml:space="preserve">спостерігає </w:t>
            </w:r>
            <w:r w:rsidRPr="00FE3022">
              <w:rPr>
                <w:rFonts w:ascii="Times New Roman" w:hAnsi="Times New Roman"/>
                <w:sz w:val="24"/>
                <w:szCs w:val="24"/>
                <w:lang w:eastAsia="ru-RU"/>
              </w:rPr>
              <w:t>за погодою</w:t>
            </w:r>
            <w:r w:rsidRPr="00FE3022">
              <w:rPr>
                <w:rFonts w:ascii="Times New Roman" w:hAnsi="Times New Roman"/>
                <w:color w:val="4F81BD"/>
                <w:sz w:val="24"/>
                <w:szCs w:val="24"/>
              </w:rPr>
              <w:t xml:space="preserve"> [4 ПРО 1-1.4-5]</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sz w:val="24"/>
                <w:szCs w:val="24"/>
                <w:lang w:eastAsia="ru-RU"/>
              </w:rPr>
            </w:pPr>
            <w:r w:rsidRPr="00FE3022">
              <w:rPr>
                <w:rFonts w:ascii="Times New Roman" w:hAnsi="Times New Roman"/>
                <w:sz w:val="24"/>
                <w:szCs w:val="24"/>
                <w:lang w:eastAsia="ru-RU"/>
              </w:rPr>
              <w:lastRenderedPageBreak/>
              <w:t xml:space="preserve">- </w:t>
            </w:r>
            <w:r w:rsidRPr="00FE3022">
              <w:rPr>
                <w:rFonts w:ascii="Times New Roman" w:hAnsi="Times New Roman"/>
                <w:i/>
                <w:sz w:val="24"/>
                <w:szCs w:val="24"/>
                <w:lang w:eastAsia="ru-RU"/>
              </w:rPr>
              <w:t>досліджує</w:t>
            </w:r>
            <w:r w:rsidRPr="00FE3022" w:rsidDel="0001541E">
              <w:rPr>
                <w:rFonts w:ascii="Times New Roman" w:hAnsi="Times New Roman"/>
                <w:sz w:val="24"/>
                <w:szCs w:val="24"/>
                <w:lang w:eastAsia="ru-RU"/>
              </w:rPr>
              <w:t xml:space="preserve"> </w:t>
            </w:r>
            <w:r w:rsidRPr="00FE3022">
              <w:rPr>
                <w:rFonts w:ascii="Times New Roman" w:hAnsi="Times New Roman"/>
                <w:sz w:val="24"/>
                <w:szCs w:val="24"/>
                <w:lang w:eastAsia="ru-RU"/>
              </w:rPr>
              <w:t>воду, її три стани, властивості: температуру плавлення льоду та кипіння води</w:t>
            </w:r>
            <w:r w:rsidRPr="00FE3022">
              <w:rPr>
                <w:rFonts w:ascii="Times New Roman" w:hAnsi="Times New Roman"/>
                <w:color w:val="4F81BD"/>
                <w:sz w:val="24"/>
                <w:szCs w:val="24"/>
              </w:rPr>
              <w:t xml:space="preserve"> [4 ПРО 1-1.4-6]</w:t>
            </w:r>
            <w:r w:rsidRPr="00FE3022">
              <w:rPr>
                <w:rFonts w:ascii="Times New Roman" w:hAnsi="Times New Roman"/>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hAnsi="Times New Roman"/>
                <w:sz w:val="24"/>
                <w:szCs w:val="24"/>
                <w:lang w:eastAsia="ru-RU"/>
              </w:rPr>
              <w:t xml:space="preserve"> </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досліджує</w:t>
            </w:r>
            <w:r w:rsidRPr="00FE3022">
              <w:rPr>
                <w:rFonts w:ascii="Times New Roman" w:hAnsi="Times New Roman"/>
                <w:sz w:val="24"/>
                <w:szCs w:val="24"/>
                <w:lang w:eastAsia="ru-RU"/>
              </w:rPr>
              <w:t xml:space="preserve"> воду як розчинник </w:t>
            </w:r>
            <w:r w:rsidRPr="00FE3022">
              <w:rPr>
                <w:rFonts w:ascii="Times New Roman" w:hAnsi="Times New Roman"/>
                <w:color w:val="4F81BD"/>
                <w:sz w:val="24"/>
                <w:szCs w:val="24"/>
              </w:rPr>
              <w:t>[4 ПРО 1-1.4-7]</w:t>
            </w:r>
            <w:r w:rsidRPr="00FE3022">
              <w:rPr>
                <w:rFonts w:ascii="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 xml:space="preserve">розрізняє </w:t>
            </w:r>
            <w:r w:rsidRPr="00FE3022">
              <w:rPr>
                <w:rFonts w:ascii="Times New Roman" w:hAnsi="Times New Roman"/>
                <w:sz w:val="24"/>
                <w:szCs w:val="24"/>
                <w:lang w:eastAsia="ru-RU"/>
              </w:rPr>
              <w:t>розчинні й нерозчинні у воді речовини</w:t>
            </w:r>
            <w:r w:rsidRPr="00FE3022">
              <w:rPr>
                <w:rFonts w:ascii="Times New Roman" w:hAnsi="Times New Roman"/>
                <w:color w:val="4F81BD"/>
                <w:sz w:val="24"/>
                <w:szCs w:val="24"/>
              </w:rPr>
              <w:t xml:space="preserve"> [4 ПРО 1-1.4-8]</w:t>
            </w:r>
            <w:r w:rsidRPr="00FE3022">
              <w:rPr>
                <w:rFonts w:ascii="Times New Roman" w:hAnsi="Times New Roman"/>
                <w:sz w:val="24"/>
                <w:szCs w:val="24"/>
                <w:lang w:eastAsia="ru-RU"/>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trike/>
                <w:sz w:val="24"/>
                <w:szCs w:val="24"/>
                <w:lang w:eastAsia="ru-RU"/>
              </w:rPr>
              <w:t>-</w:t>
            </w:r>
            <w:r w:rsidRPr="00FE3022">
              <w:rPr>
                <w:rFonts w:ascii="Times New Roman" w:hAnsi="Times New Roman"/>
                <w:sz w:val="24"/>
                <w:szCs w:val="24"/>
                <w:lang w:eastAsia="ru-RU"/>
              </w:rPr>
              <w:t xml:space="preserve"> </w:t>
            </w:r>
            <w:r w:rsidRPr="00FE3022">
              <w:rPr>
                <w:rFonts w:ascii="Times New Roman" w:hAnsi="Times New Roman"/>
                <w:i/>
                <w:sz w:val="24"/>
                <w:szCs w:val="24"/>
              </w:rPr>
              <w:t>досліджує</w:t>
            </w:r>
            <w:r w:rsidRPr="00FE3022">
              <w:rPr>
                <w:rFonts w:ascii="Times New Roman" w:hAnsi="Times New Roman"/>
                <w:sz w:val="24"/>
                <w:szCs w:val="24"/>
              </w:rPr>
              <w:t xml:space="preserve"> ґрунт своєї місцевості, його склад (воду, пісок, глину тощо)</w:t>
            </w:r>
            <w:r w:rsidRPr="00FE3022">
              <w:rPr>
                <w:rFonts w:ascii="Times New Roman" w:hAnsi="Times New Roman"/>
                <w:color w:val="4F81BD"/>
                <w:sz w:val="24"/>
                <w:szCs w:val="24"/>
              </w:rPr>
              <w:t xml:space="preserve"> [4 ПРО 1-1.4-9]</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досліджує</w:t>
            </w:r>
            <w:r w:rsidRPr="00FE3022">
              <w:rPr>
                <w:rFonts w:ascii="Times New Roman" w:hAnsi="Times New Roman"/>
                <w:sz w:val="24"/>
                <w:szCs w:val="24"/>
                <w:lang w:eastAsia="ru-RU"/>
              </w:rPr>
              <w:t xml:space="preserve"> умови розвитку рослин</w:t>
            </w:r>
            <w:r w:rsidRPr="00FE3022">
              <w:rPr>
                <w:rFonts w:ascii="Times New Roman" w:hAnsi="Times New Roman"/>
                <w:color w:val="4F81BD"/>
                <w:sz w:val="24"/>
                <w:szCs w:val="24"/>
              </w:rPr>
              <w:t xml:space="preserve"> [4 ПРО 1-1.4-10]</w:t>
            </w:r>
            <w:r w:rsidRPr="00FE3022">
              <w:rPr>
                <w:rFonts w:ascii="Times New Roman" w:hAnsi="Times New Roman"/>
                <w:sz w:val="24"/>
                <w:szCs w:val="24"/>
                <w:lang w:eastAsia="ru-RU"/>
              </w:rPr>
              <w:t>;</w:t>
            </w:r>
            <w:r w:rsidRPr="00FE3022">
              <w:rPr>
                <w:rFonts w:ascii="Times New Roman" w:eastAsia="Times New Roman" w:hAnsi="Times New Roman"/>
                <w:sz w:val="24"/>
                <w:szCs w:val="24"/>
                <w:lang w:eastAsia="ru-RU"/>
              </w:rPr>
              <w:t xml:space="preserve"> </w:t>
            </w:r>
            <w:r w:rsidRPr="00FE3022">
              <w:rPr>
                <w:rFonts w:ascii="Times New Roman" w:hAnsi="Times New Roman"/>
                <w:sz w:val="24"/>
                <w:szCs w:val="24"/>
                <w:lang w:eastAsia="ru-RU"/>
              </w:rPr>
              <w:t xml:space="preserve"> </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розмножує</w:t>
            </w:r>
            <w:r w:rsidRPr="00FE3022">
              <w:rPr>
                <w:rFonts w:ascii="Times New Roman" w:hAnsi="Times New Roman"/>
                <w:sz w:val="24"/>
                <w:szCs w:val="24"/>
                <w:lang w:eastAsia="ru-RU"/>
              </w:rPr>
              <w:t xml:space="preserve"> рослини насінням, живцями, бульбами, листками</w:t>
            </w:r>
            <w:r w:rsidRPr="00FE3022">
              <w:rPr>
                <w:rFonts w:ascii="Times New Roman" w:hAnsi="Times New Roman"/>
                <w:color w:val="4F81BD"/>
                <w:sz w:val="24"/>
                <w:szCs w:val="24"/>
              </w:rPr>
              <w:t xml:space="preserve"> [4 ПРО 1-1.4-11]</w:t>
            </w:r>
            <w:r w:rsidRPr="00FE3022">
              <w:rPr>
                <w:rFonts w:ascii="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спостерігає </w:t>
            </w:r>
            <w:r w:rsidRPr="00FE3022">
              <w:rPr>
                <w:rFonts w:ascii="Times New Roman" w:hAnsi="Times New Roman"/>
                <w:sz w:val="24"/>
                <w:szCs w:val="24"/>
              </w:rPr>
              <w:t>за рослинами і тваринами</w:t>
            </w:r>
            <w:r w:rsidRPr="00FE3022">
              <w:rPr>
                <w:rFonts w:ascii="Times New Roman" w:hAnsi="Times New Roman"/>
                <w:color w:val="4F81BD"/>
                <w:sz w:val="24"/>
                <w:szCs w:val="24"/>
              </w:rPr>
              <w:t xml:space="preserve"> [4 ПРО 1-1.4-12]</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спостерігає</w:t>
            </w:r>
            <w:r w:rsidRPr="00FE3022">
              <w:rPr>
                <w:rFonts w:ascii="Times New Roman" w:hAnsi="Times New Roman"/>
                <w:sz w:val="24"/>
                <w:szCs w:val="24"/>
              </w:rPr>
              <w:t xml:space="preserve"> за зоряним небом</w:t>
            </w:r>
            <w:r w:rsidRPr="00FE3022">
              <w:rPr>
                <w:rFonts w:ascii="Times New Roman" w:hAnsi="Times New Roman"/>
                <w:color w:val="4F81BD"/>
                <w:sz w:val="24"/>
                <w:szCs w:val="24"/>
              </w:rPr>
              <w:t xml:space="preserve"> [4 ПРО 1-1.4-13]</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lastRenderedPageBreak/>
              <w:t>Встановлює зв’язки між об’єктами і явищами природи; робить висновки із спостережень та досліджень разом з учителем або самостійно</w:t>
            </w:r>
          </w:p>
          <w:p w:rsidR="009A6536" w:rsidRPr="00FE3022" w:rsidRDefault="009A6536" w:rsidP="00466802">
            <w:pPr>
              <w:spacing w:after="0" w:line="240" w:lineRule="auto"/>
              <w:contextualSpacing/>
              <w:jc w:val="both"/>
              <w:rPr>
                <w:rFonts w:ascii="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236"/>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опи</w:t>
            </w:r>
            <w:r w:rsidRPr="00FE3022">
              <w:rPr>
                <w:rFonts w:ascii="Times New Roman" w:eastAsia="Times New Roman" w:hAnsi="Times New Roman"/>
                <w:i/>
                <w:iCs/>
                <w:sz w:val="24"/>
                <w:szCs w:val="24"/>
                <w:lang w:eastAsia="ru-RU"/>
              </w:rPr>
              <w:t>сує</w:t>
            </w:r>
            <w:r w:rsidRPr="00FE3022">
              <w:rPr>
                <w:rFonts w:ascii="Times New Roman" w:eastAsia="Times New Roman" w:hAnsi="Times New Roman"/>
                <w:i/>
                <w:iCs/>
                <w:spacing w:val="27"/>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сті</w:t>
            </w:r>
            <w:r w:rsidRPr="00FE3022">
              <w:rPr>
                <w:rFonts w:ascii="Times New Roman" w:eastAsia="Times New Roman" w:hAnsi="Times New Roman"/>
                <w:spacing w:val="-1"/>
                <w:sz w:val="24"/>
                <w:szCs w:val="24"/>
                <w:lang w:eastAsia="ru-RU"/>
              </w:rPr>
              <w:t xml:space="preserve"> об’єктів дослідження</w:t>
            </w:r>
            <w:r w:rsidRPr="00FE3022">
              <w:rPr>
                <w:rFonts w:ascii="Times New Roman" w:hAnsi="Times New Roman"/>
                <w:color w:val="4F81BD"/>
                <w:sz w:val="24"/>
                <w:szCs w:val="24"/>
              </w:rPr>
              <w:t xml:space="preserve"> [4 ПРО 1-1.5-1]</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встановлює</w:t>
            </w:r>
            <w:r w:rsidRPr="00FE3022">
              <w:rPr>
                <w:rFonts w:ascii="Times New Roman" w:eastAsia="Times New Roman" w:hAnsi="Times New Roman"/>
                <w:i/>
                <w:iCs/>
                <w:spacing w:val="26"/>
                <w:sz w:val="24"/>
                <w:szCs w:val="24"/>
                <w:lang w:eastAsia="ru-RU"/>
              </w:rPr>
              <w:t xml:space="preserve"> </w:t>
            </w:r>
            <w:r w:rsidRPr="00FE3022">
              <w:rPr>
                <w:rFonts w:ascii="Times New Roman" w:eastAsia="Times New Roman" w:hAnsi="Times New Roman"/>
                <w:sz w:val="24"/>
                <w:szCs w:val="24"/>
                <w:lang w:eastAsia="ru-RU"/>
              </w:rPr>
              <w:t>зв’язки між об’єктами і явищами природи</w:t>
            </w:r>
            <w:r w:rsidRPr="00FE3022">
              <w:rPr>
                <w:rFonts w:ascii="Times New Roman" w:hAnsi="Times New Roman"/>
                <w:color w:val="4F81BD"/>
                <w:sz w:val="24"/>
                <w:szCs w:val="24"/>
              </w:rPr>
              <w:t xml:space="preserve"> [4 ПРО 1-1.5-2];</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з’ясовує</w:t>
            </w: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23"/>
                <w:sz w:val="24"/>
                <w:szCs w:val="24"/>
                <w:lang w:eastAsia="ru-RU"/>
              </w:rPr>
              <w:t xml:space="preserve"> </w:t>
            </w:r>
            <w:r w:rsidRPr="00FE3022">
              <w:rPr>
                <w:rFonts w:ascii="Times New Roman" w:eastAsia="Times New Roman" w:hAnsi="Times New Roman"/>
                <w:sz w:val="24"/>
                <w:szCs w:val="24"/>
                <w:lang w:eastAsia="ru-RU"/>
              </w:rPr>
              <w:t>за</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z w:val="24"/>
                <w:szCs w:val="24"/>
                <w:lang w:eastAsia="ru-RU"/>
              </w:rPr>
              <w:t>як</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29"/>
                <w:sz w:val="24"/>
                <w:szCs w:val="24"/>
                <w:lang w:eastAsia="ru-RU"/>
              </w:rPr>
              <w:t xml:space="preserve"> </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в</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2"/>
                <w:sz w:val="24"/>
                <w:szCs w:val="24"/>
                <w:lang w:eastAsia="ru-RU"/>
              </w:rPr>
              <w:t>ю</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6"/>
                <w:sz w:val="24"/>
                <w:szCs w:val="24"/>
                <w:lang w:eastAsia="ru-RU"/>
              </w:rPr>
              <w:t>ь</w:t>
            </w:r>
            <w:r w:rsidRPr="00FE3022">
              <w:rPr>
                <w:rFonts w:ascii="Times New Roman" w:eastAsia="Times New Roman" w:hAnsi="Times New Roman"/>
                <w:sz w:val="24"/>
                <w:szCs w:val="24"/>
                <w:lang w:eastAsia="ru-RU"/>
              </w:rPr>
              <w:t>ся</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и</w:t>
            </w:r>
            <w:r w:rsidRPr="00FE3022">
              <w:rPr>
                <w:rFonts w:ascii="Times New Roman" w:hAnsi="Times New Roman"/>
                <w:color w:val="4F81BD"/>
                <w:sz w:val="24"/>
                <w:szCs w:val="24"/>
              </w:rPr>
              <w:t xml:space="preserve"> [4 ПРО 1-1.5-3]</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узагальнює </w:t>
            </w:r>
            <w:r w:rsidRPr="00FE3022">
              <w:rPr>
                <w:rFonts w:ascii="Times New Roman" w:eastAsia="Times New Roman" w:hAnsi="Times New Roman"/>
                <w:iCs/>
                <w:spacing w:val="1"/>
                <w:sz w:val="24"/>
                <w:szCs w:val="24"/>
                <w:lang w:eastAsia="ru-RU"/>
              </w:rPr>
              <w:t>результати досліджень</w:t>
            </w:r>
            <w:r w:rsidRPr="00FE3022">
              <w:rPr>
                <w:rFonts w:ascii="Times New Roman" w:hAnsi="Times New Roman"/>
                <w:color w:val="4F81BD"/>
                <w:sz w:val="24"/>
                <w:szCs w:val="24"/>
              </w:rPr>
              <w:t xml:space="preserve"> [4 ПРО 1-1.5-4]</w:t>
            </w:r>
            <w:r w:rsidRPr="00FE3022">
              <w:rPr>
                <w:rFonts w:ascii="Times New Roman" w:eastAsia="Times New Roman" w:hAnsi="Times New Roman"/>
                <w:iCs/>
                <w:spacing w:val="1"/>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робить</w:t>
            </w:r>
            <w:r w:rsidRPr="00FE3022">
              <w:rPr>
                <w:rFonts w:ascii="Times New Roman" w:eastAsia="Times New Roman" w:hAnsi="Times New Roman"/>
                <w:i/>
                <w:iCs/>
                <w:spacing w:val="21"/>
                <w:sz w:val="24"/>
                <w:szCs w:val="24"/>
                <w:lang w:eastAsia="ru-RU"/>
              </w:rPr>
              <w:t xml:space="preserve"> </w:t>
            </w:r>
            <w:r w:rsidRPr="00FE3022">
              <w:rPr>
                <w:rFonts w:ascii="Times New Roman" w:eastAsia="Times New Roman" w:hAnsi="Times New Roman"/>
                <w:sz w:val="24"/>
                <w:szCs w:val="24"/>
                <w:lang w:eastAsia="ru-RU"/>
              </w:rPr>
              <w:t>висновки</w:t>
            </w:r>
            <w:r w:rsidRPr="00FE3022">
              <w:rPr>
                <w:rFonts w:ascii="Times New Roman" w:hAnsi="Times New Roman"/>
                <w:color w:val="4F81BD"/>
                <w:sz w:val="24"/>
                <w:szCs w:val="24"/>
              </w:rPr>
              <w:t xml:space="preserve"> </w:t>
            </w:r>
            <w:r w:rsidRPr="00FE3022">
              <w:rPr>
                <w:rFonts w:ascii="Times New Roman" w:hAnsi="Times New Roman"/>
                <w:sz w:val="24"/>
                <w:szCs w:val="24"/>
              </w:rPr>
              <w:t>із спостережень та досліджень разом з учителем або самостійно</w:t>
            </w:r>
            <w:r w:rsidRPr="00FE3022">
              <w:rPr>
                <w:rFonts w:ascii="Times New Roman" w:hAnsi="Times New Roman"/>
                <w:color w:val="4F81BD"/>
                <w:sz w:val="24"/>
                <w:szCs w:val="24"/>
              </w:rPr>
              <w:t xml:space="preserve"> [4 ПРО 1-1.5-5]</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w:t>
            </w:r>
            <w:r w:rsidRPr="00FE3022">
              <w:rPr>
                <w:rFonts w:ascii="Times New Roman" w:eastAsia="Times New Roman" w:hAnsi="Times New Roman"/>
                <w:i/>
                <w:iCs/>
                <w:sz w:val="24"/>
                <w:szCs w:val="24"/>
                <w:lang w:eastAsia="ru-RU"/>
              </w:rPr>
              <w:t>е</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pacing w:val="3"/>
                <w:sz w:val="24"/>
                <w:szCs w:val="24"/>
                <w:lang w:eastAsia="ru-RU"/>
              </w:rPr>
              <w:t>е</w:t>
            </w:r>
            <w:r w:rsidRPr="00FE3022">
              <w:rPr>
                <w:rFonts w:ascii="Times New Roman" w:eastAsia="Times New Roman" w:hAnsi="Times New Roman"/>
                <w:i/>
                <w:iCs/>
                <w:spacing w:val="-1"/>
                <w:sz w:val="24"/>
                <w:szCs w:val="24"/>
                <w:lang w:eastAsia="ru-RU"/>
              </w:rPr>
              <w:t>к</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19"/>
                <w:sz w:val="24"/>
                <w:szCs w:val="24"/>
                <w:lang w:eastAsia="ru-RU"/>
              </w:rPr>
              <w:t xml:space="preserve"> </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11"/>
                <w:sz w:val="24"/>
                <w:szCs w:val="24"/>
                <w:lang w:eastAsia="ru-RU"/>
              </w:rPr>
              <w:t xml:space="preserve"> </w:t>
            </w:r>
            <w:r w:rsidRPr="00FE3022">
              <w:rPr>
                <w:rFonts w:ascii="Times New Roman" w:eastAsia="Times New Roman" w:hAnsi="Times New Roman"/>
                <w:sz w:val="24"/>
                <w:szCs w:val="24"/>
                <w:lang w:eastAsia="ru-RU"/>
              </w:rPr>
              <w:t xml:space="preserve">правильності здобутих результатів і зроблених висновків </w:t>
            </w:r>
            <w:r w:rsidRPr="00FE3022">
              <w:rPr>
                <w:rFonts w:ascii="Times New Roman" w:hAnsi="Times New Roman"/>
                <w:color w:val="4F81BD"/>
                <w:sz w:val="24"/>
                <w:szCs w:val="24"/>
              </w:rPr>
              <w:t>[4 ПРО 1-1.5-6]</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Визначає фактори успіху, аналізує помилки, які виникають під час дослідження, змінює умови чи послідовність дій під час дослідження</w:t>
            </w:r>
          </w:p>
          <w:p w:rsidR="009A6536" w:rsidRPr="00FE3022" w:rsidRDefault="009A6536" w:rsidP="00466802">
            <w:pPr>
              <w:spacing w:after="0" w:line="240" w:lineRule="auto"/>
              <w:contextualSpacing/>
              <w:jc w:val="both"/>
              <w:rPr>
                <w:rFonts w:ascii="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6"/>
                <w:sz w:val="24"/>
                <w:szCs w:val="24"/>
                <w:lang w:eastAsia="ru-RU"/>
              </w:rPr>
              <w:t xml:space="preserve"> </w:t>
            </w:r>
            <w:r w:rsidRPr="00FE3022">
              <w:rPr>
                <w:rFonts w:ascii="Times New Roman" w:eastAsia="Times New Roman" w:hAnsi="Times New Roman"/>
                <w:i/>
                <w:iCs/>
                <w:spacing w:val="1"/>
                <w:sz w:val="24"/>
                <w:szCs w:val="24"/>
                <w:lang w:eastAsia="ru-RU"/>
              </w:rPr>
              <w:t>а</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1"/>
                <w:sz w:val="24"/>
                <w:szCs w:val="24"/>
                <w:lang w:eastAsia="ru-RU"/>
              </w:rPr>
              <w:t>а</w:t>
            </w:r>
            <w:r w:rsidRPr="00FE3022">
              <w:rPr>
                <w:rFonts w:ascii="Times New Roman" w:eastAsia="Times New Roman" w:hAnsi="Times New Roman"/>
                <w:i/>
                <w:iCs/>
                <w:sz w:val="24"/>
                <w:szCs w:val="24"/>
                <w:lang w:eastAsia="ru-RU"/>
              </w:rPr>
              <w:t>л</w:t>
            </w:r>
            <w:r w:rsidRPr="00FE3022">
              <w:rPr>
                <w:rFonts w:ascii="Times New Roman" w:eastAsia="Times New Roman" w:hAnsi="Times New Roman"/>
                <w:i/>
                <w:iCs/>
                <w:spacing w:val="1"/>
                <w:sz w:val="24"/>
                <w:szCs w:val="24"/>
                <w:lang w:eastAsia="ru-RU"/>
              </w:rPr>
              <w:t>із</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15"/>
                <w:sz w:val="24"/>
                <w:szCs w:val="24"/>
                <w:lang w:eastAsia="ru-RU"/>
              </w:rPr>
              <w:t xml:space="preserve"> </w:t>
            </w:r>
            <w:r w:rsidRPr="00FE3022">
              <w:rPr>
                <w:rFonts w:ascii="Times New Roman" w:eastAsia="Times New Roman" w:hAnsi="Times New Roman"/>
                <w:sz w:val="24"/>
                <w:szCs w:val="24"/>
                <w:lang w:eastAsia="ru-RU"/>
              </w:rPr>
              <w:t>та</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сть</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зд</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1"/>
                <w:sz w:val="24"/>
                <w:szCs w:val="24"/>
                <w:lang w:eastAsia="ru-RU"/>
              </w:rPr>
              <w:t>й</w:t>
            </w:r>
            <w:r w:rsidRPr="00FE3022">
              <w:rPr>
                <w:rFonts w:ascii="Times New Roman" w:eastAsia="Times New Roman" w:hAnsi="Times New Roman"/>
                <w:spacing w:val="4"/>
                <w:sz w:val="24"/>
                <w:szCs w:val="24"/>
                <w:lang w:eastAsia="ru-RU"/>
              </w:rPr>
              <w:t>с</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юю</w:t>
            </w:r>
            <w:r w:rsidRPr="00FE3022">
              <w:rPr>
                <w:rFonts w:ascii="Times New Roman" w:eastAsia="Times New Roman" w:hAnsi="Times New Roman"/>
                <w:spacing w:val="5"/>
                <w:sz w:val="24"/>
                <w:szCs w:val="24"/>
                <w:lang w:eastAsia="ru-RU"/>
              </w:rPr>
              <w:t>ч</w:t>
            </w:r>
            <w:r w:rsidRPr="00FE3022">
              <w:rPr>
                <w:rFonts w:ascii="Times New Roman" w:eastAsia="Times New Roman" w:hAnsi="Times New Roman"/>
                <w:sz w:val="24"/>
                <w:szCs w:val="24"/>
                <w:lang w:eastAsia="ru-RU"/>
              </w:rPr>
              <w:t>и д</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ж</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hAnsi="Times New Roman"/>
                <w:color w:val="4F81BD"/>
                <w:sz w:val="24"/>
                <w:szCs w:val="24"/>
              </w:rPr>
              <w:t xml:space="preserve"> [4 ПРО 1-1.6-1]</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i/>
                <w:iCs/>
                <w:spacing w:val="1"/>
                <w:sz w:val="24"/>
                <w:szCs w:val="24"/>
                <w:lang w:eastAsia="ru-RU"/>
              </w:rPr>
              <w:t>порів</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spacing w:val="28"/>
                <w:sz w:val="24"/>
                <w:szCs w:val="24"/>
                <w:lang w:eastAsia="ru-RU"/>
              </w:rPr>
              <w:t xml:space="preserve"> </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pacing w:val="3"/>
                <w:sz w:val="24"/>
                <w:szCs w:val="24"/>
                <w:lang w:eastAsia="ru-RU"/>
              </w:rPr>
              <w:t>методи</w:t>
            </w:r>
            <w:r w:rsidRPr="00FE3022">
              <w:rPr>
                <w:rFonts w:ascii="Times New Roman" w:eastAsia="Times New Roman" w:hAnsi="Times New Roman"/>
                <w:spacing w:val="18"/>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pacing w:val="3"/>
                <w:sz w:val="24"/>
                <w:szCs w:val="24"/>
                <w:lang w:eastAsia="ru-RU"/>
              </w:rPr>
              <w:t>ен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hAnsi="Times New Roman"/>
                <w:color w:val="4F81BD"/>
                <w:sz w:val="24"/>
                <w:szCs w:val="24"/>
              </w:rPr>
              <w:t xml:space="preserve"> [4 ПРО 1-1.6-2]</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6"/>
                <w:sz w:val="24"/>
                <w:szCs w:val="24"/>
                <w:lang w:eastAsia="ru-RU"/>
              </w:rPr>
              <w:t xml:space="preserve"> </w:t>
            </w:r>
            <w:r w:rsidRPr="00FE3022">
              <w:rPr>
                <w:rFonts w:ascii="Times New Roman" w:eastAsia="Times New Roman" w:hAnsi="Times New Roman"/>
                <w:i/>
                <w:iCs/>
                <w:spacing w:val="1"/>
                <w:sz w:val="24"/>
                <w:szCs w:val="24"/>
                <w:lang w:eastAsia="ru-RU"/>
              </w:rPr>
              <w:t>ви</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1"/>
                <w:sz w:val="24"/>
                <w:szCs w:val="24"/>
                <w:lang w:eastAsia="ru-RU"/>
              </w:rPr>
              <w:t>в</w:t>
            </w:r>
            <w:r w:rsidRPr="00FE3022">
              <w:rPr>
                <w:rFonts w:ascii="Times New Roman" w:eastAsia="Times New Roman" w:hAnsi="Times New Roman"/>
                <w:i/>
                <w:iCs/>
                <w:sz w:val="24"/>
                <w:szCs w:val="24"/>
                <w:lang w:eastAsia="ru-RU"/>
              </w:rPr>
              <w:t>ляє</w:t>
            </w:r>
            <w:r w:rsidRPr="00FE3022">
              <w:rPr>
                <w:rFonts w:ascii="Times New Roman" w:eastAsia="Times New Roman" w:hAnsi="Times New Roman"/>
                <w:i/>
                <w:iCs/>
                <w:spacing w:val="26"/>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5"/>
                <w:sz w:val="24"/>
                <w:szCs w:val="24"/>
                <w:lang w:eastAsia="ru-RU"/>
              </w:rPr>
              <w:t>ч</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ач</w:t>
            </w:r>
            <w:r w:rsidRPr="00FE3022">
              <w:rPr>
                <w:rFonts w:ascii="Times New Roman" w:hAnsi="Times New Roman"/>
                <w:sz w:val="24"/>
                <w:szCs w:val="24"/>
              </w:rPr>
              <w:t xml:space="preserve"> і пропонує шляхи їх виправлення </w:t>
            </w:r>
            <w:r w:rsidRPr="00FE3022">
              <w:rPr>
                <w:rFonts w:ascii="Times New Roman" w:hAnsi="Times New Roman"/>
                <w:color w:val="4F81BD"/>
                <w:sz w:val="24"/>
                <w:szCs w:val="24"/>
              </w:rPr>
              <w:t>[4 ПРО 1-1.6-3]</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hAnsi="Times New Roman"/>
                <w:color w:val="4F81BD"/>
                <w:sz w:val="24"/>
                <w:szCs w:val="24"/>
              </w:rPr>
            </w:pPr>
            <w:r w:rsidRPr="00FE3022">
              <w:rPr>
                <w:rFonts w:ascii="Times New Roman" w:eastAsia="Times New Roman" w:hAnsi="Times New Roman"/>
                <w:i/>
                <w:iCs/>
                <w:sz w:val="24"/>
                <w:szCs w:val="24"/>
                <w:lang w:eastAsia="ru-RU"/>
              </w:rPr>
              <w:t xml:space="preserve">- оцінює </w:t>
            </w:r>
            <w:r w:rsidRPr="00FE3022">
              <w:rPr>
                <w:rFonts w:ascii="Times New Roman" w:eastAsia="Times New Roman" w:hAnsi="Times New Roman"/>
                <w:iCs/>
                <w:sz w:val="24"/>
                <w:szCs w:val="24"/>
                <w:lang w:eastAsia="ru-RU"/>
              </w:rPr>
              <w:t xml:space="preserve">чинники, які привели до успіху </w:t>
            </w:r>
            <w:r w:rsidRPr="00FE3022">
              <w:rPr>
                <w:rFonts w:ascii="Times New Roman" w:hAnsi="Times New Roman"/>
                <w:color w:val="4F81BD"/>
                <w:sz w:val="24"/>
                <w:szCs w:val="24"/>
              </w:rPr>
              <w:t>[4 ПРО 1-1.6-4]</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дотримується правил</w:t>
            </w:r>
            <w:r w:rsidRPr="00FE3022">
              <w:rPr>
                <w:rFonts w:ascii="Times New Roman" w:hAnsi="Times New Roman"/>
                <w:sz w:val="24"/>
                <w:szCs w:val="24"/>
              </w:rPr>
              <w:t xml:space="preserve"> безпеки під час проведення спостережень та дослідів</w:t>
            </w:r>
            <w:r w:rsidRPr="00FE3022">
              <w:rPr>
                <w:rFonts w:ascii="Times New Roman" w:hAnsi="Times New Roman"/>
                <w:color w:val="4F81BD"/>
                <w:sz w:val="24"/>
                <w:szCs w:val="24"/>
              </w:rPr>
              <w:t xml:space="preserve"> [4 ПРО 1-1.6-5]</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Знаходить, систематизує (згідно з планом) інформацію про навколишній світ; використовує технічні прилади і пристрої для пошуку інформації</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kinsoku w:val="0"/>
              <w:overflowPunct w:val="0"/>
              <w:autoSpaceDE w:val="0"/>
              <w:autoSpaceDN w:val="0"/>
              <w:adjustRightInd w:val="0"/>
              <w:spacing w:after="0" w:line="240" w:lineRule="auto"/>
              <w:ind w:right="10"/>
              <w:rPr>
                <w:rFonts w:ascii="Times New Roman" w:eastAsia="Times New Roman" w:hAnsi="Times New Roman"/>
                <w:iCs/>
                <w:sz w:val="24"/>
                <w:szCs w:val="24"/>
                <w:lang w:eastAsia="ru-RU"/>
              </w:rPr>
            </w:pPr>
            <w:r w:rsidRPr="00FE3022">
              <w:rPr>
                <w:rFonts w:ascii="Times New Roman" w:eastAsia="Times New Roman" w:hAnsi="Times New Roman"/>
                <w:i/>
                <w:iCs/>
                <w:sz w:val="24"/>
                <w:szCs w:val="24"/>
                <w:lang w:eastAsia="ru-RU"/>
              </w:rPr>
              <w:t xml:space="preserve">- </w:t>
            </w:r>
            <w:r w:rsidRPr="00FE3022">
              <w:rPr>
                <w:rFonts w:ascii="Times New Roman" w:eastAsia="Times New Roman" w:hAnsi="Times New Roman"/>
                <w:iCs/>
                <w:sz w:val="24"/>
                <w:szCs w:val="24"/>
                <w:lang w:eastAsia="ru-RU"/>
              </w:rPr>
              <w:t xml:space="preserve">правильно </w:t>
            </w:r>
            <w:r w:rsidRPr="00FE3022">
              <w:rPr>
                <w:rFonts w:ascii="Times New Roman" w:eastAsia="Times New Roman" w:hAnsi="Times New Roman"/>
                <w:i/>
                <w:iCs/>
                <w:sz w:val="24"/>
                <w:szCs w:val="24"/>
                <w:lang w:eastAsia="ru-RU"/>
              </w:rPr>
              <w:t>використовує</w:t>
            </w:r>
            <w:r w:rsidRPr="00FE3022">
              <w:rPr>
                <w:rFonts w:ascii="Times New Roman" w:eastAsia="Times New Roman" w:hAnsi="Times New Roman"/>
                <w:iCs/>
                <w:sz w:val="24"/>
                <w:szCs w:val="24"/>
                <w:lang w:eastAsia="ru-RU"/>
              </w:rPr>
              <w:t xml:space="preserve"> пристрої для пошуку і здобуття інформації природознавчого змісту</w:t>
            </w:r>
            <w:r w:rsidRPr="00FE3022">
              <w:rPr>
                <w:rFonts w:ascii="Times New Roman" w:hAnsi="Times New Roman"/>
                <w:color w:val="4F81BD"/>
                <w:sz w:val="24"/>
                <w:szCs w:val="24"/>
              </w:rPr>
              <w:t xml:space="preserve"> [4 ПРО 1-2.1-1]</w:t>
            </w:r>
            <w:r w:rsidRPr="00FE3022">
              <w:rPr>
                <w:rFonts w:ascii="Times New Roman" w:eastAsia="Times New Roman" w:hAnsi="Times New Roman"/>
                <w:iCs/>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10"/>
              <w:rPr>
                <w:rFonts w:ascii="Times New Roman" w:hAnsi="Times New Roman"/>
                <w:color w:val="4F81BD"/>
                <w:sz w:val="24"/>
                <w:szCs w:val="24"/>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7"/>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1"/>
                <w:sz w:val="24"/>
                <w:szCs w:val="24"/>
                <w:lang w:eastAsia="ru-RU"/>
              </w:rPr>
              <w:t>йн</w:t>
            </w:r>
            <w:r w:rsidRPr="00FE3022">
              <w:rPr>
                <w:rFonts w:ascii="Times New Roman" w:eastAsia="Times New Roman" w:hAnsi="Times New Roman"/>
                <w:sz w:val="24"/>
                <w:szCs w:val="24"/>
                <w:lang w:eastAsia="ru-RU"/>
              </w:rPr>
              <w:t>о</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i/>
                <w:iCs/>
                <w:sz w:val="24"/>
                <w:szCs w:val="24"/>
                <w:lang w:eastAsia="ru-RU"/>
              </w:rPr>
              <w:t>д</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z w:val="24"/>
                <w:szCs w:val="24"/>
                <w:lang w:eastAsia="ru-RU"/>
              </w:rPr>
              <w:t>б</w:t>
            </w:r>
            <w:r w:rsidRPr="00FE3022">
              <w:rPr>
                <w:rFonts w:ascii="Times New Roman" w:eastAsia="Times New Roman" w:hAnsi="Times New Roman"/>
                <w:i/>
                <w:iCs/>
                <w:spacing w:val="1"/>
                <w:sz w:val="24"/>
                <w:szCs w:val="24"/>
                <w:lang w:eastAsia="ru-RU"/>
              </w:rPr>
              <w:t>ира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0"/>
                <w:sz w:val="24"/>
                <w:szCs w:val="24"/>
                <w:lang w:eastAsia="ru-RU"/>
              </w:rPr>
              <w:t xml:space="preserve"> </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i/>
                <w:iCs/>
                <w:spacing w:val="1"/>
                <w:sz w:val="24"/>
                <w:szCs w:val="24"/>
                <w:lang w:eastAsia="ru-RU"/>
              </w:rPr>
              <w:t>по</w:t>
            </w:r>
            <w:r w:rsidRPr="00FE3022">
              <w:rPr>
                <w:rFonts w:ascii="Times New Roman" w:eastAsia="Times New Roman" w:hAnsi="Times New Roman"/>
                <w:i/>
                <w:iCs/>
                <w:sz w:val="24"/>
                <w:szCs w:val="24"/>
                <w:lang w:eastAsia="ru-RU"/>
              </w:rPr>
              <w:t>ш</w:t>
            </w:r>
            <w:r w:rsidRPr="00FE3022">
              <w:rPr>
                <w:rFonts w:ascii="Times New Roman" w:eastAsia="Times New Roman" w:hAnsi="Times New Roman"/>
                <w:i/>
                <w:iCs/>
                <w:spacing w:val="1"/>
                <w:sz w:val="24"/>
                <w:szCs w:val="24"/>
                <w:lang w:eastAsia="ru-RU"/>
              </w:rPr>
              <w:t>и</w:t>
            </w:r>
            <w:r w:rsidRPr="00FE3022">
              <w:rPr>
                <w:rFonts w:ascii="Times New Roman" w:eastAsia="Times New Roman" w:hAnsi="Times New Roman"/>
                <w:i/>
                <w:iCs/>
                <w:spacing w:val="6"/>
                <w:sz w:val="24"/>
                <w:szCs w:val="24"/>
                <w:lang w:eastAsia="ru-RU"/>
              </w:rPr>
              <w:t>р</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w w:val="102"/>
                <w:sz w:val="24"/>
                <w:szCs w:val="24"/>
                <w:lang w:eastAsia="ru-RU"/>
              </w:rPr>
              <w:t xml:space="preserve"> </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хі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44"/>
                <w:sz w:val="24"/>
                <w:szCs w:val="24"/>
                <w:lang w:eastAsia="ru-RU"/>
              </w:rPr>
              <w:t xml:space="preserve"> </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ф</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5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ч</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z w:val="24"/>
                <w:szCs w:val="24"/>
                <w:lang w:eastAsia="ru-RU"/>
              </w:rPr>
              <w:t>о</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 xml:space="preserve">сту </w:t>
            </w:r>
            <w:r w:rsidRPr="00FE3022">
              <w:rPr>
                <w:rFonts w:ascii="Times New Roman" w:hAnsi="Times New Roman"/>
                <w:color w:val="4F81BD"/>
                <w:sz w:val="24"/>
                <w:szCs w:val="24"/>
              </w:rPr>
              <w:t>[4 ПРО 1-2.1-2];</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2"/>
                <w:sz w:val="24"/>
                <w:szCs w:val="24"/>
                <w:lang w:eastAsia="ru-RU"/>
              </w:rPr>
              <w:t xml:space="preserve"> </w:t>
            </w:r>
            <w:r w:rsidRPr="00FE3022">
              <w:rPr>
                <w:rFonts w:ascii="Times New Roman" w:eastAsia="Times New Roman" w:hAnsi="Times New Roman"/>
                <w:i/>
                <w:iCs/>
                <w:spacing w:val="1"/>
                <w:sz w:val="24"/>
                <w:szCs w:val="24"/>
                <w:lang w:eastAsia="ru-RU"/>
              </w:rPr>
              <w:t>порів</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spacing w:val="19"/>
                <w:sz w:val="24"/>
                <w:szCs w:val="24"/>
                <w:lang w:eastAsia="ru-RU"/>
              </w:rPr>
              <w:t xml:space="preserve"> </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ф</w:t>
            </w:r>
            <w:r w:rsidRPr="00FE3022">
              <w:rPr>
                <w:rFonts w:ascii="Times New Roman" w:eastAsia="Times New Roman" w:hAnsi="Times New Roman"/>
                <w:spacing w:val="1"/>
                <w:sz w:val="24"/>
                <w:szCs w:val="24"/>
                <w:lang w:eastAsia="ru-RU"/>
              </w:rPr>
              <w:t>орм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19"/>
                <w:sz w:val="24"/>
                <w:szCs w:val="24"/>
                <w:lang w:eastAsia="ru-RU"/>
              </w:rPr>
              <w:t xml:space="preserve"> </w:t>
            </w:r>
            <w:r w:rsidRPr="00FE3022">
              <w:rPr>
                <w:rFonts w:ascii="Times New Roman" w:hAnsi="Times New Roman"/>
                <w:sz w:val="24"/>
                <w:szCs w:val="24"/>
              </w:rPr>
              <w:t>природничого змісту</w:t>
            </w:r>
            <w:r w:rsidRPr="00FE3022">
              <w:rPr>
                <w:rFonts w:ascii="Times New Roman" w:eastAsia="Times New Roman" w:hAnsi="Times New Roman"/>
                <w:sz w:val="24"/>
                <w:szCs w:val="24"/>
                <w:lang w:eastAsia="ru-RU"/>
              </w:rPr>
              <w:t xml:space="preserve"> з</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14"/>
                <w:sz w:val="24"/>
                <w:szCs w:val="24"/>
                <w:lang w:eastAsia="ru-RU"/>
              </w:rPr>
              <w:t xml:space="preserve"> </w:t>
            </w:r>
            <w:r w:rsidRPr="00FE3022">
              <w:rPr>
                <w:rFonts w:ascii="Times New Roman" w:eastAsia="Times New Roman" w:hAnsi="Times New Roman"/>
                <w:spacing w:val="6"/>
                <w:sz w:val="24"/>
                <w:szCs w:val="24"/>
                <w:lang w:eastAsia="ru-RU"/>
              </w:rPr>
              <w:t>ї</w:t>
            </w:r>
            <w:r w:rsidRPr="00FE3022">
              <w:rPr>
                <w:rFonts w:ascii="Times New Roman" w:eastAsia="Times New Roman" w:hAnsi="Times New Roman"/>
                <w:sz w:val="24"/>
                <w:szCs w:val="24"/>
                <w:lang w:eastAsia="ru-RU"/>
              </w:rPr>
              <w:t>й</w:t>
            </w:r>
            <w:r w:rsidRPr="00FE3022">
              <w:rPr>
                <w:rFonts w:ascii="Times New Roman" w:eastAsia="Times New Roman" w:hAnsi="Times New Roman"/>
                <w:spacing w:val="11"/>
                <w:sz w:val="24"/>
                <w:szCs w:val="24"/>
                <w:lang w:eastAsia="ru-RU"/>
              </w:rPr>
              <w:t xml:space="preserve"> </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spacing w:val="-1"/>
                <w:sz w:val="24"/>
                <w:szCs w:val="24"/>
                <w:lang w:eastAsia="ru-RU"/>
              </w:rPr>
              <w:t>й</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30"/>
                <w:sz w:val="24"/>
                <w:szCs w:val="24"/>
                <w:lang w:eastAsia="ru-RU"/>
              </w:rPr>
              <w:t xml:space="preserve"> </w:t>
            </w:r>
            <w:r w:rsidRPr="00FE3022">
              <w:rPr>
                <w:rFonts w:ascii="Times New Roman" w:eastAsia="Times New Roman" w:hAnsi="Times New Roman"/>
                <w:sz w:val="24"/>
                <w:szCs w:val="24"/>
                <w:lang w:eastAsia="ru-RU"/>
              </w:rPr>
              <w:t>та</w:t>
            </w:r>
            <w:r w:rsidRPr="00FE3022">
              <w:rPr>
                <w:rFonts w:ascii="Times New Roman" w:eastAsia="Times New Roman" w:hAnsi="Times New Roman"/>
                <w:spacing w:val="29"/>
                <w:sz w:val="24"/>
                <w:szCs w:val="24"/>
                <w:lang w:eastAsia="ru-RU"/>
              </w:rPr>
              <w:t xml:space="preserve">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1"/>
                <w:sz w:val="24"/>
                <w:szCs w:val="24"/>
                <w:lang w:eastAsia="ru-RU"/>
              </w:rPr>
              <w:t>ни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31"/>
                <w:sz w:val="24"/>
                <w:szCs w:val="24"/>
                <w:lang w:eastAsia="ru-RU"/>
              </w:rPr>
              <w:t xml:space="preserve"> </w:t>
            </w:r>
            <w:r w:rsidRPr="00FE3022">
              <w:rPr>
                <w:rFonts w:ascii="Times New Roman" w:eastAsia="Times New Roman" w:hAnsi="Times New Roman"/>
                <w:spacing w:val="1"/>
                <w:sz w:val="24"/>
                <w:szCs w:val="24"/>
                <w:lang w:eastAsia="ru-RU"/>
              </w:rPr>
              <w:t>джерел</w:t>
            </w:r>
            <w:r w:rsidRPr="00FE3022">
              <w:rPr>
                <w:rFonts w:ascii="Times New Roman" w:eastAsia="Times New Roman" w:hAnsi="Times New Roman"/>
                <w:spacing w:val="-2"/>
                <w:sz w:val="24"/>
                <w:szCs w:val="24"/>
                <w:lang w:eastAsia="ru-RU"/>
              </w:rPr>
              <w:t xml:space="preserve"> </w:t>
            </w:r>
            <w:r w:rsidRPr="00FE3022">
              <w:rPr>
                <w:rFonts w:ascii="Times New Roman" w:hAnsi="Times New Roman"/>
                <w:color w:val="4F81BD"/>
                <w:sz w:val="24"/>
                <w:szCs w:val="24"/>
              </w:rPr>
              <w:t>[4 ПРО 1-2.1-3]</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Cs/>
                <w:spacing w:val="20"/>
                <w:sz w:val="24"/>
                <w:szCs w:val="24"/>
                <w:lang w:eastAsia="ru-RU"/>
              </w:rPr>
              <w:t xml:space="preserve"> </w:t>
            </w:r>
            <w:r w:rsidRPr="00FE3022">
              <w:rPr>
                <w:rFonts w:ascii="Times New Roman" w:eastAsia="Times New Roman" w:hAnsi="Times New Roman"/>
                <w:i/>
                <w:iCs/>
                <w:spacing w:val="1"/>
                <w:sz w:val="24"/>
                <w:szCs w:val="24"/>
                <w:lang w:eastAsia="ru-RU"/>
              </w:rPr>
              <w:t>п</w:t>
            </w:r>
            <w:r w:rsidRPr="00FE3022">
              <w:rPr>
                <w:rFonts w:ascii="Times New Roman" w:eastAsia="Times New Roman" w:hAnsi="Times New Roman"/>
                <w:i/>
                <w:iCs/>
                <w:sz w:val="24"/>
                <w:szCs w:val="24"/>
                <w:lang w:eastAsia="ru-RU"/>
              </w:rPr>
              <w:t>е</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z w:val="24"/>
                <w:szCs w:val="24"/>
                <w:lang w:eastAsia="ru-RU"/>
              </w:rPr>
              <w:t>е</w:t>
            </w:r>
            <w:r w:rsidRPr="00FE3022">
              <w:rPr>
                <w:rFonts w:ascii="Times New Roman" w:eastAsia="Times New Roman" w:hAnsi="Times New Roman"/>
                <w:i/>
                <w:iCs/>
                <w:spacing w:val="1"/>
                <w:sz w:val="24"/>
                <w:szCs w:val="24"/>
                <w:lang w:eastAsia="ru-RU"/>
              </w:rPr>
              <w:t>вір</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i/>
                <w:iCs/>
                <w:spacing w:val="29"/>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ір</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сть</w:t>
            </w:r>
            <w:r w:rsidRPr="00FE3022">
              <w:rPr>
                <w:rFonts w:ascii="Times New Roman" w:eastAsia="Times New Roman" w:hAnsi="Times New Roman"/>
                <w:spacing w:val="30"/>
                <w:sz w:val="24"/>
                <w:szCs w:val="24"/>
                <w:lang w:eastAsia="ru-RU"/>
              </w:rPr>
              <w:t xml:space="preserve"> </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1"/>
                <w:sz w:val="24"/>
                <w:szCs w:val="24"/>
                <w:lang w:eastAsia="ru-RU"/>
              </w:rPr>
              <w:t>нф</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ї</w:t>
            </w:r>
            <w:r w:rsidRPr="00FE3022">
              <w:rPr>
                <w:rFonts w:ascii="Times New Roman" w:hAnsi="Times New Roman"/>
                <w:color w:val="4F81BD"/>
                <w:sz w:val="24"/>
                <w:szCs w:val="24"/>
              </w:rPr>
              <w:t xml:space="preserve"> </w:t>
            </w:r>
            <w:r w:rsidRPr="00FE3022">
              <w:rPr>
                <w:rFonts w:ascii="Times New Roman" w:hAnsi="Times New Roman"/>
                <w:sz w:val="24"/>
                <w:szCs w:val="24"/>
              </w:rPr>
              <w:t>природничого змісту</w:t>
            </w:r>
            <w:r w:rsidRPr="00FE3022">
              <w:rPr>
                <w:rFonts w:ascii="Times New Roman" w:hAnsi="Times New Roman"/>
                <w:color w:val="4F81BD"/>
                <w:sz w:val="24"/>
                <w:szCs w:val="24"/>
              </w:rPr>
              <w:t>[4 ПРО 1-2.1-4]</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Представляє інформацію у вигляді малюнка, схеми, графіка, тексту, презентації тощо</w:t>
            </w:r>
          </w:p>
          <w:p w:rsidR="009A6536" w:rsidRPr="00FE3022" w:rsidRDefault="009A6536" w:rsidP="00466802">
            <w:pPr>
              <w:spacing w:after="0" w:line="240" w:lineRule="auto"/>
              <w:contextualSpacing/>
              <w:jc w:val="both"/>
              <w:rPr>
                <w:rFonts w:ascii="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117"/>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за</w:t>
            </w:r>
            <w:r w:rsidRPr="00FE3022">
              <w:rPr>
                <w:rFonts w:ascii="Times New Roman" w:eastAsia="Times New Roman" w:hAnsi="Times New Roman"/>
                <w:i/>
                <w:iCs/>
                <w:spacing w:val="3"/>
                <w:sz w:val="24"/>
                <w:szCs w:val="24"/>
                <w:lang w:eastAsia="ru-RU"/>
              </w:rPr>
              <w:t>с</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z w:val="24"/>
                <w:szCs w:val="24"/>
                <w:lang w:eastAsia="ru-RU"/>
              </w:rPr>
              <w:t>с</w:t>
            </w:r>
            <w:r w:rsidRPr="00FE3022">
              <w:rPr>
                <w:rFonts w:ascii="Times New Roman" w:eastAsia="Times New Roman" w:hAnsi="Times New Roman"/>
                <w:i/>
                <w:iCs/>
                <w:spacing w:val="1"/>
                <w:sz w:val="24"/>
                <w:szCs w:val="24"/>
                <w:lang w:eastAsia="ru-RU"/>
              </w:rPr>
              <w:t>ов</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34"/>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35"/>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30"/>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5"/>
                <w:sz w:val="24"/>
                <w:szCs w:val="24"/>
                <w:lang w:eastAsia="ru-RU"/>
              </w:rPr>
              <w:t>ю</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4"/>
                <w:sz w:val="24"/>
                <w:szCs w:val="24"/>
                <w:lang w:eastAsia="ru-RU"/>
              </w:rPr>
              <w:t>к</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1"/>
                <w:sz w:val="24"/>
                <w:szCs w:val="24"/>
                <w:lang w:eastAsia="ru-RU"/>
              </w:rPr>
              <w:t>ф</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8"/>
                <w:sz w:val="24"/>
                <w:szCs w:val="24"/>
                <w:lang w:eastAsia="ru-RU"/>
              </w:rPr>
              <w:t xml:space="preserve"> </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екс</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5"/>
                <w:sz w:val="24"/>
                <w:szCs w:val="24"/>
                <w:lang w:eastAsia="ru-RU"/>
              </w:rPr>
              <w:t>я</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щ</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
                <w:sz w:val="24"/>
                <w:szCs w:val="24"/>
                <w:lang w:eastAsia="ru-RU"/>
              </w:rPr>
              <w:t>є</w:t>
            </w:r>
            <w:r w:rsidRPr="00FE3022">
              <w:rPr>
                <w:rFonts w:ascii="Times New Roman" w:eastAsia="Times New Roman" w:hAnsi="Times New Roman"/>
                <w:sz w:val="24"/>
                <w:szCs w:val="24"/>
                <w:lang w:eastAsia="ru-RU"/>
              </w:rPr>
              <w:t>кт</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в</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и</w:t>
            </w:r>
            <w:r w:rsidRPr="00FE3022">
              <w:rPr>
                <w:rFonts w:ascii="Times New Roman" w:hAnsi="Times New Roman"/>
                <w:color w:val="4F81BD"/>
                <w:sz w:val="24"/>
                <w:szCs w:val="24"/>
              </w:rPr>
              <w:t xml:space="preserve"> [4 ПРО 1-2.2-1]</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hAnsi="Times New Roman"/>
                <w:color w:val="4F81BD"/>
                <w:sz w:val="24"/>
                <w:szCs w:val="24"/>
              </w:rPr>
            </w:pPr>
            <w:r w:rsidRPr="00FE3022">
              <w:rPr>
                <w:rFonts w:ascii="Times New Roman" w:eastAsia="Times New Roman" w:hAnsi="Times New Roman"/>
                <w:i/>
                <w:iCs/>
                <w:spacing w:val="1"/>
                <w:sz w:val="24"/>
                <w:szCs w:val="24"/>
                <w:lang w:eastAsia="ru-RU"/>
              </w:rPr>
              <w:t>- г</w:t>
            </w:r>
            <w:r w:rsidRPr="00FE3022">
              <w:rPr>
                <w:rFonts w:ascii="Times New Roman" w:eastAsia="Times New Roman" w:hAnsi="Times New Roman"/>
                <w:i/>
                <w:iCs/>
                <w:spacing w:val="6"/>
                <w:sz w:val="24"/>
                <w:szCs w:val="24"/>
                <w:lang w:eastAsia="ru-RU"/>
              </w:rPr>
              <w:t>о</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24"/>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омл</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ї</w:t>
            </w:r>
            <w:r w:rsidRPr="00FE3022">
              <w:rPr>
                <w:rFonts w:ascii="Times New Roman" w:eastAsia="Times New Roman" w:hAnsi="Times New Roman"/>
                <w:spacing w:val="18"/>
                <w:sz w:val="24"/>
                <w:szCs w:val="24"/>
                <w:lang w:eastAsia="ru-RU"/>
              </w:rPr>
              <w:t xml:space="preserve"> </w:t>
            </w:r>
            <w:r w:rsidRPr="00FE3022">
              <w:rPr>
                <w:rFonts w:ascii="Times New Roman" w:eastAsia="Times New Roman" w:hAnsi="Times New Roman"/>
                <w:sz w:val="24"/>
                <w:szCs w:val="24"/>
                <w:lang w:eastAsia="ru-RU"/>
              </w:rPr>
              <w:t xml:space="preserve">і </w:t>
            </w:r>
            <w:r w:rsidRPr="00FE3022">
              <w:rPr>
                <w:rFonts w:ascii="Times New Roman" w:eastAsia="Times New Roman" w:hAnsi="Times New Roman"/>
                <w:i/>
                <w:iCs/>
                <w:spacing w:val="1"/>
                <w:sz w:val="24"/>
                <w:szCs w:val="24"/>
                <w:lang w:eastAsia="ru-RU"/>
              </w:rPr>
              <w:t>пр</w:t>
            </w:r>
            <w:r w:rsidRPr="00FE3022">
              <w:rPr>
                <w:rFonts w:ascii="Times New Roman" w:eastAsia="Times New Roman" w:hAnsi="Times New Roman"/>
                <w:i/>
                <w:iCs/>
                <w:sz w:val="24"/>
                <w:szCs w:val="24"/>
                <w:lang w:eastAsia="ru-RU"/>
              </w:rPr>
              <w:t>ед</w:t>
            </w:r>
            <w:r w:rsidRPr="00FE3022">
              <w:rPr>
                <w:rFonts w:ascii="Times New Roman" w:eastAsia="Times New Roman" w:hAnsi="Times New Roman"/>
                <w:i/>
                <w:iCs/>
                <w:spacing w:val="4"/>
                <w:sz w:val="24"/>
                <w:szCs w:val="24"/>
                <w:lang w:eastAsia="ru-RU"/>
              </w:rPr>
              <w:t>с</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pacing w:val="1"/>
                <w:sz w:val="24"/>
                <w:szCs w:val="24"/>
                <w:lang w:eastAsia="ru-RU"/>
              </w:rPr>
              <w:t>ав</w:t>
            </w:r>
            <w:r w:rsidRPr="00FE3022">
              <w:rPr>
                <w:rFonts w:ascii="Times New Roman" w:eastAsia="Times New Roman" w:hAnsi="Times New Roman"/>
                <w:i/>
                <w:iCs/>
                <w:sz w:val="24"/>
                <w:szCs w:val="24"/>
                <w:lang w:eastAsia="ru-RU"/>
              </w:rPr>
              <w:t>ляє</w:t>
            </w:r>
            <w:r w:rsidRPr="00FE3022">
              <w:rPr>
                <w:rFonts w:ascii="Times New Roman" w:eastAsia="Times New Roman" w:hAnsi="Times New Roman"/>
                <w:i/>
                <w:iCs/>
                <w:spacing w:val="35"/>
                <w:sz w:val="24"/>
                <w:szCs w:val="24"/>
                <w:lang w:eastAsia="ru-RU"/>
              </w:rPr>
              <w:t xml:space="preserve"> </w:t>
            </w:r>
            <w:r w:rsidRPr="00FE3022">
              <w:rPr>
                <w:rFonts w:ascii="Times New Roman" w:eastAsia="Times New Roman" w:hAnsi="Times New Roman"/>
                <w:spacing w:val="1"/>
                <w:sz w:val="24"/>
                <w:szCs w:val="24"/>
                <w:lang w:eastAsia="ru-RU"/>
              </w:rPr>
              <w:t>ї</w:t>
            </w:r>
            <w:r w:rsidRPr="00FE3022">
              <w:rPr>
                <w:rFonts w:ascii="Times New Roman" w:eastAsia="Times New Roman" w:hAnsi="Times New Roman"/>
                <w:sz w:val="24"/>
                <w:szCs w:val="24"/>
                <w:lang w:eastAsia="ru-RU"/>
              </w:rPr>
              <w:t xml:space="preserve">х </w:t>
            </w:r>
            <w:r w:rsidRPr="00FE3022">
              <w:rPr>
                <w:rFonts w:ascii="Times New Roman" w:hAnsi="Times New Roman"/>
                <w:color w:val="4F81BD"/>
                <w:sz w:val="24"/>
                <w:szCs w:val="24"/>
              </w:rPr>
              <w:t>[4 ПРО 1-2.2-2]</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Пояснює важливість того, що вивчає, для власного життя, розрізняє в ньому головне і другорядне </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учениця:</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Cs/>
                <w:sz w:val="24"/>
                <w:szCs w:val="24"/>
                <w:lang w:eastAsia="ru-RU"/>
              </w:rPr>
            </w:pPr>
            <w:r w:rsidRPr="00FE3022">
              <w:rPr>
                <w:rFonts w:ascii="Times New Roman" w:eastAsia="Times New Roman" w:hAnsi="Times New Roman"/>
                <w:i/>
                <w:iCs/>
                <w:sz w:val="24"/>
                <w:szCs w:val="24"/>
                <w:lang w:eastAsia="ru-RU"/>
              </w:rPr>
              <w:t xml:space="preserve">- орієнтується </w:t>
            </w:r>
            <w:r w:rsidRPr="00FE3022">
              <w:rPr>
                <w:rFonts w:ascii="Times New Roman" w:eastAsia="Times New Roman" w:hAnsi="Times New Roman"/>
                <w:iCs/>
                <w:sz w:val="24"/>
                <w:szCs w:val="24"/>
                <w:lang w:eastAsia="ru-RU"/>
              </w:rPr>
              <w:t xml:space="preserve">на місцевості </w:t>
            </w:r>
            <w:r w:rsidRPr="00FE3022">
              <w:rPr>
                <w:rFonts w:ascii="Times New Roman" w:hAnsi="Times New Roman"/>
                <w:sz w:val="24"/>
                <w:szCs w:val="24"/>
                <w:lang w:eastAsia="ru-RU"/>
              </w:rPr>
              <w:t>за Сонцем, компасом, місцевими ознаками</w:t>
            </w:r>
            <w:r w:rsidRPr="00FE3022">
              <w:rPr>
                <w:rFonts w:ascii="Times New Roman" w:hAnsi="Times New Roman"/>
                <w:color w:val="4F81BD"/>
                <w:sz w:val="24"/>
                <w:szCs w:val="24"/>
              </w:rPr>
              <w:t xml:space="preserve"> [4 ПРО 1-4.1-1]</w:t>
            </w:r>
            <w:r w:rsidRPr="00FE3022">
              <w:rPr>
                <w:rFonts w:ascii="Times New Roman" w:hAnsi="Times New Roman"/>
                <w:sz w:val="24"/>
                <w:szCs w:val="24"/>
                <w:lang w:eastAsia="ru-RU"/>
              </w:rPr>
              <w:t>;</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 </w:t>
            </w:r>
            <w:r w:rsidRPr="00FE3022">
              <w:rPr>
                <w:rFonts w:ascii="Times New Roman" w:hAnsi="Times New Roman"/>
                <w:i/>
                <w:sz w:val="24"/>
                <w:szCs w:val="24"/>
                <w:lang w:eastAsia="ru-RU"/>
              </w:rPr>
              <w:t>визначає</w:t>
            </w:r>
            <w:r w:rsidRPr="00FE3022">
              <w:rPr>
                <w:rFonts w:ascii="Times New Roman" w:hAnsi="Times New Roman"/>
                <w:sz w:val="24"/>
                <w:szCs w:val="24"/>
                <w:lang w:eastAsia="ru-RU"/>
              </w:rPr>
              <w:t xml:space="preserve"> сторони горизонту</w:t>
            </w:r>
            <w:r w:rsidRPr="00FE3022">
              <w:rPr>
                <w:rFonts w:ascii="Times New Roman" w:hAnsi="Times New Roman"/>
                <w:color w:val="4F81BD"/>
                <w:sz w:val="24"/>
                <w:szCs w:val="24"/>
              </w:rPr>
              <w:t xml:space="preserve"> [4 ПРО 1-4.1-2]</w:t>
            </w:r>
            <w:r w:rsidRPr="00FE3022">
              <w:rPr>
                <w:rFonts w:ascii="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Cs/>
                <w:sz w:val="24"/>
                <w:szCs w:val="24"/>
                <w:lang w:eastAsia="ru-RU"/>
              </w:rPr>
            </w:pPr>
            <w:r w:rsidRPr="00FE3022">
              <w:rPr>
                <w:rFonts w:ascii="Times New Roman" w:hAnsi="Times New Roman"/>
                <w:sz w:val="24"/>
                <w:szCs w:val="24"/>
              </w:rPr>
              <w:t xml:space="preserve">- </w:t>
            </w:r>
            <w:r w:rsidRPr="00FE3022">
              <w:rPr>
                <w:rFonts w:ascii="Times New Roman" w:hAnsi="Times New Roman"/>
                <w:i/>
                <w:sz w:val="24"/>
                <w:szCs w:val="24"/>
              </w:rPr>
              <w:t>читає</w:t>
            </w:r>
            <w:r w:rsidRPr="00FE3022">
              <w:rPr>
                <w:rFonts w:ascii="Times New Roman" w:hAnsi="Times New Roman"/>
                <w:sz w:val="24"/>
                <w:szCs w:val="24"/>
              </w:rPr>
              <w:t xml:space="preserve"> (</w:t>
            </w:r>
            <w:r w:rsidRPr="00FE3022">
              <w:rPr>
                <w:rFonts w:ascii="Times New Roman" w:hAnsi="Times New Roman"/>
                <w:i/>
                <w:sz w:val="24"/>
                <w:szCs w:val="24"/>
              </w:rPr>
              <w:t>тлумачить</w:t>
            </w:r>
            <w:r w:rsidRPr="00FE3022">
              <w:rPr>
                <w:rFonts w:ascii="Times New Roman" w:hAnsi="Times New Roman"/>
                <w:sz w:val="24"/>
                <w:szCs w:val="24"/>
              </w:rPr>
              <w:t>) план і карту</w:t>
            </w:r>
            <w:r w:rsidRPr="00FE3022">
              <w:rPr>
                <w:rFonts w:ascii="Times New Roman" w:hAnsi="Times New Roman"/>
                <w:color w:val="4F81BD"/>
                <w:sz w:val="24"/>
                <w:szCs w:val="24"/>
              </w:rPr>
              <w:t xml:space="preserve"> [4 ПРО 1-4.1-3]</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Cs/>
                <w:sz w:val="24"/>
                <w:szCs w:val="24"/>
                <w:lang w:eastAsia="ru-RU"/>
              </w:rPr>
            </w:pPr>
            <w:r w:rsidRPr="00FE3022">
              <w:rPr>
                <w:rFonts w:ascii="Times New Roman" w:eastAsia="Times New Roman" w:hAnsi="Times New Roman"/>
                <w:i/>
                <w:iCs/>
                <w:sz w:val="24"/>
                <w:szCs w:val="24"/>
                <w:lang w:eastAsia="ru-RU"/>
              </w:rPr>
              <w:t>- пояснює</w:t>
            </w:r>
            <w:r w:rsidRPr="00FE3022">
              <w:rPr>
                <w:rFonts w:ascii="Times New Roman" w:eastAsia="Times New Roman" w:hAnsi="Times New Roman"/>
                <w:iCs/>
                <w:sz w:val="24"/>
                <w:szCs w:val="24"/>
                <w:lang w:eastAsia="ru-RU"/>
              </w:rPr>
              <w:t xml:space="preserve"> користь рослин, тварин для власного життя </w:t>
            </w:r>
            <w:r w:rsidRPr="00FE3022">
              <w:rPr>
                <w:rFonts w:ascii="Times New Roman" w:hAnsi="Times New Roman"/>
                <w:color w:val="4F81BD"/>
                <w:sz w:val="24"/>
                <w:szCs w:val="24"/>
              </w:rPr>
              <w:t>[4 ПРО 1-4.1-4]</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Cs/>
                <w:sz w:val="24"/>
                <w:szCs w:val="24"/>
                <w:lang w:eastAsia="ru-RU"/>
              </w:rPr>
            </w:pPr>
            <w:r w:rsidRPr="00FE3022">
              <w:rPr>
                <w:rFonts w:ascii="Times New Roman" w:eastAsia="Times New Roman" w:hAnsi="Times New Roman"/>
                <w:i/>
                <w:iCs/>
                <w:sz w:val="24"/>
                <w:szCs w:val="24"/>
                <w:lang w:eastAsia="ru-RU"/>
              </w:rPr>
              <w:lastRenderedPageBreak/>
              <w:t>- пояснює</w:t>
            </w:r>
            <w:r w:rsidRPr="00FE3022">
              <w:rPr>
                <w:rFonts w:ascii="Times New Roman" w:eastAsia="Times New Roman" w:hAnsi="Times New Roman"/>
                <w:iCs/>
                <w:sz w:val="24"/>
                <w:szCs w:val="24"/>
                <w:lang w:eastAsia="ru-RU"/>
              </w:rPr>
              <w:t xml:space="preserve"> можливі загрози з боку тварин (небезпечні і хворі тварини), рослин (отруйні рослини) та грибів (отруйні гриби)</w:t>
            </w:r>
            <w:r w:rsidRPr="00FE3022">
              <w:rPr>
                <w:rFonts w:ascii="Times New Roman" w:hAnsi="Times New Roman"/>
                <w:color w:val="4F81BD"/>
                <w:sz w:val="24"/>
                <w:szCs w:val="24"/>
              </w:rPr>
              <w:t xml:space="preserve"> [4 ПРО 1-4.1-5]</w:t>
            </w:r>
            <w:r w:rsidRPr="00FE3022">
              <w:rPr>
                <w:rFonts w:ascii="Times New Roman" w:eastAsia="Times New Roman" w:hAnsi="Times New Roman"/>
                <w:iCs/>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Cs/>
                <w:sz w:val="24"/>
                <w:szCs w:val="24"/>
                <w:lang w:eastAsia="ru-RU"/>
              </w:rPr>
            </w:pPr>
            <w:r w:rsidRPr="00FE3022">
              <w:rPr>
                <w:rFonts w:ascii="Times New Roman" w:eastAsia="Times New Roman" w:hAnsi="Times New Roman"/>
                <w:i/>
                <w:iCs/>
                <w:sz w:val="24"/>
                <w:szCs w:val="24"/>
                <w:lang w:eastAsia="ru-RU"/>
              </w:rPr>
              <w:t>- визначає</w:t>
            </w:r>
            <w:r w:rsidRPr="00FE3022">
              <w:rPr>
                <w:rFonts w:ascii="Times New Roman" w:eastAsia="Times New Roman" w:hAnsi="Times New Roman"/>
                <w:iCs/>
                <w:sz w:val="24"/>
                <w:szCs w:val="24"/>
                <w:lang w:eastAsia="ru-RU"/>
              </w:rPr>
              <w:t xml:space="preserve"> загрози таких природних явищ, як гроза, ураган, паводок, пожежа </w:t>
            </w:r>
            <w:r w:rsidRPr="00FE3022">
              <w:rPr>
                <w:rFonts w:ascii="Times New Roman" w:hAnsi="Times New Roman"/>
                <w:color w:val="4F81BD"/>
                <w:sz w:val="24"/>
                <w:szCs w:val="24"/>
              </w:rPr>
              <w:t>[4 ПРО 1-4.1-6]</w:t>
            </w:r>
            <w:r w:rsidRPr="00FE3022">
              <w:rPr>
                <w:rFonts w:ascii="Times New Roman" w:eastAsia="Times New Roman" w:hAnsi="Times New Roman"/>
                <w:iCs/>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
                <w:iCs/>
                <w:sz w:val="24"/>
                <w:szCs w:val="24"/>
                <w:lang w:eastAsia="ru-RU"/>
              </w:rPr>
            </w:pPr>
            <w:r w:rsidRPr="00FE3022">
              <w:rPr>
                <w:rFonts w:ascii="Times New Roman" w:eastAsia="Times New Roman" w:hAnsi="Times New Roman"/>
                <w:i/>
                <w:iCs/>
                <w:sz w:val="24"/>
                <w:szCs w:val="24"/>
                <w:lang w:eastAsia="ru-RU"/>
              </w:rPr>
              <w:t>- пояснює</w:t>
            </w:r>
            <w:r w:rsidRPr="00FE3022">
              <w:rPr>
                <w:rFonts w:ascii="Times New Roman" w:eastAsia="Times New Roman" w:hAnsi="Times New Roman"/>
                <w:iCs/>
                <w:sz w:val="24"/>
                <w:szCs w:val="24"/>
                <w:lang w:eastAsia="ru-RU"/>
              </w:rPr>
              <w:t xml:space="preserve">, як діяти в разі загрози урагану, паводку, пожежі тощо </w:t>
            </w:r>
            <w:r w:rsidRPr="00FE3022">
              <w:rPr>
                <w:rFonts w:ascii="Times New Roman" w:hAnsi="Times New Roman"/>
                <w:color w:val="4F81BD"/>
                <w:sz w:val="24"/>
                <w:szCs w:val="24"/>
              </w:rPr>
              <w:t>[4 ПРО 1-4.1-7]</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
                <w:iCs/>
                <w:sz w:val="24"/>
                <w:szCs w:val="24"/>
                <w:lang w:eastAsia="ru-RU"/>
              </w:rPr>
            </w:pPr>
            <w:r w:rsidRPr="00FE3022">
              <w:rPr>
                <w:rFonts w:ascii="Times New Roman" w:hAnsi="Times New Roman"/>
                <w:sz w:val="24"/>
                <w:szCs w:val="24"/>
                <w:shd w:val="clear" w:color="auto" w:fill="FFFFFF"/>
                <w:lang w:eastAsia="ru-RU"/>
              </w:rPr>
              <w:t xml:space="preserve">- </w:t>
            </w:r>
            <w:r w:rsidRPr="00FE3022">
              <w:rPr>
                <w:rFonts w:ascii="Times New Roman" w:hAnsi="Times New Roman"/>
                <w:i/>
                <w:sz w:val="24"/>
                <w:szCs w:val="24"/>
                <w:shd w:val="clear" w:color="auto" w:fill="FFFFFF"/>
                <w:lang w:eastAsia="ru-RU"/>
              </w:rPr>
              <w:t>аналізує</w:t>
            </w:r>
            <w:r w:rsidRPr="00FE3022">
              <w:rPr>
                <w:rFonts w:ascii="Times New Roman" w:hAnsi="Times New Roman"/>
                <w:sz w:val="24"/>
                <w:szCs w:val="24"/>
                <w:shd w:val="clear" w:color="auto" w:fill="FFFFFF"/>
                <w:lang w:eastAsia="ru-RU"/>
              </w:rPr>
              <w:t xml:space="preserve"> запропонований раціон харчування (або </w:t>
            </w:r>
            <w:r w:rsidRPr="00FE3022">
              <w:rPr>
                <w:rFonts w:ascii="Times New Roman" w:hAnsi="Times New Roman"/>
                <w:i/>
                <w:sz w:val="24"/>
                <w:szCs w:val="24"/>
                <w:shd w:val="clear" w:color="auto" w:fill="FFFFFF"/>
                <w:lang w:eastAsia="ru-RU"/>
              </w:rPr>
              <w:t>складає</w:t>
            </w:r>
            <w:r w:rsidRPr="00FE3022">
              <w:rPr>
                <w:rFonts w:ascii="Times New Roman" w:hAnsi="Times New Roman"/>
                <w:sz w:val="24"/>
                <w:szCs w:val="24"/>
                <w:shd w:val="clear" w:color="auto" w:fill="FFFFFF"/>
                <w:lang w:eastAsia="ru-RU"/>
              </w:rPr>
              <w:t xml:space="preserve"> власний раціон здорового харчування) </w:t>
            </w:r>
            <w:r w:rsidRPr="00FE3022">
              <w:rPr>
                <w:rFonts w:ascii="Times New Roman" w:hAnsi="Times New Roman"/>
                <w:color w:val="4F81BD"/>
                <w:sz w:val="24"/>
                <w:szCs w:val="24"/>
              </w:rPr>
              <w:t>[4 ПРО 1-4.1-8]</w:t>
            </w:r>
            <w:r w:rsidRPr="00FE3022">
              <w:rPr>
                <w:rFonts w:ascii="Times New Roman" w:hAnsi="Times New Roman"/>
                <w:sz w:val="24"/>
                <w:szCs w:val="24"/>
                <w:shd w:val="clear" w:color="auto" w:fill="FFFFFF"/>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
                <w:iCs/>
                <w:sz w:val="24"/>
                <w:szCs w:val="24"/>
                <w:lang w:eastAsia="ru-RU"/>
              </w:rPr>
            </w:pPr>
            <w:r w:rsidRPr="00FE3022">
              <w:rPr>
                <w:rFonts w:ascii="Times New Roman" w:hAnsi="Times New Roman"/>
                <w:sz w:val="24"/>
                <w:szCs w:val="24"/>
                <w:shd w:val="clear" w:color="auto" w:fill="FFFFFF"/>
                <w:lang w:eastAsia="ru-RU"/>
              </w:rPr>
              <w:t xml:space="preserve">- </w:t>
            </w:r>
            <w:r w:rsidRPr="00FE3022">
              <w:rPr>
                <w:rFonts w:ascii="Times New Roman" w:hAnsi="Times New Roman"/>
                <w:i/>
                <w:sz w:val="24"/>
                <w:szCs w:val="24"/>
                <w:shd w:val="clear" w:color="auto" w:fill="FFFFFF"/>
                <w:lang w:eastAsia="ru-RU"/>
              </w:rPr>
              <w:t>визначає</w:t>
            </w:r>
            <w:r w:rsidRPr="00FE3022">
              <w:rPr>
                <w:rFonts w:ascii="Times New Roman" w:hAnsi="Times New Roman"/>
                <w:sz w:val="24"/>
                <w:szCs w:val="24"/>
                <w:shd w:val="clear" w:color="auto" w:fill="FFFFFF"/>
                <w:lang w:eastAsia="ru-RU"/>
              </w:rPr>
              <w:t xml:space="preserve"> склад продуктів за написами на упаковках </w:t>
            </w:r>
            <w:r w:rsidRPr="00FE3022">
              <w:rPr>
                <w:rFonts w:ascii="Times New Roman" w:hAnsi="Times New Roman"/>
                <w:color w:val="4F81BD"/>
                <w:sz w:val="24"/>
                <w:szCs w:val="24"/>
              </w:rPr>
              <w:t>[4 ПРО 1-4.1-9]</w:t>
            </w:r>
            <w:r w:rsidRPr="00FE3022">
              <w:rPr>
                <w:rFonts w:ascii="Times New Roman" w:hAnsi="Times New Roman"/>
                <w:sz w:val="24"/>
                <w:szCs w:val="24"/>
                <w:shd w:val="clear" w:color="auto" w:fill="FFFFFF"/>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
                <w:iCs/>
                <w:sz w:val="24"/>
                <w:szCs w:val="24"/>
                <w:lang w:eastAsia="ru-RU"/>
              </w:rPr>
            </w:pPr>
            <w:r w:rsidRPr="00FE3022">
              <w:rPr>
                <w:rFonts w:ascii="Times New Roman" w:hAnsi="Times New Roman"/>
                <w:i/>
                <w:sz w:val="24"/>
                <w:szCs w:val="24"/>
                <w:shd w:val="clear" w:color="auto" w:fill="FFFFFF"/>
                <w:lang w:eastAsia="ru-RU"/>
              </w:rPr>
              <w:t>- висловлює</w:t>
            </w:r>
            <w:r w:rsidRPr="00FE3022">
              <w:rPr>
                <w:rFonts w:ascii="Times New Roman" w:hAnsi="Times New Roman"/>
                <w:sz w:val="24"/>
                <w:szCs w:val="24"/>
                <w:shd w:val="clear" w:color="auto" w:fill="FFFFFF"/>
                <w:lang w:eastAsia="ru-RU"/>
              </w:rPr>
              <w:t xml:space="preserve"> судження про корисність / шкідливість продуктів залежно від їхнього складу</w:t>
            </w:r>
            <w:r w:rsidRPr="00FE3022">
              <w:rPr>
                <w:rFonts w:ascii="Times New Roman" w:hAnsi="Times New Roman"/>
                <w:color w:val="4F81BD"/>
                <w:sz w:val="24"/>
                <w:szCs w:val="24"/>
              </w:rPr>
              <w:t xml:space="preserve"> [4 ПРО 1-4.1-10]</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lastRenderedPageBreak/>
              <w:t xml:space="preserve">Визначає відоме і невідоме у проблемі, висловлює докази правильності суджень </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формулює</w:t>
            </w:r>
            <w:r w:rsidRPr="00FE3022">
              <w:rPr>
                <w:rFonts w:ascii="Times New Roman" w:eastAsia="Times New Roman" w:hAnsi="Times New Roman"/>
                <w:iCs/>
                <w:sz w:val="24"/>
                <w:szCs w:val="24"/>
                <w:lang w:eastAsia="ru-RU"/>
              </w:rPr>
              <w:t xml:space="preserve"> проблему, </w:t>
            </w:r>
            <w:r w:rsidRPr="00FE3022">
              <w:rPr>
                <w:rFonts w:ascii="Times New Roman" w:eastAsia="Times New Roman" w:hAnsi="Times New Roman"/>
                <w:i/>
                <w:iCs/>
                <w:sz w:val="24"/>
                <w:szCs w:val="24"/>
                <w:lang w:eastAsia="ru-RU"/>
              </w:rPr>
              <w:t>визначає</w:t>
            </w:r>
            <w:r w:rsidRPr="00FE3022">
              <w:rPr>
                <w:rFonts w:ascii="Times New Roman" w:eastAsia="Times New Roman" w:hAnsi="Times New Roman"/>
                <w:iCs/>
                <w:sz w:val="24"/>
                <w:szCs w:val="24"/>
                <w:lang w:eastAsia="ru-RU"/>
              </w:rPr>
              <w:t xml:space="preserve"> відоме і невідоме в ній</w:t>
            </w:r>
            <w:r w:rsidRPr="00FE3022">
              <w:rPr>
                <w:rFonts w:ascii="Times New Roman" w:hAnsi="Times New Roman"/>
                <w:color w:val="4F81BD"/>
                <w:sz w:val="24"/>
                <w:szCs w:val="24"/>
              </w:rPr>
              <w:t xml:space="preserve"> [1 ПРО 1-4.2-1]</w:t>
            </w:r>
            <w:r w:rsidRPr="00FE3022">
              <w:rPr>
                <w:rFonts w:ascii="Times New Roman" w:eastAsia="Times New Roman" w:hAnsi="Times New Roman"/>
                <w:iCs/>
                <w:sz w:val="24"/>
                <w:szCs w:val="24"/>
                <w:lang w:eastAsia="ru-RU"/>
              </w:rPr>
              <w:t>;</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знаходить</w:t>
            </w:r>
            <w:r w:rsidRPr="00FE3022">
              <w:rPr>
                <w:rFonts w:ascii="Times New Roman" w:eastAsia="Times New Roman" w:hAnsi="Times New Roman"/>
                <w:iCs/>
                <w:sz w:val="24"/>
                <w:szCs w:val="24"/>
                <w:lang w:eastAsia="ru-RU"/>
              </w:rPr>
              <w:t xml:space="preserve"> шляхи вирішення проблеми й </w:t>
            </w:r>
            <w:r w:rsidRPr="00FE3022">
              <w:rPr>
                <w:rFonts w:ascii="Times New Roman" w:eastAsia="Times New Roman" w:hAnsi="Times New Roman"/>
                <w:i/>
                <w:iCs/>
                <w:sz w:val="24"/>
                <w:szCs w:val="24"/>
                <w:lang w:eastAsia="ru-RU"/>
              </w:rPr>
              <w:t>вирішує</w:t>
            </w:r>
            <w:r w:rsidRPr="00FE3022">
              <w:rPr>
                <w:rFonts w:ascii="Times New Roman" w:eastAsia="Times New Roman" w:hAnsi="Times New Roman"/>
                <w:iCs/>
                <w:sz w:val="24"/>
                <w:szCs w:val="24"/>
                <w:lang w:eastAsia="ru-RU"/>
              </w:rPr>
              <w:t xml:space="preserve"> її</w:t>
            </w:r>
            <w:r w:rsidRPr="00FE3022">
              <w:rPr>
                <w:rFonts w:ascii="Times New Roman" w:hAnsi="Times New Roman"/>
                <w:color w:val="4F81BD"/>
                <w:sz w:val="24"/>
                <w:szCs w:val="24"/>
              </w:rPr>
              <w:t xml:space="preserve"> [4 ПРО 1-4.2-2]</w:t>
            </w:r>
            <w:r w:rsidRPr="00FE3022">
              <w:rPr>
                <w:rFonts w:ascii="Times New Roman" w:eastAsia="Times New Roman" w:hAnsi="Times New Roman"/>
                <w:iCs/>
                <w:sz w:val="24"/>
                <w:szCs w:val="24"/>
                <w:lang w:eastAsia="ru-RU"/>
              </w:rPr>
              <w:t>;</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 xml:space="preserve">- добирає </w:t>
            </w:r>
            <w:r w:rsidRPr="00FE3022">
              <w:rPr>
                <w:rFonts w:ascii="Times New Roman" w:eastAsia="Times New Roman" w:hAnsi="Times New Roman"/>
                <w:iCs/>
                <w:sz w:val="24"/>
                <w:szCs w:val="24"/>
                <w:lang w:eastAsia="ru-RU"/>
              </w:rPr>
              <w:t xml:space="preserve">докази правильності суджень </w:t>
            </w:r>
            <w:r w:rsidRPr="00FE3022">
              <w:rPr>
                <w:rFonts w:ascii="Times New Roman" w:hAnsi="Times New Roman"/>
                <w:color w:val="4F81BD"/>
                <w:sz w:val="24"/>
                <w:szCs w:val="24"/>
              </w:rPr>
              <w:t>[4 ПРО 1-4.2-3]</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Класифікує об’єкти навколишнього світу за кількома ознаками та властивостями </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6"/>
                <w:sz w:val="24"/>
                <w:szCs w:val="24"/>
                <w:lang w:eastAsia="ru-RU"/>
              </w:rPr>
              <w:t xml:space="preserve"> </w:t>
            </w:r>
            <w:r w:rsidRPr="00FE3022">
              <w:rPr>
                <w:rFonts w:ascii="Times New Roman" w:eastAsia="Times New Roman" w:hAnsi="Times New Roman"/>
                <w:i/>
                <w:iCs/>
                <w:spacing w:val="1"/>
                <w:sz w:val="24"/>
                <w:szCs w:val="24"/>
                <w:lang w:eastAsia="ru-RU"/>
              </w:rPr>
              <w:t>порів</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3"/>
                <w:sz w:val="24"/>
                <w:szCs w:val="24"/>
                <w:lang w:eastAsia="ru-RU"/>
              </w:rPr>
              <w:t>’</w:t>
            </w:r>
            <w:r w:rsidRPr="00FE3022">
              <w:rPr>
                <w:rFonts w:ascii="Times New Roman" w:eastAsia="Times New Roman" w:hAnsi="Times New Roman"/>
                <w:spacing w:val="-2"/>
                <w:sz w:val="24"/>
                <w:szCs w:val="24"/>
                <w:lang w:eastAsia="ru-RU"/>
              </w:rPr>
              <w:t>є</w:t>
            </w:r>
            <w:r w:rsidRPr="00FE3022">
              <w:rPr>
                <w:rFonts w:ascii="Times New Roman" w:eastAsia="Times New Roman" w:hAnsi="Times New Roman"/>
                <w:sz w:val="24"/>
                <w:szCs w:val="24"/>
                <w:lang w:eastAsia="ru-RU"/>
              </w:rPr>
              <w:t>кти</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z w:val="24"/>
                <w:szCs w:val="24"/>
                <w:lang w:eastAsia="ru-RU"/>
              </w:rPr>
              <w:t>за</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іром</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28"/>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ь</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стю</w:t>
            </w:r>
            <w:r w:rsidRPr="00FE3022">
              <w:rPr>
                <w:rFonts w:ascii="Times New Roman" w:eastAsia="Times New Roman" w:hAnsi="Times New Roman"/>
                <w:spacing w:val="32"/>
                <w:sz w:val="24"/>
                <w:szCs w:val="24"/>
                <w:lang w:eastAsia="ru-RU"/>
              </w:rPr>
              <w:t xml:space="preserve"> </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щ</w:t>
            </w:r>
            <w:r w:rsidRPr="00FE3022">
              <w:rPr>
                <w:rFonts w:ascii="Times New Roman" w:eastAsia="Times New Roman" w:hAnsi="Times New Roman"/>
                <w:spacing w:val="1"/>
                <w:sz w:val="24"/>
                <w:szCs w:val="24"/>
                <w:lang w:eastAsia="ru-RU"/>
              </w:rPr>
              <w:t>о</w:t>
            </w:r>
            <w:r w:rsidRPr="00FE3022">
              <w:rPr>
                <w:rFonts w:ascii="Times New Roman" w:hAnsi="Times New Roman"/>
                <w:color w:val="4F81BD"/>
                <w:sz w:val="24"/>
                <w:szCs w:val="24"/>
              </w:rPr>
              <w:t xml:space="preserve"> [4 ПРО 1-4.3-1]</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i/>
                <w:iCs/>
                <w:sz w:val="24"/>
                <w:szCs w:val="24"/>
                <w:lang w:eastAsia="ru-RU"/>
              </w:rPr>
              <w:t>-</w:t>
            </w:r>
            <w:r w:rsidRPr="00FE3022">
              <w:rPr>
                <w:rFonts w:ascii="Times New Roman" w:eastAsia="Times New Roman" w:hAnsi="Times New Roman"/>
                <w:i/>
                <w:iCs/>
                <w:spacing w:val="11"/>
                <w:sz w:val="24"/>
                <w:szCs w:val="24"/>
                <w:lang w:eastAsia="ru-RU"/>
              </w:rPr>
              <w:t xml:space="preserve"> </w:t>
            </w:r>
            <w:r w:rsidRPr="00FE3022">
              <w:rPr>
                <w:rFonts w:ascii="Times New Roman" w:eastAsia="Times New Roman" w:hAnsi="Times New Roman"/>
                <w:i/>
                <w:iCs/>
                <w:spacing w:val="1"/>
                <w:sz w:val="24"/>
                <w:szCs w:val="24"/>
                <w:lang w:eastAsia="ru-RU"/>
              </w:rPr>
              <w:t>виз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6"/>
                <w:sz w:val="24"/>
                <w:szCs w:val="24"/>
                <w:lang w:eastAsia="ru-RU"/>
              </w:rPr>
              <w:t>а</w:t>
            </w:r>
            <w:r w:rsidRPr="00FE3022">
              <w:rPr>
                <w:rFonts w:ascii="Times New Roman" w:eastAsia="Times New Roman" w:hAnsi="Times New Roman"/>
                <w:i/>
                <w:iCs/>
                <w:spacing w:val="-3"/>
                <w:sz w:val="24"/>
                <w:szCs w:val="24"/>
                <w:lang w:eastAsia="ru-RU"/>
              </w:rPr>
              <w:t>ч</w:t>
            </w:r>
            <w:r w:rsidRPr="00FE3022">
              <w:rPr>
                <w:rFonts w:ascii="Times New Roman" w:eastAsia="Times New Roman" w:hAnsi="Times New Roman"/>
                <w:i/>
                <w:iCs/>
                <w:spacing w:val="1"/>
                <w:sz w:val="24"/>
                <w:szCs w:val="24"/>
                <w:lang w:eastAsia="ru-RU"/>
              </w:rPr>
              <w:t>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14"/>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4"/>
                <w:sz w:val="24"/>
                <w:szCs w:val="24"/>
                <w:lang w:eastAsia="ru-RU"/>
              </w:rPr>
              <w:t>з</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4"/>
                <w:sz w:val="24"/>
                <w:szCs w:val="24"/>
                <w:lang w:eastAsia="ru-RU"/>
              </w:rPr>
              <w:t>к</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16"/>
                <w:sz w:val="24"/>
                <w:szCs w:val="24"/>
                <w:lang w:eastAsia="ru-RU"/>
              </w:rPr>
              <w:t xml:space="preserve"> </w:t>
            </w:r>
            <w:r w:rsidRPr="00FE3022">
              <w:rPr>
                <w:rFonts w:ascii="Times New Roman" w:eastAsia="Times New Roman" w:hAnsi="Times New Roman"/>
                <w:spacing w:val="3"/>
                <w:sz w:val="24"/>
                <w:szCs w:val="24"/>
                <w:lang w:eastAsia="ru-RU"/>
              </w:rPr>
              <w:t>ж</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z w:val="24"/>
                <w:szCs w:val="24"/>
                <w:lang w:eastAsia="ru-RU"/>
              </w:rPr>
              <w:t>о</w:t>
            </w:r>
            <w:r w:rsidRPr="00FE3022">
              <w:rPr>
                <w:rFonts w:ascii="Times New Roman" w:eastAsia="Times New Roman" w:hAnsi="Times New Roman"/>
                <w:spacing w:val="14"/>
                <w:sz w:val="24"/>
                <w:szCs w:val="24"/>
                <w:lang w:eastAsia="ru-RU"/>
              </w:rPr>
              <w:t xml:space="preserve"> </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н</w:t>
            </w:r>
            <w:r w:rsidRPr="00FE3022">
              <w:rPr>
                <w:rFonts w:ascii="Times New Roman" w:eastAsia="Times New Roman" w:hAnsi="Times New Roman"/>
                <w:spacing w:val="11"/>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 і грибів</w:t>
            </w:r>
            <w:r w:rsidRPr="00FE3022">
              <w:rPr>
                <w:rFonts w:ascii="Times New Roman" w:hAnsi="Times New Roman"/>
                <w:color w:val="4F81BD"/>
                <w:sz w:val="24"/>
                <w:szCs w:val="24"/>
              </w:rPr>
              <w:t xml:space="preserve"> [4 ПРО 1-4.3-2]</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
                <w:bCs/>
                <w:spacing w:val="23"/>
                <w:sz w:val="24"/>
                <w:szCs w:val="24"/>
                <w:lang w:eastAsia="ru-RU"/>
              </w:rPr>
              <w:t xml:space="preserve"> </w:t>
            </w:r>
            <w:r w:rsidRPr="00FE3022">
              <w:rPr>
                <w:rFonts w:ascii="Times New Roman" w:eastAsia="Times New Roman" w:hAnsi="Times New Roman"/>
                <w:i/>
                <w:iCs/>
                <w:spacing w:val="1"/>
                <w:sz w:val="24"/>
                <w:szCs w:val="24"/>
                <w:lang w:eastAsia="ru-RU"/>
              </w:rPr>
              <w:t>розріз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сті</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кущі,</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z w:val="24"/>
                <w:szCs w:val="24"/>
                <w:lang w:eastAsia="ru-RU"/>
              </w:rPr>
              <w:t>де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ь</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1"/>
                <w:sz w:val="24"/>
                <w:szCs w:val="24"/>
                <w:lang w:eastAsia="ru-RU"/>
              </w:rPr>
              <w:t>ур</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а</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оро</w:t>
            </w:r>
            <w:r w:rsidRPr="00FE3022">
              <w:rPr>
                <w:rFonts w:ascii="Times New Roman" w:eastAsia="Times New Roman" w:hAnsi="Times New Roman"/>
                <w:spacing w:val="4"/>
                <w:sz w:val="24"/>
                <w:szCs w:val="24"/>
                <w:lang w:eastAsia="ru-RU"/>
              </w:rPr>
              <w:t>с</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44"/>
                <w:sz w:val="24"/>
                <w:szCs w:val="24"/>
                <w:lang w:eastAsia="ru-RU"/>
              </w:rPr>
              <w:t xml:space="preserve"> </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pacing w:val="4"/>
                <w:sz w:val="24"/>
                <w:szCs w:val="24"/>
                <w:lang w:eastAsia="ru-RU"/>
              </w:rPr>
              <w:t>с</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hAnsi="Times New Roman"/>
                <w:color w:val="4F81BD"/>
                <w:sz w:val="24"/>
                <w:szCs w:val="24"/>
              </w:rPr>
              <w:t xml:space="preserve"> [4 ПРО 1-4.3-3]</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
                <w:bCs/>
                <w:spacing w:val="23"/>
                <w:sz w:val="24"/>
                <w:szCs w:val="24"/>
                <w:lang w:eastAsia="ru-RU"/>
              </w:rPr>
              <w:t xml:space="preserve"> </w:t>
            </w:r>
            <w:r w:rsidRPr="00FE3022">
              <w:rPr>
                <w:rFonts w:ascii="Times New Roman" w:eastAsia="Times New Roman" w:hAnsi="Times New Roman"/>
                <w:i/>
                <w:iCs/>
                <w:spacing w:val="1"/>
                <w:sz w:val="24"/>
                <w:szCs w:val="24"/>
                <w:lang w:eastAsia="ru-RU"/>
              </w:rPr>
              <w:t>розпізна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pacing w:val="1"/>
                <w:sz w:val="24"/>
                <w:szCs w:val="24"/>
                <w:lang w:eastAsia="ru-RU"/>
              </w:rPr>
              <w:t>червів</w:t>
            </w:r>
            <w:r w:rsidRPr="00FE3022">
              <w:rPr>
                <w:rFonts w:ascii="Times New Roman" w:eastAsia="Times New Roman" w:hAnsi="Times New Roman"/>
                <w:iCs/>
                <w:spacing w:val="25"/>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ом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8"/>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4"/>
                <w:sz w:val="24"/>
                <w:szCs w:val="24"/>
                <w:lang w:eastAsia="ru-RU"/>
              </w:rPr>
              <w:t xml:space="preserve"> </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4"/>
                <w:sz w:val="24"/>
                <w:szCs w:val="24"/>
                <w:lang w:eastAsia="ru-RU"/>
              </w:rPr>
              <w:t>б</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3"/>
                <w:sz w:val="24"/>
                <w:szCs w:val="24"/>
                <w:lang w:eastAsia="ru-RU"/>
              </w:rPr>
              <w:t xml:space="preserve">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z w:val="24"/>
                <w:szCs w:val="24"/>
                <w:lang w:eastAsia="ru-RU"/>
              </w:rPr>
              <w:t>аз</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z w:val="24"/>
                <w:szCs w:val="24"/>
                <w:lang w:eastAsia="ru-RU"/>
              </w:rPr>
              <w:t>та</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ірі</w:t>
            </w:r>
            <w:r w:rsidRPr="00FE3022">
              <w:rPr>
                <w:rFonts w:ascii="Times New Roman" w:eastAsia="Times New Roman" w:hAnsi="Times New Roman"/>
                <w:sz w:val="24"/>
                <w:szCs w:val="24"/>
                <w:lang w:eastAsia="ru-RU"/>
              </w:rPr>
              <w:t>в</w:t>
            </w:r>
            <w:r w:rsidRPr="00FE3022">
              <w:rPr>
                <w:rFonts w:ascii="Times New Roman" w:eastAsia="Times New Roman" w:hAnsi="Times New Roman"/>
                <w:spacing w:val="26"/>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ц</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 xml:space="preserve">) </w:t>
            </w:r>
            <w:r w:rsidRPr="00FE3022">
              <w:rPr>
                <w:rFonts w:ascii="Times New Roman" w:hAnsi="Times New Roman"/>
                <w:color w:val="4F81BD"/>
                <w:sz w:val="24"/>
                <w:szCs w:val="24"/>
              </w:rPr>
              <w:t>[4 ПРО 1-4.3-4]</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i/>
                <w:iCs/>
                <w:spacing w:val="1"/>
                <w:sz w:val="24"/>
                <w:szCs w:val="24"/>
                <w:lang w:eastAsia="ru-RU"/>
              </w:rPr>
              <w:t>розріз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spacing w:val="1"/>
                <w:sz w:val="24"/>
                <w:szCs w:val="24"/>
                <w:lang w:eastAsia="ru-RU"/>
              </w:rPr>
              <w:t xml:space="preserve"> ро</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1"/>
                <w:sz w:val="24"/>
                <w:szCs w:val="24"/>
                <w:lang w:eastAsia="ru-RU"/>
              </w:rPr>
              <w:t>ин</w:t>
            </w:r>
            <w:r w:rsidRPr="00FE3022">
              <w:rPr>
                <w:rFonts w:ascii="Times New Roman" w:eastAsia="Times New Roman" w:hAnsi="Times New Roman"/>
                <w:spacing w:val="1"/>
                <w:sz w:val="24"/>
                <w:szCs w:val="24"/>
                <w:lang w:eastAsia="ru-RU"/>
              </w:rPr>
              <w:t>ої</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ни</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48"/>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5"/>
                <w:sz w:val="24"/>
                <w:szCs w:val="24"/>
                <w:lang w:eastAsia="ru-RU"/>
              </w:rPr>
              <w:t>я</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ої</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1"/>
                <w:sz w:val="24"/>
                <w:szCs w:val="24"/>
                <w:lang w:eastAsia="ru-RU"/>
              </w:rPr>
              <w:t>х</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40"/>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4"/>
                <w:sz w:val="24"/>
                <w:szCs w:val="24"/>
                <w:lang w:eastAsia="ru-RU"/>
              </w:rPr>
              <w:t>с</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ї</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pacing w:val="3"/>
                <w:sz w:val="24"/>
                <w:szCs w:val="24"/>
                <w:lang w:eastAsia="ru-RU"/>
              </w:rPr>
              <w:t>й</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ь</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24"/>
                <w:sz w:val="24"/>
                <w:szCs w:val="24"/>
                <w:lang w:eastAsia="ru-RU"/>
              </w:rPr>
              <w:t xml:space="preserve"> </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18"/>
                <w:sz w:val="24"/>
                <w:szCs w:val="24"/>
                <w:lang w:eastAsia="ru-RU"/>
              </w:rPr>
              <w:t xml:space="preserve"> </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4"/>
                <w:sz w:val="24"/>
                <w:szCs w:val="24"/>
                <w:lang w:eastAsia="ru-RU"/>
              </w:rPr>
              <w:t>к</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w:t>
            </w:r>
            <w:r w:rsidRPr="00FE3022">
              <w:rPr>
                <w:rFonts w:ascii="Times New Roman" w:hAnsi="Times New Roman"/>
                <w:color w:val="4F81BD"/>
                <w:sz w:val="24"/>
                <w:szCs w:val="24"/>
              </w:rPr>
              <w:t xml:space="preserve"> [4 ПРО 1-4.3-5]</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
                <w:bCs/>
                <w:spacing w:val="23"/>
                <w:sz w:val="24"/>
                <w:szCs w:val="24"/>
                <w:lang w:eastAsia="ru-RU"/>
              </w:rPr>
              <w:t xml:space="preserve"> </w:t>
            </w:r>
            <w:r w:rsidRPr="00FE3022">
              <w:rPr>
                <w:rFonts w:ascii="Times New Roman" w:eastAsia="Times New Roman" w:hAnsi="Times New Roman"/>
                <w:i/>
                <w:iCs/>
                <w:spacing w:val="1"/>
                <w:sz w:val="24"/>
                <w:szCs w:val="24"/>
                <w:lang w:eastAsia="ru-RU"/>
              </w:rPr>
              <w:t>розпізна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pacing w:val="3"/>
                <w:sz w:val="24"/>
                <w:szCs w:val="24"/>
                <w:lang w:eastAsia="ru-RU"/>
              </w:rPr>
              <w:t>отруйні та їстівні</w:t>
            </w:r>
            <w:r w:rsidRPr="00FE3022">
              <w:rPr>
                <w:rFonts w:ascii="Times New Roman" w:eastAsia="Times New Roman" w:hAnsi="Times New Roman"/>
                <w:iCs/>
                <w:spacing w:val="25"/>
                <w:sz w:val="24"/>
                <w:szCs w:val="24"/>
                <w:lang w:eastAsia="ru-RU"/>
              </w:rPr>
              <w:t xml:space="preserve"> </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би</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є</w:t>
            </w:r>
            <w:r w:rsidRPr="00FE3022">
              <w:rPr>
                <w:rFonts w:ascii="Times New Roman" w:eastAsia="Times New Roman" w:hAnsi="Times New Roman"/>
                <w:sz w:val="24"/>
                <w:szCs w:val="24"/>
                <w:lang w:eastAsia="ru-RU"/>
              </w:rPr>
              <w:t>ї</w:t>
            </w:r>
            <w:r w:rsidRPr="00FE3022">
              <w:rPr>
                <w:rFonts w:ascii="Times New Roman" w:eastAsia="Times New Roman" w:hAnsi="Times New Roman"/>
                <w:spacing w:val="41"/>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3"/>
                <w:sz w:val="24"/>
                <w:szCs w:val="24"/>
                <w:lang w:eastAsia="ru-RU"/>
              </w:rPr>
              <w:t>ц</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1"/>
                <w:sz w:val="24"/>
                <w:szCs w:val="24"/>
                <w:lang w:eastAsia="ru-RU"/>
              </w:rPr>
              <w:t>і</w:t>
            </w:r>
            <w:r w:rsidRPr="00FE3022">
              <w:rPr>
                <w:rFonts w:ascii="Times New Roman" w:hAnsi="Times New Roman"/>
                <w:color w:val="4F81BD"/>
                <w:sz w:val="24"/>
                <w:szCs w:val="24"/>
              </w:rPr>
              <w:t xml:space="preserve"> [4 ПРО 1-4.3-6]</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i/>
                <w:iCs/>
                <w:sz w:val="24"/>
                <w:szCs w:val="24"/>
                <w:lang w:eastAsia="ru-RU"/>
              </w:rPr>
            </w:pPr>
            <w:r w:rsidRPr="00FE3022">
              <w:rPr>
                <w:rFonts w:ascii="Times New Roman" w:hAnsi="Times New Roman"/>
                <w:sz w:val="24"/>
                <w:szCs w:val="24"/>
              </w:rPr>
              <w:t xml:space="preserve">- розрізняє основні системи органів людини: опорно-рухову, травну, дихальну, серцево-судинну, органи чуття, кров, шкіру </w:t>
            </w:r>
            <w:r w:rsidRPr="00FE3022">
              <w:rPr>
                <w:rFonts w:ascii="Times New Roman" w:hAnsi="Times New Roman"/>
                <w:color w:val="4F81BD"/>
                <w:sz w:val="24"/>
                <w:szCs w:val="24"/>
              </w:rPr>
              <w:t>[4 ПРО 1-4.1-7]</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значення загартування </w:t>
            </w:r>
            <w:r w:rsidRPr="00FE3022">
              <w:rPr>
                <w:rFonts w:ascii="Times New Roman" w:hAnsi="Times New Roman"/>
                <w:color w:val="4F81BD"/>
                <w:sz w:val="24"/>
                <w:szCs w:val="24"/>
              </w:rPr>
              <w:t>[4 ПРО 1-4.3-8]</w:t>
            </w:r>
            <w:r w:rsidRPr="00FE3022">
              <w:rPr>
                <w:rFonts w:ascii="Times New Roman" w:hAnsi="Times New Roman"/>
                <w:sz w:val="24"/>
                <w:szCs w:val="24"/>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розріз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i/>
                <w:iCs/>
                <w:spacing w:val="24"/>
                <w:sz w:val="24"/>
                <w:szCs w:val="24"/>
                <w:lang w:eastAsia="ru-RU"/>
              </w:rPr>
              <w:t xml:space="preserve"> </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29"/>
                <w:sz w:val="24"/>
                <w:szCs w:val="24"/>
                <w:lang w:eastAsia="ru-RU"/>
              </w:rPr>
              <w:t xml:space="preserve"> </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z w:val="24"/>
                <w:szCs w:val="24"/>
                <w:lang w:eastAsia="ru-RU"/>
              </w:rPr>
              <w:t>юд</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ни та</w:t>
            </w:r>
            <w:r w:rsidRPr="00FE3022">
              <w:rPr>
                <w:rFonts w:ascii="Times New Roman" w:hAnsi="Times New Roman"/>
                <w:color w:val="4F81BD"/>
                <w:sz w:val="24"/>
                <w:szCs w:val="24"/>
              </w:rPr>
              <w:t xml:space="preserve"> </w:t>
            </w:r>
            <w:r w:rsidRPr="00FE3022">
              <w:rPr>
                <w:rFonts w:ascii="Times New Roman" w:eastAsia="Times New Roman" w:hAnsi="Times New Roman"/>
                <w:i/>
                <w:iCs/>
                <w:spacing w:val="1"/>
                <w:sz w:val="24"/>
                <w:szCs w:val="24"/>
                <w:lang w:eastAsia="ru-RU"/>
              </w:rPr>
              <w:t>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4"/>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spacing w:val="24"/>
                <w:sz w:val="24"/>
                <w:szCs w:val="24"/>
                <w:lang w:eastAsia="ru-RU"/>
              </w:rPr>
              <w:t xml:space="preserve"> </w:t>
            </w:r>
            <w:r w:rsidRPr="00FE3022">
              <w:rPr>
                <w:rFonts w:ascii="Times New Roman" w:eastAsia="Times New Roman" w:hAnsi="Times New Roman"/>
                <w:iCs/>
                <w:spacing w:val="24"/>
                <w:sz w:val="24"/>
                <w:szCs w:val="24"/>
                <w:lang w:eastAsia="ru-RU"/>
              </w:rPr>
              <w:t xml:space="preserve">їх </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ач</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z w:val="24"/>
                <w:szCs w:val="24"/>
                <w:lang w:eastAsia="ru-RU"/>
              </w:rPr>
              <w:t>я</w:t>
            </w:r>
            <w:r w:rsidRPr="00FE3022">
              <w:rPr>
                <w:rFonts w:ascii="Times New Roman" w:eastAsia="Times New Roman" w:hAnsi="Times New Roman"/>
                <w:spacing w:val="25"/>
                <w:sz w:val="24"/>
                <w:szCs w:val="24"/>
                <w:lang w:eastAsia="ru-RU"/>
              </w:rPr>
              <w:t xml:space="preserve"> </w:t>
            </w:r>
            <w:r w:rsidRPr="00FE3022">
              <w:rPr>
                <w:rFonts w:ascii="Times New Roman" w:hAnsi="Times New Roman"/>
                <w:color w:val="4F81BD"/>
                <w:sz w:val="24"/>
                <w:szCs w:val="24"/>
              </w:rPr>
              <w:t>[4 ПРО 1-4.3-9]</w:t>
            </w:r>
          </w:p>
          <w:p w:rsidR="009A6536" w:rsidRPr="00FE3022" w:rsidRDefault="009A6536" w:rsidP="00466802">
            <w:pPr>
              <w:kinsoku w:val="0"/>
              <w:overflowPunct w:val="0"/>
              <w:autoSpaceDE w:val="0"/>
              <w:autoSpaceDN w:val="0"/>
              <w:adjustRightInd w:val="0"/>
              <w:spacing w:after="0" w:line="240" w:lineRule="auto"/>
              <w:ind w:right="552"/>
              <w:rPr>
                <w:rFonts w:ascii="Times New Roman" w:hAnsi="Times New Roman"/>
                <w:sz w:val="24"/>
                <w:szCs w:val="24"/>
              </w:rPr>
            </w:pPr>
          </w:p>
        </w:tc>
      </w:tr>
      <w:tr w:rsidR="009A6536" w:rsidRPr="00FE3022" w:rsidTr="007521A4">
        <w:tc>
          <w:tcPr>
            <w:tcW w:w="9349" w:type="dxa"/>
            <w:gridSpan w:val="2"/>
            <w:shd w:val="clear" w:color="auto" w:fill="auto"/>
          </w:tcPr>
          <w:p w:rsidR="009A6536" w:rsidRPr="00FE3022" w:rsidRDefault="009A6536" w:rsidP="00466802">
            <w:pPr>
              <w:spacing w:after="0" w:line="240" w:lineRule="auto"/>
              <w:rPr>
                <w:rFonts w:ascii="Times New Roman" w:hAnsi="Times New Roman"/>
                <w:b/>
                <w:bCs/>
                <w:kern w:val="36"/>
                <w:sz w:val="24"/>
                <w:szCs w:val="24"/>
              </w:rPr>
            </w:pPr>
            <w:r w:rsidRPr="00FE3022">
              <w:rPr>
                <w:rFonts w:ascii="Times New Roman" w:hAnsi="Times New Roman"/>
                <w:b/>
                <w:bCs/>
                <w:kern w:val="36"/>
                <w:sz w:val="24"/>
                <w:szCs w:val="24"/>
              </w:rPr>
              <w:t>Пропонований зміст</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Явища природи. Причиново-наслідкові зв’язки у природі.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Прилади для вимірювання лінійних розмірів тіл, маси, часу, температури. Одиниці довжини, площі, об’єму, маси, часу, температури.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Спостереження і досліди – методи дослідження природи. </w:t>
            </w:r>
          </w:p>
          <w:p w:rsidR="009A6536" w:rsidRPr="00FE3022" w:rsidRDefault="009A6536" w:rsidP="00466802">
            <w:pPr>
              <w:spacing w:after="0" w:line="240" w:lineRule="auto"/>
              <w:jc w:val="both"/>
              <w:rPr>
                <w:rFonts w:ascii="Times New Roman" w:hAnsi="Times New Roman"/>
                <w:strike/>
                <w:sz w:val="24"/>
                <w:szCs w:val="24"/>
                <w:lang w:eastAsia="ru-RU"/>
              </w:rPr>
            </w:pPr>
            <w:r w:rsidRPr="00FE3022">
              <w:rPr>
                <w:rFonts w:ascii="Times New Roman" w:hAnsi="Times New Roman"/>
                <w:sz w:val="24"/>
                <w:szCs w:val="24"/>
                <w:lang w:eastAsia="ru-RU"/>
              </w:rPr>
              <w:t xml:space="preserve">Повітря, його властивості. Рух повітря.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Окремі рослини і тварини. Вплив довкілля на організм рослин і тварин.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Масштаб.</w:t>
            </w:r>
            <w:r w:rsidRPr="00FE3022">
              <w:rPr>
                <w:rFonts w:ascii="Times New Roman" w:hAnsi="Times New Roman"/>
                <w:sz w:val="24"/>
                <w:szCs w:val="24"/>
                <w:lang w:eastAsia="ru-RU"/>
              </w:rPr>
              <w:t xml:space="preserve"> Орієнтування на місцевості. Компас.</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Сузір’я. Місяць – супутник Землі. Планети Сонячної системи. Галактика. Чумацький шлях.</w:t>
            </w:r>
          </w:p>
          <w:p w:rsidR="009A6536" w:rsidRPr="00FE3022" w:rsidRDefault="009A6536" w:rsidP="00466802">
            <w:pPr>
              <w:spacing w:after="0" w:line="240" w:lineRule="auto"/>
              <w:jc w:val="both"/>
              <w:rPr>
                <w:rFonts w:ascii="Times New Roman" w:hAnsi="Times New Roman"/>
                <w:sz w:val="24"/>
                <w:szCs w:val="24"/>
                <w:lang w:eastAsia="ru-RU"/>
              </w:rPr>
            </w:pPr>
            <w:r w:rsidRPr="00FE3022">
              <w:rPr>
                <w:rFonts w:ascii="Times New Roman" w:hAnsi="Times New Roman"/>
                <w:sz w:val="24"/>
                <w:szCs w:val="24"/>
                <w:lang w:eastAsia="ru-RU"/>
              </w:rPr>
              <w:t xml:space="preserve">Зміна дня і ночі. Причини зміни пір року. Форма і розміри Землі. Горизонт.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Організм людини. Здоровий спосіб життя. Охорона здоров’я.</w:t>
            </w:r>
          </w:p>
          <w:p w:rsidR="009A6536" w:rsidRPr="00FE3022" w:rsidRDefault="009A6536" w:rsidP="00466802">
            <w:pPr>
              <w:spacing w:after="0" w:line="240" w:lineRule="auto"/>
              <w:rPr>
                <w:rFonts w:ascii="Times New Roman" w:hAnsi="Times New Roman"/>
                <w:sz w:val="24"/>
                <w:szCs w:val="24"/>
                <w:shd w:val="clear" w:color="auto" w:fill="FFFFFF"/>
                <w:lang w:eastAsia="ru-RU"/>
              </w:rPr>
            </w:pPr>
            <w:r w:rsidRPr="00FE3022">
              <w:rPr>
                <w:rFonts w:ascii="Times New Roman" w:hAnsi="Times New Roman"/>
                <w:sz w:val="24"/>
                <w:szCs w:val="24"/>
                <w:shd w:val="clear" w:color="auto" w:fill="FFFFFF"/>
                <w:lang w:eastAsia="ru-RU"/>
              </w:rPr>
              <w:t>Складники здорового харчування: продукти тваринного і рослинного походження, сіль, цукор.</w:t>
            </w:r>
          </w:p>
          <w:p w:rsidR="009A6536" w:rsidRPr="00FE3022" w:rsidRDefault="009A6536" w:rsidP="00466802">
            <w:pPr>
              <w:spacing w:after="0" w:line="240" w:lineRule="auto"/>
              <w:rPr>
                <w:rFonts w:ascii="Times New Roman" w:eastAsia="Times New Roman" w:hAnsi="Times New Roman"/>
                <w:color w:val="000000"/>
                <w:sz w:val="24"/>
                <w:szCs w:val="24"/>
                <w:lang w:eastAsia="ru-RU"/>
              </w:rPr>
            </w:pPr>
          </w:p>
        </w:tc>
      </w:tr>
      <w:tr w:rsidR="009A6536" w:rsidRPr="00FE3022" w:rsidTr="007521A4">
        <w:trPr>
          <w:trHeight w:val="547"/>
        </w:trPr>
        <w:tc>
          <w:tcPr>
            <w:tcW w:w="9349"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2. Змістова лінія «</w:t>
            </w:r>
            <w:r w:rsidRPr="00FE3022">
              <w:rPr>
                <w:rFonts w:ascii="Times New Roman" w:hAnsi="Times New Roman"/>
                <w:b/>
                <w:bCs/>
                <w:iCs/>
                <w:sz w:val="24"/>
                <w:szCs w:val="24"/>
              </w:rPr>
              <w:t>Я у природі</w:t>
            </w:r>
            <w:r w:rsidRPr="00FE3022">
              <w:rPr>
                <w:rFonts w:ascii="Times New Roman" w:hAnsi="Times New Roman"/>
                <w:b/>
                <w:sz w:val="24"/>
                <w:szCs w:val="24"/>
              </w:rPr>
              <w:t>»</w:t>
            </w:r>
          </w:p>
        </w:tc>
      </w:tr>
      <w:tr w:rsidR="009A6536" w:rsidRPr="00FE3022" w:rsidTr="007521A4">
        <w:trPr>
          <w:trHeight w:val="415"/>
        </w:trPr>
        <w:tc>
          <w:tcPr>
            <w:tcW w:w="2943"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1</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Діє в навколишньому світі з урахуванням взаємозв’язків між об’єктами живої і неживої природи </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sz w:val="24"/>
                <w:szCs w:val="24"/>
                <w:lang w:eastAsia="ru-RU"/>
              </w:rPr>
              <w:t>- відповідально діє</w:t>
            </w:r>
            <w:r w:rsidRPr="00FE3022">
              <w:rPr>
                <w:rFonts w:ascii="Times New Roman" w:eastAsia="Times New Roman" w:hAnsi="Times New Roman"/>
                <w:sz w:val="24"/>
                <w:szCs w:val="24"/>
                <w:lang w:eastAsia="ru-RU"/>
              </w:rPr>
              <w:t xml:space="preserve"> в природі </w:t>
            </w:r>
            <w:r w:rsidRPr="00FE3022">
              <w:rPr>
                <w:rFonts w:ascii="Times New Roman" w:hAnsi="Times New Roman"/>
                <w:color w:val="4F81BD"/>
                <w:sz w:val="24"/>
                <w:szCs w:val="24"/>
              </w:rPr>
              <w:t>[4 ПРО 2-3.1-1]</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552"/>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виз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6"/>
                <w:sz w:val="24"/>
                <w:szCs w:val="24"/>
                <w:lang w:eastAsia="ru-RU"/>
              </w:rPr>
              <w:t>а</w:t>
            </w:r>
            <w:r w:rsidRPr="00FE3022">
              <w:rPr>
                <w:rFonts w:ascii="Times New Roman" w:eastAsia="Times New Roman" w:hAnsi="Times New Roman"/>
                <w:i/>
                <w:iCs/>
                <w:spacing w:val="-3"/>
                <w:sz w:val="24"/>
                <w:szCs w:val="24"/>
                <w:lang w:eastAsia="ru-RU"/>
              </w:rPr>
              <w:t>ч</w:t>
            </w:r>
            <w:r w:rsidRPr="00FE3022">
              <w:rPr>
                <w:rFonts w:ascii="Times New Roman" w:eastAsia="Times New Roman" w:hAnsi="Times New Roman"/>
                <w:i/>
                <w:iCs/>
                <w:spacing w:val="1"/>
                <w:sz w:val="24"/>
                <w:szCs w:val="24"/>
                <w:lang w:eastAsia="ru-RU"/>
              </w:rPr>
              <w:t>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26"/>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аж</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сть</w:t>
            </w:r>
            <w:r w:rsidRPr="00FE3022">
              <w:rPr>
                <w:rFonts w:ascii="Times New Roman" w:eastAsia="Times New Roman" w:hAnsi="Times New Roman"/>
                <w:spacing w:val="21"/>
                <w:sz w:val="24"/>
                <w:szCs w:val="24"/>
                <w:lang w:eastAsia="ru-RU"/>
              </w:rPr>
              <w:t xml:space="preserve"> </w:t>
            </w:r>
            <w:r w:rsidRPr="00FE3022">
              <w:rPr>
                <w:rFonts w:ascii="Times New Roman" w:eastAsia="Times New Roman" w:hAnsi="Times New Roman"/>
                <w:sz w:val="24"/>
                <w:szCs w:val="24"/>
                <w:lang w:eastAsia="ru-RU"/>
              </w:rPr>
              <w:t>т</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z w:val="24"/>
                <w:szCs w:val="24"/>
                <w:lang w:eastAsia="ru-RU"/>
              </w:rPr>
              <w:t>що</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5"/>
                <w:sz w:val="24"/>
                <w:szCs w:val="24"/>
                <w:lang w:eastAsia="ru-RU"/>
              </w:rPr>
              <w:t>ч</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2"/>
                <w:sz w:val="24"/>
                <w:szCs w:val="24"/>
                <w:lang w:eastAsia="ru-RU"/>
              </w:rPr>
              <w:t>є про довкілля</w:t>
            </w:r>
            <w:r w:rsidRPr="00FE3022">
              <w:rPr>
                <w:rFonts w:ascii="Times New Roman" w:hAnsi="Times New Roman"/>
                <w:color w:val="4F81BD"/>
                <w:sz w:val="24"/>
                <w:szCs w:val="24"/>
              </w:rPr>
              <w:t xml:space="preserve"> [4 ПРО 2-3.1-2]</w:t>
            </w:r>
            <w:r w:rsidRPr="00FE3022">
              <w:rPr>
                <w:rFonts w:ascii="Times New Roman" w:eastAsia="Times New Roman" w:hAnsi="Times New Roman"/>
                <w:sz w:val="24"/>
                <w:szCs w:val="24"/>
                <w:lang w:eastAsia="ru-RU"/>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eastAsia="Times New Roman" w:hAnsi="Times New Roman"/>
                <w:i/>
                <w:iCs/>
                <w:spacing w:val="1"/>
                <w:sz w:val="24"/>
                <w:szCs w:val="24"/>
                <w:lang w:eastAsia="ru-RU"/>
              </w:rPr>
              <w:t>- ви</w:t>
            </w:r>
            <w:r w:rsidRPr="00FE3022">
              <w:rPr>
                <w:rFonts w:ascii="Times New Roman" w:eastAsia="Times New Roman" w:hAnsi="Times New Roman"/>
                <w:i/>
                <w:iCs/>
                <w:sz w:val="24"/>
                <w:szCs w:val="24"/>
                <w:lang w:eastAsia="ru-RU"/>
              </w:rPr>
              <w:t>сл</w:t>
            </w:r>
            <w:r w:rsidRPr="00FE3022">
              <w:rPr>
                <w:rFonts w:ascii="Times New Roman" w:eastAsia="Times New Roman" w:hAnsi="Times New Roman"/>
                <w:i/>
                <w:iCs/>
                <w:spacing w:val="1"/>
                <w:sz w:val="24"/>
                <w:szCs w:val="24"/>
                <w:lang w:eastAsia="ru-RU"/>
              </w:rPr>
              <w:t>ов</w:t>
            </w:r>
            <w:r w:rsidRPr="00FE3022">
              <w:rPr>
                <w:rFonts w:ascii="Times New Roman" w:eastAsia="Times New Roman" w:hAnsi="Times New Roman"/>
                <w:i/>
                <w:iCs/>
                <w:sz w:val="24"/>
                <w:szCs w:val="24"/>
                <w:lang w:eastAsia="ru-RU"/>
              </w:rPr>
              <w:t>лює</w:t>
            </w:r>
            <w:r w:rsidRPr="00FE3022">
              <w:rPr>
                <w:rFonts w:ascii="Times New Roman" w:eastAsia="Times New Roman" w:hAnsi="Times New Roman"/>
                <w:i/>
                <w:iCs/>
                <w:spacing w:val="28"/>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у стосовно того, що вивчає про довкілля</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8"/>
                <w:sz w:val="24"/>
                <w:szCs w:val="24"/>
                <w:lang w:eastAsia="ru-RU"/>
              </w:rPr>
              <w:t xml:space="preserve"> </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pacing w:val="5"/>
                <w:sz w:val="24"/>
                <w:szCs w:val="24"/>
                <w:lang w:eastAsia="ru-RU"/>
              </w:rPr>
              <w:t>б</w:t>
            </w:r>
            <w:r w:rsidRPr="00FE3022">
              <w:rPr>
                <w:rFonts w:ascii="Times New Roman" w:eastAsia="Times New Roman" w:hAnsi="Times New Roman"/>
                <w:i/>
                <w:iCs/>
                <w:spacing w:val="-1"/>
                <w:sz w:val="24"/>
                <w:szCs w:val="24"/>
                <w:lang w:eastAsia="ru-RU"/>
              </w:rPr>
              <w:t>ґ</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pacing w:val="4"/>
                <w:sz w:val="24"/>
                <w:szCs w:val="24"/>
                <w:lang w:eastAsia="ru-RU"/>
              </w:rPr>
              <w:t>у</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pacing w:val="1"/>
                <w:sz w:val="24"/>
                <w:szCs w:val="24"/>
                <w:lang w:eastAsia="ru-RU"/>
              </w:rPr>
              <w:t>ов</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22"/>
                <w:sz w:val="24"/>
                <w:szCs w:val="24"/>
                <w:lang w:eastAsia="ru-RU"/>
              </w:rPr>
              <w:t xml:space="preserve"> </w:t>
            </w:r>
            <w:r w:rsidRPr="00FE3022">
              <w:rPr>
                <w:rFonts w:ascii="Times New Roman" w:eastAsia="Times New Roman" w:hAnsi="Times New Roman"/>
                <w:spacing w:val="1"/>
                <w:sz w:val="24"/>
                <w:szCs w:val="24"/>
                <w:lang w:eastAsia="ru-RU"/>
              </w:rPr>
              <w:t xml:space="preserve">її </w:t>
            </w:r>
            <w:r w:rsidRPr="00FE3022">
              <w:rPr>
                <w:rFonts w:ascii="Times New Roman" w:hAnsi="Times New Roman"/>
                <w:color w:val="4F81BD"/>
                <w:sz w:val="24"/>
                <w:szCs w:val="24"/>
              </w:rPr>
              <w:t>[4 ПРО 2-3.1-3];</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color w:val="4F81BD"/>
                <w:sz w:val="24"/>
                <w:szCs w:val="24"/>
              </w:rPr>
              <w:t xml:space="preserve">- пояснює </w:t>
            </w:r>
            <w:r w:rsidRPr="00FE3022">
              <w:rPr>
                <w:rFonts w:ascii="Times New Roman" w:hAnsi="Times New Roman"/>
                <w:sz w:val="24"/>
                <w:szCs w:val="24"/>
              </w:rPr>
              <w:t xml:space="preserve">взаємозв’язки між об’єктами живої і неживої природи </w:t>
            </w:r>
            <w:r w:rsidRPr="00FE3022">
              <w:rPr>
                <w:rFonts w:ascii="Times New Roman" w:hAnsi="Times New Roman"/>
                <w:color w:val="4F81BD"/>
                <w:sz w:val="24"/>
                <w:szCs w:val="24"/>
              </w:rPr>
              <w:t>[4 ПРО 2-3.1-4]</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Встановлює зв’язки між діяльністю людини і станом навколишнього світу; складає правила поведінки в навколишньому світі і дотримується їх </w:t>
            </w:r>
          </w:p>
          <w:p w:rsidR="009A6536" w:rsidRPr="00FE3022" w:rsidRDefault="009A6536" w:rsidP="00466802">
            <w:pPr>
              <w:spacing w:after="0" w:line="240" w:lineRule="auto"/>
              <w:contextualSpacing/>
              <w:jc w:val="both"/>
              <w:rPr>
                <w:rFonts w:ascii="Times New Roman" w:eastAsia="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розріз</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i/>
                <w:iCs/>
                <w:spacing w:val="35"/>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ж</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3"/>
                <w:sz w:val="24"/>
                <w:szCs w:val="24"/>
                <w:lang w:eastAsia="ru-RU"/>
              </w:rPr>
              <w:t xml:space="preserve"> </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1"/>
                <w:sz w:val="24"/>
                <w:szCs w:val="24"/>
                <w:lang w:eastAsia="ru-RU"/>
              </w:rPr>
              <w:t>ії (відновлювані й невідновлювані)</w:t>
            </w:r>
            <w:r w:rsidRPr="00FE3022">
              <w:rPr>
                <w:rFonts w:ascii="Times New Roman" w:hAnsi="Times New Roman"/>
                <w:color w:val="4F81BD"/>
                <w:sz w:val="24"/>
                <w:szCs w:val="24"/>
              </w:rPr>
              <w:t xml:space="preserve"> [4 ПРО 2-3.2-1]</w:t>
            </w:r>
            <w:r w:rsidRPr="00FE3022">
              <w:rPr>
                <w:rFonts w:ascii="Times New Roman" w:eastAsia="Times New Roman" w:hAnsi="Times New Roman"/>
                <w:sz w:val="24"/>
                <w:szCs w:val="24"/>
                <w:lang w:eastAsia="ru-RU"/>
              </w:rPr>
              <w:t>;</w:t>
            </w:r>
          </w:p>
          <w:p w:rsidR="009A6536" w:rsidRPr="00FE3022" w:rsidRDefault="009A6536" w:rsidP="00466802">
            <w:pPr>
              <w:kinsoku w:val="0"/>
              <w:overflowPunct w:val="0"/>
              <w:autoSpaceDE w:val="0"/>
              <w:autoSpaceDN w:val="0"/>
              <w:adjustRightInd w:val="0"/>
              <w:spacing w:after="0" w:line="240" w:lineRule="auto"/>
              <w:ind w:right="744"/>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
                <w:bCs/>
                <w:spacing w:val="22"/>
                <w:sz w:val="24"/>
                <w:szCs w:val="24"/>
                <w:lang w:eastAsia="ru-RU"/>
              </w:rPr>
              <w:t xml:space="preserve"> </w:t>
            </w:r>
            <w:r w:rsidRPr="00FE3022">
              <w:rPr>
                <w:rFonts w:ascii="Times New Roman" w:eastAsia="Times New Roman" w:hAnsi="Times New Roman"/>
                <w:i/>
                <w:iCs/>
                <w:spacing w:val="1"/>
                <w:sz w:val="24"/>
                <w:szCs w:val="24"/>
                <w:lang w:eastAsia="ru-RU"/>
              </w:rPr>
              <w:t>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4"/>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ює</w:t>
            </w:r>
            <w:r w:rsidRPr="00FE3022">
              <w:rPr>
                <w:rFonts w:ascii="Times New Roman" w:eastAsia="Times New Roman" w:hAnsi="Times New Roman"/>
                <w:i/>
                <w:iCs/>
                <w:spacing w:val="32"/>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ор</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сть</w:t>
            </w:r>
            <w:r w:rsidRPr="00FE3022">
              <w:rPr>
                <w:rFonts w:ascii="Times New Roman" w:eastAsia="Times New Roman" w:hAnsi="Times New Roman"/>
                <w:spacing w:val="33"/>
                <w:sz w:val="24"/>
                <w:szCs w:val="24"/>
                <w:lang w:eastAsia="ru-RU"/>
              </w:rPr>
              <w:t xml:space="preserve"> </w:t>
            </w:r>
            <w:r w:rsidRPr="00FE3022">
              <w:rPr>
                <w:rFonts w:ascii="Times New Roman" w:eastAsia="Times New Roman" w:hAnsi="Times New Roman"/>
                <w:sz w:val="24"/>
                <w:szCs w:val="24"/>
                <w:lang w:eastAsia="ru-RU"/>
              </w:rPr>
              <w:t>заст</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я</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5"/>
                <w:sz w:val="24"/>
                <w:szCs w:val="24"/>
                <w:lang w:eastAsia="ru-RU"/>
              </w:rPr>
              <w:t>ю</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ан</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z w:val="24"/>
                <w:szCs w:val="24"/>
                <w:lang w:eastAsia="ru-RU"/>
              </w:rPr>
              <w:t>х</w:t>
            </w:r>
            <w:r w:rsidRPr="00FE3022">
              <w:rPr>
                <w:rFonts w:ascii="Times New Roman" w:eastAsia="Times New Roman" w:hAnsi="Times New Roman"/>
                <w:spacing w:val="37"/>
                <w:sz w:val="24"/>
                <w:szCs w:val="24"/>
                <w:lang w:eastAsia="ru-RU"/>
              </w:rPr>
              <w:t xml:space="preserve"> </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ж</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z w:val="24"/>
                <w:szCs w:val="24"/>
                <w:lang w:eastAsia="ru-RU"/>
              </w:rPr>
              <w:t>ел</w:t>
            </w:r>
            <w:r w:rsidRPr="00FE3022">
              <w:rPr>
                <w:rFonts w:ascii="Times New Roman" w:eastAsia="Times New Roman" w:hAnsi="Times New Roman"/>
                <w:spacing w:val="37"/>
                <w:sz w:val="24"/>
                <w:szCs w:val="24"/>
                <w:lang w:eastAsia="ru-RU"/>
              </w:rPr>
              <w:t xml:space="preserve"> </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6"/>
                <w:sz w:val="24"/>
                <w:szCs w:val="24"/>
                <w:lang w:eastAsia="ru-RU"/>
              </w:rPr>
              <w:t>р</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1"/>
                <w:sz w:val="24"/>
                <w:szCs w:val="24"/>
                <w:lang w:eastAsia="ru-RU"/>
              </w:rPr>
              <w:t>ії</w:t>
            </w:r>
            <w:r w:rsidRPr="00FE3022">
              <w:rPr>
                <w:rFonts w:ascii="Times New Roman" w:hAnsi="Times New Roman"/>
                <w:color w:val="4F81BD"/>
                <w:sz w:val="24"/>
                <w:szCs w:val="24"/>
              </w:rPr>
              <w:t xml:space="preserve"> [4 ПРО 2-3.2-2]</w:t>
            </w:r>
            <w:r w:rsidRPr="00FE3022">
              <w:rPr>
                <w:rFonts w:ascii="Times New Roman" w:eastAsia="Times New Roman" w:hAnsi="Times New Roman"/>
                <w:sz w:val="24"/>
                <w:szCs w:val="24"/>
                <w:lang w:eastAsia="ru-RU"/>
              </w:rPr>
              <w:t xml:space="preserve">; </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Cs/>
                <w:sz w:val="24"/>
                <w:szCs w:val="24"/>
                <w:lang w:eastAsia="ru-RU"/>
              </w:rPr>
              <w:t xml:space="preserve"> </w:t>
            </w:r>
            <w:r w:rsidRPr="00FE3022">
              <w:rPr>
                <w:rFonts w:ascii="Times New Roman" w:eastAsia="Times New Roman" w:hAnsi="Times New Roman"/>
                <w:bCs/>
                <w:i/>
                <w:sz w:val="24"/>
                <w:szCs w:val="24"/>
                <w:lang w:eastAsia="ru-RU"/>
              </w:rPr>
              <w:t>складає</w:t>
            </w:r>
            <w:r w:rsidRPr="00FE3022">
              <w:rPr>
                <w:rFonts w:ascii="Times New Roman" w:eastAsia="Times New Roman" w:hAnsi="Times New Roman"/>
                <w:bCs/>
                <w:sz w:val="24"/>
                <w:szCs w:val="24"/>
                <w:lang w:eastAsia="ru-RU"/>
              </w:rPr>
              <w:t xml:space="preserve"> правила поведінки в природі </w:t>
            </w:r>
            <w:r w:rsidRPr="00FE3022">
              <w:rPr>
                <w:rFonts w:ascii="Times New Roman" w:hAnsi="Times New Roman"/>
                <w:color w:val="4F81BD"/>
                <w:sz w:val="24"/>
                <w:szCs w:val="24"/>
              </w:rPr>
              <w:t>[4 ПРО 2-3.2-3]</w:t>
            </w:r>
            <w:r w:rsidRPr="00FE3022">
              <w:rPr>
                <w:rFonts w:ascii="Times New Roman" w:eastAsia="Times New Roman" w:hAnsi="Times New Roman"/>
                <w:bCs/>
                <w:sz w:val="24"/>
                <w:szCs w:val="24"/>
                <w:lang w:eastAsia="ru-RU"/>
              </w:rPr>
              <w:t>;</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t>-</w:t>
            </w:r>
            <w:r w:rsidRPr="00FE3022">
              <w:rPr>
                <w:rFonts w:ascii="Times New Roman" w:eastAsia="Times New Roman" w:hAnsi="Times New Roman"/>
                <w:bCs/>
                <w:sz w:val="24"/>
                <w:szCs w:val="24"/>
                <w:lang w:eastAsia="ru-RU"/>
              </w:rPr>
              <w:t xml:space="preserve"> </w:t>
            </w:r>
            <w:r w:rsidRPr="00FE3022">
              <w:rPr>
                <w:rFonts w:ascii="Times New Roman" w:eastAsia="Times New Roman" w:hAnsi="Times New Roman"/>
                <w:bCs/>
                <w:i/>
                <w:sz w:val="24"/>
                <w:szCs w:val="24"/>
                <w:lang w:eastAsia="ru-RU"/>
              </w:rPr>
              <w:t>дотримується</w:t>
            </w:r>
            <w:r w:rsidRPr="00FE3022">
              <w:rPr>
                <w:rFonts w:ascii="Times New Roman" w:eastAsia="Times New Roman" w:hAnsi="Times New Roman"/>
                <w:bCs/>
                <w:sz w:val="24"/>
                <w:szCs w:val="24"/>
                <w:lang w:eastAsia="ru-RU"/>
              </w:rPr>
              <w:t xml:space="preserve"> правил поведінки в природі </w:t>
            </w:r>
            <w:r w:rsidRPr="00FE3022">
              <w:rPr>
                <w:rFonts w:ascii="Times New Roman" w:hAnsi="Times New Roman"/>
                <w:color w:val="4F81BD"/>
                <w:sz w:val="24"/>
                <w:szCs w:val="24"/>
              </w:rPr>
              <w:t>[4 ПРО 2-3.2-4]</w:t>
            </w:r>
          </w:p>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 xml:space="preserve"> </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Визначає приблизні витрати природних ресурсів, що використовуються в родині, шляхи їх зменшення</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встановлює </w:t>
            </w:r>
            <w:r w:rsidRPr="00FE3022">
              <w:rPr>
                <w:rFonts w:ascii="Times New Roman" w:eastAsia="Times New Roman" w:hAnsi="Times New Roman"/>
                <w:iCs/>
                <w:spacing w:val="1"/>
                <w:sz w:val="24"/>
                <w:szCs w:val="24"/>
                <w:lang w:eastAsia="ru-RU"/>
              </w:rPr>
              <w:t>за показаннями лічильників витрати води, газу, електроенергії родиною за місяць</w:t>
            </w:r>
            <w:r w:rsidRPr="00FE3022">
              <w:rPr>
                <w:rFonts w:ascii="Times New Roman" w:hAnsi="Times New Roman"/>
                <w:color w:val="4F81BD"/>
                <w:sz w:val="24"/>
                <w:szCs w:val="24"/>
              </w:rPr>
              <w:t xml:space="preserve"> [4 ПРО 2-3.4-1]</w:t>
            </w:r>
            <w:r w:rsidRPr="00FE3022">
              <w:rPr>
                <w:rFonts w:ascii="Times New Roman" w:eastAsia="Times New Roman" w:hAnsi="Times New Roman"/>
                <w:iCs/>
                <w:spacing w:val="1"/>
                <w:sz w:val="24"/>
                <w:szCs w:val="24"/>
                <w:lang w:eastAsia="ru-RU"/>
              </w:rPr>
              <w:t>;</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пропонує </w:t>
            </w:r>
            <w:r w:rsidRPr="00FE3022">
              <w:rPr>
                <w:rFonts w:ascii="Times New Roman" w:eastAsia="Times New Roman" w:hAnsi="Times New Roman"/>
                <w:iCs/>
                <w:spacing w:val="1"/>
                <w:sz w:val="24"/>
                <w:szCs w:val="24"/>
                <w:lang w:eastAsia="ru-RU"/>
              </w:rPr>
              <w:t xml:space="preserve">власні шляхи зменшення витрат природних ресурсів </w:t>
            </w:r>
            <w:r w:rsidRPr="00FE3022">
              <w:rPr>
                <w:rFonts w:ascii="Times New Roman" w:hAnsi="Times New Roman"/>
                <w:color w:val="4F81BD"/>
                <w:sz w:val="24"/>
                <w:szCs w:val="24"/>
              </w:rPr>
              <w:t>[4 ПРО 2-3.4-2]</w:t>
            </w:r>
            <w:r w:rsidRPr="00FE3022">
              <w:rPr>
                <w:rFonts w:ascii="Times New Roman" w:eastAsia="Times New Roman" w:hAnsi="Times New Roman"/>
                <w:iCs/>
                <w:spacing w:val="1"/>
                <w:sz w:val="24"/>
                <w:szCs w:val="24"/>
                <w:lang w:eastAsia="ru-RU"/>
              </w:rPr>
              <w:t>;</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xml:space="preserve">- сортує </w:t>
            </w:r>
            <w:r w:rsidRPr="00FE3022">
              <w:rPr>
                <w:rFonts w:ascii="Times New Roman" w:eastAsia="Times New Roman" w:hAnsi="Times New Roman"/>
                <w:iCs/>
                <w:spacing w:val="1"/>
                <w:sz w:val="24"/>
                <w:szCs w:val="24"/>
                <w:lang w:eastAsia="ru-RU"/>
              </w:rPr>
              <w:t xml:space="preserve">сміття на паперове, пластикове тощо і пояснює, навіщо це робить </w:t>
            </w:r>
            <w:r w:rsidRPr="00FE3022">
              <w:rPr>
                <w:rFonts w:ascii="Times New Roman" w:hAnsi="Times New Roman"/>
                <w:color w:val="4F81BD"/>
                <w:sz w:val="24"/>
                <w:szCs w:val="24"/>
              </w:rPr>
              <w:t>[4 ПРО 2-3.4-3]</w:t>
            </w:r>
          </w:p>
          <w:p w:rsidR="009A6536" w:rsidRPr="00FE3022" w:rsidRDefault="009A6536" w:rsidP="00466802">
            <w:pPr>
              <w:autoSpaceDE w:val="0"/>
              <w:autoSpaceDN w:val="0"/>
              <w:adjustRightInd w:val="0"/>
              <w:spacing w:after="0" w:line="240" w:lineRule="auto"/>
              <w:rPr>
                <w:rFonts w:ascii="Times New Roman" w:eastAsia="Times New Roman" w:hAnsi="Times New Roman"/>
                <w:sz w:val="24"/>
                <w:szCs w:val="24"/>
                <w:lang w:eastAsia="ru-RU"/>
              </w:rPr>
            </w:pPr>
          </w:p>
        </w:tc>
      </w:tr>
      <w:tr w:rsidR="009A6536" w:rsidRPr="00FE3022" w:rsidTr="007521A4">
        <w:tc>
          <w:tcPr>
            <w:tcW w:w="9349"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bCs/>
                <w:kern w:val="36"/>
                <w:sz w:val="24"/>
                <w:szCs w:val="24"/>
              </w:rPr>
              <w:t>Пропонований зміст</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Тіла і речовини. Різноманіття речовин у довкіллі.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Поширення води у природі, значення її для живих організмів. Колообіг води у природі.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Значення повітря для рослин, тварин і людини. Джерела забруднення повітря. Способи охорони чистоти повітря.</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Корисні копалини (вугілля, нафта, газ, торф) та їхнє використання. </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Відновлювані джерела енергії (Сонце, вітер і вода) та їхнє використання.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lang w:eastAsia="ru-RU"/>
              </w:rPr>
              <w:t xml:space="preserve">Організми ґрунтів. Роль живих організмів в утворенні ґрунту. </w:t>
            </w:r>
            <w:r w:rsidRPr="00FE3022">
              <w:rPr>
                <w:rFonts w:ascii="Times New Roman" w:hAnsi="Times New Roman"/>
                <w:sz w:val="24"/>
                <w:szCs w:val="24"/>
              </w:rPr>
              <w:t>Значення ґрунту для рослин і тварин.</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sz w:val="24"/>
                <w:szCs w:val="24"/>
              </w:rPr>
              <w:t xml:space="preserve">Єдність світу живої і неживої природи, людина – частина природи.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Людина в природі. Значення природи в житті людини.</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Охорона рослинного і тваринного світу. Природоохоронні території рідного краю.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Економне використання води, електрики, газу в побуті.</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rPr>
          <w:trHeight w:val="547"/>
        </w:trPr>
        <w:tc>
          <w:tcPr>
            <w:tcW w:w="9349" w:type="dxa"/>
            <w:gridSpan w:val="2"/>
            <w:shd w:val="clear" w:color="auto" w:fill="auto"/>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3. Змістова лінія «Я у рукотворному світі»</w:t>
            </w:r>
          </w:p>
        </w:tc>
      </w:tr>
      <w:tr w:rsidR="009A6536" w:rsidRPr="00FE3022" w:rsidTr="007521A4">
        <w:trPr>
          <w:trHeight w:val="409"/>
        </w:trPr>
        <w:tc>
          <w:tcPr>
            <w:tcW w:w="2943"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rPr>
          <w:trHeight w:val="547"/>
        </w:trPr>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Встановлює зв’язки між діяльністю людини і станом навколишнього світу; складає правила поведінки в навколишньому світі і дотримується їх </w:t>
            </w:r>
          </w:p>
          <w:p w:rsidR="009A6536" w:rsidRPr="00FE3022" w:rsidRDefault="009A6536" w:rsidP="00466802">
            <w:pPr>
              <w:spacing w:after="0" w:line="240" w:lineRule="auto"/>
              <w:jc w:val="center"/>
              <w:rPr>
                <w:rFonts w:ascii="Times New Roman" w:hAnsi="Times New Roman"/>
                <w:b/>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609"/>
              <w:jc w:val="both"/>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по</w:t>
            </w:r>
            <w:r w:rsidRPr="00FE3022">
              <w:rPr>
                <w:rFonts w:ascii="Times New Roman" w:eastAsia="Times New Roman" w:hAnsi="Times New Roman"/>
                <w:i/>
                <w:iCs/>
                <w:sz w:val="24"/>
                <w:szCs w:val="24"/>
                <w:lang w:eastAsia="ru-RU"/>
              </w:rPr>
              <w:t>я</w:t>
            </w:r>
            <w:r w:rsidRPr="00FE3022">
              <w:rPr>
                <w:rFonts w:ascii="Times New Roman" w:eastAsia="Times New Roman" w:hAnsi="Times New Roman"/>
                <w:i/>
                <w:iCs/>
                <w:spacing w:val="4"/>
                <w:sz w:val="24"/>
                <w:szCs w:val="24"/>
                <w:lang w:eastAsia="ru-RU"/>
              </w:rPr>
              <w:t>с</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ю</w:t>
            </w:r>
            <w:r w:rsidRPr="00FE3022">
              <w:rPr>
                <w:rFonts w:ascii="Times New Roman" w:eastAsia="Times New Roman" w:hAnsi="Times New Roman"/>
                <w:i/>
                <w:iCs/>
                <w:spacing w:val="5"/>
                <w:sz w:val="24"/>
                <w:szCs w:val="24"/>
                <w:lang w:eastAsia="ru-RU"/>
              </w:rPr>
              <w:t>є</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10"/>
                <w:sz w:val="24"/>
                <w:szCs w:val="24"/>
                <w:lang w:eastAsia="ru-RU"/>
              </w:rPr>
              <w:t xml:space="preserve"> </w:t>
            </w:r>
            <w:r w:rsidRPr="00FE3022">
              <w:rPr>
                <w:rFonts w:ascii="Times New Roman" w:eastAsia="Times New Roman" w:hAnsi="Times New Roman"/>
                <w:sz w:val="24"/>
                <w:szCs w:val="24"/>
                <w:lang w:eastAsia="ru-RU"/>
              </w:rPr>
              <w:t>що</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3"/>
                <w:sz w:val="24"/>
                <w:szCs w:val="24"/>
                <w:lang w:eastAsia="ru-RU"/>
              </w:rPr>
              <w:t>н</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сі</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ате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ор</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ин</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5"/>
                <w:sz w:val="24"/>
                <w:szCs w:val="24"/>
                <w:lang w:eastAsia="ru-RU"/>
              </w:rPr>
              <w:t>ю</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1"/>
                <w:sz w:val="24"/>
                <w:szCs w:val="24"/>
                <w:lang w:eastAsia="ru-RU"/>
              </w:rPr>
              <w:t xml:space="preserve"> </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1"/>
                <w:sz w:val="24"/>
                <w:szCs w:val="24"/>
                <w:lang w:eastAsia="ru-RU"/>
              </w:rPr>
              <w:t>ор</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і</w:t>
            </w:r>
            <w:r w:rsidRPr="00FE3022">
              <w:rPr>
                <w:rFonts w:ascii="Times New Roman" w:eastAsia="Times New Roman" w:hAnsi="Times New Roman"/>
                <w:spacing w:val="19"/>
                <w:sz w:val="24"/>
                <w:szCs w:val="24"/>
                <w:lang w:eastAsia="ru-RU"/>
              </w:rPr>
              <w:t xml:space="preserve"> </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я</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1"/>
                <w:sz w:val="24"/>
                <w:szCs w:val="24"/>
                <w:lang w:eastAsia="ru-RU"/>
              </w:rPr>
              <w:t>о</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я</w:t>
            </w:r>
            <w:r w:rsidRPr="00FE3022">
              <w:rPr>
                <w:rFonts w:ascii="Times New Roman" w:hAnsi="Times New Roman"/>
                <w:color w:val="4F81BD"/>
                <w:sz w:val="24"/>
                <w:szCs w:val="24"/>
              </w:rPr>
              <w:t xml:space="preserve"> [4 ПРО 3-3.2-1]</w:t>
            </w:r>
          </w:p>
          <w:p w:rsidR="009A6536" w:rsidRPr="00FE3022" w:rsidRDefault="009A6536" w:rsidP="00466802">
            <w:pPr>
              <w:autoSpaceDE w:val="0"/>
              <w:autoSpaceDN w:val="0"/>
              <w:adjustRightInd w:val="0"/>
              <w:spacing w:after="0" w:line="240" w:lineRule="auto"/>
              <w:ind w:right="57"/>
              <w:rPr>
                <w:rFonts w:ascii="Times New Roman" w:eastAsia="Times New Roman" w:hAnsi="Times New Roman"/>
                <w:sz w:val="24"/>
                <w:szCs w:val="24"/>
                <w:lang w:eastAsia="ru-RU"/>
              </w:rPr>
            </w:pPr>
            <w:r w:rsidRPr="00FE3022">
              <w:rPr>
                <w:rFonts w:ascii="Times New Roman" w:eastAsia="Times New Roman" w:hAnsi="Times New Roman"/>
                <w:i/>
                <w:spacing w:val="2"/>
                <w:sz w:val="24"/>
                <w:szCs w:val="24"/>
                <w:lang w:eastAsia="ru-RU"/>
              </w:rPr>
              <w:t>- в</w:t>
            </w:r>
            <w:r w:rsidRPr="00FE3022">
              <w:rPr>
                <w:rFonts w:ascii="Times New Roman" w:eastAsia="Times New Roman" w:hAnsi="Times New Roman"/>
                <w:i/>
                <w:spacing w:val="-1"/>
                <w:sz w:val="24"/>
                <w:szCs w:val="24"/>
                <w:lang w:eastAsia="ru-RU"/>
              </w:rPr>
              <w:t>и</w:t>
            </w:r>
            <w:r w:rsidRPr="00FE3022">
              <w:rPr>
                <w:rFonts w:ascii="Times New Roman" w:eastAsia="Times New Roman" w:hAnsi="Times New Roman"/>
                <w:i/>
                <w:sz w:val="24"/>
                <w:szCs w:val="24"/>
                <w:lang w:eastAsia="ru-RU"/>
              </w:rPr>
              <w:t>к</w:t>
            </w:r>
            <w:r w:rsidRPr="00FE3022">
              <w:rPr>
                <w:rFonts w:ascii="Times New Roman" w:eastAsia="Times New Roman" w:hAnsi="Times New Roman"/>
                <w:i/>
                <w:spacing w:val="1"/>
                <w:sz w:val="24"/>
                <w:szCs w:val="24"/>
                <w:lang w:eastAsia="ru-RU"/>
              </w:rPr>
              <w:t>ор</w:t>
            </w:r>
            <w:r w:rsidRPr="00FE3022">
              <w:rPr>
                <w:rFonts w:ascii="Times New Roman" w:eastAsia="Times New Roman" w:hAnsi="Times New Roman"/>
                <w:i/>
                <w:spacing w:val="3"/>
                <w:sz w:val="24"/>
                <w:szCs w:val="24"/>
                <w:lang w:eastAsia="ru-RU"/>
              </w:rPr>
              <w:t>и</w:t>
            </w:r>
            <w:r w:rsidRPr="00FE3022">
              <w:rPr>
                <w:rFonts w:ascii="Times New Roman" w:eastAsia="Times New Roman" w:hAnsi="Times New Roman"/>
                <w:i/>
                <w:sz w:val="24"/>
                <w:szCs w:val="24"/>
                <w:lang w:eastAsia="ru-RU"/>
              </w:rPr>
              <w:t>ст</w:t>
            </w:r>
            <w:r w:rsidRPr="00FE3022">
              <w:rPr>
                <w:rFonts w:ascii="Times New Roman" w:eastAsia="Times New Roman" w:hAnsi="Times New Roman"/>
                <w:i/>
                <w:spacing w:val="3"/>
                <w:sz w:val="24"/>
                <w:szCs w:val="24"/>
                <w:lang w:eastAsia="ru-RU"/>
              </w:rPr>
              <w:t>овує</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2"/>
                <w:w w:val="102"/>
                <w:sz w:val="24"/>
                <w:szCs w:val="24"/>
                <w:lang w:eastAsia="ru-RU"/>
              </w:rPr>
              <w:t xml:space="preserve"> </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3"/>
                <w:sz w:val="24"/>
                <w:szCs w:val="24"/>
                <w:lang w:eastAsia="ru-RU"/>
              </w:rPr>
              <w:t>п</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4"/>
                <w:sz w:val="24"/>
                <w:szCs w:val="24"/>
                <w:lang w:eastAsia="ru-RU"/>
              </w:rPr>
              <w:t xml:space="preserve"> </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4"/>
                <w:sz w:val="24"/>
                <w:szCs w:val="24"/>
                <w:lang w:eastAsia="ru-RU"/>
              </w:rPr>
              <w:t>к</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о</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ет</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п</w:t>
            </w:r>
            <w:r w:rsidRPr="00FE3022">
              <w:rPr>
                <w:rFonts w:ascii="Times New Roman" w:eastAsia="Times New Roman" w:hAnsi="Times New Roman"/>
                <w:sz w:val="24"/>
                <w:szCs w:val="24"/>
                <w:lang w:eastAsia="ru-RU"/>
              </w:rPr>
              <w:t>ір)</w:t>
            </w:r>
            <w:r w:rsidRPr="00FE3022">
              <w:rPr>
                <w:rFonts w:ascii="Times New Roman" w:eastAsia="Times New Roman" w:hAnsi="Times New Roman"/>
                <w:spacing w:val="20"/>
                <w:sz w:val="24"/>
                <w:szCs w:val="24"/>
                <w:lang w:eastAsia="ru-RU"/>
              </w:rPr>
              <w:t xml:space="preserve"> </w:t>
            </w:r>
            <w:r w:rsidRPr="00FE3022">
              <w:rPr>
                <w:rFonts w:ascii="Times New Roman" w:eastAsia="Times New Roman" w:hAnsi="Times New Roman"/>
                <w:spacing w:val="-1"/>
                <w:sz w:val="24"/>
                <w:szCs w:val="24"/>
                <w:lang w:eastAsia="ru-RU"/>
              </w:rPr>
              <w:t>відповідно до</w:t>
            </w:r>
            <w:r w:rsidRPr="00FE3022">
              <w:rPr>
                <w:rFonts w:ascii="Times New Roman" w:eastAsia="Times New Roman" w:hAnsi="Times New Roman"/>
                <w:spacing w:val="17"/>
                <w:sz w:val="24"/>
                <w:szCs w:val="24"/>
                <w:lang w:eastAsia="ru-RU"/>
              </w:rPr>
              <w:t xml:space="preserve"> </w:t>
            </w:r>
            <w:r w:rsidRPr="00FE3022">
              <w:rPr>
                <w:rFonts w:ascii="Times New Roman" w:eastAsia="Times New Roman" w:hAnsi="Times New Roman"/>
                <w:spacing w:val="1"/>
                <w:sz w:val="24"/>
                <w:szCs w:val="24"/>
                <w:lang w:eastAsia="ru-RU"/>
              </w:rPr>
              <w:t>їх</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х</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ст</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pacing w:val="-1"/>
                <w:sz w:val="24"/>
                <w:szCs w:val="24"/>
                <w:lang w:eastAsia="ru-RU"/>
              </w:rPr>
              <w:t>й</w:t>
            </w:r>
            <w:r w:rsidRPr="00FE3022">
              <w:rPr>
                <w:rFonts w:ascii="Times New Roman" w:hAnsi="Times New Roman"/>
                <w:color w:val="4F81BD"/>
                <w:sz w:val="24"/>
                <w:szCs w:val="24"/>
              </w:rPr>
              <w:t xml:space="preserve"> [4 ПРО 3-3.2-2]</w:t>
            </w:r>
          </w:p>
          <w:p w:rsidR="009A6536" w:rsidRPr="00FE3022" w:rsidRDefault="009A6536" w:rsidP="00466802">
            <w:pPr>
              <w:numPr>
                <w:ilvl w:val="0"/>
                <w:numId w:val="42"/>
              </w:numPr>
              <w:tabs>
                <w:tab w:val="left" w:pos="243"/>
              </w:tabs>
              <w:kinsoku w:val="0"/>
              <w:overflowPunct w:val="0"/>
              <w:autoSpaceDE w:val="0"/>
              <w:autoSpaceDN w:val="0"/>
              <w:adjustRightInd w:val="0"/>
              <w:spacing w:after="0" w:line="240" w:lineRule="auto"/>
              <w:ind w:right="609" w:firstLine="0"/>
              <w:jc w:val="both"/>
              <w:rPr>
                <w:rFonts w:ascii="Times New Roman" w:eastAsia="Times New Roman" w:hAnsi="Times New Roman"/>
                <w:sz w:val="24"/>
                <w:szCs w:val="24"/>
                <w:lang w:eastAsia="ru-RU"/>
              </w:rPr>
            </w:pPr>
          </w:p>
          <w:p w:rsidR="009A6536" w:rsidRPr="00FE3022" w:rsidRDefault="009A6536" w:rsidP="00466802">
            <w:pPr>
              <w:spacing w:after="0" w:line="240" w:lineRule="auto"/>
              <w:jc w:val="center"/>
              <w:rPr>
                <w:rFonts w:ascii="Times New Roman" w:hAnsi="Times New Roman"/>
                <w:b/>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sz w:val="24"/>
                <w:szCs w:val="24"/>
              </w:rPr>
              <w:t xml:space="preserve">Пояснює значущість винаходів у повсякденному житті, </w:t>
            </w:r>
            <w:r w:rsidRPr="00FE3022">
              <w:rPr>
                <w:rFonts w:ascii="Times New Roman" w:hAnsi="Times New Roman"/>
                <w:sz w:val="24"/>
                <w:szCs w:val="24"/>
              </w:rPr>
              <w:lastRenderedPageBreak/>
              <w:t>збереженні навколишнього світу</w:t>
            </w:r>
          </w:p>
          <w:p w:rsidR="009A6536" w:rsidRPr="00FE3022" w:rsidRDefault="009A6536" w:rsidP="00466802">
            <w:pPr>
              <w:spacing w:after="0" w:line="240" w:lineRule="auto"/>
              <w:contextualSpacing/>
              <w:jc w:val="both"/>
              <w:rPr>
                <w:rFonts w:ascii="Times New Roman" w:hAnsi="Times New Roman"/>
                <w:sz w:val="24"/>
                <w:szCs w:val="24"/>
              </w:rPr>
            </w:pP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sz w:val="24"/>
                <w:szCs w:val="24"/>
                <w:lang w:eastAsia="ru-RU"/>
              </w:rPr>
            </w:pPr>
            <w:r w:rsidRPr="00FE3022">
              <w:rPr>
                <w:rFonts w:ascii="Times New Roman" w:eastAsia="Times New Roman" w:hAnsi="Times New Roman"/>
                <w:b/>
                <w:bCs/>
                <w:sz w:val="24"/>
                <w:szCs w:val="24"/>
                <w:lang w:eastAsia="ru-RU"/>
              </w:rPr>
              <w:lastRenderedPageBreak/>
              <w:t>-</w:t>
            </w:r>
            <w:r w:rsidRPr="00FE3022">
              <w:rPr>
                <w:rFonts w:ascii="Times New Roman" w:eastAsia="Times New Roman" w:hAnsi="Times New Roman"/>
                <w:b/>
                <w:bCs/>
                <w:spacing w:val="15"/>
                <w:sz w:val="24"/>
                <w:szCs w:val="24"/>
                <w:lang w:eastAsia="ru-RU"/>
              </w:rPr>
              <w:t xml:space="preserve"> </w:t>
            </w:r>
            <w:r w:rsidRPr="00FE3022">
              <w:rPr>
                <w:rFonts w:ascii="Times New Roman" w:eastAsia="Times New Roman" w:hAnsi="Times New Roman"/>
                <w:i/>
                <w:iCs/>
                <w:spacing w:val="1"/>
                <w:sz w:val="24"/>
                <w:szCs w:val="24"/>
                <w:lang w:eastAsia="ru-RU"/>
              </w:rPr>
              <w:t>розпові</w:t>
            </w:r>
            <w:r w:rsidRPr="00FE3022">
              <w:rPr>
                <w:rFonts w:ascii="Times New Roman" w:eastAsia="Times New Roman" w:hAnsi="Times New Roman"/>
                <w:i/>
                <w:iCs/>
                <w:sz w:val="24"/>
                <w:szCs w:val="24"/>
                <w:lang w:eastAsia="ru-RU"/>
              </w:rPr>
              <w:t>д</w:t>
            </w:r>
            <w:r w:rsidRPr="00FE3022">
              <w:rPr>
                <w:rFonts w:ascii="Times New Roman" w:eastAsia="Times New Roman" w:hAnsi="Times New Roman"/>
                <w:i/>
                <w:iCs/>
                <w:spacing w:val="1"/>
                <w:sz w:val="24"/>
                <w:szCs w:val="24"/>
                <w:lang w:eastAsia="ru-RU"/>
              </w:rPr>
              <w:t>а</w:t>
            </w:r>
            <w:r w:rsidRPr="00FE3022">
              <w:rPr>
                <w:rFonts w:ascii="Times New Roman" w:eastAsia="Times New Roman" w:hAnsi="Times New Roman"/>
                <w:i/>
                <w:iCs/>
                <w:sz w:val="24"/>
                <w:szCs w:val="24"/>
                <w:lang w:eastAsia="ru-RU"/>
              </w:rPr>
              <w:t>є</w:t>
            </w:r>
            <w:r w:rsidRPr="00FE3022">
              <w:rPr>
                <w:rFonts w:ascii="Times New Roman" w:eastAsia="Times New Roman" w:hAnsi="Times New Roman"/>
                <w:i/>
                <w:iCs/>
                <w:spacing w:val="17"/>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z w:val="24"/>
                <w:szCs w:val="24"/>
                <w:lang w:eastAsia="ru-RU"/>
              </w:rPr>
              <w:t>о</w:t>
            </w:r>
            <w:r w:rsidRPr="00FE3022">
              <w:rPr>
                <w:rFonts w:ascii="Times New Roman" w:eastAsia="Times New Roman" w:hAnsi="Times New Roman"/>
                <w:spacing w:val="24"/>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хо</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z w:val="24"/>
                <w:szCs w:val="24"/>
                <w:lang w:eastAsia="ru-RU"/>
              </w:rPr>
              <w:t>и</w:t>
            </w:r>
            <w:r w:rsidRPr="00FE3022">
              <w:rPr>
                <w:rFonts w:ascii="Times New Roman" w:eastAsia="Times New Roman" w:hAnsi="Times New Roman"/>
                <w:spacing w:val="14"/>
                <w:sz w:val="24"/>
                <w:szCs w:val="24"/>
                <w:lang w:eastAsia="ru-RU"/>
              </w:rPr>
              <w:t xml:space="preserve"> </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 xml:space="preserve">а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3"/>
                <w:sz w:val="24"/>
                <w:szCs w:val="24"/>
                <w:lang w:eastAsia="ru-RU"/>
              </w:rPr>
              <w:t>и</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1"/>
                <w:sz w:val="24"/>
                <w:szCs w:val="24"/>
                <w:lang w:eastAsia="ru-RU"/>
              </w:rPr>
              <w:t>хі</w:t>
            </w:r>
            <w:r w:rsidRPr="00FE3022">
              <w:rPr>
                <w:rFonts w:ascii="Times New Roman" w:eastAsia="Times New Roman" w:hAnsi="Times New Roman"/>
                <w:spacing w:val="4"/>
                <w:sz w:val="24"/>
                <w:szCs w:val="24"/>
                <w:lang w:eastAsia="ru-RU"/>
              </w:rPr>
              <w:t>д</w:t>
            </w:r>
            <w:r w:rsidRPr="00FE3022">
              <w:rPr>
                <w:rFonts w:ascii="Times New Roman" w:eastAsia="Times New Roman" w:hAnsi="Times New Roman"/>
                <w:spacing w:val="-1"/>
                <w:sz w:val="24"/>
                <w:szCs w:val="24"/>
                <w:lang w:eastAsia="ru-RU"/>
              </w:rPr>
              <w:t>ни</w:t>
            </w:r>
            <w:r w:rsidRPr="00FE3022">
              <w:rPr>
                <w:rFonts w:ascii="Times New Roman" w:eastAsia="Times New Roman" w:hAnsi="Times New Roman"/>
                <w:sz w:val="24"/>
                <w:szCs w:val="24"/>
                <w:lang w:eastAsia="ru-RU"/>
              </w:rPr>
              <w:t>к</w:t>
            </w:r>
            <w:r w:rsidRPr="00FE3022">
              <w:rPr>
                <w:rFonts w:ascii="Times New Roman" w:eastAsia="Times New Roman" w:hAnsi="Times New Roman"/>
                <w:spacing w:val="6"/>
                <w:sz w:val="24"/>
                <w:szCs w:val="24"/>
                <w:lang w:eastAsia="ru-RU"/>
              </w:rPr>
              <w:t>і</w:t>
            </w:r>
            <w:r w:rsidRPr="00FE3022">
              <w:rPr>
                <w:rFonts w:ascii="Times New Roman" w:eastAsia="Times New Roman" w:hAnsi="Times New Roman"/>
                <w:sz w:val="24"/>
                <w:szCs w:val="24"/>
                <w:lang w:eastAsia="ru-RU"/>
              </w:rPr>
              <w:t>в, пояснює вплив їхніх ідей на повсякденне життя та збереження довкілля</w:t>
            </w:r>
            <w:r w:rsidRPr="00FE3022">
              <w:rPr>
                <w:rFonts w:ascii="Times New Roman" w:hAnsi="Times New Roman"/>
                <w:color w:val="4F81BD"/>
                <w:sz w:val="24"/>
                <w:szCs w:val="24"/>
              </w:rPr>
              <w:t xml:space="preserve"> [4 ПРО 3-3.3-1]</w:t>
            </w: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w w:val="102"/>
                <w:sz w:val="24"/>
                <w:szCs w:val="24"/>
                <w:lang w:eastAsia="ru-RU"/>
              </w:rPr>
            </w:pPr>
          </w:p>
          <w:p w:rsidR="009A6536" w:rsidRPr="00FE3022" w:rsidRDefault="009A6536" w:rsidP="00466802">
            <w:pPr>
              <w:kinsoku w:val="0"/>
              <w:overflowPunct w:val="0"/>
              <w:autoSpaceDE w:val="0"/>
              <w:autoSpaceDN w:val="0"/>
              <w:adjustRightInd w:val="0"/>
              <w:spacing w:after="0" w:line="240" w:lineRule="auto"/>
              <w:rPr>
                <w:rFonts w:ascii="Times New Roman" w:eastAsia="Times New Roman" w:hAnsi="Times New Roman"/>
                <w:w w:val="102"/>
                <w:sz w:val="24"/>
                <w:szCs w:val="24"/>
                <w:lang w:eastAsia="ru-RU"/>
              </w:rPr>
            </w:pPr>
          </w:p>
          <w:p w:rsidR="009A6536" w:rsidRPr="00FE3022" w:rsidRDefault="009A6536" w:rsidP="00466802">
            <w:pPr>
              <w:autoSpaceDE w:val="0"/>
              <w:autoSpaceDN w:val="0"/>
              <w:adjustRightInd w:val="0"/>
              <w:spacing w:after="0" w:line="240" w:lineRule="auto"/>
              <w:ind w:right="57"/>
              <w:rPr>
                <w:rFonts w:ascii="Times New Roman" w:eastAsia="Times New Roman" w:hAnsi="Times New Roman"/>
                <w:sz w:val="24"/>
                <w:szCs w:val="24"/>
                <w:lang w:eastAsia="ru-RU"/>
              </w:rPr>
            </w:pP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both"/>
              <w:rPr>
                <w:rFonts w:ascii="Times New Roman" w:eastAsia="Times New Roman" w:hAnsi="Times New Roman"/>
                <w:sz w:val="24"/>
                <w:szCs w:val="24"/>
              </w:rPr>
            </w:pPr>
            <w:r w:rsidRPr="00FE3022">
              <w:rPr>
                <w:rFonts w:ascii="Times New Roman" w:hAnsi="Times New Roman"/>
                <w:sz w:val="24"/>
                <w:szCs w:val="24"/>
              </w:rPr>
              <w:lastRenderedPageBreak/>
              <w:t>Пропонує власний спосіб розв’язання обраної або запропонованої проблеми</w:t>
            </w:r>
          </w:p>
        </w:tc>
        <w:tc>
          <w:tcPr>
            <w:tcW w:w="6406" w:type="dxa"/>
            <w:shd w:val="clear" w:color="auto" w:fill="auto"/>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tabs>
                <w:tab w:val="left" w:pos="243"/>
              </w:tabs>
              <w:kinsoku w:val="0"/>
              <w:overflowPunct w:val="0"/>
              <w:autoSpaceDE w:val="0"/>
              <w:autoSpaceDN w:val="0"/>
              <w:adjustRightInd w:val="0"/>
              <w:spacing w:after="0" w:line="240" w:lineRule="auto"/>
              <w:ind w:right="384"/>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пропо</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z w:val="24"/>
                <w:szCs w:val="24"/>
                <w:lang w:eastAsia="ru-RU"/>
              </w:rPr>
              <w:t>та</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i/>
                <w:iCs/>
                <w:spacing w:val="1"/>
                <w:sz w:val="24"/>
                <w:szCs w:val="24"/>
                <w:lang w:eastAsia="ru-RU"/>
              </w:rPr>
              <w:t>о</w:t>
            </w:r>
            <w:r w:rsidRPr="00FE3022">
              <w:rPr>
                <w:rFonts w:ascii="Times New Roman" w:eastAsia="Times New Roman" w:hAnsi="Times New Roman"/>
                <w:i/>
                <w:iCs/>
                <w:sz w:val="24"/>
                <w:szCs w:val="24"/>
                <w:lang w:eastAsia="ru-RU"/>
              </w:rPr>
              <w:t>б</w:t>
            </w:r>
            <w:r w:rsidRPr="00FE3022">
              <w:rPr>
                <w:rFonts w:ascii="Times New Roman" w:eastAsia="Times New Roman" w:hAnsi="Times New Roman"/>
                <w:i/>
                <w:iCs/>
                <w:spacing w:val="-1"/>
                <w:sz w:val="24"/>
                <w:szCs w:val="24"/>
                <w:lang w:eastAsia="ru-RU"/>
              </w:rPr>
              <w:t>ґ</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pacing w:val="4"/>
                <w:sz w:val="24"/>
                <w:szCs w:val="24"/>
                <w:lang w:eastAsia="ru-RU"/>
              </w:rPr>
              <w:t>у</w:t>
            </w:r>
            <w:r w:rsidRPr="00FE3022">
              <w:rPr>
                <w:rFonts w:ascii="Times New Roman" w:eastAsia="Times New Roman" w:hAnsi="Times New Roman"/>
                <w:i/>
                <w:iCs/>
                <w:spacing w:val="2"/>
                <w:sz w:val="24"/>
                <w:szCs w:val="24"/>
                <w:lang w:eastAsia="ru-RU"/>
              </w:rPr>
              <w:t>н</w:t>
            </w:r>
            <w:r w:rsidRPr="00FE3022">
              <w:rPr>
                <w:rFonts w:ascii="Times New Roman" w:eastAsia="Times New Roman" w:hAnsi="Times New Roman"/>
                <w:i/>
                <w:iCs/>
                <w:spacing w:val="-3"/>
                <w:sz w:val="24"/>
                <w:szCs w:val="24"/>
                <w:lang w:eastAsia="ru-RU"/>
              </w:rPr>
              <w:t>т</w:t>
            </w:r>
            <w:r w:rsidRPr="00FE3022">
              <w:rPr>
                <w:rFonts w:ascii="Times New Roman" w:eastAsia="Times New Roman" w:hAnsi="Times New Roman"/>
                <w:i/>
                <w:iCs/>
                <w:spacing w:val="1"/>
                <w:sz w:val="24"/>
                <w:szCs w:val="24"/>
                <w:lang w:eastAsia="ru-RU"/>
              </w:rPr>
              <w:t>ов</w:t>
            </w:r>
            <w:r w:rsidRPr="00FE3022">
              <w:rPr>
                <w:rFonts w:ascii="Times New Roman" w:eastAsia="Times New Roman" w:hAnsi="Times New Roman"/>
                <w:i/>
                <w:iCs/>
                <w:sz w:val="24"/>
                <w:szCs w:val="24"/>
                <w:lang w:eastAsia="ru-RU"/>
              </w:rPr>
              <w:t>ує</w:t>
            </w:r>
            <w:r w:rsidRPr="00FE3022">
              <w:rPr>
                <w:rFonts w:ascii="Times New Roman" w:eastAsia="Times New Roman" w:hAnsi="Times New Roman"/>
                <w:i/>
                <w:iCs/>
                <w:spacing w:val="25"/>
                <w:sz w:val="24"/>
                <w:szCs w:val="24"/>
                <w:lang w:eastAsia="ru-RU"/>
              </w:rPr>
              <w:t xml:space="preserve"> </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1"/>
                <w:sz w:val="24"/>
                <w:szCs w:val="24"/>
                <w:lang w:eastAsia="ru-RU"/>
              </w:rPr>
              <w:t>н</w:t>
            </w:r>
            <w:r w:rsidRPr="00FE3022">
              <w:rPr>
                <w:rFonts w:ascii="Times New Roman" w:eastAsia="Times New Roman" w:hAnsi="Times New Roman"/>
                <w:sz w:val="24"/>
                <w:szCs w:val="24"/>
                <w:lang w:eastAsia="ru-RU"/>
              </w:rPr>
              <w:t>у</w:t>
            </w:r>
            <w:r w:rsidRPr="00FE3022">
              <w:rPr>
                <w:rFonts w:ascii="Times New Roman" w:eastAsia="Times New Roman" w:hAnsi="Times New Roman"/>
                <w:spacing w:val="27"/>
                <w:sz w:val="24"/>
                <w:szCs w:val="24"/>
                <w:lang w:eastAsia="ru-RU"/>
              </w:rPr>
              <w:t xml:space="preserve"> </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дею</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ро</w:t>
            </w:r>
            <w:r w:rsidRPr="00FE3022">
              <w:rPr>
                <w:rFonts w:ascii="Times New Roman" w:eastAsia="Times New Roman" w:hAnsi="Times New Roman"/>
                <w:sz w:val="24"/>
                <w:szCs w:val="24"/>
                <w:lang w:eastAsia="ru-RU"/>
              </w:rPr>
              <w:t>з</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z w:val="24"/>
                <w:szCs w:val="24"/>
                <w:lang w:eastAsia="ru-RU"/>
              </w:rPr>
              <w:t>’яз</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1"/>
                <w:sz w:val="24"/>
                <w:szCs w:val="24"/>
                <w:lang w:eastAsia="ru-RU"/>
              </w:rPr>
              <w:t>нн</w:t>
            </w:r>
            <w:r w:rsidRPr="00FE3022">
              <w:rPr>
                <w:rFonts w:ascii="Times New Roman" w:eastAsia="Times New Roman" w:hAnsi="Times New Roman"/>
                <w:sz w:val="24"/>
                <w:szCs w:val="24"/>
                <w:lang w:eastAsia="ru-RU"/>
              </w:rPr>
              <w:t xml:space="preserve">я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pacing w:val="1"/>
                <w:sz w:val="24"/>
                <w:szCs w:val="24"/>
                <w:lang w:eastAsia="ru-RU"/>
              </w:rPr>
              <w:t>р</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б</w:t>
            </w:r>
            <w:r w:rsidRPr="00FE3022">
              <w:rPr>
                <w:rFonts w:ascii="Times New Roman" w:eastAsia="Times New Roman" w:hAnsi="Times New Roman"/>
                <w:spacing w:val="1"/>
                <w:sz w:val="24"/>
                <w:szCs w:val="24"/>
                <w:lang w:eastAsia="ru-RU"/>
              </w:rPr>
              <w:t>л</w:t>
            </w:r>
            <w:r w:rsidRPr="00FE3022">
              <w:rPr>
                <w:rFonts w:ascii="Times New Roman" w:eastAsia="Times New Roman" w:hAnsi="Times New Roman"/>
                <w:spacing w:val="4"/>
                <w:sz w:val="24"/>
                <w:szCs w:val="24"/>
                <w:lang w:eastAsia="ru-RU"/>
              </w:rPr>
              <w:t>е</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pacing w:val="-1"/>
                <w:sz w:val="24"/>
                <w:szCs w:val="24"/>
                <w:lang w:eastAsia="ru-RU"/>
              </w:rPr>
              <w:t>и</w:t>
            </w:r>
            <w:r w:rsidRPr="00FE3022">
              <w:rPr>
                <w:rFonts w:ascii="Times New Roman" w:hAnsi="Times New Roman"/>
                <w:color w:val="4F81BD"/>
                <w:sz w:val="24"/>
                <w:szCs w:val="24"/>
              </w:rPr>
              <w:t xml:space="preserve"> [4 ПРО 3-4.4-1]</w:t>
            </w:r>
            <w:r w:rsidRPr="00FE3022">
              <w:rPr>
                <w:rFonts w:ascii="Times New Roman" w:eastAsia="Times New Roman" w:hAnsi="Times New Roman"/>
                <w:sz w:val="24"/>
                <w:szCs w:val="24"/>
                <w:lang w:eastAsia="ru-RU"/>
              </w:rPr>
              <w:t>;</w:t>
            </w:r>
          </w:p>
          <w:p w:rsidR="009A6536" w:rsidRPr="00FE3022" w:rsidRDefault="009A6536" w:rsidP="00466802">
            <w:pPr>
              <w:tabs>
                <w:tab w:val="left" w:pos="243"/>
              </w:tabs>
              <w:kinsoku w:val="0"/>
              <w:overflowPunct w:val="0"/>
              <w:autoSpaceDE w:val="0"/>
              <w:autoSpaceDN w:val="0"/>
              <w:adjustRightInd w:val="0"/>
              <w:spacing w:after="0" w:line="240" w:lineRule="auto"/>
              <w:ind w:right="384"/>
              <w:rPr>
                <w:rFonts w:ascii="Times New Roman" w:eastAsia="Times New Roman" w:hAnsi="Times New Roman"/>
                <w:sz w:val="24"/>
                <w:szCs w:val="24"/>
                <w:lang w:eastAsia="ru-RU"/>
              </w:rPr>
            </w:pPr>
            <w:r w:rsidRPr="00FE3022">
              <w:rPr>
                <w:rFonts w:ascii="Times New Roman" w:eastAsia="Times New Roman" w:hAnsi="Times New Roman"/>
                <w:i/>
                <w:iCs/>
                <w:spacing w:val="1"/>
                <w:sz w:val="24"/>
                <w:szCs w:val="24"/>
                <w:lang w:eastAsia="ru-RU"/>
              </w:rPr>
              <w:t>- п</w:t>
            </w:r>
            <w:r w:rsidRPr="00FE3022">
              <w:rPr>
                <w:rFonts w:ascii="Times New Roman" w:eastAsia="Times New Roman" w:hAnsi="Times New Roman"/>
                <w:i/>
                <w:iCs/>
                <w:sz w:val="24"/>
                <w:szCs w:val="24"/>
                <w:lang w:eastAsia="ru-RU"/>
              </w:rPr>
              <w:t>е</w:t>
            </w:r>
            <w:r w:rsidRPr="00FE3022">
              <w:rPr>
                <w:rFonts w:ascii="Times New Roman" w:eastAsia="Times New Roman" w:hAnsi="Times New Roman"/>
                <w:i/>
                <w:iCs/>
                <w:spacing w:val="1"/>
                <w:sz w:val="24"/>
                <w:szCs w:val="24"/>
                <w:lang w:eastAsia="ru-RU"/>
              </w:rPr>
              <w:t>р</w:t>
            </w:r>
            <w:r w:rsidRPr="00FE3022">
              <w:rPr>
                <w:rFonts w:ascii="Times New Roman" w:eastAsia="Times New Roman" w:hAnsi="Times New Roman"/>
                <w:i/>
                <w:iCs/>
                <w:sz w:val="24"/>
                <w:szCs w:val="24"/>
                <w:lang w:eastAsia="ru-RU"/>
              </w:rPr>
              <w:t>е</w:t>
            </w:r>
            <w:r w:rsidRPr="00FE3022">
              <w:rPr>
                <w:rFonts w:ascii="Times New Roman" w:eastAsia="Times New Roman" w:hAnsi="Times New Roman"/>
                <w:i/>
                <w:iCs/>
                <w:spacing w:val="1"/>
                <w:sz w:val="24"/>
                <w:szCs w:val="24"/>
                <w:lang w:eastAsia="ru-RU"/>
              </w:rPr>
              <w:t>вір</w:t>
            </w:r>
            <w:r w:rsidRPr="00FE3022">
              <w:rPr>
                <w:rFonts w:ascii="Times New Roman" w:eastAsia="Times New Roman" w:hAnsi="Times New Roman"/>
                <w:i/>
                <w:iCs/>
                <w:sz w:val="24"/>
                <w:szCs w:val="24"/>
                <w:lang w:eastAsia="ru-RU"/>
              </w:rPr>
              <w:t>яє</w:t>
            </w:r>
            <w:r w:rsidRPr="00FE3022">
              <w:rPr>
                <w:rFonts w:ascii="Times New Roman" w:eastAsia="Times New Roman" w:hAnsi="Times New Roman"/>
                <w:i/>
                <w:iCs/>
                <w:spacing w:val="29"/>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2"/>
                <w:sz w:val="24"/>
                <w:szCs w:val="24"/>
                <w:lang w:eastAsia="ru-RU"/>
              </w:rPr>
              <w:t>в</w:t>
            </w:r>
            <w:r w:rsidRPr="00FE3022">
              <w:rPr>
                <w:rFonts w:ascii="Times New Roman" w:eastAsia="Times New Roman" w:hAnsi="Times New Roman"/>
                <w:spacing w:val="6"/>
                <w:sz w:val="24"/>
                <w:szCs w:val="24"/>
                <w:lang w:eastAsia="ru-RU"/>
              </w:rPr>
              <w:t>о</w:t>
            </w:r>
            <w:r w:rsidRPr="00FE3022">
              <w:rPr>
                <w:rFonts w:ascii="Times New Roman" w:eastAsia="Times New Roman" w:hAnsi="Times New Roman"/>
                <w:sz w:val="24"/>
                <w:szCs w:val="24"/>
                <w:lang w:eastAsia="ru-RU"/>
              </w:rPr>
              <w:t>ю</w:t>
            </w:r>
            <w:r w:rsidRPr="00FE3022">
              <w:rPr>
                <w:rFonts w:ascii="Times New Roman" w:eastAsia="Times New Roman" w:hAnsi="Times New Roman"/>
                <w:spacing w:val="22"/>
                <w:sz w:val="24"/>
                <w:szCs w:val="24"/>
                <w:lang w:eastAsia="ru-RU"/>
              </w:rPr>
              <w:t xml:space="preserve"> </w:t>
            </w:r>
            <w:r w:rsidRPr="00FE3022">
              <w:rPr>
                <w:rFonts w:ascii="Times New Roman" w:eastAsia="Times New Roman" w:hAnsi="Times New Roman"/>
                <w:spacing w:val="1"/>
                <w:sz w:val="24"/>
                <w:szCs w:val="24"/>
                <w:lang w:eastAsia="ru-RU"/>
              </w:rPr>
              <w:t>і</w:t>
            </w:r>
            <w:r w:rsidRPr="00FE3022">
              <w:rPr>
                <w:rFonts w:ascii="Times New Roman" w:eastAsia="Times New Roman" w:hAnsi="Times New Roman"/>
                <w:sz w:val="24"/>
                <w:szCs w:val="24"/>
                <w:lang w:eastAsia="ru-RU"/>
              </w:rPr>
              <w:t>д</w:t>
            </w:r>
            <w:r w:rsidRPr="00FE3022">
              <w:rPr>
                <w:rFonts w:ascii="Times New Roman" w:eastAsia="Times New Roman" w:hAnsi="Times New Roman"/>
                <w:spacing w:val="3"/>
                <w:sz w:val="24"/>
                <w:szCs w:val="24"/>
                <w:lang w:eastAsia="ru-RU"/>
              </w:rPr>
              <w:t>е</w:t>
            </w:r>
            <w:r w:rsidRPr="00FE3022">
              <w:rPr>
                <w:rFonts w:ascii="Times New Roman" w:eastAsia="Times New Roman" w:hAnsi="Times New Roman"/>
                <w:sz w:val="24"/>
                <w:szCs w:val="24"/>
                <w:lang w:eastAsia="ru-RU"/>
              </w:rPr>
              <w:t xml:space="preserve">ю різними способами </w:t>
            </w:r>
            <w:r w:rsidRPr="00FE3022">
              <w:rPr>
                <w:rFonts w:ascii="Times New Roman" w:hAnsi="Times New Roman"/>
                <w:color w:val="4F81BD"/>
                <w:sz w:val="24"/>
                <w:szCs w:val="24"/>
              </w:rPr>
              <w:t>[4 ПРО 3-4.4-2]</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384"/>
              <w:rPr>
                <w:rFonts w:ascii="Times New Roman" w:hAnsi="Times New Roman"/>
                <w:color w:val="4F81BD"/>
                <w:sz w:val="24"/>
                <w:szCs w:val="24"/>
              </w:rPr>
            </w:pPr>
            <w:r w:rsidRPr="00FE3022">
              <w:rPr>
                <w:rFonts w:ascii="Times New Roman" w:eastAsia="Times New Roman" w:hAnsi="Times New Roman"/>
                <w:i/>
                <w:spacing w:val="2"/>
                <w:sz w:val="24"/>
                <w:szCs w:val="24"/>
                <w:lang w:eastAsia="ru-RU"/>
              </w:rPr>
              <w:t>- в</w:t>
            </w:r>
            <w:r w:rsidRPr="00FE3022">
              <w:rPr>
                <w:rFonts w:ascii="Times New Roman" w:eastAsia="Times New Roman" w:hAnsi="Times New Roman"/>
                <w:i/>
                <w:spacing w:val="-1"/>
                <w:sz w:val="24"/>
                <w:szCs w:val="24"/>
                <w:lang w:eastAsia="ru-RU"/>
              </w:rPr>
              <w:t>и</w:t>
            </w:r>
            <w:r w:rsidRPr="00FE3022">
              <w:rPr>
                <w:rFonts w:ascii="Times New Roman" w:eastAsia="Times New Roman" w:hAnsi="Times New Roman"/>
                <w:i/>
                <w:sz w:val="24"/>
                <w:szCs w:val="24"/>
                <w:lang w:eastAsia="ru-RU"/>
              </w:rPr>
              <w:t>к</w:t>
            </w:r>
            <w:r w:rsidRPr="00FE3022">
              <w:rPr>
                <w:rFonts w:ascii="Times New Roman" w:eastAsia="Times New Roman" w:hAnsi="Times New Roman"/>
                <w:i/>
                <w:spacing w:val="1"/>
                <w:sz w:val="24"/>
                <w:szCs w:val="24"/>
                <w:lang w:eastAsia="ru-RU"/>
              </w:rPr>
              <w:t>ор</w:t>
            </w:r>
            <w:r w:rsidRPr="00FE3022">
              <w:rPr>
                <w:rFonts w:ascii="Times New Roman" w:eastAsia="Times New Roman" w:hAnsi="Times New Roman"/>
                <w:i/>
                <w:spacing w:val="3"/>
                <w:sz w:val="24"/>
                <w:szCs w:val="24"/>
                <w:lang w:eastAsia="ru-RU"/>
              </w:rPr>
              <w:t>и</w:t>
            </w:r>
            <w:r w:rsidRPr="00FE3022">
              <w:rPr>
                <w:rFonts w:ascii="Times New Roman" w:eastAsia="Times New Roman" w:hAnsi="Times New Roman"/>
                <w:i/>
                <w:sz w:val="24"/>
                <w:szCs w:val="24"/>
                <w:lang w:eastAsia="ru-RU"/>
              </w:rPr>
              <w:t>ст</w:t>
            </w:r>
            <w:r w:rsidRPr="00FE3022">
              <w:rPr>
                <w:rFonts w:ascii="Times New Roman" w:eastAsia="Times New Roman" w:hAnsi="Times New Roman"/>
                <w:i/>
                <w:spacing w:val="3"/>
                <w:sz w:val="24"/>
                <w:szCs w:val="24"/>
                <w:lang w:eastAsia="ru-RU"/>
              </w:rPr>
              <w:t>овує</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3"/>
                <w:sz w:val="24"/>
                <w:szCs w:val="24"/>
                <w:lang w:eastAsia="ru-RU"/>
              </w:rPr>
              <w:t>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z w:val="24"/>
                <w:szCs w:val="24"/>
                <w:lang w:eastAsia="ru-RU"/>
              </w:rPr>
              <w:t>е</w:t>
            </w:r>
            <w:r w:rsidRPr="00FE3022">
              <w:rPr>
                <w:rFonts w:ascii="Times New Roman" w:eastAsia="Times New Roman" w:hAnsi="Times New Roman"/>
                <w:spacing w:val="1"/>
                <w:sz w:val="24"/>
                <w:szCs w:val="24"/>
                <w:lang w:eastAsia="ru-RU"/>
              </w:rPr>
              <w:t>рі</w:t>
            </w:r>
            <w:r w:rsidRPr="00FE3022">
              <w:rPr>
                <w:rFonts w:ascii="Times New Roman" w:eastAsia="Times New Roman" w:hAnsi="Times New Roman"/>
                <w:spacing w:val="4"/>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1"/>
                <w:sz w:val="24"/>
                <w:szCs w:val="24"/>
                <w:lang w:eastAsia="ru-RU"/>
              </w:rPr>
              <w:t>и</w:t>
            </w:r>
            <w:r w:rsidRPr="00FE3022">
              <w:rPr>
                <w:rFonts w:ascii="Times New Roman" w:eastAsia="Times New Roman" w:hAnsi="Times New Roman"/>
                <w:spacing w:val="2"/>
                <w:w w:val="102"/>
                <w:sz w:val="24"/>
                <w:szCs w:val="24"/>
                <w:lang w:eastAsia="ru-RU"/>
              </w:rPr>
              <w:t xml:space="preserve"> </w:t>
            </w:r>
            <w:r w:rsidRPr="00FE3022">
              <w:rPr>
                <w:rFonts w:ascii="Times New Roman" w:hAnsi="Times New Roman"/>
                <w:sz w:val="24"/>
                <w:szCs w:val="24"/>
              </w:rPr>
              <w:t>повторно</w:t>
            </w:r>
            <w:r w:rsidRPr="00FE3022">
              <w:rPr>
                <w:rFonts w:ascii="Times New Roman" w:eastAsia="Times New Roman" w:hAnsi="Times New Roman"/>
                <w:sz w:val="24"/>
                <w:szCs w:val="24"/>
                <w:lang w:eastAsia="ru-RU"/>
              </w:rPr>
              <w:t xml:space="preserve"> (</w:t>
            </w:r>
            <w:r w:rsidRPr="00FE3022">
              <w:rPr>
                <w:rFonts w:ascii="Times New Roman" w:eastAsia="Times New Roman" w:hAnsi="Times New Roman"/>
                <w:spacing w:val="3"/>
                <w:sz w:val="24"/>
                <w:szCs w:val="24"/>
                <w:lang w:eastAsia="ru-RU"/>
              </w:rPr>
              <w:t>п</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ас</w:t>
            </w:r>
            <w:r w:rsidRPr="00FE3022">
              <w:rPr>
                <w:rFonts w:ascii="Times New Roman" w:eastAsia="Times New Roman" w:hAnsi="Times New Roman"/>
                <w:spacing w:val="5"/>
                <w:sz w:val="24"/>
                <w:szCs w:val="24"/>
                <w:lang w:eastAsia="ru-RU"/>
              </w:rPr>
              <w:t>т</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с</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4"/>
                <w:sz w:val="24"/>
                <w:szCs w:val="24"/>
                <w:lang w:eastAsia="ru-RU"/>
              </w:rPr>
              <w:t xml:space="preserve"> </w:t>
            </w:r>
            <w:r w:rsidRPr="00FE3022">
              <w:rPr>
                <w:rFonts w:ascii="Times New Roman" w:eastAsia="Times New Roman" w:hAnsi="Times New Roman"/>
                <w:spacing w:val="-3"/>
                <w:sz w:val="24"/>
                <w:szCs w:val="24"/>
                <w:lang w:eastAsia="ru-RU"/>
              </w:rPr>
              <w:t>г</w:t>
            </w:r>
            <w:r w:rsidRPr="00FE3022">
              <w:rPr>
                <w:rFonts w:ascii="Times New Roman" w:eastAsia="Times New Roman" w:hAnsi="Times New Roman"/>
                <w:spacing w:val="6"/>
                <w:sz w:val="24"/>
                <w:szCs w:val="24"/>
                <w:lang w:eastAsia="ru-RU"/>
              </w:rPr>
              <w:t>у</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pacing w:val="-1"/>
                <w:sz w:val="24"/>
                <w:szCs w:val="24"/>
                <w:lang w:eastAsia="ru-RU"/>
              </w:rPr>
              <w:t>у</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z w:val="24"/>
                <w:szCs w:val="24"/>
                <w:lang w:eastAsia="ru-RU"/>
              </w:rPr>
              <w:t>с</w:t>
            </w:r>
            <w:r w:rsidRPr="00FE3022">
              <w:rPr>
                <w:rFonts w:ascii="Times New Roman" w:eastAsia="Times New Roman" w:hAnsi="Times New Roman"/>
                <w:spacing w:val="4"/>
                <w:sz w:val="24"/>
                <w:szCs w:val="24"/>
                <w:lang w:eastAsia="ru-RU"/>
              </w:rPr>
              <w:t>к</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pacing w:val="3"/>
                <w:sz w:val="24"/>
                <w:szCs w:val="24"/>
                <w:lang w:eastAsia="ru-RU"/>
              </w:rPr>
              <w:t>о</w:t>
            </w:r>
            <w:r w:rsidRPr="00FE3022">
              <w:rPr>
                <w:rFonts w:ascii="Times New Roman" w:eastAsia="Times New Roman" w:hAnsi="Times New Roman"/>
                <w:sz w:val="24"/>
                <w:szCs w:val="24"/>
                <w:lang w:eastAsia="ru-RU"/>
              </w:rPr>
              <w:t>,</w:t>
            </w:r>
            <w:r w:rsidRPr="00FE3022">
              <w:rPr>
                <w:rFonts w:ascii="Times New Roman" w:eastAsia="Times New Roman" w:hAnsi="Times New Roman"/>
                <w:spacing w:val="25"/>
                <w:sz w:val="24"/>
                <w:szCs w:val="24"/>
                <w:lang w:eastAsia="ru-RU"/>
              </w:rPr>
              <w:t xml:space="preserve"> </w:t>
            </w:r>
            <w:r w:rsidRPr="00FE3022">
              <w:rPr>
                <w:rFonts w:ascii="Times New Roman" w:eastAsia="Times New Roman" w:hAnsi="Times New Roman"/>
                <w:spacing w:val="1"/>
                <w:sz w:val="24"/>
                <w:szCs w:val="24"/>
                <w:lang w:eastAsia="ru-RU"/>
              </w:rPr>
              <w:t>м</w:t>
            </w:r>
            <w:r w:rsidRPr="00FE3022">
              <w:rPr>
                <w:rFonts w:ascii="Times New Roman" w:eastAsia="Times New Roman" w:hAnsi="Times New Roman"/>
                <w:sz w:val="24"/>
                <w:szCs w:val="24"/>
                <w:lang w:eastAsia="ru-RU"/>
              </w:rPr>
              <w:t>ет</w:t>
            </w:r>
            <w:r w:rsidRPr="00FE3022">
              <w:rPr>
                <w:rFonts w:ascii="Times New Roman" w:eastAsia="Times New Roman" w:hAnsi="Times New Roman"/>
                <w:spacing w:val="3"/>
                <w:sz w:val="24"/>
                <w:szCs w:val="24"/>
                <w:lang w:eastAsia="ru-RU"/>
              </w:rPr>
              <w:t>а</w:t>
            </w:r>
            <w:r w:rsidRPr="00FE3022">
              <w:rPr>
                <w:rFonts w:ascii="Times New Roman" w:eastAsia="Times New Roman" w:hAnsi="Times New Roman"/>
                <w:spacing w:val="-3"/>
                <w:sz w:val="24"/>
                <w:szCs w:val="24"/>
                <w:lang w:eastAsia="ru-RU"/>
              </w:rPr>
              <w:t>л</w:t>
            </w:r>
            <w:r w:rsidRPr="00FE3022">
              <w:rPr>
                <w:rFonts w:ascii="Times New Roman" w:eastAsia="Times New Roman" w:hAnsi="Times New Roman"/>
                <w:sz w:val="24"/>
                <w:szCs w:val="24"/>
                <w:lang w:eastAsia="ru-RU"/>
              </w:rPr>
              <w:t>,</w:t>
            </w:r>
            <w:r w:rsidRPr="00FE3022">
              <w:rPr>
                <w:rFonts w:ascii="Times New Roman" w:eastAsia="Times New Roman" w:hAnsi="Times New Roman"/>
                <w:w w:val="102"/>
                <w:sz w:val="24"/>
                <w:szCs w:val="24"/>
                <w:lang w:eastAsia="ru-RU"/>
              </w:rPr>
              <w:t xml:space="preserve"> </w:t>
            </w:r>
            <w:r w:rsidRPr="00FE3022">
              <w:rPr>
                <w:rFonts w:ascii="Times New Roman" w:eastAsia="Times New Roman" w:hAnsi="Times New Roman"/>
                <w:spacing w:val="-1"/>
                <w:sz w:val="24"/>
                <w:szCs w:val="24"/>
                <w:lang w:eastAsia="ru-RU"/>
              </w:rPr>
              <w:t>п</w:t>
            </w:r>
            <w:r w:rsidRPr="00FE3022">
              <w:rPr>
                <w:rFonts w:ascii="Times New Roman" w:eastAsia="Times New Roman" w:hAnsi="Times New Roman"/>
                <w:sz w:val="24"/>
                <w:szCs w:val="24"/>
                <w:lang w:eastAsia="ru-RU"/>
              </w:rPr>
              <w:t>а</w:t>
            </w:r>
            <w:r w:rsidRPr="00FE3022">
              <w:rPr>
                <w:rFonts w:ascii="Times New Roman" w:eastAsia="Times New Roman" w:hAnsi="Times New Roman"/>
                <w:spacing w:val="3"/>
                <w:sz w:val="24"/>
                <w:szCs w:val="24"/>
                <w:lang w:eastAsia="ru-RU"/>
              </w:rPr>
              <w:t>п</w:t>
            </w:r>
            <w:r w:rsidRPr="00FE3022">
              <w:rPr>
                <w:rFonts w:ascii="Times New Roman" w:eastAsia="Times New Roman" w:hAnsi="Times New Roman"/>
                <w:sz w:val="24"/>
                <w:szCs w:val="24"/>
                <w:lang w:eastAsia="ru-RU"/>
              </w:rPr>
              <w:t>ір</w:t>
            </w:r>
            <w:r w:rsidRPr="00FE3022">
              <w:rPr>
                <w:rFonts w:ascii="Times New Roman" w:eastAsia="Times New Roman" w:hAnsi="Times New Roman"/>
                <w:spacing w:val="20"/>
                <w:sz w:val="24"/>
                <w:szCs w:val="24"/>
                <w:lang w:eastAsia="ru-RU"/>
              </w:rPr>
              <w:t>)</w:t>
            </w:r>
            <w:r w:rsidRPr="00FE3022">
              <w:rPr>
                <w:rFonts w:ascii="Times New Roman" w:eastAsia="Times New Roman" w:hAnsi="Times New Roman"/>
                <w:spacing w:val="-1"/>
                <w:sz w:val="24"/>
                <w:szCs w:val="24"/>
                <w:lang w:eastAsia="ru-RU"/>
              </w:rPr>
              <w:t>,</w:t>
            </w:r>
            <w:r w:rsidRPr="00FE3022">
              <w:rPr>
                <w:rFonts w:ascii="Times New Roman" w:hAnsi="Times New Roman"/>
                <w:color w:val="4F81BD"/>
                <w:sz w:val="24"/>
                <w:szCs w:val="24"/>
              </w:rPr>
              <w:t xml:space="preserve"> </w:t>
            </w:r>
            <w:r w:rsidRPr="00FE3022">
              <w:rPr>
                <w:rFonts w:ascii="Times New Roman" w:hAnsi="Times New Roman"/>
                <w:sz w:val="24"/>
                <w:szCs w:val="24"/>
              </w:rPr>
              <w:t xml:space="preserve">пропонуючи власний спосіб розв’язання проблеми </w:t>
            </w:r>
            <w:r w:rsidRPr="00FE3022">
              <w:rPr>
                <w:rFonts w:ascii="Times New Roman" w:hAnsi="Times New Roman"/>
                <w:color w:val="4F81BD"/>
                <w:sz w:val="24"/>
                <w:szCs w:val="24"/>
              </w:rPr>
              <w:t>[4 ПРО 3-4.4-3]</w:t>
            </w:r>
            <w:r w:rsidRPr="00FE3022">
              <w:rPr>
                <w:rFonts w:ascii="Times New Roman" w:hAnsi="Times New Roman"/>
                <w:sz w:val="24"/>
                <w:szCs w:val="24"/>
              </w:rPr>
              <w:t>;</w:t>
            </w:r>
          </w:p>
          <w:p w:rsidR="009A6536" w:rsidRPr="00FE3022" w:rsidRDefault="009A6536" w:rsidP="00466802">
            <w:pPr>
              <w:tabs>
                <w:tab w:val="left" w:pos="243"/>
              </w:tabs>
              <w:kinsoku w:val="0"/>
              <w:overflowPunct w:val="0"/>
              <w:autoSpaceDE w:val="0"/>
              <w:autoSpaceDN w:val="0"/>
              <w:adjustRightInd w:val="0"/>
              <w:spacing w:after="0" w:line="240" w:lineRule="auto"/>
              <w:ind w:right="384"/>
              <w:rPr>
                <w:rFonts w:ascii="Times New Roman" w:eastAsia="Times New Roman" w:hAnsi="Times New Roman"/>
                <w:sz w:val="24"/>
                <w:szCs w:val="24"/>
                <w:lang w:eastAsia="ru-RU"/>
              </w:rPr>
            </w:pPr>
            <w:r w:rsidRPr="00FE3022">
              <w:rPr>
                <w:rFonts w:ascii="Times New Roman" w:hAnsi="Times New Roman"/>
                <w:i/>
                <w:sz w:val="24"/>
                <w:szCs w:val="24"/>
              </w:rPr>
              <w:t>- аргументує</w:t>
            </w:r>
            <w:r w:rsidRPr="00FE3022">
              <w:rPr>
                <w:rFonts w:ascii="Times New Roman" w:hAnsi="Times New Roman"/>
                <w:sz w:val="24"/>
                <w:szCs w:val="24"/>
              </w:rPr>
              <w:t xml:space="preserve"> доцільність повторного використання матеріалів </w:t>
            </w:r>
            <w:r w:rsidRPr="00FE3022">
              <w:rPr>
                <w:rFonts w:ascii="Times New Roman" w:hAnsi="Times New Roman"/>
                <w:color w:val="4F81BD"/>
                <w:sz w:val="24"/>
                <w:szCs w:val="24"/>
              </w:rPr>
              <w:t>[4 ПРО 3-4.4-4]</w:t>
            </w:r>
          </w:p>
          <w:p w:rsidR="009A6536" w:rsidRPr="00FE3022" w:rsidRDefault="009A6536" w:rsidP="00466802">
            <w:pPr>
              <w:tabs>
                <w:tab w:val="left" w:pos="243"/>
              </w:tabs>
              <w:kinsoku w:val="0"/>
              <w:overflowPunct w:val="0"/>
              <w:autoSpaceDE w:val="0"/>
              <w:autoSpaceDN w:val="0"/>
              <w:adjustRightInd w:val="0"/>
              <w:spacing w:after="0" w:line="240" w:lineRule="auto"/>
              <w:ind w:right="384"/>
              <w:rPr>
                <w:rFonts w:ascii="Times New Roman" w:hAnsi="Times New Roman"/>
                <w:sz w:val="24"/>
                <w:szCs w:val="24"/>
              </w:rPr>
            </w:pPr>
          </w:p>
        </w:tc>
      </w:tr>
      <w:tr w:rsidR="009A6536" w:rsidRPr="00FE3022" w:rsidTr="007521A4">
        <w:tc>
          <w:tcPr>
            <w:tcW w:w="9349" w:type="dxa"/>
            <w:gridSpan w:val="2"/>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bCs/>
                <w:kern w:val="36"/>
                <w:sz w:val="24"/>
                <w:szCs w:val="24"/>
              </w:rPr>
              <w:t>Пропонований зміст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Людина і природа. Значення природи в житті людини.</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rPr>
              <w:t>Охорона довкілля від забруднення. Охорона земних надр.</w:t>
            </w:r>
            <w:r w:rsidRPr="00FE3022">
              <w:rPr>
                <w:rFonts w:ascii="Times New Roman" w:hAnsi="Times New Roman"/>
                <w:sz w:val="24"/>
                <w:szCs w:val="24"/>
                <w:lang w:eastAsia="ru-RU"/>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Використання винаходів і відкриттів.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Доцільність повторного використання матеріалів.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Механізми та інструменти.</w:t>
            </w:r>
          </w:p>
          <w:p w:rsidR="009A6536" w:rsidRPr="00FE3022" w:rsidRDefault="009A6536" w:rsidP="00466802">
            <w:pPr>
              <w:spacing w:after="0" w:line="240" w:lineRule="auto"/>
              <w:rPr>
                <w:rFonts w:ascii="Times New Roman" w:hAnsi="Times New Roman"/>
                <w:sz w:val="24"/>
                <w:szCs w:val="24"/>
              </w:rPr>
            </w:pPr>
          </w:p>
        </w:tc>
      </w:tr>
    </w:tbl>
    <w:p w:rsidR="009A6536" w:rsidRPr="00FE3022" w:rsidRDefault="009A6536" w:rsidP="00466802">
      <w:pPr>
        <w:spacing w:after="0" w:line="240" w:lineRule="auto"/>
        <w:rPr>
          <w:rFonts w:ascii="Times New Roman" w:eastAsia="Times New Roman" w:hAnsi="Times New Roman"/>
          <w:sz w:val="24"/>
          <w:szCs w:val="24"/>
          <w:lang w:val="ru-RU" w:eastAsia="ru-RU"/>
        </w:rPr>
      </w:pPr>
    </w:p>
    <w:p w:rsidR="009A6536" w:rsidRPr="00FE3022" w:rsidRDefault="009A6536" w:rsidP="00466802">
      <w:pPr>
        <w:spacing w:after="0" w:line="240" w:lineRule="auto"/>
        <w:rPr>
          <w:rFonts w:ascii="Times New Roman" w:hAnsi="Times New Roman"/>
          <w:b/>
          <w:sz w:val="24"/>
          <w:szCs w:val="24"/>
        </w:rPr>
      </w:pPr>
      <w:r w:rsidRPr="00FE3022">
        <w:rPr>
          <w:rFonts w:ascii="Times New Roman" w:eastAsia="Times New Roman" w:hAnsi="Times New Roman"/>
          <w:sz w:val="24"/>
          <w:szCs w:val="24"/>
          <w:lang w:val="ru-RU" w:eastAsia="ru-RU"/>
        </w:rPr>
        <w:t xml:space="preserve">                                                                       </w:t>
      </w:r>
      <w:r w:rsidRPr="00FE3022">
        <w:rPr>
          <w:rFonts w:ascii="Times New Roman" w:hAnsi="Times New Roman"/>
          <w:b/>
          <w:sz w:val="24"/>
          <w:szCs w:val="24"/>
        </w:rPr>
        <w:t>Технологічна освітня галузь</w:t>
      </w:r>
    </w:p>
    <w:p w:rsidR="009A6536" w:rsidRPr="00FE3022" w:rsidRDefault="009A6536" w:rsidP="00466802">
      <w:pPr>
        <w:keepNext/>
        <w:widowControl w:val="0"/>
        <w:spacing w:after="0" w:line="240" w:lineRule="auto"/>
        <w:jc w:val="center"/>
        <w:rPr>
          <w:rFonts w:ascii="Times New Roman" w:hAnsi="Times New Roman"/>
          <w:bCs/>
          <w:sz w:val="24"/>
          <w:szCs w:val="24"/>
        </w:rPr>
      </w:pPr>
      <w:r w:rsidRPr="00FE3022">
        <w:rPr>
          <w:rFonts w:ascii="Times New Roman" w:hAnsi="Times New Roman"/>
          <w:b/>
          <w:sz w:val="24"/>
          <w:szCs w:val="24"/>
        </w:rPr>
        <w:t>Пояснювальна записка</w:t>
      </w:r>
    </w:p>
    <w:p w:rsidR="009A6536" w:rsidRPr="00FE3022" w:rsidRDefault="009A6536"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технологічної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9A6536" w:rsidRPr="00FE3022" w:rsidRDefault="009A6536" w:rsidP="00466802">
      <w:pPr>
        <w:widowControl w:val="0"/>
        <w:spacing w:after="0" w:line="240" w:lineRule="auto"/>
        <w:contextualSpacing/>
        <w:jc w:val="both"/>
        <w:rPr>
          <w:rFonts w:ascii="Times New Roman" w:hAnsi="Times New Roman"/>
          <w:sz w:val="24"/>
          <w:szCs w:val="24"/>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 xml:space="preserve">технологічної освітньої галузі </w:t>
      </w:r>
      <w:r w:rsidRPr="00FE3022">
        <w:rPr>
          <w:rFonts w:ascii="Times New Roman" w:hAnsi="Times New Roman"/>
          <w:sz w:val="24"/>
          <w:szCs w:val="24"/>
        </w:rPr>
        <w:t>для загальної середньої освіти</w:t>
      </w:r>
      <w:r w:rsidRPr="00FE3022">
        <w:rPr>
          <w:rFonts w:ascii="Times New Roman" w:hAnsi="Times New Roman"/>
          <w:b/>
          <w:sz w:val="24"/>
          <w:szCs w:val="24"/>
        </w:rPr>
        <w:t xml:space="preserve"> </w:t>
      </w:r>
      <w:r w:rsidRPr="00FE3022">
        <w:rPr>
          <w:rFonts w:ascii="Times New Roman" w:hAnsi="Times New Roman"/>
          <w:sz w:val="24"/>
          <w:szCs w:val="24"/>
        </w:rPr>
        <w:t>є</w:t>
      </w:r>
      <w:r w:rsidRPr="00FE3022">
        <w:rPr>
          <w:rFonts w:ascii="Times New Roman" w:hAnsi="Times New Roman"/>
          <w:b/>
          <w:sz w:val="24"/>
          <w:szCs w:val="24"/>
        </w:rPr>
        <w:t xml:space="preserve"> </w:t>
      </w:r>
      <w:r w:rsidRPr="00FE3022">
        <w:rPr>
          <w:rFonts w:ascii="Times New Roman" w:hAnsi="Times New Roman"/>
          <w:sz w:val="24"/>
          <w:szCs w:val="24"/>
        </w:rPr>
        <w:t>формування в учня/ учениці здатності до зміни навколишнього світу засобами сучасних технологій без шкоди для середовища, до використання технологій для власної самореалізації, культурного й національного самовияву.</w:t>
      </w:r>
    </w:p>
    <w:p w:rsidR="009A6536" w:rsidRPr="00FE3022" w:rsidRDefault="009A6536" w:rsidP="00466802">
      <w:pPr>
        <w:widowControl w:val="0"/>
        <w:spacing w:after="0" w:line="240" w:lineRule="auto"/>
        <w:jc w:val="both"/>
        <w:rPr>
          <w:rFonts w:ascii="Times New Roman" w:hAnsi="Times New Roman"/>
          <w:color w:val="000000"/>
          <w:sz w:val="24"/>
          <w:szCs w:val="24"/>
          <w:lang w:eastAsia="ru-RU"/>
        </w:rPr>
      </w:pPr>
      <w:r w:rsidRPr="00FE3022">
        <w:rPr>
          <w:rFonts w:ascii="Times New Roman" w:hAnsi="Times New Roman"/>
          <w:color w:val="000000"/>
          <w:sz w:val="24"/>
          <w:szCs w:val="24"/>
          <w:highlight w:val="white"/>
          <w:lang w:eastAsia="ru-RU"/>
        </w:rPr>
        <w:t xml:space="preserve">Відповідно до окресленої мети, головними </w:t>
      </w:r>
      <w:r w:rsidRPr="00FE3022">
        <w:rPr>
          <w:rFonts w:ascii="Times New Roman" w:hAnsi="Times New Roman"/>
          <w:b/>
          <w:color w:val="000000"/>
          <w:sz w:val="24"/>
          <w:szCs w:val="24"/>
          <w:highlight w:val="white"/>
          <w:lang w:eastAsia="ru-RU"/>
        </w:rPr>
        <w:t>завданнями</w:t>
      </w:r>
      <w:r w:rsidRPr="00FE3022">
        <w:rPr>
          <w:rFonts w:ascii="Times New Roman" w:hAnsi="Times New Roman"/>
          <w:color w:val="000000"/>
          <w:sz w:val="24"/>
          <w:szCs w:val="24"/>
          <w:highlight w:val="white"/>
          <w:lang w:eastAsia="ru-RU"/>
        </w:rPr>
        <w:t xml:space="preserve"> </w:t>
      </w:r>
      <w:r w:rsidRPr="00FE3022">
        <w:rPr>
          <w:rFonts w:ascii="Times New Roman" w:eastAsia="SimSun" w:hAnsi="Times New Roman"/>
          <w:color w:val="000000"/>
          <w:kern w:val="2"/>
          <w:sz w:val="24"/>
          <w:szCs w:val="24"/>
          <w:lang w:eastAsia="hi-IN" w:bidi="hi-IN"/>
        </w:rPr>
        <w:t>технологічної освітньої галузі</w:t>
      </w:r>
      <w:r w:rsidRPr="00FE3022">
        <w:rPr>
          <w:rFonts w:ascii="Times New Roman" w:hAnsi="Times New Roman"/>
          <w:color w:val="000000"/>
          <w:sz w:val="24"/>
          <w:szCs w:val="24"/>
          <w:highlight w:val="white"/>
          <w:lang w:eastAsia="ru-RU"/>
        </w:rPr>
        <w:t xml:space="preserve"> у початковій школі є</w:t>
      </w:r>
      <w:r w:rsidRPr="00FE3022">
        <w:rPr>
          <w:rFonts w:ascii="Times New Roman" w:hAnsi="Times New Roman"/>
          <w:color w:val="000000"/>
          <w:sz w:val="24"/>
          <w:szCs w:val="24"/>
          <w:lang w:eastAsia="ru-RU"/>
        </w:rPr>
        <w:t>:</w:t>
      </w:r>
    </w:p>
    <w:p w:rsidR="009A6536" w:rsidRPr="00FE3022" w:rsidRDefault="009A6536" w:rsidP="00466802">
      <w:pPr>
        <w:pStyle w:val="27"/>
        <w:numPr>
          <w:ilvl w:val="0"/>
          <w:numId w:val="47"/>
        </w:numPr>
        <w:ind w:left="0" w:firstLine="0"/>
        <w:rPr>
          <w:sz w:val="24"/>
          <w:szCs w:val="24"/>
        </w:rPr>
      </w:pPr>
      <w:r w:rsidRPr="00FE3022">
        <w:rPr>
          <w:sz w:val="24"/>
          <w:szCs w:val="24"/>
        </w:rPr>
        <w:t>залучення учнів до різних видів діяльності, формування вмінь для створення виробу від творчого задуму до його втілення в готовий результат;</w:t>
      </w:r>
    </w:p>
    <w:p w:rsidR="009A6536" w:rsidRPr="00FE3022" w:rsidRDefault="009A6536" w:rsidP="00466802">
      <w:pPr>
        <w:pStyle w:val="27"/>
        <w:numPr>
          <w:ilvl w:val="0"/>
          <w:numId w:val="47"/>
        </w:numPr>
        <w:ind w:left="0" w:firstLine="0"/>
        <w:rPr>
          <w:sz w:val="24"/>
          <w:szCs w:val="24"/>
        </w:rPr>
      </w:pPr>
      <w:r w:rsidRPr="00FE3022">
        <w:rPr>
          <w:sz w:val="24"/>
          <w:szCs w:val="24"/>
        </w:rPr>
        <w:t>формування в учнів культури праці та побуту, навичок раціонального ведення домашнього господарства, задоволення власних потреб та потреб інших, відповідальності за результати власної діяльності;</w:t>
      </w:r>
    </w:p>
    <w:p w:rsidR="009A6536" w:rsidRPr="00FE3022" w:rsidRDefault="009A6536" w:rsidP="00466802">
      <w:pPr>
        <w:pStyle w:val="27"/>
        <w:numPr>
          <w:ilvl w:val="0"/>
          <w:numId w:val="47"/>
        </w:numPr>
        <w:ind w:left="0" w:firstLine="0"/>
        <w:rPr>
          <w:sz w:val="24"/>
          <w:szCs w:val="24"/>
        </w:rPr>
      </w:pPr>
      <w:r w:rsidRPr="00FE3022">
        <w:rPr>
          <w:sz w:val="24"/>
          <w:szCs w:val="24"/>
        </w:rPr>
        <w:t xml:space="preserve">формування вміння ефективно використовувати природні матеріали з турботою про навколишнє середовище; </w:t>
      </w:r>
    </w:p>
    <w:p w:rsidR="009A6536" w:rsidRPr="00FE3022" w:rsidRDefault="009A6536" w:rsidP="00466802">
      <w:pPr>
        <w:pStyle w:val="27"/>
        <w:numPr>
          <w:ilvl w:val="0"/>
          <w:numId w:val="47"/>
        </w:numPr>
        <w:ind w:left="0" w:firstLine="0"/>
        <w:rPr>
          <w:sz w:val="24"/>
          <w:szCs w:val="24"/>
        </w:rPr>
      </w:pPr>
      <w:r w:rsidRPr="00FE3022">
        <w:rPr>
          <w:sz w:val="24"/>
          <w:szCs w:val="24"/>
        </w:rPr>
        <w:t>створення умов для практичного і творчого застосування традицій і сучасних ремесел.</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 технологічної освітньої галузі в початкових класах структурується за такими </w:t>
      </w:r>
      <w:r w:rsidRPr="00FE3022">
        <w:rPr>
          <w:rFonts w:ascii="Times New Roman" w:hAnsi="Times New Roman"/>
          <w:b/>
          <w:sz w:val="24"/>
          <w:szCs w:val="24"/>
        </w:rPr>
        <w:t>змістовими лініями</w:t>
      </w:r>
      <w:r w:rsidRPr="00FE3022">
        <w:rPr>
          <w:rFonts w:ascii="Times New Roman" w:hAnsi="Times New Roman"/>
          <w:sz w:val="24"/>
          <w:szCs w:val="24"/>
        </w:rPr>
        <w:t xml:space="preserve">: «Технічна творчість і техніка», «Світ технологій», «Світ ремесел», «Побут».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Змістові лінії, які систематизують очікувані результати навчання, спрямовані на формування ключових компетентностей учнів.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«Технічна творчість і техніка»</w:t>
      </w:r>
      <w:r w:rsidRPr="00FE3022">
        <w:rPr>
          <w:rFonts w:ascii="Times New Roman" w:hAnsi="Times New Roman"/>
          <w:sz w:val="24"/>
          <w:szCs w:val="24"/>
        </w:rPr>
        <w:t xml:space="preserve"> спрямована на залучення 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«Світ технологій»</w:t>
      </w:r>
      <w:r w:rsidRPr="00FE3022">
        <w:rPr>
          <w:rFonts w:ascii="Times New Roman" w:hAnsi="Times New Roman"/>
          <w:sz w:val="24"/>
          <w:szCs w:val="24"/>
        </w:rPr>
        <w:t xml:space="preserve"> має на меті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будуть: різання ножицями, склеювання, зв’язування стрічок тощо.</w:t>
      </w:r>
    </w:p>
    <w:p w:rsidR="009A6536" w:rsidRPr="00FE3022" w:rsidRDefault="009A6536" w:rsidP="00466802">
      <w:pPr>
        <w:spacing w:after="0" w:line="240" w:lineRule="auto"/>
        <w:jc w:val="both"/>
        <w:rPr>
          <w:rFonts w:ascii="Times New Roman" w:hAnsi="Times New Roman"/>
          <w:color w:val="FF0000"/>
          <w:sz w:val="24"/>
          <w:szCs w:val="24"/>
        </w:rPr>
      </w:pPr>
      <w:r w:rsidRPr="00FE3022">
        <w:rPr>
          <w:rFonts w:ascii="Times New Roman" w:hAnsi="Times New Roman"/>
          <w:sz w:val="24"/>
          <w:szCs w:val="24"/>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довідникових посібників (книжки з ілюстраціями до творів, набори малюнків до мультфільмів тощо). Організація екскурсій на підприємства,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«Світ ремесел»</w:t>
      </w:r>
      <w:r w:rsidRPr="00FE3022">
        <w:rPr>
          <w:rFonts w:ascii="Times New Roman" w:hAnsi="Times New Roman"/>
          <w:sz w:val="24"/>
          <w:szCs w:val="24"/>
        </w:rPr>
        <w:t xml:space="preserve"> має на меті формувати в учнів ставлення до творів декоративно-ужиткового мистецтва та ремесел як до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ремесел або технік декоративно-ужиткового мистецтва. У процесі роботи провідними операціями будуть: різання ножицями, склеювання, зв’язування, різьблення, ліплення тощо.</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виробів, виготовлених традиційними та сучасними ремеслами; а також до матеріалів, інструментів та пристосувань, каталогів, фотографій тощо. Перегляд та обговорення фільмів (мультфільмів), у яких висвітлюються технології традиційних та сучасних ремесел. Відвідування (реально чи віртуально) майстерень народних умільців, музеїв декоративно-ужиткового мистецтва.</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sz w:val="24"/>
          <w:szCs w:val="24"/>
        </w:rPr>
        <w:t>«Побут»</w:t>
      </w:r>
      <w:r w:rsidRPr="00FE3022">
        <w:rPr>
          <w:rFonts w:ascii="Times New Roman" w:hAnsi="Times New Roman"/>
          <w:sz w:val="24"/>
          <w:szCs w:val="24"/>
        </w:rPr>
        <w:t xml:space="preserve"> має на меті формувати практичні навички організації власної життєдіяльності, розв’язувати практичні завдання у власному побуті, планувати та реалізовувати найпростіші трудові дії (ремонт іграшок, книжок, догляд за рослинами, домашніми тваринами; приготування страв за рецептами; догляд за одягом та взуттям).</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матеріалів, інструментів та пристосувань; об’єктів (іграшок, книжок тощо). Перегляд та обговорення фільмів (мультфільмів), у яких висвітлюються найпростіші дії щодо самостійності в побуті.</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Технологічна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учителька добирає, спираючись на побажання учнів.</w:t>
      </w:r>
    </w:p>
    <w:p w:rsidR="009A6536" w:rsidRPr="00FE3022" w:rsidRDefault="009A6536" w:rsidP="00466802">
      <w:pPr>
        <w:spacing w:after="0" w:line="240" w:lineRule="auto"/>
        <w:jc w:val="both"/>
        <w:rPr>
          <w:rFonts w:ascii="Times New Roman" w:hAnsi="Times New Roman"/>
          <w:sz w:val="24"/>
          <w:szCs w:val="24"/>
        </w:rPr>
      </w:pPr>
    </w:p>
    <w:p w:rsidR="009A6536" w:rsidRPr="00FE3022" w:rsidRDefault="009A6536" w:rsidP="00466802">
      <w:pPr>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Результати навчання і пропонований зміст</w:t>
      </w:r>
    </w:p>
    <w:p w:rsidR="009A6536" w:rsidRPr="00FE3022" w:rsidRDefault="009A6536" w:rsidP="00466802">
      <w:pPr>
        <w:tabs>
          <w:tab w:val="left" w:pos="5862"/>
        </w:tabs>
        <w:spacing w:after="0" w:line="240" w:lineRule="auto"/>
        <w:jc w:val="center"/>
        <w:rPr>
          <w:rFonts w:ascii="Times New Roman" w:eastAsia="Times New Roman" w:hAnsi="Times New Roman"/>
          <w:b/>
          <w:sz w:val="24"/>
          <w:szCs w:val="24"/>
          <w:lang w:eastAsia="ru-RU"/>
        </w:rPr>
      </w:pPr>
      <w:r w:rsidRPr="00FE3022">
        <w:rPr>
          <w:rFonts w:ascii="Times New Roman" w:eastAsia="Times New Roman" w:hAnsi="Times New Roman"/>
          <w:b/>
          <w:sz w:val="24"/>
          <w:szCs w:val="24"/>
          <w:lang w:eastAsia="ru-RU"/>
        </w:rPr>
        <w:t>3–4-й класи</w:t>
      </w:r>
    </w:p>
    <w:p w:rsidR="009A6536" w:rsidRPr="00FE3022" w:rsidRDefault="009A6536" w:rsidP="00466802">
      <w:pPr>
        <w:tabs>
          <w:tab w:val="left" w:pos="5862"/>
        </w:tabs>
        <w:spacing w:after="0" w:line="240" w:lineRule="auto"/>
        <w:jc w:val="center"/>
        <w:rPr>
          <w:rFonts w:ascii="Times New Roman" w:eastAsia="Times New Roman" w:hAnsi="Times New Roman"/>
          <w:b/>
          <w:sz w:val="24"/>
          <w:szCs w:val="24"/>
          <w:lang w:eastAsia="ru-RU"/>
        </w:rPr>
      </w:pP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3"/>
        <w:gridCol w:w="6955"/>
      </w:tblGrid>
      <w:tr w:rsidR="009A6536" w:rsidRPr="00FE3022" w:rsidTr="007521A4">
        <w:tc>
          <w:tcPr>
            <w:tcW w:w="2943"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Обов’язкові результати навчання</w:t>
            </w:r>
          </w:p>
          <w:p w:rsidR="009A6536" w:rsidRPr="00FE3022" w:rsidRDefault="009A6536" w:rsidP="00466802">
            <w:pPr>
              <w:widowControl w:val="0"/>
              <w:spacing w:after="0" w:line="240" w:lineRule="auto"/>
              <w:jc w:val="center"/>
              <w:rPr>
                <w:rFonts w:ascii="Times New Roman" w:eastAsia="MS Mincho" w:hAnsi="Times New Roman"/>
                <w:kern w:val="2"/>
                <w:sz w:val="24"/>
                <w:szCs w:val="24"/>
                <w:lang w:eastAsia="ja-JP" w:bidi="hi-IN"/>
              </w:rPr>
            </w:pP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 навчання</w:t>
            </w:r>
          </w:p>
          <w:p w:rsidR="009A6536" w:rsidRPr="00FE3022" w:rsidRDefault="009A6536" w:rsidP="00466802">
            <w:pPr>
              <w:spacing w:after="0" w:line="240" w:lineRule="auto"/>
              <w:jc w:val="center"/>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9898" w:type="dxa"/>
            <w:gridSpan w:val="2"/>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 Змістова лінія «Технічна творчість та техніка»</w:t>
            </w:r>
          </w:p>
        </w:tc>
      </w:tr>
      <w:tr w:rsidR="009A6536" w:rsidRPr="00FE3022" w:rsidTr="007521A4">
        <w:tc>
          <w:tcPr>
            <w:tcW w:w="2943" w:type="dxa"/>
          </w:tcPr>
          <w:p w:rsidR="009A6536" w:rsidRPr="00FE3022" w:rsidRDefault="009A6536" w:rsidP="00466802">
            <w:pPr>
              <w:widowControl w:val="0"/>
              <w:spacing w:after="0" w:line="240" w:lineRule="auto"/>
              <w:rPr>
                <w:rFonts w:ascii="Times New Roman" w:eastAsia="MS Mincho" w:hAnsi="Times New Roman"/>
                <w:kern w:val="2"/>
                <w:sz w:val="24"/>
                <w:szCs w:val="24"/>
                <w:lang w:val="ru-RU" w:eastAsia="ja-JP" w:bidi="hi-IN"/>
              </w:rPr>
            </w:pPr>
            <w:r w:rsidRPr="00FE3022">
              <w:rPr>
                <w:rFonts w:ascii="Times New Roman" w:hAnsi="Times New Roman"/>
                <w:sz w:val="24"/>
                <w:szCs w:val="24"/>
              </w:rPr>
              <w:t>Самостійно добирає матеріали та технології для виготовлення виробу</w:t>
            </w: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sz w:val="24"/>
                <w:szCs w:val="24"/>
              </w:rPr>
              <w:t xml:space="preserve">- </w:t>
            </w:r>
            <w:r w:rsidRPr="00FE3022">
              <w:rPr>
                <w:rFonts w:ascii="Times New Roman" w:hAnsi="Times New Roman"/>
                <w:i/>
                <w:sz w:val="24"/>
                <w:szCs w:val="24"/>
              </w:rPr>
              <w:t>розпізнає</w:t>
            </w:r>
            <w:r w:rsidRPr="00FE3022">
              <w:rPr>
                <w:rFonts w:ascii="Times New Roman" w:hAnsi="Times New Roman"/>
                <w:sz w:val="24"/>
                <w:szCs w:val="24"/>
              </w:rPr>
              <w:t xml:space="preserve"> конструкційні матеріали візуально та на дотик </w:t>
            </w:r>
            <w:r w:rsidRPr="00FE3022">
              <w:rPr>
                <w:rFonts w:ascii="Times New Roman" w:hAnsi="Times New Roman"/>
                <w:color w:val="548DD4"/>
                <w:sz w:val="24"/>
                <w:szCs w:val="24"/>
              </w:rPr>
              <w:t>[4 ТЕО 1-1.3-1]</w:t>
            </w:r>
            <w:r w:rsidRPr="00FE3022">
              <w:rPr>
                <w:rFonts w:ascii="Times New Roman" w:hAnsi="Times New Roman"/>
                <w:sz w:val="24"/>
                <w:szCs w:val="24"/>
              </w:rPr>
              <w:t>;</w:t>
            </w:r>
            <w:r w:rsidRPr="00FE3022">
              <w:rPr>
                <w:rFonts w:ascii="Times New Roman" w:hAnsi="Times New Roman"/>
                <w:i/>
                <w:sz w:val="24"/>
                <w:szCs w:val="24"/>
              </w:rPr>
              <w:t xml:space="preserve"> </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i/>
                <w:sz w:val="24"/>
                <w:szCs w:val="24"/>
              </w:rPr>
              <w:t xml:space="preserve">- </w:t>
            </w:r>
            <w:r w:rsidRPr="00FE3022">
              <w:rPr>
                <w:rFonts w:ascii="Times New Roman" w:hAnsi="Times New Roman"/>
                <w:sz w:val="24"/>
                <w:szCs w:val="24"/>
              </w:rPr>
              <w:t>самостійно</w:t>
            </w:r>
            <w:r w:rsidRPr="00FE3022">
              <w:rPr>
                <w:rFonts w:ascii="Times New Roman" w:hAnsi="Times New Roman"/>
                <w:i/>
                <w:sz w:val="24"/>
                <w:szCs w:val="24"/>
              </w:rPr>
              <w:t xml:space="preserve"> добирає</w:t>
            </w:r>
            <w:r w:rsidRPr="00FE3022">
              <w:rPr>
                <w:rFonts w:ascii="Times New Roman" w:hAnsi="Times New Roman"/>
                <w:sz w:val="24"/>
                <w:szCs w:val="24"/>
              </w:rPr>
              <w:t xml:space="preserve"> конструкційні матеріали для виготовлення виробу з готових елементів (використання металевих, дерев’яних чи пластмасових конструкторів; готових елементів з паперу, пластику, деревини, пінопласту та інших для макетування)</w:t>
            </w:r>
            <w:r w:rsidRPr="00FE3022">
              <w:rPr>
                <w:rFonts w:ascii="Times New Roman" w:hAnsi="Times New Roman"/>
                <w:color w:val="0000FF"/>
                <w:sz w:val="24"/>
                <w:szCs w:val="24"/>
              </w:rPr>
              <w:t xml:space="preserve"> </w:t>
            </w:r>
            <w:r w:rsidRPr="00FE3022">
              <w:rPr>
                <w:rFonts w:ascii="Times New Roman" w:hAnsi="Times New Roman"/>
                <w:color w:val="548DD4"/>
                <w:sz w:val="24"/>
                <w:szCs w:val="24"/>
              </w:rPr>
              <w:t>[4 ТЕО 1-1.3-2]</w:t>
            </w:r>
            <w:r w:rsidRPr="00FE3022">
              <w:rPr>
                <w:rFonts w:ascii="Times New Roman" w:hAnsi="Times New Roman"/>
                <w:sz w:val="24"/>
                <w:szCs w:val="24"/>
              </w:rPr>
              <w:t>;</w:t>
            </w:r>
          </w:p>
          <w:p w:rsidR="009A6536" w:rsidRPr="00FE3022" w:rsidRDefault="009A6536" w:rsidP="00466802">
            <w:pPr>
              <w:widowControl w:val="0"/>
              <w:wordWrap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 самостійно </w:t>
            </w:r>
            <w:r w:rsidRPr="00FE3022">
              <w:rPr>
                <w:rFonts w:ascii="Times New Roman" w:eastAsia="Times New Roman" w:hAnsi="Times New Roman"/>
                <w:i/>
                <w:sz w:val="24"/>
                <w:szCs w:val="24"/>
              </w:rPr>
              <w:t xml:space="preserve">добирає </w:t>
            </w:r>
            <w:r w:rsidRPr="00FE3022">
              <w:rPr>
                <w:rFonts w:ascii="Times New Roman" w:eastAsia="Times New Roman" w:hAnsi="Times New Roman"/>
                <w:sz w:val="24"/>
                <w:szCs w:val="24"/>
              </w:rPr>
              <w:t>конструкційні матеріали для виготовлення виробу (за зразком та за власним задумом), зіставляючи їх власт</w:t>
            </w:r>
            <w:r w:rsidRPr="00FE3022">
              <w:rPr>
                <w:rFonts w:ascii="Times New Roman" w:eastAsia="Times New Roman" w:hAnsi="Times New Roman"/>
                <w:sz w:val="24"/>
                <w:szCs w:val="24"/>
              </w:rPr>
              <w:lastRenderedPageBreak/>
              <w:t xml:space="preserve">ивості: папір, пластилін, полімерна глина чи солене тісто, тканина, нитки; неткані, природні  та інші матеріали </w:t>
            </w:r>
            <w:r w:rsidRPr="00FE3022">
              <w:rPr>
                <w:rFonts w:ascii="Times New Roman" w:eastAsia="Times New Roman" w:hAnsi="Times New Roman"/>
                <w:color w:val="548DD4"/>
                <w:sz w:val="24"/>
                <w:szCs w:val="24"/>
              </w:rPr>
              <w:t>[4 ТЕО 1-1.3-3]</w:t>
            </w:r>
          </w:p>
          <w:p w:rsidR="009A6536" w:rsidRPr="00FE3022" w:rsidRDefault="009A6536" w:rsidP="00466802">
            <w:pPr>
              <w:widowControl w:val="0"/>
              <w:wordWrap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 xml:space="preserve"> </w:t>
            </w:r>
          </w:p>
        </w:tc>
      </w:tr>
      <w:tr w:rsidR="009A6536" w:rsidRPr="00FE3022" w:rsidTr="007521A4">
        <w:tc>
          <w:tcPr>
            <w:tcW w:w="2943" w:type="dxa"/>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lastRenderedPageBreak/>
              <w:t xml:space="preserve">Обирає об’єкт праці та прогнозує кінцевий результат власної діяльності; </w:t>
            </w:r>
            <w:r w:rsidRPr="00FE3022">
              <w:rPr>
                <w:rFonts w:ascii="Times New Roman" w:hAnsi="Times New Roman"/>
                <w:sz w:val="24"/>
                <w:szCs w:val="24"/>
              </w:rPr>
              <w:t>самостійно планує послідовність технологічних операцій під час виготовлення виробу</w:t>
            </w:r>
          </w:p>
          <w:p w:rsidR="009A6536" w:rsidRPr="00FE3022" w:rsidRDefault="009A6536" w:rsidP="00466802">
            <w:pPr>
              <w:spacing w:after="0" w:line="240" w:lineRule="auto"/>
              <w:rPr>
                <w:rFonts w:ascii="Times New Roman" w:hAnsi="Times New Roman"/>
                <w:sz w:val="24"/>
                <w:szCs w:val="24"/>
              </w:rPr>
            </w:pP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задумує</w:t>
            </w:r>
            <w:r w:rsidRPr="00FE3022">
              <w:rPr>
                <w:rFonts w:ascii="Times New Roman" w:hAnsi="Times New Roman"/>
                <w:sz w:val="24"/>
                <w:szCs w:val="24"/>
              </w:rPr>
              <w:t xml:space="preserve"> об’єкт праці для виготовлення </w:t>
            </w:r>
            <w:r w:rsidRPr="00FE3022">
              <w:rPr>
                <w:rFonts w:ascii="Times New Roman" w:hAnsi="Times New Roman"/>
                <w:color w:val="548DD4"/>
                <w:sz w:val="24"/>
                <w:szCs w:val="24"/>
              </w:rPr>
              <w:t>[4 ТЕО 1-1.1-1]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color w:val="548DD4"/>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прогнозує </w:t>
            </w:r>
            <w:r w:rsidRPr="00FE3022">
              <w:rPr>
                <w:rFonts w:ascii="Times New Roman" w:hAnsi="Times New Roman"/>
                <w:sz w:val="24"/>
                <w:szCs w:val="24"/>
              </w:rPr>
              <w:t xml:space="preserve">результат власної діяльності </w:t>
            </w:r>
            <w:r w:rsidRPr="00FE3022">
              <w:rPr>
                <w:rFonts w:ascii="Times New Roman" w:hAnsi="Times New Roman"/>
                <w:color w:val="548DD4"/>
                <w:sz w:val="24"/>
                <w:szCs w:val="24"/>
              </w:rPr>
              <w:t>[4 ТЕО 1-1.1-</w:t>
            </w:r>
            <w:r w:rsidRPr="00FE3022">
              <w:rPr>
                <w:rFonts w:ascii="Times New Roman" w:hAnsi="Times New Roman"/>
                <w:color w:val="548DD4"/>
                <w:sz w:val="24"/>
                <w:szCs w:val="24"/>
                <w:lang w:val="ru-RU"/>
              </w:rPr>
              <w:t>2</w:t>
            </w:r>
            <w:r w:rsidRPr="00FE3022">
              <w:rPr>
                <w:rFonts w:ascii="Times New Roman" w:hAnsi="Times New Roman"/>
                <w:color w:val="548DD4"/>
                <w:sz w:val="24"/>
                <w:szCs w:val="24"/>
              </w:rPr>
              <w:t>]</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планує</w:t>
            </w:r>
            <w:r w:rsidRPr="00FE3022">
              <w:rPr>
                <w:rFonts w:ascii="Times New Roman" w:eastAsia="Times New Roman" w:hAnsi="Times New Roman"/>
                <w:sz w:val="24"/>
                <w:szCs w:val="24"/>
              </w:rPr>
              <w:t xml:space="preserve"> послідовність технологічних операцій із використанням технологічних карт </w:t>
            </w:r>
            <w:r w:rsidRPr="00FE3022">
              <w:rPr>
                <w:rFonts w:ascii="Times New Roman" w:hAnsi="Times New Roman"/>
                <w:color w:val="548DD4"/>
                <w:sz w:val="24"/>
                <w:szCs w:val="24"/>
              </w:rPr>
              <w:t>[4 ТЕО 1-1.1-</w:t>
            </w:r>
            <w:r w:rsidRPr="00FE3022">
              <w:rPr>
                <w:rFonts w:ascii="Times New Roman" w:hAnsi="Times New Roman"/>
                <w:color w:val="548DD4"/>
                <w:sz w:val="24"/>
                <w:szCs w:val="24"/>
                <w:lang w:val="ru-RU"/>
              </w:rPr>
              <w:t>3</w:t>
            </w:r>
            <w:r w:rsidRPr="00FE3022">
              <w:rPr>
                <w:rFonts w:ascii="Times New Roman" w:hAnsi="Times New Roman"/>
                <w:color w:val="548DD4"/>
                <w:sz w:val="24"/>
                <w:szCs w:val="24"/>
              </w:rPr>
              <w:t>]</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виконує знайомі технологічні операції</w:t>
            </w:r>
            <w:r w:rsidRPr="00FE3022">
              <w:rPr>
                <w:rFonts w:ascii="Times New Roman" w:hAnsi="Times New Roman"/>
                <w:b/>
                <w:sz w:val="24"/>
                <w:szCs w:val="24"/>
              </w:rPr>
              <w:t xml:space="preserve"> </w:t>
            </w:r>
            <w:r w:rsidRPr="00FE3022">
              <w:rPr>
                <w:rFonts w:ascii="Times New Roman" w:hAnsi="Times New Roman"/>
                <w:sz w:val="24"/>
                <w:szCs w:val="24"/>
              </w:rPr>
              <w:t>з конструкційними матеріалами</w:t>
            </w:r>
            <w:r w:rsidRPr="00FE3022">
              <w:rPr>
                <w:rFonts w:ascii="Times New Roman" w:hAnsi="Times New Roman"/>
                <w:b/>
                <w:sz w:val="24"/>
                <w:szCs w:val="24"/>
              </w:rPr>
              <w:t xml:space="preserve"> </w:t>
            </w:r>
            <w:r w:rsidRPr="00FE3022">
              <w:rPr>
                <w:rFonts w:ascii="Times New Roman" w:hAnsi="Times New Roman"/>
                <w:sz w:val="24"/>
                <w:szCs w:val="24"/>
              </w:rPr>
              <w:t xml:space="preserve">(використання паперу, ниток, тканини, природного матеріалу, пластиліну, пласких матеріалів; склеювання, складання, зв’язування тощо) </w:t>
            </w:r>
            <w:r w:rsidRPr="00FE3022">
              <w:rPr>
                <w:rFonts w:ascii="Times New Roman" w:hAnsi="Times New Roman"/>
                <w:color w:val="548DD4"/>
                <w:sz w:val="24"/>
                <w:szCs w:val="24"/>
              </w:rPr>
              <w:t>[4 ТЕО 1-1.1-4]</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color w:val="0000FF"/>
                <w:sz w:val="24"/>
                <w:szCs w:val="24"/>
              </w:rPr>
              <w:t xml:space="preserve"> </w:t>
            </w:r>
            <w:r w:rsidRPr="00FE3022">
              <w:rPr>
                <w:rFonts w:ascii="Times New Roman" w:hAnsi="Times New Roman"/>
                <w:i/>
                <w:sz w:val="24"/>
                <w:szCs w:val="24"/>
              </w:rPr>
              <w:t>аргументує</w:t>
            </w:r>
            <w:r w:rsidRPr="00FE3022">
              <w:rPr>
                <w:rFonts w:ascii="Times New Roman" w:hAnsi="Times New Roman"/>
                <w:sz w:val="24"/>
                <w:szCs w:val="24"/>
              </w:rPr>
              <w:t xml:space="preserve"> вибір моделі, яку він/вона сконструював/ла, спираючись на запитання дорослих </w:t>
            </w:r>
            <w:r w:rsidRPr="00FE3022">
              <w:rPr>
                <w:rFonts w:ascii="Times New Roman" w:hAnsi="Times New Roman"/>
                <w:color w:val="548DD4"/>
                <w:sz w:val="24"/>
                <w:szCs w:val="24"/>
              </w:rPr>
              <w:t>[4 ТЕО 1-1.1-</w:t>
            </w:r>
            <w:r w:rsidRPr="00FE3022">
              <w:rPr>
                <w:rFonts w:ascii="Times New Roman" w:hAnsi="Times New Roman"/>
                <w:color w:val="548DD4"/>
                <w:sz w:val="24"/>
                <w:szCs w:val="24"/>
                <w:lang w:val="ru-RU"/>
              </w:rPr>
              <w:t>5</w:t>
            </w:r>
            <w:r w:rsidRPr="00FE3022">
              <w:rPr>
                <w:rFonts w:ascii="Times New Roman" w:hAnsi="Times New Roman"/>
                <w:color w:val="548DD4"/>
                <w:sz w:val="24"/>
                <w:szCs w:val="24"/>
              </w:rPr>
              <w:t>]</w:t>
            </w:r>
          </w:p>
          <w:p w:rsidR="009A6536" w:rsidRPr="00FE3022" w:rsidRDefault="009A6536" w:rsidP="00466802">
            <w:pPr>
              <w:widowControl w:val="0"/>
              <w:spacing w:after="0" w:line="240" w:lineRule="auto"/>
              <w:rPr>
                <w:rFonts w:ascii="Times New Roman" w:hAnsi="Times New Roman"/>
                <w:sz w:val="24"/>
                <w:szCs w:val="24"/>
              </w:rPr>
            </w:pPr>
          </w:p>
          <w:p w:rsidR="009A6536" w:rsidRPr="00FE3022" w:rsidRDefault="009A6536" w:rsidP="00466802">
            <w:pPr>
              <w:widowControl w:val="0"/>
              <w:wordWrap w:val="0"/>
              <w:spacing w:after="0" w:line="240" w:lineRule="auto"/>
              <w:rPr>
                <w:rFonts w:ascii="Times New Roman" w:eastAsia="Times New Roman" w:hAnsi="Times New Roman"/>
                <w:sz w:val="24"/>
                <w:szCs w:val="24"/>
              </w:rPr>
            </w:pPr>
          </w:p>
        </w:tc>
      </w:tr>
      <w:tr w:rsidR="009A6536" w:rsidRPr="00FE3022" w:rsidTr="007521A4">
        <w:trPr>
          <w:trHeight w:val="131"/>
        </w:trPr>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Моделює, конструює та виготовляє виріб з готових елементів; виготовляє та оздоблює виріб відомими технологіями</w:t>
            </w:r>
          </w:p>
          <w:p w:rsidR="009A6536" w:rsidRPr="00FE3022" w:rsidRDefault="009A6536" w:rsidP="00466802">
            <w:pPr>
              <w:widowControl w:val="0"/>
              <w:spacing w:after="0" w:line="240" w:lineRule="auto"/>
              <w:rPr>
                <w:rFonts w:ascii="Times New Roman" w:hAnsi="Times New Roman"/>
                <w:sz w:val="24"/>
                <w:szCs w:val="24"/>
              </w:rPr>
            </w:pP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highlight w:val="white"/>
              </w:rPr>
              <w:t xml:space="preserve">- </w:t>
            </w:r>
            <w:r w:rsidRPr="00FE3022">
              <w:rPr>
                <w:rFonts w:ascii="Times New Roman" w:eastAsia="Times New Roman" w:hAnsi="Times New Roman"/>
                <w:i/>
                <w:sz w:val="24"/>
                <w:szCs w:val="24"/>
                <w:highlight w:val="white"/>
              </w:rPr>
              <w:t>конструює</w:t>
            </w:r>
            <w:r w:rsidRPr="00FE3022">
              <w:rPr>
                <w:rFonts w:ascii="Times New Roman" w:eastAsia="Times New Roman" w:hAnsi="Times New Roman"/>
                <w:sz w:val="24"/>
                <w:szCs w:val="24"/>
                <w:highlight w:val="white"/>
              </w:rPr>
              <w:t xml:space="preserve"> виріб із рухомими частинами, використовуючи готові до складання елементи та деталі</w:t>
            </w:r>
            <w:r w:rsidRPr="00FE3022">
              <w:rPr>
                <w:rFonts w:ascii="Times New Roman" w:eastAsia="Times New Roman" w:hAnsi="Times New Roman"/>
                <w:sz w:val="24"/>
                <w:szCs w:val="24"/>
              </w:rPr>
              <w:t xml:space="preserve"> </w:t>
            </w:r>
            <w:r w:rsidRPr="00FE3022">
              <w:rPr>
                <w:rFonts w:ascii="Times New Roman" w:eastAsia="Times New Roman" w:hAnsi="Times New Roman"/>
                <w:color w:val="548DD4"/>
                <w:sz w:val="24"/>
                <w:szCs w:val="24"/>
              </w:rPr>
              <w:t>[4 ТЕО 1-</w:t>
            </w:r>
            <w:r w:rsidRPr="00FE3022">
              <w:rPr>
                <w:rFonts w:ascii="Times New Roman" w:eastAsia="Times New Roman" w:hAnsi="Times New Roman"/>
                <w:color w:val="548DD4"/>
                <w:sz w:val="24"/>
                <w:szCs w:val="24"/>
                <w:lang w:val="ru-RU"/>
              </w:rPr>
              <w:t>1.</w:t>
            </w:r>
            <w:r w:rsidRPr="00FE3022">
              <w:rPr>
                <w:rFonts w:ascii="Times New Roman" w:eastAsia="Times New Roman" w:hAnsi="Times New Roman"/>
                <w:color w:val="548DD4"/>
                <w:sz w:val="24"/>
                <w:szCs w:val="24"/>
              </w:rPr>
              <w:t>4-1]</w:t>
            </w:r>
            <w:r w:rsidRPr="00FE3022">
              <w:rPr>
                <w:rFonts w:ascii="Times New Roman" w:eastAsia="Times New Roman" w:hAnsi="Times New Roman"/>
                <w:sz w:val="24"/>
                <w:szCs w:val="24"/>
              </w:rPr>
              <w:t>;</w:t>
            </w:r>
          </w:p>
          <w:p w:rsidR="009A6536" w:rsidRPr="00FE3022" w:rsidRDefault="009A6536" w:rsidP="00466802">
            <w:pPr>
              <w:widowControl w:val="0"/>
              <w:spacing w:after="0" w:line="240" w:lineRule="auto"/>
              <w:rPr>
                <w:rFonts w:ascii="Times New Roman" w:eastAsia="Times New Roman" w:hAnsi="Times New Roman"/>
                <w:color w:val="000000"/>
                <w:sz w:val="24"/>
                <w:szCs w:val="24"/>
              </w:rPr>
            </w:pPr>
            <w:r w:rsidRPr="00FE3022">
              <w:rPr>
                <w:rFonts w:ascii="Times New Roman" w:eastAsia="Times New Roman" w:hAnsi="Times New Roman"/>
                <w:sz w:val="24"/>
                <w:szCs w:val="24"/>
              </w:rPr>
              <w:t xml:space="preserve">- </w:t>
            </w:r>
            <w:r w:rsidRPr="00FE3022">
              <w:rPr>
                <w:rFonts w:ascii="Times New Roman" w:eastAsia="Times New Roman" w:hAnsi="Times New Roman"/>
                <w:i/>
                <w:sz w:val="24"/>
                <w:szCs w:val="24"/>
              </w:rPr>
              <w:t>порівнює</w:t>
            </w:r>
            <w:r w:rsidRPr="00FE3022">
              <w:rPr>
                <w:rFonts w:ascii="Times New Roman" w:eastAsia="Times New Roman" w:hAnsi="Times New Roman"/>
                <w:sz w:val="24"/>
                <w:szCs w:val="24"/>
              </w:rPr>
              <w:t xml:space="preserve"> старі та сучасні моделі різних технічних пристроїв і </w:t>
            </w:r>
            <w:r w:rsidRPr="00FE3022">
              <w:rPr>
                <w:rFonts w:ascii="Times New Roman" w:eastAsia="Times New Roman" w:hAnsi="Times New Roman"/>
                <w:i/>
                <w:sz w:val="24"/>
                <w:szCs w:val="24"/>
              </w:rPr>
              <w:t xml:space="preserve">конструює </w:t>
            </w:r>
            <w:r w:rsidRPr="00FE3022">
              <w:rPr>
                <w:rFonts w:ascii="Times New Roman" w:eastAsia="Times New Roman" w:hAnsi="Times New Roman"/>
                <w:sz w:val="24"/>
                <w:szCs w:val="24"/>
              </w:rPr>
              <w:t xml:space="preserve">моделі майбутнього </w:t>
            </w:r>
            <w:r w:rsidRPr="00FE3022">
              <w:rPr>
                <w:rFonts w:ascii="Times New Roman" w:eastAsia="Times New Roman" w:hAnsi="Times New Roman"/>
                <w:color w:val="548DD4"/>
                <w:sz w:val="24"/>
                <w:szCs w:val="24"/>
              </w:rPr>
              <w:t>[4 ТЕО 1-1.4-2]</w:t>
            </w:r>
            <w:r w:rsidRPr="00FE3022">
              <w:rPr>
                <w:rFonts w:ascii="Times New Roman" w:eastAsia="Times New Roman" w:hAnsi="Times New Roman"/>
                <w:sz w:val="24"/>
                <w:szCs w:val="24"/>
              </w:rPr>
              <w:t>;</w:t>
            </w:r>
          </w:p>
          <w:p w:rsidR="009A6536" w:rsidRPr="00FE3022" w:rsidRDefault="009A6536" w:rsidP="00466802">
            <w:pPr>
              <w:widowControl w:val="0"/>
              <w:spacing w:after="0" w:line="240" w:lineRule="auto"/>
              <w:rPr>
                <w:rFonts w:ascii="Times New Roman" w:eastAsia="Times New Roman" w:hAnsi="Times New Roman"/>
                <w:color w:val="548DD4"/>
                <w:sz w:val="24"/>
                <w:szCs w:val="24"/>
              </w:rPr>
            </w:pPr>
            <w:r w:rsidRPr="00FE3022">
              <w:rPr>
                <w:rFonts w:ascii="Times New Roman" w:eastAsia="Times New Roman" w:hAnsi="Times New Roman"/>
                <w:sz w:val="24"/>
                <w:szCs w:val="24"/>
              </w:rPr>
              <w:t xml:space="preserve">- </w:t>
            </w:r>
            <w:r w:rsidRPr="00FE3022">
              <w:rPr>
                <w:rFonts w:ascii="Times New Roman" w:eastAsia="Times New Roman" w:hAnsi="Times New Roman"/>
                <w:i/>
                <w:color w:val="222222"/>
                <w:sz w:val="24"/>
                <w:szCs w:val="24"/>
                <w:shd w:val="clear" w:color="auto" w:fill="FFFFFF"/>
              </w:rPr>
              <w:t>створює</w:t>
            </w:r>
            <w:r w:rsidRPr="00FE3022">
              <w:rPr>
                <w:rFonts w:ascii="Times New Roman" w:eastAsia="Times New Roman" w:hAnsi="Times New Roman"/>
                <w:color w:val="222222"/>
                <w:sz w:val="24"/>
                <w:szCs w:val="24"/>
                <w:shd w:val="clear" w:color="auto" w:fill="FFFFFF"/>
              </w:rPr>
              <w:t xml:space="preserve"> задані форми з використанням всіх семи танів Танграму </w:t>
            </w:r>
            <w:r w:rsidRPr="00FE3022">
              <w:rPr>
                <w:rFonts w:ascii="Times New Roman" w:eastAsia="Times New Roman" w:hAnsi="Times New Roman"/>
                <w:color w:val="548DD4"/>
                <w:sz w:val="24"/>
                <w:szCs w:val="24"/>
              </w:rPr>
              <w:t>[4 ТЕО 1-1.4</w:t>
            </w:r>
            <w:r w:rsidRPr="00FE3022">
              <w:rPr>
                <w:rFonts w:ascii="Times New Roman" w:eastAsia="Times New Roman" w:hAnsi="Times New Roman"/>
                <w:color w:val="548DD4"/>
                <w:sz w:val="24"/>
                <w:szCs w:val="24"/>
                <w:lang w:val="ru-RU"/>
              </w:rPr>
              <w:t>-3</w:t>
            </w:r>
            <w:r w:rsidRPr="00FE3022">
              <w:rPr>
                <w:rFonts w:ascii="Times New Roman" w:eastAsia="Times New Roman" w:hAnsi="Times New Roman"/>
                <w:color w:val="548DD4"/>
                <w:sz w:val="24"/>
                <w:szCs w:val="24"/>
              </w:rPr>
              <w:t>]</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виготовляє та оздоблює</w:t>
            </w:r>
            <w:r w:rsidRPr="00FE3022">
              <w:rPr>
                <w:rFonts w:ascii="Times New Roman" w:hAnsi="Times New Roman"/>
                <w:sz w:val="24"/>
                <w:szCs w:val="24"/>
              </w:rPr>
              <w:t xml:space="preserve"> виріб знайомими технологіями </w:t>
            </w:r>
            <w:r w:rsidRPr="00FE3022">
              <w:rPr>
                <w:rFonts w:ascii="Times New Roman" w:hAnsi="Times New Roman"/>
                <w:color w:val="548DD4"/>
                <w:sz w:val="24"/>
                <w:szCs w:val="24"/>
              </w:rPr>
              <w:t>[4 ТЕО 1-1.4-4]</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b/>
                <w:sz w:val="24"/>
                <w:szCs w:val="24"/>
              </w:rPr>
              <w:t xml:space="preserve">- </w:t>
            </w:r>
            <w:r w:rsidRPr="00FE3022">
              <w:rPr>
                <w:rFonts w:ascii="Times New Roman" w:hAnsi="Times New Roman"/>
                <w:i/>
                <w:sz w:val="24"/>
                <w:szCs w:val="24"/>
              </w:rPr>
              <w:t xml:space="preserve">створює </w:t>
            </w:r>
            <w:r w:rsidRPr="00FE3022">
              <w:rPr>
                <w:rFonts w:ascii="Times New Roman" w:hAnsi="Times New Roman"/>
                <w:sz w:val="24"/>
                <w:szCs w:val="24"/>
              </w:rPr>
              <w:t xml:space="preserve">та </w:t>
            </w:r>
            <w:r w:rsidRPr="00FE3022">
              <w:rPr>
                <w:rFonts w:ascii="Times New Roman" w:hAnsi="Times New Roman"/>
                <w:i/>
                <w:sz w:val="24"/>
                <w:szCs w:val="24"/>
              </w:rPr>
              <w:t xml:space="preserve">оздоблює </w:t>
            </w:r>
            <w:r w:rsidRPr="00FE3022">
              <w:rPr>
                <w:rFonts w:ascii="Times New Roman" w:hAnsi="Times New Roman"/>
                <w:sz w:val="24"/>
                <w:szCs w:val="24"/>
              </w:rPr>
              <w:t xml:space="preserve">виріб, дотримуючись логічної послідовності, за зразком чи власним задумом із різних конструкційних матеріалів та повторно використовуючи матеріали </w:t>
            </w:r>
            <w:r w:rsidRPr="00FE3022">
              <w:rPr>
                <w:rFonts w:ascii="Times New Roman" w:hAnsi="Times New Roman"/>
                <w:color w:val="548DD4"/>
                <w:sz w:val="24"/>
                <w:szCs w:val="24"/>
              </w:rPr>
              <w:t>[4 ТЕО1-1.4-5]</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b/>
                <w:i/>
                <w:sz w:val="24"/>
                <w:szCs w:val="24"/>
              </w:rPr>
              <w:t xml:space="preserve"> </w:t>
            </w:r>
            <w:r w:rsidRPr="00FE3022">
              <w:rPr>
                <w:rFonts w:ascii="Times New Roman" w:hAnsi="Times New Roman"/>
                <w:sz w:val="24"/>
                <w:szCs w:val="24"/>
              </w:rPr>
              <w:t>самостійно</w:t>
            </w:r>
            <w:r w:rsidRPr="00FE3022">
              <w:rPr>
                <w:rFonts w:ascii="Times New Roman" w:hAnsi="Times New Roman"/>
                <w:i/>
                <w:sz w:val="24"/>
                <w:szCs w:val="24"/>
              </w:rPr>
              <w:t xml:space="preserve"> створює </w:t>
            </w:r>
            <w:r w:rsidRPr="00FE3022">
              <w:rPr>
                <w:rFonts w:ascii="Times New Roman" w:hAnsi="Times New Roman"/>
                <w:sz w:val="24"/>
                <w:szCs w:val="24"/>
              </w:rPr>
              <w:t xml:space="preserve">виріб за зразком (шаблоном) та власним задумом із використанням паперу, картону, ниток, природних матеріалів (предметні та сюжетні аплікації з природного матеріалу, нескладні сюжетні композиції, вироби в техніці орігамі, макети виробів із штучних матеріалів та картону, вироби об’ємної форми з паперу) </w:t>
            </w:r>
            <w:r w:rsidRPr="00FE3022">
              <w:rPr>
                <w:rFonts w:ascii="Times New Roman" w:hAnsi="Times New Roman"/>
                <w:color w:val="548DD4"/>
                <w:sz w:val="24"/>
                <w:szCs w:val="24"/>
              </w:rPr>
              <w:t>[4 ТЕО 1-1.4-6]</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ріже</w:t>
            </w:r>
            <w:r w:rsidRPr="00FE3022">
              <w:rPr>
                <w:rFonts w:ascii="Times New Roman" w:hAnsi="Times New Roman"/>
                <w:sz w:val="24"/>
                <w:szCs w:val="24"/>
              </w:rPr>
              <w:t xml:space="preserve"> ножицями по прямій, кривій та ламаній лініях за запропонованим зразком (шаблоном)</w:t>
            </w:r>
            <w:r w:rsidRPr="00FE3022">
              <w:rPr>
                <w:rFonts w:ascii="Times New Roman" w:hAnsi="Times New Roman"/>
                <w:color w:val="0000FF"/>
                <w:sz w:val="24"/>
                <w:szCs w:val="24"/>
              </w:rPr>
              <w:t xml:space="preserve"> </w:t>
            </w:r>
            <w:r w:rsidRPr="00FE3022">
              <w:rPr>
                <w:rFonts w:ascii="Times New Roman" w:hAnsi="Times New Roman"/>
                <w:sz w:val="24"/>
                <w:szCs w:val="24"/>
              </w:rPr>
              <w:t xml:space="preserve">нитки, папір, картон </w:t>
            </w:r>
            <w:r w:rsidRPr="00FE3022">
              <w:rPr>
                <w:rFonts w:ascii="Times New Roman" w:hAnsi="Times New Roman"/>
                <w:color w:val="548DD4"/>
                <w:sz w:val="24"/>
                <w:szCs w:val="24"/>
              </w:rPr>
              <w:t>[4 ТЕО 1-1.4-7]</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розміщує</w:t>
            </w:r>
            <w:r w:rsidRPr="00FE3022">
              <w:rPr>
                <w:rFonts w:ascii="Times New Roman" w:hAnsi="Times New Roman"/>
                <w:sz w:val="24"/>
                <w:szCs w:val="24"/>
              </w:rPr>
              <w:t xml:space="preserve"> елементи виробу на площині </w:t>
            </w:r>
            <w:r w:rsidRPr="00FE3022">
              <w:rPr>
                <w:rFonts w:ascii="Times New Roman" w:hAnsi="Times New Roman"/>
                <w:color w:val="548DD4"/>
                <w:sz w:val="24"/>
                <w:szCs w:val="24"/>
              </w:rPr>
              <w:t>[4 ТЕО 1-1.4-</w:t>
            </w:r>
            <w:r w:rsidRPr="00FE3022">
              <w:rPr>
                <w:rFonts w:ascii="Times New Roman" w:hAnsi="Times New Roman"/>
                <w:color w:val="548DD4"/>
                <w:sz w:val="24"/>
                <w:szCs w:val="24"/>
                <w:lang w:val="ru-RU"/>
              </w:rPr>
              <w:t>8</w:t>
            </w:r>
            <w:r w:rsidRPr="00FE3022">
              <w:rPr>
                <w:rFonts w:ascii="Times New Roman" w:hAnsi="Times New Roman"/>
                <w:color w:val="548DD4"/>
                <w:sz w:val="24"/>
                <w:szCs w:val="24"/>
              </w:rPr>
              <w:t>]</w:t>
            </w:r>
            <w:r w:rsidRPr="00FE3022">
              <w:rPr>
                <w:rFonts w:ascii="Times New Roman" w:hAnsi="Times New Roman"/>
                <w:sz w:val="24"/>
                <w:szCs w:val="24"/>
              </w:rPr>
              <w:t>;</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i/>
                <w:sz w:val="24"/>
                <w:szCs w:val="24"/>
              </w:rPr>
              <w:t>- пояснює п</w:t>
            </w:r>
            <w:r w:rsidRPr="00FE3022">
              <w:rPr>
                <w:rFonts w:ascii="Times New Roman" w:hAnsi="Times New Roman"/>
                <w:sz w:val="24"/>
                <w:szCs w:val="24"/>
              </w:rPr>
              <w:t xml:space="preserve">ослідовність дій та </w:t>
            </w:r>
            <w:r w:rsidRPr="00FE3022">
              <w:rPr>
                <w:rFonts w:ascii="Times New Roman" w:hAnsi="Times New Roman"/>
                <w:i/>
                <w:sz w:val="24"/>
                <w:szCs w:val="24"/>
              </w:rPr>
              <w:t>дотримується</w:t>
            </w:r>
            <w:r w:rsidRPr="00FE3022">
              <w:rPr>
                <w:rFonts w:ascii="Times New Roman" w:hAnsi="Times New Roman"/>
                <w:sz w:val="24"/>
                <w:szCs w:val="24"/>
              </w:rPr>
              <w:t xml:space="preserve"> її під час виготовлення виробів із природних матеріалів, під час виготовлення та оздоблення об’ємних виробів </w:t>
            </w:r>
            <w:r w:rsidRPr="00FE3022">
              <w:rPr>
                <w:rFonts w:ascii="Times New Roman" w:hAnsi="Times New Roman"/>
                <w:color w:val="548DD4"/>
                <w:sz w:val="24"/>
                <w:szCs w:val="24"/>
              </w:rPr>
              <w:t>[4 ТЕО 1-1.4-9]</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аргументує</w:t>
            </w:r>
            <w:r w:rsidRPr="00FE3022">
              <w:rPr>
                <w:rFonts w:ascii="Times New Roman" w:hAnsi="Times New Roman"/>
                <w:sz w:val="24"/>
                <w:szCs w:val="24"/>
              </w:rPr>
              <w:t xml:space="preserve"> послідовність та доцільність  виготовленого виробу </w:t>
            </w:r>
            <w:r w:rsidRPr="00FE3022">
              <w:rPr>
                <w:rFonts w:ascii="Times New Roman" w:hAnsi="Times New Roman"/>
                <w:color w:val="548DD4"/>
                <w:sz w:val="24"/>
                <w:szCs w:val="24"/>
              </w:rPr>
              <w:t>[4 ТЕО 1-1.4-10]</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b/>
                <w:i/>
                <w:sz w:val="24"/>
                <w:szCs w:val="24"/>
              </w:rPr>
              <w:t xml:space="preserve">- </w:t>
            </w:r>
            <w:r w:rsidRPr="00FE3022">
              <w:rPr>
                <w:rFonts w:ascii="Times New Roman" w:hAnsi="Times New Roman"/>
                <w:i/>
                <w:sz w:val="24"/>
                <w:szCs w:val="24"/>
              </w:rPr>
              <w:t>оздоблює</w:t>
            </w:r>
            <w:r w:rsidRPr="00FE3022">
              <w:rPr>
                <w:rFonts w:ascii="Times New Roman" w:hAnsi="Times New Roman"/>
                <w:sz w:val="24"/>
                <w:szCs w:val="24"/>
              </w:rPr>
              <w:t xml:space="preserve"> виріб за зразком та власним задумом бісером, лелітками, тасьмою, стрічками та іншими матеріалами</w:t>
            </w:r>
            <w:r w:rsidRPr="00FE3022">
              <w:rPr>
                <w:rFonts w:ascii="Times New Roman" w:hAnsi="Times New Roman"/>
                <w:color w:val="0000FF"/>
                <w:sz w:val="24"/>
                <w:szCs w:val="24"/>
              </w:rPr>
              <w:t xml:space="preserve"> </w:t>
            </w:r>
            <w:r w:rsidRPr="00FE3022">
              <w:rPr>
                <w:rFonts w:ascii="Times New Roman" w:hAnsi="Times New Roman"/>
                <w:color w:val="548DD4"/>
                <w:sz w:val="24"/>
                <w:szCs w:val="24"/>
              </w:rPr>
              <w:t>[4.ТЕО 1-1.4-11]</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c>
          <w:tcPr>
            <w:tcW w:w="9898" w:type="dxa"/>
            <w:gridSpan w:val="2"/>
          </w:tcPr>
          <w:p w:rsidR="009A6536" w:rsidRPr="00FE3022" w:rsidRDefault="009A6536" w:rsidP="00466802">
            <w:pPr>
              <w:keepNext/>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Пропонований зміст</w:t>
            </w:r>
          </w:p>
          <w:p w:rsidR="009A6536" w:rsidRPr="00FE3022" w:rsidRDefault="009A6536" w:rsidP="00466802">
            <w:pPr>
              <w:keepNext/>
              <w:widowControl w:val="0"/>
              <w:spacing w:after="0" w:line="240" w:lineRule="auto"/>
              <w:rPr>
                <w:rFonts w:ascii="Times New Roman" w:hAnsi="Times New Roman"/>
                <w:sz w:val="24"/>
                <w:szCs w:val="24"/>
              </w:rPr>
            </w:pPr>
          </w:p>
          <w:p w:rsidR="009A6536" w:rsidRPr="00FE3022" w:rsidRDefault="009A6536" w:rsidP="00466802">
            <w:pPr>
              <w:keepNext/>
              <w:widowControl w:val="0"/>
              <w:spacing w:after="0" w:line="240" w:lineRule="auto"/>
              <w:rPr>
                <w:rFonts w:ascii="Times New Roman" w:hAnsi="Times New Roman"/>
                <w:sz w:val="24"/>
                <w:szCs w:val="24"/>
              </w:rPr>
            </w:pPr>
            <w:r w:rsidRPr="00FE3022">
              <w:rPr>
                <w:rFonts w:ascii="Times New Roman" w:hAnsi="Times New Roman"/>
                <w:sz w:val="24"/>
                <w:szCs w:val="24"/>
              </w:rPr>
              <w:t xml:space="preserve">Матеріали, інструменти та пристосування, необхідні для роботи. </w:t>
            </w:r>
          </w:p>
          <w:p w:rsidR="009A6536" w:rsidRPr="00FE3022" w:rsidRDefault="009A6536" w:rsidP="00466802">
            <w:pPr>
              <w:spacing w:after="0" w:line="240" w:lineRule="auto"/>
              <w:rPr>
                <w:rFonts w:ascii="Times New Roman" w:hAnsi="Times New Roman"/>
                <w:color w:val="00000A"/>
                <w:sz w:val="24"/>
                <w:szCs w:val="24"/>
              </w:rPr>
            </w:pPr>
            <w:r w:rsidRPr="00FE3022">
              <w:rPr>
                <w:rFonts w:ascii="Times New Roman" w:hAnsi="Times New Roman"/>
                <w:color w:val="00000A"/>
                <w:sz w:val="24"/>
                <w:szCs w:val="24"/>
              </w:rPr>
              <w:t>Добір конструкційних матеріалів,</w:t>
            </w:r>
            <w:r w:rsidRPr="00FE3022">
              <w:rPr>
                <w:rFonts w:ascii="Times New Roman" w:hAnsi="Times New Roman"/>
                <w:sz w:val="24"/>
                <w:szCs w:val="24"/>
              </w:rPr>
              <w:t xml:space="preserve"> інструментів та пристосувань для виготовлення виробу. </w:t>
            </w:r>
            <w:r w:rsidRPr="00FE3022">
              <w:rPr>
                <w:rFonts w:ascii="Times New Roman" w:hAnsi="Times New Roman"/>
                <w:color w:val="00000A"/>
                <w:sz w:val="24"/>
                <w:szCs w:val="24"/>
              </w:rPr>
              <w:t xml:space="preserve">Планування виготовлення виробу. </w:t>
            </w:r>
          </w:p>
          <w:p w:rsidR="009A6536" w:rsidRPr="00FE3022" w:rsidRDefault="009A6536" w:rsidP="00466802">
            <w:pPr>
              <w:keepNext/>
              <w:widowControl w:val="0"/>
              <w:spacing w:after="0" w:line="240" w:lineRule="auto"/>
              <w:jc w:val="both"/>
              <w:rPr>
                <w:rFonts w:ascii="Times New Roman" w:hAnsi="Times New Roman"/>
                <w:color w:val="00000A"/>
                <w:sz w:val="24"/>
                <w:szCs w:val="24"/>
              </w:rPr>
            </w:pPr>
            <w:r w:rsidRPr="00FE3022">
              <w:rPr>
                <w:rFonts w:ascii="Times New Roman" w:hAnsi="Times New Roman"/>
                <w:color w:val="00000A"/>
                <w:sz w:val="24"/>
                <w:szCs w:val="24"/>
              </w:rPr>
              <w:t xml:space="preserve">Дотримання графічних </w:t>
            </w:r>
            <w:r w:rsidRPr="00FE3022">
              <w:rPr>
                <w:rFonts w:ascii="Times New Roman" w:hAnsi="Times New Roman"/>
                <w:sz w:val="24"/>
                <w:szCs w:val="24"/>
              </w:rPr>
              <w:t>зображень, схем</w:t>
            </w:r>
            <w:r w:rsidRPr="00FE3022">
              <w:rPr>
                <w:rFonts w:ascii="Times New Roman" w:hAnsi="Times New Roman"/>
                <w:color w:val="00000A"/>
                <w:sz w:val="24"/>
                <w:szCs w:val="24"/>
              </w:rPr>
              <w:t xml:space="preserve"> під час моделювання, конструювання та виготовлення </w:t>
            </w:r>
            <w:r w:rsidRPr="00FE3022">
              <w:rPr>
                <w:rFonts w:ascii="Times New Roman" w:hAnsi="Times New Roman"/>
                <w:sz w:val="24"/>
                <w:szCs w:val="24"/>
              </w:rPr>
              <w:t>об’ємних</w:t>
            </w:r>
            <w:r w:rsidRPr="00FE3022">
              <w:rPr>
                <w:rFonts w:ascii="Times New Roman" w:hAnsi="Times New Roman"/>
                <w:color w:val="00000A"/>
                <w:sz w:val="24"/>
                <w:szCs w:val="24"/>
              </w:rPr>
              <w:t xml:space="preserve"> виробів із готових елементів (</w:t>
            </w:r>
            <w:r w:rsidRPr="00FE3022">
              <w:rPr>
                <w:rFonts w:ascii="Times New Roman" w:hAnsi="Times New Roman"/>
                <w:sz w:val="24"/>
                <w:szCs w:val="24"/>
              </w:rPr>
              <w:t>коробки, упаковки, самостійно створені об’ємні деталі).</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Оздоблення виготовлених виробів відомими техніками та матеріалами бісером, лелітками, тасьмою, стрічками тощо за власним задумом.</w:t>
            </w:r>
          </w:p>
          <w:p w:rsidR="009A6536" w:rsidRPr="00FE3022" w:rsidRDefault="009A6536" w:rsidP="00466802">
            <w:pPr>
              <w:keepNext/>
              <w:widowControl w:val="0"/>
              <w:spacing w:after="0" w:line="240" w:lineRule="auto"/>
              <w:jc w:val="both"/>
              <w:rPr>
                <w:rFonts w:ascii="Times New Roman" w:eastAsia="Times New Roman" w:hAnsi="Times New Roman"/>
                <w:sz w:val="24"/>
                <w:szCs w:val="24"/>
              </w:rPr>
            </w:pPr>
            <w:r w:rsidRPr="00FE3022">
              <w:rPr>
                <w:rFonts w:ascii="Times New Roman" w:hAnsi="Times New Roman"/>
                <w:sz w:val="24"/>
                <w:szCs w:val="24"/>
              </w:rPr>
              <w:t>Макетування виробів з деталей конструктора.</w:t>
            </w:r>
          </w:p>
          <w:p w:rsidR="009A6536" w:rsidRPr="00FE3022" w:rsidRDefault="009A6536" w:rsidP="00466802">
            <w:pPr>
              <w:keepNext/>
              <w:widowControl w:val="0"/>
              <w:spacing w:after="0" w:line="240" w:lineRule="auto"/>
              <w:jc w:val="both"/>
              <w:rPr>
                <w:rFonts w:ascii="Times New Roman" w:hAnsi="Times New Roman"/>
                <w:b/>
                <w:sz w:val="24"/>
                <w:szCs w:val="24"/>
              </w:rPr>
            </w:pPr>
            <w:r w:rsidRPr="00FE3022">
              <w:rPr>
                <w:rFonts w:ascii="Times New Roman" w:hAnsi="Times New Roman"/>
                <w:sz w:val="24"/>
                <w:szCs w:val="24"/>
              </w:rPr>
              <w:t>Загальні відомості про способи виготовлення рухомих моделей з паперу і картону.</w:t>
            </w:r>
            <w:r w:rsidRPr="00FE3022">
              <w:rPr>
                <w:rFonts w:ascii="Times New Roman" w:hAnsi="Times New Roman"/>
                <w:b/>
                <w:sz w:val="24"/>
                <w:szCs w:val="24"/>
              </w:rPr>
              <w:t xml:space="preserve">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Матеріали, інструменти та пристосування для виготовлення рухомих моделей.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Послідовність виготовлення виробів об’ємної форми. Способи кріплення елементів.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Пластичні матеріали для виготовлення виробів (пластилін, глина, полімерна глина, солоне тісто). </w:t>
            </w:r>
          </w:p>
          <w:p w:rsidR="009A6536" w:rsidRPr="00FE3022" w:rsidRDefault="009A6536" w:rsidP="00466802">
            <w:pPr>
              <w:keepNext/>
              <w:widowControl w:val="0"/>
              <w:spacing w:after="0" w:line="240" w:lineRule="auto"/>
              <w:jc w:val="both"/>
              <w:rPr>
                <w:rFonts w:ascii="Times New Roman" w:eastAsia="Times New Roman" w:hAnsi="Times New Roman"/>
                <w:i/>
                <w:sz w:val="24"/>
                <w:szCs w:val="24"/>
              </w:rPr>
            </w:pPr>
            <w:r w:rsidRPr="00FE3022">
              <w:rPr>
                <w:rFonts w:ascii="Times New Roman" w:hAnsi="Times New Roman"/>
                <w:sz w:val="24"/>
                <w:szCs w:val="24"/>
              </w:rPr>
              <w:t>Вироби об’ємної форми. Послідовність виготовлення виробів об’ємної форми (рельєф, барельєф) із пластичних матеріалів за власним задумом; об’ємної аплікації на тканині з використанням ґудзиків, леліток та бісеру. Макетування.</w:t>
            </w:r>
            <w:r w:rsidRPr="00FE3022">
              <w:rPr>
                <w:rFonts w:ascii="Times New Roman" w:hAnsi="Times New Roman"/>
                <w:i/>
                <w:sz w:val="24"/>
                <w:szCs w:val="24"/>
              </w:rPr>
              <w:t xml:space="preserve"> </w:t>
            </w:r>
          </w:p>
          <w:p w:rsidR="009A6536" w:rsidRPr="00FE3022" w:rsidRDefault="009A6536" w:rsidP="00466802">
            <w:pPr>
              <w:spacing w:after="0" w:line="240" w:lineRule="auto"/>
              <w:rPr>
                <w:rFonts w:ascii="Times New Roman" w:hAnsi="Times New Roman"/>
                <w:sz w:val="24"/>
                <w:szCs w:val="24"/>
                <w:highlight w:val="yellow"/>
              </w:rPr>
            </w:pPr>
            <w:r w:rsidRPr="00FE3022">
              <w:rPr>
                <w:rFonts w:ascii="Times New Roman" w:hAnsi="Times New Roman"/>
                <w:sz w:val="24"/>
                <w:szCs w:val="24"/>
              </w:rPr>
              <w:t>Види та властивості тканин. Використання тканин. Прийоми різання тканини та особливості її з’єднання з папером.</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color w:val="00000A"/>
                <w:sz w:val="24"/>
                <w:szCs w:val="24"/>
              </w:rPr>
              <w:t>Використання у роботі тк</w:t>
            </w:r>
            <w:r w:rsidRPr="00FE3022">
              <w:rPr>
                <w:rFonts w:ascii="Times New Roman" w:hAnsi="Times New Roman"/>
                <w:sz w:val="24"/>
                <w:szCs w:val="24"/>
              </w:rPr>
              <w:t xml:space="preserve">анини, ниток, нетканих матеріалів (пласка та об’ємна аплікація на основі простих симетричних та асиметричних форм), природних матеріалів та інших матеріалів (пласкі та об’ємні вироби). </w:t>
            </w:r>
          </w:p>
          <w:p w:rsidR="009A6536" w:rsidRPr="00FE3022" w:rsidRDefault="009A6536" w:rsidP="00466802">
            <w:pPr>
              <w:spacing w:after="0" w:line="240" w:lineRule="auto"/>
              <w:rPr>
                <w:rFonts w:ascii="Times New Roman" w:hAnsi="Times New Roman"/>
                <w:sz w:val="24"/>
                <w:szCs w:val="24"/>
                <w:highlight w:val="yellow"/>
              </w:rPr>
            </w:pPr>
            <w:r w:rsidRPr="00FE3022">
              <w:rPr>
                <w:rFonts w:ascii="Times New Roman" w:hAnsi="Times New Roman"/>
                <w:color w:val="00000A"/>
                <w:sz w:val="24"/>
                <w:szCs w:val="24"/>
              </w:rPr>
              <w:t xml:space="preserve">Розміщення елементів виробу на площині, з’єднання елементів у виріб.  </w:t>
            </w:r>
          </w:p>
          <w:p w:rsidR="009A6536" w:rsidRPr="00FE3022" w:rsidRDefault="009A6536" w:rsidP="00466802">
            <w:pPr>
              <w:spacing w:after="0" w:line="240" w:lineRule="auto"/>
              <w:rPr>
                <w:rFonts w:ascii="Times New Roman" w:hAnsi="Times New Roman"/>
                <w:sz w:val="24"/>
                <w:szCs w:val="24"/>
                <w:highlight w:val="yellow"/>
              </w:rPr>
            </w:pPr>
            <w:r w:rsidRPr="00FE3022">
              <w:rPr>
                <w:rFonts w:ascii="Times New Roman" w:hAnsi="Times New Roman"/>
                <w:color w:val="00000A"/>
                <w:sz w:val="24"/>
                <w:szCs w:val="24"/>
              </w:rPr>
              <w:t xml:space="preserve">Технологічна послідовність у виготовленні виробів за зразком та власним задумом.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Послідовність дій під час виготовлення виробів технікою «Орігамі».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Картон та пінопласт як штучний матеріал для макетування.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Пропоновані об’єкти праці: виготовлення та оздоблення виробів об’ємної форми (транспортний засіб, будинки, вежі, роботи тощо); макетування виробів з деталей конструктора; виготовлення виробів з природних та пластичних матеріалів; виготовлення паперових моделей з рухомими деталями; виготовлення з пластичних матеріалів об’ємних фігур тварин, героїв мультфільмів, казок, тощо; створення колективних композицій з виготовлених виробів; виготовлення м’якої іграшки; вироби, виготовлені технікою «Орігамі»; сюжетні та предметні аплікації з паперу, пластиліну, природних матеріалів; аплікація з паперу, тканини, ниток, нетканих матеріалів, природних матеріалів; об’ємні статичні моделі (фігури) з пластиліну, полімерної глини чи соленого тіста; вироби об’ємної форми з паперу, тканини, ниток, нетканих та інших матеріалів.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898" w:type="dxa"/>
            <w:gridSpan w:val="2"/>
          </w:tcPr>
          <w:p w:rsidR="009A6536" w:rsidRPr="00FE3022" w:rsidRDefault="009A6536" w:rsidP="00466802">
            <w:pPr>
              <w:keepNext/>
              <w:widowControl w:val="0"/>
              <w:spacing w:after="0" w:line="240" w:lineRule="auto"/>
              <w:jc w:val="center"/>
              <w:rPr>
                <w:rFonts w:ascii="Times New Roman" w:hAnsi="Times New Roman"/>
                <w:sz w:val="24"/>
                <w:szCs w:val="24"/>
              </w:rPr>
            </w:pPr>
            <w:r w:rsidRPr="00FE3022">
              <w:rPr>
                <w:rFonts w:ascii="Times New Roman" w:hAnsi="Times New Roman"/>
                <w:b/>
                <w:sz w:val="24"/>
                <w:szCs w:val="24"/>
              </w:rPr>
              <w:t>2. Змістова лінія «Світ технологій»</w:t>
            </w:r>
          </w:p>
        </w:tc>
      </w:tr>
      <w:tr w:rsidR="009A6536" w:rsidRPr="00FE3022" w:rsidTr="007521A4">
        <w:tc>
          <w:tcPr>
            <w:tcW w:w="2943" w:type="dxa"/>
          </w:tcPr>
          <w:p w:rsidR="009A6536" w:rsidRPr="00FE3022" w:rsidRDefault="009A6536" w:rsidP="00466802">
            <w:pPr>
              <w:spacing w:after="0" w:line="240" w:lineRule="auto"/>
              <w:jc w:val="center"/>
              <w:rPr>
                <w:rFonts w:ascii="Times New Roman" w:eastAsia="MS Mincho" w:hAnsi="Times New Roman"/>
                <w:kern w:val="2"/>
                <w:sz w:val="24"/>
                <w:szCs w:val="24"/>
                <w:lang w:eastAsia="ja-JP" w:bidi="hi-IN"/>
              </w:rPr>
            </w:pPr>
            <w:r w:rsidRPr="00FE3022">
              <w:rPr>
                <w:rFonts w:ascii="Times New Roman" w:hAnsi="Times New Roman"/>
                <w:b/>
                <w:sz w:val="24"/>
                <w:szCs w:val="24"/>
              </w:rPr>
              <w:t>1</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9A6536" w:rsidRPr="00FE3022" w:rsidTr="007521A4">
        <w:tc>
          <w:tcPr>
            <w:tcW w:w="2943" w:type="dxa"/>
          </w:tcPr>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rPr>
              <w:t>Читає та аналізує графічні зображення; виконує прості геометричні зображення та керується ними у процесі роботи</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00000A"/>
                <w:sz w:val="24"/>
                <w:szCs w:val="24"/>
              </w:rPr>
            </w:pPr>
            <w:r w:rsidRPr="00FE3022">
              <w:rPr>
                <w:rFonts w:ascii="Times New Roman" w:hAnsi="Times New Roman"/>
                <w:color w:val="00000A"/>
                <w:sz w:val="24"/>
                <w:szCs w:val="24"/>
              </w:rPr>
              <w:t xml:space="preserve">- </w:t>
            </w:r>
            <w:r w:rsidRPr="00FE3022">
              <w:rPr>
                <w:rFonts w:ascii="Times New Roman" w:hAnsi="Times New Roman"/>
                <w:i/>
                <w:color w:val="00000A"/>
                <w:sz w:val="24"/>
                <w:szCs w:val="24"/>
              </w:rPr>
              <w:t>читає, розуміє та аналізує</w:t>
            </w:r>
            <w:r w:rsidRPr="00FE3022">
              <w:rPr>
                <w:rFonts w:ascii="Times New Roman" w:hAnsi="Times New Roman"/>
                <w:color w:val="00000A"/>
                <w:sz w:val="24"/>
                <w:szCs w:val="24"/>
              </w:rPr>
              <w:t xml:space="preserve"> графічні зображення схем, дотримується їх у процесі роботи (використання технологічних карт, графічних зображень, малюнків)</w:t>
            </w:r>
            <w:r w:rsidRPr="00FE3022">
              <w:rPr>
                <w:rFonts w:ascii="Times New Roman" w:hAnsi="Times New Roman"/>
                <w:color w:val="0000FF"/>
                <w:sz w:val="24"/>
                <w:szCs w:val="24"/>
              </w:rPr>
              <w:t xml:space="preserve"> </w:t>
            </w:r>
            <w:r w:rsidRPr="00FE3022">
              <w:rPr>
                <w:rFonts w:ascii="Times New Roman" w:hAnsi="Times New Roman"/>
                <w:color w:val="548DD4"/>
                <w:sz w:val="24"/>
                <w:szCs w:val="24"/>
              </w:rPr>
              <w:t>[4.ТЕО 2-1.2-1]</w:t>
            </w:r>
            <w:r w:rsidRPr="00FE3022">
              <w:rPr>
                <w:rFonts w:ascii="Times New Roman" w:hAnsi="Times New Roman"/>
                <w:color w:val="00000A"/>
                <w:sz w:val="24"/>
                <w:szCs w:val="24"/>
              </w:rPr>
              <w:t>;</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color w:val="00000A"/>
                <w:sz w:val="24"/>
                <w:szCs w:val="24"/>
              </w:rPr>
              <w:t xml:space="preserve">- </w:t>
            </w:r>
            <w:r w:rsidRPr="00FE3022">
              <w:rPr>
                <w:rFonts w:ascii="Times New Roman" w:hAnsi="Times New Roman"/>
                <w:i/>
                <w:sz w:val="24"/>
                <w:szCs w:val="24"/>
              </w:rPr>
              <w:t xml:space="preserve"> розмічає </w:t>
            </w:r>
            <w:r w:rsidRPr="00FE3022">
              <w:rPr>
                <w:rFonts w:ascii="Times New Roman" w:hAnsi="Times New Roman"/>
                <w:sz w:val="24"/>
                <w:szCs w:val="24"/>
              </w:rPr>
              <w:t>прямі</w:t>
            </w:r>
            <w:r w:rsidRPr="00FE3022">
              <w:rPr>
                <w:rFonts w:ascii="Times New Roman" w:hAnsi="Times New Roman"/>
                <w:i/>
                <w:sz w:val="24"/>
                <w:szCs w:val="24"/>
              </w:rPr>
              <w:t xml:space="preserve"> </w:t>
            </w:r>
            <w:r w:rsidRPr="00FE3022">
              <w:rPr>
                <w:rFonts w:ascii="Times New Roman" w:hAnsi="Times New Roman"/>
                <w:sz w:val="24"/>
                <w:szCs w:val="24"/>
              </w:rPr>
              <w:t xml:space="preserve">лінії на папері і картоні </w:t>
            </w:r>
            <w:r w:rsidRPr="00FE3022">
              <w:rPr>
                <w:rFonts w:ascii="Times New Roman" w:hAnsi="Times New Roman"/>
                <w:color w:val="548DD4"/>
                <w:sz w:val="24"/>
                <w:szCs w:val="24"/>
              </w:rPr>
              <w:t>[4 ТЕО 2-1.2-2]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виконує </w:t>
            </w:r>
            <w:r w:rsidRPr="00FE3022">
              <w:rPr>
                <w:rFonts w:ascii="Times New Roman" w:hAnsi="Times New Roman"/>
                <w:sz w:val="24"/>
                <w:szCs w:val="24"/>
              </w:rPr>
              <w:t xml:space="preserve">прості геометричні побудови за зразком чи творчим задумом </w:t>
            </w:r>
            <w:r w:rsidRPr="00FE3022">
              <w:rPr>
                <w:rFonts w:ascii="Times New Roman" w:hAnsi="Times New Roman"/>
                <w:color w:val="548DD4"/>
                <w:sz w:val="24"/>
                <w:szCs w:val="24"/>
              </w:rPr>
              <w:t>[4 ТЕО 2-1.2-3]</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2943" w:type="dxa"/>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Дотримується безпечних прийомів праці під час використання інструментів та </w:t>
            </w:r>
            <w:r w:rsidRPr="00FE3022">
              <w:rPr>
                <w:rFonts w:ascii="Times New Roman" w:hAnsi="Times New Roman"/>
                <w:sz w:val="24"/>
                <w:szCs w:val="24"/>
              </w:rPr>
              <w:lastRenderedPageBreak/>
              <w:t>пристосувань</w:t>
            </w:r>
          </w:p>
          <w:p w:rsidR="009A6536" w:rsidRPr="00FE3022" w:rsidRDefault="009A6536" w:rsidP="00466802">
            <w:pPr>
              <w:widowControl w:val="0"/>
              <w:spacing w:after="0" w:line="240" w:lineRule="auto"/>
              <w:rPr>
                <w:rFonts w:ascii="Times New Roman" w:hAnsi="Times New Roman"/>
                <w:sz w:val="24"/>
                <w:szCs w:val="24"/>
                <w:lang w:val="ru-RU"/>
              </w:rPr>
            </w:pP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rPr>
              <w:t xml:space="preserve">- </w:t>
            </w:r>
            <w:r w:rsidRPr="00FE3022">
              <w:rPr>
                <w:rFonts w:ascii="Times New Roman" w:hAnsi="Times New Roman"/>
                <w:sz w:val="24"/>
                <w:szCs w:val="24"/>
              </w:rPr>
              <w:t xml:space="preserve">самостійно </w:t>
            </w:r>
            <w:r w:rsidRPr="00FE3022">
              <w:rPr>
                <w:rFonts w:ascii="Times New Roman" w:hAnsi="Times New Roman"/>
                <w:i/>
                <w:sz w:val="24"/>
                <w:szCs w:val="24"/>
              </w:rPr>
              <w:t xml:space="preserve">дотримується </w:t>
            </w:r>
            <w:r w:rsidRPr="00FE3022">
              <w:rPr>
                <w:rFonts w:ascii="Times New Roman" w:hAnsi="Times New Roman"/>
                <w:sz w:val="24"/>
                <w:szCs w:val="24"/>
              </w:rPr>
              <w:t xml:space="preserve">безпечних прийомів праці під час використання інструментів та пристосувань (використання клею, </w:t>
            </w:r>
            <w:r w:rsidRPr="00FE3022">
              <w:rPr>
                <w:rFonts w:ascii="Times New Roman" w:hAnsi="Times New Roman"/>
                <w:sz w:val="24"/>
                <w:szCs w:val="24"/>
              </w:rPr>
              <w:lastRenderedPageBreak/>
              <w:t xml:space="preserve">інструментів та пристосувань з гострими частинами) </w:t>
            </w:r>
            <w:r w:rsidRPr="00FE3022">
              <w:rPr>
                <w:rFonts w:ascii="Times New Roman" w:hAnsi="Times New Roman"/>
                <w:color w:val="548DD4"/>
                <w:sz w:val="24"/>
                <w:szCs w:val="24"/>
              </w:rPr>
              <w:t>[4 ТЕО 2-4.3-1]</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lastRenderedPageBreak/>
              <w:t>Ощадно використовує матеріали; сортує відходи, дотримуючися відповідних правил</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економно використовує</w:t>
            </w:r>
            <w:r w:rsidRPr="00FE3022">
              <w:rPr>
                <w:rFonts w:ascii="Times New Roman" w:hAnsi="Times New Roman"/>
                <w:sz w:val="24"/>
                <w:szCs w:val="24"/>
              </w:rPr>
              <w:t xml:space="preserve"> матеріали під час виготовлення виробу </w:t>
            </w:r>
            <w:r w:rsidRPr="00FE3022">
              <w:rPr>
                <w:rFonts w:ascii="Times New Roman" w:hAnsi="Times New Roman"/>
                <w:color w:val="548DD4"/>
                <w:sz w:val="24"/>
                <w:szCs w:val="24"/>
              </w:rPr>
              <w:t>[4 ТЕО 2-3.2-1</w:t>
            </w:r>
            <w:r w:rsidRPr="00FE3022">
              <w:rPr>
                <w:rFonts w:ascii="Times New Roman" w:hAnsi="Times New Roman"/>
                <w:color w:val="548DD4"/>
                <w:sz w:val="24"/>
                <w:szCs w:val="24"/>
                <w:lang w:val="ru-RU"/>
              </w:rPr>
              <w:t>]</w:t>
            </w:r>
            <w:r w:rsidRPr="00FE3022">
              <w:rPr>
                <w:rFonts w:ascii="Times New Roman" w:hAnsi="Times New Roman"/>
                <w:color w:val="548DD4"/>
                <w:sz w:val="24"/>
                <w:szCs w:val="24"/>
              </w:rPr>
              <w:t>;</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сортує</w:t>
            </w:r>
            <w:r w:rsidRPr="00FE3022">
              <w:rPr>
                <w:rFonts w:ascii="Times New Roman" w:hAnsi="Times New Roman"/>
                <w:sz w:val="24"/>
                <w:szCs w:val="24"/>
              </w:rPr>
              <w:t xml:space="preserve"> побутові відходи, дотримуючись відповідних правил </w:t>
            </w:r>
            <w:r w:rsidRPr="00FE3022">
              <w:rPr>
                <w:rFonts w:ascii="Times New Roman" w:hAnsi="Times New Roman"/>
                <w:color w:val="548DD4"/>
                <w:sz w:val="24"/>
                <w:szCs w:val="24"/>
              </w:rPr>
              <w:t>[4 ТЕО 2-3.2-2</w:t>
            </w:r>
            <w:r w:rsidRPr="00FE3022">
              <w:rPr>
                <w:rFonts w:ascii="Times New Roman" w:hAnsi="Times New Roman"/>
                <w:color w:val="548DD4"/>
                <w:sz w:val="24"/>
                <w:szCs w:val="24"/>
                <w:lang w:val="ru-RU"/>
              </w:rPr>
              <w:t>]</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створює виріб, повторно використовуючи матеріали</w:t>
            </w:r>
            <w:r w:rsidRPr="00FE3022">
              <w:rPr>
                <w:rFonts w:ascii="Times New Roman" w:hAnsi="Times New Roman"/>
                <w:b/>
                <w:sz w:val="24"/>
                <w:szCs w:val="24"/>
              </w:rPr>
              <w:t xml:space="preserve"> </w:t>
            </w:r>
            <w:r w:rsidRPr="00FE3022">
              <w:rPr>
                <w:rFonts w:ascii="Times New Roman" w:hAnsi="Times New Roman"/>
                <w:sz w:val="24"/>
                <w:szCs w:val="24"/>
              </w:rPr>
              <w:t xml:space="preserve">(вироби з пластику, паперу, тканини, фольги та інше) </w:t>
            </w:r>
            <w:r w:rsidRPr="00FE3022">
              <w:rPr>
                <w:rFonts w:ascii="Times New Roman" w:hAnsi="Times New Roman"/>
                <w:color w:val="548DD4"/>
                <w:sz w:val="24"/>
                <w:szCs w:val="24"/>
              </w:rPr>
              <w:t>[4 ТЕО 2-3.2-3</w:t>
            </w:r>
            <w:r w:rsidRPr="00FE3022">
              <w:rPr>
                <w:rFonts w:ascii="Times New Roman" w:hAnsi="Times New Roman"/>
                <w:color w:val="548DD4"/>
                <w:sz w:val="24"/>
                <w:szCs w:val="24"/>
                <w:lang w:val="ru-RU"/>
              </w:rPr>
              <w:t>]</w:t>
            </w:r>
            <w:r w:rsidRPr="00FE3022">
              <w:rPr>
                <w:rFonts w:ascii="Times New Roman" w:hAnsi="Times New Roman"/>
                <w:color w:val="000000"/>
                <w:sz w:val="24"/>
                <w:szCs w:val="24"/>
              </w:rPr>
              <w:t>;</w:t>
            </w:r>
          </w:p>
          <w:p w:rsidR="009A6536" w:rsidRPr="00FE3022" w:rsidRDefault="009A6536" w:rsidP="00466802">
            <w:pPr>
              <w:widowControl w:val="0"/>
              <w:spacing w:after="0" w:line="240" w:lineRule="auto"/>
              <w:rPr>
                <w:rFonts w:ascii="Times New Roman" w:hAnsi="Times New Roman"/>
                <w:color w:val="4F81BD"/>
                <w:sz w:val="24"/>
                <w:szCs w:val="24"/>
              </w:rPr>
            </w:pPr>
            <w:r w:rsidRPr="00FE3022">
              <w:rPr>
                <w:rFonts w:ascii="Times New Roman" w:hAnsi="Times New Roman"/>
                <w:i/>
                <w:sz w:val="24"/>
                <w:szCs w:val="24"/>
              </w:rPr>
              <w:t>- аргументує</w:t>
            </w:r>
            <w:r w:rsidRPr="00FE3022">
              <w:rPr>
                <w:rFonts w:ascii="Times New Roman" w:hAnsi="Times New Roman"/>
                <w:sz w:val="24"/>
                <w:szCs w:val="24"/>
              </w:rPr>
              <w:t xml:space="preserve"> доцільність вторинного використання матеріалів та використовує їх для виготовлення виробів </w:t>
            </w:r>
            <w:r w:rsidRPr="00FE3022">
              <w:rPr>
                <w:rFonts w:ascii="Times New Roman" w:hAnsi="Times New Roman"/>
                <w:color w:val="4F81BD"/>
                <w:sz w:val="24"/>
                <w:szCs w:val="24"/>
              </w:rPr>
              <w:t>[4 ТЕО 2-3.2-4]</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rPr>
          <w:trHeight w:val="1180"/>
        </w:trPr>
        <w:tc>
          <w:tcPr>
            <w:tcW w:w="2943" w:type="dxa"/>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Представляє одержаний результат власної або колективної діяльності та намагається оцінити його</w:t>
            </w:r>
          </w:p>
          <w:p w:rsidR="009A6536" w:rsidRPr="00FE3022" w:rsidRDefault="009A6536" w:rsidP="00466802">
            <w:pPr>
              <w:widowControl w:val="0"/>
              <w:spacing w:after="0" w:line="240" w:lineRule="auto"/>
              <w:rPr>
                <w:rFonts w:ascii="Times New Roman" w:hAnsi="Times New Roman"/>
                <w:sz w:val="24"/>
                <w:szCs w:val="24"/>
                <w:lang w:val="ru-RU"/>
              </w:rPr>
            </w:pP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розмірковує</w:t>
            </w:r>
            <w:r w:rsidRPr="00FE3022">
              <w:rPr>
                <w:rFonts w:ascii="Times New Roman" w:hAnsi="Times New Roman"/>
                <w:sz w:val="24"/>
                <w:szCs w:val="24"/>
              </w:rPr>
              <w:t xml:space="preserve"> над результатом власної діяльності та презентує її </w:t>
            </w:r>
            <w:r w:rsidRPr="00FE3022">
              <w:rPr>
                <w:rFonts w:ascii="Times New Roman" w:hAnsi="Times New Roman"/>
                <w:color w:val="4F81BD"/>
                <w:sz w:val="24"/>
                <w:szCs w:val="24"/>
              </w:rPr>
              <w:t>[4 ТЕО 2-1.5-1]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lang w:val="ru-RU"/>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аргументуючи свою думку, чого хотів / -ла досягти </w:t>
            </w:r>
            <w:r w:rsidRPr="00FE3022">
              <w:rPr>
                <w:rFonts w:ascii="Times New Roman" w:hAnsi="Times New Roman"/>
                <w:color w:val="4F81BD"/>
                <w:sz w:val="24"/>
                <w:szCs w:val="24"/>
              </w:rPr>
              <w:t>[4 ТЕО 2-1.5-2]</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898" w:type="dxa"/>
            <w:gridSpan w:val="2"/>
          </w:tcPr>
          <w:p w:rsidR="009A6536" w:rsidRPr="00FE3022" w:rsidRDefault="009A6536" w:rsidP="00466802">
            <w:pPr>
              <w:keepNext/>
              <w:widowControl w:val="0"/>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keepNext/>
              <w:widowControl w:val="0"/>
              <w:spacing w:after="0" w:line="240" w:lineRule="auto"/>
              <w:jc w:val="both"/>
              <w:rPr>
                <w:rFonts w:ascii="Times New Roman" w:hAnsi="Times New Roman"/>
                <w:i/>
                <w:sz w:val="24"/>
                <w:szCs w:val="24"/>
              </w:rPr>
            </w:pPr>
            <w:r w:rsidRPr="00FE3022">
              <w:rPr>
                <w:rFonts w:ascii="Times New Roman" w:hAnsi="Times New Roman"/>
                <w:sz w:val="24"/>
                <w:szCs w:val="24"/>
              </w:rPr>
              <w:t>Інструменти та пристосування для виготовлення виробів із сучасних штучних матеріалів (пластик, поролон, синтепон, синтетична вата тощо). Послідовність виготовлення простих виробів із використанням пластику, поролону, синтепону, синтетичної вати.</w:t>
            </w:r>
            <w:r w:rsidRPr="00FE3022">
              <w:rPr>
                <w:rFonts w:ascii="Times New Roman" w:hAnsi="Times New Roman"/>
                <w:i/>
                <w:sz w:val="24"/>
                <w:szCs w:val="24"/>
              </w:rPr>
              <w:t xml:space="preserve"> </w:t>
            </w:r>
          </w:p>
          <w:p w:rsidR="009A6536" w:rsidRPr="00FE3022" w:rsidRDefault="009A6536" w:rsidP="00466802">
            <w:pPr>
              <w:keepNext/>
              <w:widowControl w:val="0"/>
              <w:spacing w:after="0" w:line="240" w:lineRule="auto"/>
              <w:jc w:val="both"/>
              <w:rPr>
                <w:rFonts w:ascii="Times New Roman" w:eastAsia="Times New Roman" w:hAnsi="Times New Roman"/>
                <w:spacing w:val="-8"/>
                <w:sz w:val="24"/>
                <w:szCs w:val="24"/>
              </w:rPr>
            </w:pPr>
            <w:r w:rsidRPr="00FE3022">
              <w:rPr>
                <w:rFonts w:ascii="Times New Roman" w:eastAsia="Times New Roman" w:hAnsi="Times New Roman"/>
                <w:spacing w:val="-12"/>
                <w:sz w:val="24"/>
                <w:szCs w:val="24"/>
              </w:rPr>
              <w:t xml:space="preserve">Колаж. </w:t>
            </w:r>
            <w:r w:rsidRPr="00FE3022">
              <w:rPr>
                <w:rFonts w:ascii="Times New Roman" w:hAnsi="Times New Roman"/>
                <w:sz w:val="24"/>
                <w:szCs w:val="24"/>
              </w:rPr>
              <w:t xml:space="preserve">Квілінг. </w:t>
            </w:r>
            <w:r w:rsidRPr="00FE3022">
              <w:rPr>
                <w:rFonts w:ascii="Times New Roman" w:eastAsia="Times New Roman" w:hAnsi="Times New Roman"/>
                <w:spacing w:val="-12"/>
                <w:sz w:val="24"/>
                <w:szCs w:val="24"/>
              </w:rPr>
              <w:t>Комбінування різноманітних</w:t>
            </w:r>
            <w:r w:rsidRPr="00FE3022">
              <w:rPr>
                <w:rFonts w:ascii="Times New Roman" w:eastAsia="Times New Roman" w:hAnsi="Times New Roman"/>
                <w:spacing w:val="-8"/>
                <w:sz w:val="24"/>
                <w:szCs w:val="24"/>
              </w:rPr>
              <w:t xml:space="preserve"> матеріалів для створення композиції-колажу, виробів технікою квілінг; послідовність виготовлення. Матеріали, інструменти та пристосування для виготовлення колажу, ви</w:t>
            </w:r>
            <w:r w:rsidRPr="00FE3022">
              <w:rPr>
                <w:rFonts w:ascii="Times New Roman" w:hAnsi="Times New Roman"/>
                <w:sz w:val="24"/>
                <w:szCs w:val="24"/>
              </w:rPr>
              <w:t xml:space="preserve">робів технікою квілінг.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Елементи графічної грамоти. Лінії. Правила розмічання ліній на папері і картоні.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Розгортки прямокутної форми. </w:t>
            </w:r>
          </w:p>
          <w:p w:rsidR="009A6536" w:rsidRPr="00FE3022" w:rsidRDefault="009A6536" w:rsidP="00466802">
            <w:pPr>
              <w:keepNext/>
              <w:widowControl w:val="0"/>
              <w:spacing w:after="0" w:line="240" w:lineRule="auto"/>
              <w:jc w:val="both"/>
              <w:rPr>
                <w:rFonts w:ascii="Times New Roman" w:hAnsi="Times New Roman"/>
                <w:color w:val="00000A"/>
                <w:sz w:val="24"/>
                <w:szCs w:val="24"/>
              </w:rPr>
            </w:pPr>
            <w:r w:rsidRPr="00FE3022">
              <w:rPr>
                <w:rFonts w:ascii="Times New Roman" w:hAnsi="Times New Roman"/>
                <w:color w:val="00000A"/>
                <w:sz w:val="24"/>
                <w:szCs w:val="24"/>
              </w:rPr>
              <w:t xml:space="preserve">Використання схем для послідовного виготовлення виробу. </w:t>
            </w:r>
          </w:p>
          <w:p w:rsidR="009A6536" w:rsidRPr="00FE3022" w:rsidRDefault="009A6536" w:rsidP="00466802">
            <w:pPr>
              <w:keepNext/>
              <w:widowControl w:val="0"/>
              <w:spacing w:after="0" w:line="240" w:lineRule="auto"/>
              <w:jc w:val="both"/>
              <w:rPr>
                <w:rFonts w:ascii="Times New Roman" w:hAnsi="Times New Roman"/>
                <w:color w:val="00000A"/>
                <w:sz w:val="24"/>
                <w:szCs w:val="24"/>
              </w:rPr>
            </w:pPr>
            <w:r w:rsidRPr="00FE3022">
              <w:rPr>
                <w:rFonts w:ascii="Times New Roman" w:hAnsi="Times New Roman"/>
                <w:color w:val="00000A"/>
                <w:sz w:val="24"/>
                <w:szCs w:val="24"/>
              </w:rPr>
              <w:t xml:space="preserve">Властивості конструкційних матеріалів (види паперу, картону, ниток).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Виготовлення об’ємних виробів з елементами вторинних матеріалів. </w:t>
            </w:r>
          </w:p>
          <w:p w:rsidR="009A6536" w:rsidRPr="00FE3022" w:rsidRDefault="009A6536" w:rsidP="00466802">
            <w:pPr>
              <w:keepNext/>
              <w:widowControl w:val="0"/>
              <w:spacing w:after="0" w:line="240" w:lineRule="auto"/>
              <w:jc w:val="both"/>
              <w:rPr>
                <w:rFonts w:ascii="Times New Roman" w:hAnsi="Times New Roman"/>
                <w:color w:val="00000A"/>
                <w:sz w:val="24"/>
                <w:szCs w:val="24"/>
              </w:rPr>
            </w:pPr>
            <w:r w:rsidRPr="00FE3022">
              <w:rPr>
                <w:rFonts w:ascii="Times New Roman" w:hAnsi="Times New Roman"/>
                <w:sz w:val="24"/>
                <w:szCs w:val="24"/>
              </w:rPr>
              <w:t>Безпечні прийоми праці під час застосування інструментів та пристосувань.</w:t>
            </w:r>
            <w:r w:rsidRPr="00FE3022">
              <w:rPr>
                <w:rFonts w:ascii="Times New Roman" w:hAnsi="Times New Roman"/>
                <w:color w:val="00000A"/>
                <w:sz w:val="24"/>
                <w:szCs w:val="24"/>
              </w:rPr>
              <w:t xml:space="preserve">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Економне використання матеріалів.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Презентація власної (колективної) діяльності.</w:t>
            </w:r>
          </w:p>
          <w:p w:rsidR="009A6536" w:rsidRPr="00FE3022" w:rsidRDefault="009A6536" w:rsidP="00466802">
            <w:pPr>
              <w:keepNext/>
              <w:widowControl w:val="0"/>
              <w:spacing w:after="0" w:line="240" w:lineRule="auto"/>
              <w:rPr>
                <w:rFonts w:ascii="Times New Roman" w:hAnsi="Times New Roman"/>
                <w:color w:val="00000A"/>
                <w:sz w:val="24"/>
                <w:szCs w:val="24"/>
              </w:rPr>
            </w:pPr>
            <w:r w:rsidRPr="00FE3022">
              <w:rPr>
                <w:rFonts w:ascii="Times New Roman" w:hAnsi="Times New Roman"/>
                <w:sz w:val="24"/>
                <w:szCs w:val="24"/>
              </w:rPr>
              <w:t>Організація робочого місця. Загальні правила безпеки під час використання інструментів та пристосувань.</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Орієнтовні об’єкти праці: виготовлення виробів із сучасних штучних матеріалів; виготовлення сюжетної композиції-колажу за власним задумом; </w:t>
            </w:r>
            <w:r w:rsidRPr="00FE3022">
              <w:rPr>
                <w:rFonts w:ascii="Times New Roman" w:hAnsi="Times New Roman"/>
                <w:spacing w:val="-10"/>
                <w:sz w:val="24"/>
                <w:szCs w:val="24"/>
              </w:rPr>
              <w:t>виготовлення</w:t>
            </w:r>
            <w:r w:rsidRPr="00FE3022">
              <w:rPr>
                <w:rFonts w:ascii="Times New Roman" w:hAnsi="Times New Roman"/>
                <w:sz w:val="24"/>
                <w:szCs w:val="24"/>
              </w:rPr>
              <w:t xml:space="preserve"> виробів технікою квілінг; об’ємні статичні моделі (фігури) з пластиліну, полімерної глини чи соленого тіста; об’ємні макети виробів із штучних матеріалів; моделювання та створення виробу із використанням вторинних матеріалів; виготовлення розгорток прямокутної форми з паперу чи картону.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довідкових посібників (книжки з ілюстраціями до творів, набори малюнків до мультфільмів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Організація екскурсій на підприємства,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898" w:type="dxa"/>
            <w:gridSpan w:val="2"/>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3. Змістова лінія «Світ ремесел»</w:t>
            </w:r>
          </w:p>
        </w:tc>
      </w:tr>
      <w:tr w:rsidR="009A6536" w:rsidRPr="00FE3022" w:rsidTr="007521A4">
        <w:tc>
          <w:tcPr>
            <w:tcW w:w="2943"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9A6536" w:rsidRPr="00FE3022" w:rsidTr="007521A4">
        <w:tc>
          <w:tcPr>
            <w:tcW w:w="2943" w:type="dxa"/>
          </w:tcPr>
          <w:p w:rsidR="009A6536" w:rsidRPr="00FE3022" w:rsidRDefault="009A6536" w:rsidP="00466802">
            <w:pPr>
              <w:spacing w:after="0" w:line="240" w:lineRule="auto"/>
              <w:rPr>
                <w:rFonts w:ascii="Times New Roman" w:eastAsia="MS Mincho" w:hAnsi="Times New Roman"/>
                <w:kern w:val="2"/>
                <w:sz w:val="24"/>
                <w:szCs w:val="24"/>
                <w:lang w:val="ru-RU" w:eastAsia="ja-JP" w:bidi="hi-IN"/>
              </w:rPr>
            </w:pPr>
            <w:r w:rsidRPr="00FE3022">
              <w:rPr>
                <w:rFonts w:ascii="Times New Roman" w:hAnsi="Times New Roman"/>
                <w:sz w:val="24"/>
                <w:szCs w:val="24"/>
                <w:lang w:val="ru-RU"/>
              </w:rPr>
              <w:t>Самостійно виконує прості технологічні операції традиційних та сучасних ремесел</w:t>
            </w:r>
            <w:r w:rsidRPr="00FE3022" w:rsidDel="00067BDC">
              <w:rPr>
                <w:rFonts w:ascii="Times New Roman" w:hAnsi="Times New Roman"/>
                <w:sz w:val="24"/>
                <w:szCs w:val="24"/>
              </w:rPr>
              <w:t xml:space="preserve"> </w:t>
            </w: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учениця:</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висловлює</w:t>
            </w:r>
            <w:r w:rsidRPr="00FE3022">
              <w:rPr>
                <w:rFonts w:ascii="Times New Roman" w:hAnsi="Times New Roman"/>
                <w:sz w:val="24"/>
                <w:szCs w:val="24"/>
              </w:rPr>
              <w:t xml:space="preserve"> думку щодо виробів, оздоблених традиційними та сучасними ремеслами </w:t>
            </w:r>
            <w:r w:rsidRPr="00FE3022">
              <w:rPr>
                <w:rFonts w:ascii="Times New Roman" w:hAnsi="Times New Roman"/>
                <w:color w:val="4F81BD"/>
                <w:sz w:val="24"/>
                <w:szCs w:val="24"/>
              </w:rPr>
              <w:t>[4 ТЕО 3-2.1-1]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 xml:space="preserve">- </w:t>
            </w:r>
            <w:r w:rsidRPr="00FE3022">
              <w:rPr>
                <w:rFonts w:ascii="Times New Roman" w:hAnsi="Times New Roman"/>
                <w:sz w:val="24"/>
                <w:szCs w:val="24"/>
              </w:rPr>
              <w:t xml:space="preserve">розпізнає </w:t>
            </w:r>
            <w:r w:rsidRPr="00FE3022">
              <w:rPr>
                <w:rFonts w:ascii="Times New Roman" w:hAnsi="Times New Roman"/>
                <w:sz w:val="24"/>
                <w:szCs w:val="24"/>
                <w:lang w:val="ru-RU"/>
              </w:rPr>
              <w:t xml:space="preserve">технологічні операції традиційних і сучасних ремесел </w:t>
            </w:r>
            <w:r w:rsidRPr="00FE3022">
              <w:rPr>
                <w:rFonts w:ascii="Times New Roman" w:hAnsi="Times New Roman"/>
                <w:color w:val="4F81BD"/>
                <w:sz w:val="24"/>
                <w:szCs w:val="24"/>
              </w:rPr>
              <w:t>[4 ТЕО 3-2.1-2]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оздоблює</w:t>
            </w:r>
            <w:r w:rsidRPr="00FE3022">
              <w:rPr>
                <w:rFonts w:ascii="Times New Roman" w:hAnsi="Times New Roman"/>
                <w:sz w:val="24"/>
                <w:szCs w:val="24"/>
              </w:rPr>
              <w:t xml:space="preserve"> виріб, застосовуючи елементи традиційних та сучасних ремесел </w:t>
            </w:r>
            <w:r w:rsidRPr="00FE3022">
              <w:rPr>
                <w:rFonts w:ascii="Times New Roman" w:hAnsi="Times New Roman"/>
                <w:color w:val="4F81BD"/>
                <w:sz w:val="24"/>
                <w:szCs w:val="24"/>
              </w:rPr>
              <w:t>[4 ТЕО 3-2.1-3]</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Самостійно створює виріб, застосовуючи технології традиційних та сучасних ремесел</w:t>
            </w:r>
          </w:p>
          <w:p w:rsidR="009A6536" w:rsidRPr="00FE3022" w:rsidRDefault="009A6536" w:rsidP="00466802">
            <w:pPr>
              <w:spacing w:after="0" w:line="240" w:lineRule="auto"/>
              <w:rPr>
                <w:rFonts w:ascii="Times New Roman" w:hAnsi="Times New Roman"/>
                <w:b/>
                <w:sz w:val="24"/>
                <w:szCs w:val="24"/>
              </w:rPr>
            </w:pPr>
          </w:p>
        </w:tc>
        <w:tc>
          <w:tcPr>
            <w:tcW w:w="695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зіставляє</w:t>
            </w:r>
            <w:r w:rsidRPr="00FE3022">
              <w:rPr>
                <w:rFonts w:ascii="Times New Roman" w:hAnsi="Times New Roman"/>
                <w:sz w:val="24"/>
                <w:szCs w:val="24"/>
              </w:rPr>
              <w:t xml:space="preserve"> та </w:t>
            </w:r>
            <w:r w:rsidRPr="00FE3022">
              <w:rPr>
                <w:rFonts w:ascii="Times New Roman" w:hAnsi="Times New Roman"/>
                <w:i/>
                <w:sz w:val="24"/>
                <w:szCs w:val="24"/>
              </w:rPr>
              <w:t>розрізняє</w:t>
            </w:r>
            <w:r w:rsidRPr="00FE3022">
              <w:rPr>
                <w:rFonts w:ascii="Times New Roman" w:hAnsi="Times New Roman"/>
                <w:sz w:val="24"/>
                <w:szCs w:val="24"/>
              </w:rPr>
              <w:t xml:space="preserve"> вироби, виготовлені традиційними та сучасними ремеслами (гончарство, ткацтво, витинанка, різьблення та інше)</w:t>
            </w:r>
            <w:r w:rsidRPr="00FE3022">
              <w:rPr>
                <w:rFonts w:ascii="Times New Roman" w:hAnsi="Times New Roman"/>
                <w:color w:val="0000FF"/>
                <w:sz w:val="24"/>
                <w:szCs w:val="24"/>
              </w:rPr>
              <w:t xml:space="preserve"> </w:t>
            </w:r>
            <w:r w:rsidRPr="00FE3022">
              <w:rPr>
                <w:rFonts w:ascii="Times New Roman" w:hAnsi="Times New Roman"/>
                <w:color w:val="4F81BD"/>
                <w:sz w:val="24"/>
                <w:szCs w:val="24"/>
              </w:rPr>
              <w:t>[4 ТЕО 3-2.2-1]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висловлює власну позицію </w:t>
            </w:r>
            <w:r w:rsidRPr="00FE3022">
              <w:rPr>
                <w:rFonts w:ascii="Times New Roman" w:hAnsi="Times New Roman"/>
                <w:sz w:val="24"/>
                <w:szCs w:val="24"/>
              </w:rPr>
              <w:t>щодо</w:t>
            </w:r>
            <w:r w:rsidRPr="00FE3022">
              <w:rPr>
                <w:rFonts w:ascii="Times New Roman" w:hAnsi="Times New Roman"/>
                <w:i/>
                <w:sz w:val="24"/>
                <w:szCs w:val="24"/>
              </w:rPr>
              <w:t xml:space="preserve"> </w:t>
            </w:r>
            <w:r w:rsidRPr="00FE3022">
              <w:rPr>
                <w:rFonts w:ascii="Times New Roman" w:hAnsi="Times New Roman"/>
                <w:sz w:val="24"/>
                <w:szCs w:val="24"/>
              </w:rPr>
              <w:t xml:space="preserve">важливості відродження та збереження традиційних ремесел </w:t>
            </w:r>
            <w:r w:rsidRPr="00FE3022">
              <w:rPr>
                <w:rFonts w:ascii="Times New Roman" w:hAnsi="Times New Roman"/>
                <w:color w:val="4F81BD"/>
                <w:sz w:val="24"/>
                <w:szCs w:val="24"/>
              </w:rPr>
              <w:t>[4 ТЕО 3-2.2-2]</w:t>
            </w:r>
            <w:r w:rsidRPr="00FE3022">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виготовляє</w:t>
            </w:r>
            <w:r w:rsidRPr="00FE3022">
              <w:rPr>
                <w:rFonts w:ascii="Times New Roman" w:hAnsi="Times New Roman"/>
                <w:sz w:val="24"/>
                <w:szCs w:val="24"/>
              </w:rPr>
              <w:t xml:space="preserve"> виріб, застосовуючи технології традиційних та сучасних ремесел (витинанка, аплікація, ліплення та інше) </w:t>
            </w:r>
            <w:r w:rsidRPr="00FE3022">
              <w:rPr>
                <w:rFonts w:ascii="Times New Roman" w:hAnsi="Times New Roman"/>
                <w:color w:val="4F81BD"/>
                <w:sz w:val="24"/>
                <w:szCs w:val="24"/>
              </w:rPr>
              <w:t>[4 ТЕО 3-2.2-3]</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898" w:type="dxa"/>
            <w:gridSpan w:val="2"/>
          </w:tcPr>
          <w:p w:rsidR="009A6536" w:rsidRPr="00FE3022" w:rsidRDefault="009A6536" w:rsidP="00466802">
            <w:pPr>
              <w:keepNext/>
              <w:widowControl w:val="0"/>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Створення та оздоблення простих виробів за зразком та власним задумом, із застосуванням традиційних ремесел або технік декоративно-ужиткового мистецтва.</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Способи плетіння зі стрічок, товстих ниток, шнурів. Основні прийоми роботи та послідовність виготовлення виробів технікою плетіння.</w:t>
            </w:r>
          </w:p>
          <w:p w:rsidR="009A6536" w:rsidRPr="00FE3022" w:rsidRDefault="009A6536" w:rsidP="00466802">
            <w:pPr>
              <w:keepNext/>
              <w:widowControl w:val="0"/>
              <w:spacing w:after="0" w:line="240" w:lineRule="auto"/>
              <w:jc w:val="both"/>
              <w:rPr>
                <w:rFonts w:ascii="Times New Roman" w:hAnsi="Times New Roman"/>
                <w:spacing w:val="-6"/>
                <w:sz w:val="24"/>
                <w:szCs w:val="24"/>
              </w:rPr>
            </w:pPr>
            <w:r w:rsidRPr="00FE3022">
              <w:rPr>
                <w:rFonts w:ascii="Times New Roman" w:hAnsi="Times New Roman"/>
                <w:spacing w:val="-6"/>
                <w:sz w:val="24"/>
                <w:szCs w:val="24"/>
              </w:rPr>
              <w:t xml:space="preserve">Уявлення про особливості сюжетних витинанок різних регіонів України. </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Послідовність дій під час виготовлення витинанки за шаблоном чи власним задумом.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Оздоблення виробів технікою вишивки. Матеріали, інструменти та пристосування, основні прийоми роботи, послідовність виготовлення виробів технікою вишивки.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Писанка як один із символів України. Орнамент. Декорування писанок.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Орієнтовні об’єкти праці: виготовлення виробів технікою плетіння (ляльки-мотанки, закладки, сувеніри тощо); вироби з елементами витинанки, з глини тощо; оздоблення виробів швами «вперед голка» та «назад голка» (частини одягу, серветка, листівка, картина,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виготовлення аплікацій писанки відомими техніками; декорування писанки. </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виробів, виготовлених традиційними та сучасними ремеслами; матеріалів, інструментів та пристосувань, каталогів, фотографій тощо.</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Перегляд та обговорення фільмів (мультфільмів), у яких висвітлюються технології традиційних та сучасних ремесел.</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Екскурсія (реальна чи віртуальна) до майстерень народних умільців, музеїв декоративно-ужиткового мистецтва, шкільних майстерень, на робочі місця, на виробництво з традиційними народними ремеслами.</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p>
        </w:tc>
      </w:tr>
      <w:tr w:rsidR="009A6536" w:rsidRPr="00FE3022" w:rsidTr="007521A4">
        <w:tc>
          <w:tcPr>
            <w:tcW w:w="9898" w:type="dxa"/>
            <w:gridSpan w:val="2"/>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4. Змістова лінія «Побут»</w:t>
            </w:r>
          </w:p>
        </w:tc>
      </w:tr>
      <w:tr w:rsidR="009A6536" w:rsidRPr="00FE3022" w:rsidTr="007521A4">
        <w:tc>
          <w:tcPr>
            <w:tcW w:w="2943" w:type="dxa"/>
          </w:tcPr>
          <w:p w:rsidR="009A6536" w:rsidRPr="00FE3022" w:rsidRDefault="009A6536" w:rsidP="00466802">
            <w:pPr>
              <w:widowControl w:val="0"/>
              <w:spacing w:after="0" w:line="240" w:lineRule="auto"/>
              <w:jc w:val="center"/>
              <w:rPr>
                <w:rFonts w:ascii="Times New Roman" w:eastAsia="MS Mincho" w:hAnsi="Times New Roman"/>
                <w:kern w:val="2"/>
                <w:sz w:val="24"/>
                <w:szCs w:val="24"/>
                <w:lang w:eastAsia="ja-JP" w:bidi="hi-IN"/>
              </w:rPr>
            </w:pPr>
            <w:r w:rsidRPr="00FE3022">
              <w:rPr>
                <w:rFonts w:ascii="Times New Roman" w:hAnsi="Times New Roman"/>
                <w:b/>
                <w:sz w:val="24"/>
                <w:szCs w:val="24"/>
              </w:rPr>
              <w:t>1</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2</w:t>
            </w: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Безпечно використовує найпростіші прилади у побуті; самостійно організовує робоче місце відповідно до визначених потреб та завдань</w:t>
            </w:r>
          </w:p>
          <w:p w:rsidR="009A6536" w:rsidRPr="00FE3022" w:rsidRDefault="009A6536" w:rsidP="00466802">
            <w:pPr>
              <w:spacing w:after="0" w:line="240" w:lineRule="auto"/>
              <w:rPr>
                <w:rFonts w:ascii="Times New Roman" w:hAnsi="Times New Roman"/>
                <w:sz w:val="24"/>
                <w:szCs w:val="24"/>
                <w:lang w:val="ru-RU"/>
              </w:rPr>
            </w:pP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безпечно поводиться з найпростішими побутовими приладами у власному побуті </w:t>
            </w:r>
            <w:r w:rsidRPr="00FE3022">
              <w:rPr>
                <w:rFonts w:ascii="Times New Roman" w:hAnsi="Times New Roman"/>
                <w:color w:val="4F81BD"/>
                <w:sz w:val="24"/>
                <w:szCs w:val="24"/>
              </w:rPr>
              <w:t>[4 ТЕО 4-4.2-1]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4F81BD"/>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організовує</w:t>
            </w:r>
            <w:r w:rsidRPr="00FE3022">
              <w:rPr>
                <w:rFonts w:ascii="Times New Roman" w:hAnsi="Times New Roman"/>
                <w:sz w:val="24"/>
                <w:szCs w:val="24"/>
              </w:rPr>
              <w:t xml:space="preserve"> робоче місце відповідно до власних потреб та визначених завдань (організація особистого побуту) </w:t>
            </w:r>
            <w:r w:rsidRPr="00FE3022">
              <w:rPr>
                <w:rFonts w:ascii="Times New Roman" w:hAnsi="Times New Roman"/>
                <w:color w:val="4F81BD"/>
                <w:sz w:val="24"/>
                <w:szCs w:val="24"/>
              </w:rPr>
              <w:t>[4 ТЕО 4-4.2-2]</w:t>
            </w:r>
          </w:p>
          <w:p w:rsidR="009A6536" w:rsidRPr="00FE3022" w:rsidRDefault="009A6536" w:rsidP="00466802">
            <w:pPr>
              <w:spacing w:after="0" w:line="240" w:lineRule="auto"/>
              <w:rPr>
                <w:rFonts w:ascii="Times New Roman" w:hAnsi="Times New Roman"/>
                <w:color w:val="0000FF"/>
                <w:sz w:val="24"/>
                <w:szCs w:val="24"/>
              </w:rPr>
            </w:pP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Планує та виконує дії у власному побуті</w:t>
            </w: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планує та реалізовує</w:t>
            </w:r>
            <w:r w:rsidRPr="00FE3022">
              <w:rPr>
                <w:rFonts w:ascii="Times New Roman" w:hAnsi="Times New Roman"/>
                <w:sz w:val="24"/>
                <w:szCs w:val="24"/>
              </w:rPr>
              <w:t xml:space="preserve"> трудові дії у власному побуті (ремонтує іграшки, книжки відомими способами; доглядає за рослинами і тваринами; готує нескладні страви за рецептами; доглядає за одягом та взуттям) </w:t>
            </w:r>
            <w:r w:rsidRPr="00FE3022">
              <w:rPr>
                <w:rFonts w:ascii="Times New Roman" w:hAnsi="Times New Roman"/>
                <w:color w:val="4F81BD"/>
                <w:sz w:val="24"/>
                <w:szCs w:val="24"/>
              </w:rPr>
              <w:t>[4 ТЕО 4-4.1-1]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важливість правил поведінки за столом, використовує столовий посуд за призначенням </w:t>
            </w:r>
            <w:r w:rsidRPr="00FE3022">
              <w:rPr>
                <w:rFonts w:ascii="Times New Roman" w:hAnsi="Times New Roman"/>
                <w:color w:val="4F81BD"/>
                <w:sz w:val="24"/>
                <w:szCs w:val="24"/>
              </w:rPr>
              <w:t>[4 ТЕО 4-4.1-2]</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i/>
                <w:sz w:val="24"/>
                <w:szCs w:val="24"/>
              </w:rPr>
              <w:lastRenderedPageBreak/>
              <w:t xml:space="preserve">- </w:t>
            </w:r>
            <w:r w:rsidRPr="00FE3022">
              <w:rPr>
                <w:rFonts w:ascii="Times New Roman" w:hAnsi="Times New Roman"/>
                <w:sz w:val="24"/>
                <w:szCs w:val="24"/>
              </w:rPr>
              <w:t xml:space="preserve">сервірує стіл для рідних до сніданку / обіду / вечері </w:t>
            </w:r>
            <w:r w:rsidRPr="00FE3022">
              <w:rPr>
                <w:rFonts w:ascii="Times New Roman" w:hAnsi="Times New Roman"/>
                <w:color w:val="4F81BD"/>
                <w:sz w:val="24"/>
                <w:szCs w:val="24"/>
              </w:rPr>
              <w:t>[4 ТЕО 4-4.1-3]</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2943" w:type="dxa"/>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За допомогою дорослих або самостійно розраховує орієнтовні витрати та кількість матеріалів для виготовлення виробу</w:t>
            </w:r>
          </w:p>
          <w:p w:rsidR="009A6536" w:rsidRPr="00FE3022" w:rsidRDefault="009A6536" w:rsidP="00466802">
            <w:pPr>
              <w:spacing w:after="0" w:line="240" w:lineRule="auto"/>
              <w:rPr>
                <w:rFonts w:ascii="Times New Roman" w:hAnsi="Times New Roman"/>
                <w:sz w:val="24"/>
                <w:szCs w:val="24"/>
              </w:rPr>
            </w:pPr>
          </w:p>
        </w:tc>
        <w:tc>
          <w:tcPr>
            <w:tcW w:w="6955" w:type="dxa"/>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hAnsi="Times New Roman"/>
                <w:color w:val="0000FF"/>
                <w:sz w:val="24"/>
                <w:szCs w:val="24"/>
              </w:rPr>
            </w:pPr>
            <w:r w:rsidRPr="00FE3022">
              <w:rPr>
                <w:rFonts w:ascii="Times New Roman" w:hAnsi="Times New Roman"/>
                <w:sz w:val="24"/>
                <w:szCs w:val="24"/>
              </w:rPr>
              <w:t xml:space="preserve">- спільно з дорослими чи самостійно </w:t>
            </w:r>
            <w:r w:rsidRPr="00FE3022">
              <w:rPr>
                <w:rFonts w:ascii="Times New Roman" w:hAnsi="Times New Roman"/>
                <w:i/>
                <w:sz w:val="24"/>
                <w:szCs w:val="24"/>
              </w:rPr>
              <w:t>розраховує</w:t>
            </w:r>
            <w:r w:rsidRPr="00FE3022">
              <w:rPr>
                <w:rFonts w:ascii="Times New Roman" w:hAnsi="Times New Roman"/>
                <w:sz w:val="24"/>
                <w:szCs w:val="24"/>
              </w:rPr>
              <w:t xml:space="preserve"> приблизну кількість необхідних ресурсів для виготовлення виробу </w:t>
            </w:r>
            <w:r w:rsidRPr="00FE3022">
              <w:rPr>
                <w:rFonts w:ascii="Times New Roman" w:hAnsi="Times New Roman"/>
                <w:color w:val="4F81BD"/>
                <w:sz w:val="24"/>
                <w:szCs w:val="24"/>
              </w:rPr>
              <w:t>[4 ТЕО 4-3.1-1]</w:t>
            </w:r>
            <w:r w:rsidRPr="00FE3022">
              <w:rPr>
                <w:rFonts w:ascii="Times New Roman" w:hAnsi="Times New Roman"/>
                <w:sz w:val="24"/>
                <w:szCs w:val="24"/>
              </w:rPr>
              <w:t>;</w:t>
            </w:r>
          </w:p>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sz w:val="24"/>
                <w:szCs w:val="24"/>
              </w:rPr>
              <w:t xml:space="preserve">- самостійно </w:t>
            </w:r>
            <w:r w:rsidRPr="00FE3022">
              <w:rPr>
                <w:rFonts w:ascii="Times New Roman" w:hAnsi="Times New Roman"/>
                <w:i/>
                <w:sz w:val="24"/>
                <w:szCs w:val="24"/>
              </w:rPr>
              <w:t>робить припущення</w:t>
            </w:r>
            <w:r w:rsidRPr="00FE3022">
              <w:rPr>
                <w:rFonts w:ascii="Times New Roman" w:hAnsi="Times New Roman"/>
                <w:sz w:val="24"/>
                <w:szCs w:val="24"/>
              </w:rPr>
              <w:t xml:space="preserve"> про потрібну кількість матеріалів для виконання простого завдання </w:t>
            </w:r>
            <w:r w:rsidRPr="00FE3022">
              <w:rPr>
                <w:rFonts w:ascii="Times New Roman" w:hAnsi="Times New Roman"/>
                <w:color w:val="4F81BD"/>
                <w:sz w:val="24"/>
                <w:szCs w:val="24"/>
              </w:rPr>
              <w:t>[4 ТЕО 4-3.1-2]</w:t>
            </w:r>
          </w:p>
        </w:tc>
      </w:tr>
      <w:tr w:rsidR="009A6536" w:rsidRPr="00FE3022" w:rsidTr="007521A4">
        <w:tc>
          <w:tcPr>
            <w:tcW w:w="9898" w:type="dxa"/>
            <w:gridSpan w:val="2"/>
          </w:tcPr>
          <w:p w:rsidR="009A6536" w:rsidRPr="00FE3022" w:rsidRDefault="009A6536" w:rsidP="00466802">
            <w:pPr>
              <w:keepNext/>
              <w:widowControl w:val="0"/>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Організація власної життєдіяльності. </w:t>
            </w:r>
          </w:p>
          <w:p w:rsidR="009A6536" w:rsidRPr="00FE3022" w:rsidRDefault="009A6536" w:rsidP="00466802">
            <w:pPr>
              <w:spacing w:after="0" w:line="240" w:lineRule="auto"/>
              <w:rPr>
                <w:rFonts w:ascii="Times New Roman" w:hAnsi="Times New Roman"/>
                <w:color w:val="00000A"/>
                <w:sz w:val="24"/>
                <w:szCs w:val="24"/>
              </w:rPr>
            </w:pPr>
            <w:r w:rsidRPr="00FE3022">
              <w:rPr>
                <w:rFonts w:ascii="Times New Roman" w:hAnsi="Times New Roman"/>
                <w:color w:val="00000A"/>
                <w:sz w:val="24"/>
                <w:szCs w:val="24"/>
              </w:rPr>
              <w:t>Розв’язування практичних завдань у власному побуті.</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sz w:val="24"/>
                <w:szCs w:val="24"/>
              </w:rPr>
              <w:t>Одяг і взуття. Оздоблення одягу та взуття. Техніки, матеріали, інструменти та пристосування для оздоблення одягу та взуття. Послідовність оздоблення виробів ґудзиками.</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hAnsi="Times New Roman"/>
                <w:sz w:val="24"/>
                <w:szCs w:val="24"/>
              </w:rPr>
              <w:t xml:space="preserve">Культура харчування. Правила поведінки за столом. Сервірування столу до обіду. </w:t>
            </w:r>
          </w:p>
          <w:p w:rsidR="009A6536" w:rsidRPr="00FE3022" w:rsidRDefault="009A6536" w:rsidP="00466802">
            <w:pPr>
              <w:spacing w:after="0" w:line="240" w:lineRule="auto"/>
              <w:rPr>
                <w:rFonts w:ascii="Times New Roman" w:hAnsi="Times New Roman"/>
                <w:sz w:val="24"/>
                <w:szCs w:val="24"/>
                <w:lang w:eastAsia="ru-RU"/>
              </w:rPr>
            </w:pPr>
            <w:r w:rsidRPr="00FE3022">
              <w:rPr>
                <w:rFonts w:ascii="Times New Roman" w:hAnsi="Times New Roman"/>
                <w:sz w:val="24"/>
                <w:szCs w:val="24"/>
                <w:lang w:eastAsia="ru-RU"/>
              </w:rPr>
              <w:t xml:space="preserve">Організація робочого місця відповідно до визначених потреб і завдань. </w:t>
            </w:r>
          </w:p>
          <w:p w:rsidR="009A6536" w:rsidRPr="00FE3022" w:rsidRDefault="009A6536" w:rsidP="00466802">
            <w:pPr>
              <w:spacing w:after="0" w:line="240" w:lineRule="auto"/>
              <w:rPr>
                <w:rFonts w:ascii="Times New Roman" w:hAnsi="Times New Roman"/>
                <w:sz w:val="24"/>
                <w:szCs w:val="24"/>
                <w:highlight w:val="yellow"/>
              </w:rPr>
            </w:pPr>
            <w:r w:rsidRPr="00FE3022">
              <w:rPr>
                <w:rFonts w:ascii="Times New Roman" w:hAnsi="Times New Roman"/>
                <w:sz w:val="24"/>
                <w:szCs w:val="24"/>
              </w:rPr>
              <w:t>Планування та реалізація найпростіших трудових дій (ремонт іграшок, книжок відомими способами; догляд за рослинами і тваринами; нескладні страви за рецептами; догляд за одягом та взуттям).</w:t>
            </w:r>
          </w:p>
          <w:p w:rsidR="009A6536" w:rsidRPr="00FE3022" w:rsidRDefault="009A6536" w:rsidP="00466802">
            <w:pPr>
              <w:keepNext/>
              <w:widowControl w:val="0"/>
              <w:spacing w:after="0" w:line="240" w:lineRule="auto"/>
              <w:jc w:val="both"/>
              <w:rPr>
                <w:rFonts w:ascii="Times New Roman" w:hAnsi="Times New Roman"/>
                <w:sz w:val="24"/>
                <w:szCs w:val="24"/>
              </w:rPr>
            </w:pPr>
            <w:r w:rsidRPr="00FE3022">
              <w:rPr>
                <w:rFonts w:ascii="Times New Roman" w:hAnsi="Times New Roman"/>
                <w:color w:val="00000A"/>
                <w:sz w:val="24"/>
                <w:szCs w:val="24"/>
              </w:rPr>
              <w:t>Розрахунок матеріалів та витрат для виконання простого завдання</w:t>
            </w:r>
            <w:r w:rsidRPr="00FE3022">
              <w:rPr>
                <w:rFonts w:ascii="Times New Roman" w:hAnsi="Times New Roman"/>
                <w:sz w:val="24"/>
                <w:szCs w:val="24"/>
              </w:rPr>
              <w:t xml:space="preserve">. </w:t>
            </w:r>
            <w:r w:rsidRPr="00FE3022">
              <w:rPr>
                <w:rFonts w:ascii="Times New Roman" w:hAnsi="Times New Roman"/>
                <w:sz w:val="24"/>
                <w:szCs w:val="24"/>
                <w:lang w:eastAsia="ru-RU"/>
              </w:rPr>
              <w:t xml:space="preserve">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Орієнтовні об’єкти праці: оздоблення макетів моделей (шаблонів) одягу та взуття з картону раніше освоєними техніками; сервірування столу; прості страви: канапки, чай тощо; простий ремонт книжки, іграшок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Пропоновані умови: персональний доступ учня / учениці до матеріалів, інструментів та пристосувань; об’єктів (іграшок, книжок, рослин тощо)</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Переглядає та обговорює фільми (мультфільми), у яких висвітлюються найпростіші дії щодо самостійності в побуті.</w:t>
            </w:r>
          </w:p>
          <w:p w:rsidR="009A6536" w:rsidRPr="00FE3022" w:rsidRDefault="009A6536" w:rsidP="00466802">
            <w:pPr>
              <w:spacing w:after="0" w:line="240" w:lineRule="auto"/>
              <w:rPr>
                <w:rFonts w:ascii="Times New Roman" w:hAnsi="Times New Roman"/>
                <w:sz w:val="24"/>
                <w:szCs w:val="24"/>
              </w:rPr>
            </w:pPr>
          </w:p>
        </w:tc>
      </w:tr>
    </w:tbl>
    <w:p w:rsidR="009A6536" w:rsidRPr="00FE3022"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sz w:val="24"/>
          <w:szCs w:val="24"/>
        </w:rPr>
        <w:t xml:space="preserve">                                                                    </w:t>
      </w:r>
      <w:r w:rsidRPr="00FE3022">
        <w:rPr>
          <w:rFonts w:ascii="Times New Roman" w:eastAsia="Times New Roman" w:hAnsi="Times New Roman"/>
          <w:b/>
          <w:color w:val="000000"/>
          <w:sz w:val="24"/>
          <w:szCs w:val="24"/>
        </w:rPr>
        <w:t>Інформатична освітня галузь</w:t>
      </w:r>
    </w:p>
    <w:p w:rsidR="009A6536" w:rsidRPr="00FE3022" w:rsidRDefault="009A6536" w:rsidP="00466802">
      <w:pPr>
        <w:widowControl w:val="0"/>
        <w:pBdr>
          <w:top w:val="nil"/>
          <w:left w:val="nil"/>
          <w:bottom w:val="nil"/>
          <w:right w:val="nil"/>
          <w:between w:val="nil"/>
        </w:pBdr>
        <w:tabs>
          <w:tab w:val="left" w:pos="4395"/>
        </w:tabs>
        <w:spacing w:after="0" w:line="240" w:lineRule="auto"/>
        <w:jc w:val="center"/>
        <w:rPr>
          <w:rFonts w:ascii="Times New Roman" w:eastAsia="Times New Roman" w:hAnsi="Times New Roman"/>
          <w:b/>
          <w:color w:val="000000"/>
          <w:sz w:val="24"/>
          <w:szCs w:val="24"/>
        </w:rPr>
      </w:pPr>
      <w:r w:rsidRPr="00FE3022">
        <w:rPr>
          <w:rFonts w:ascii="Times New Roman" w:eastAsia="Times New Roman" w:hAnsi="Times New Roman"/>
          <w:b/>
          <w:color w:val="000000"/>
          <w:sz w:val="24"/>
          <w:szCs w:val="24"/>
        </w:rPr>
        <w:t>Пояснювальна записка</w:t>
      </w:r>
    </w:p>
    <w:p w:rsidR="009A6536" w:rsidRPr="00FE3022" w:rsidRDefault="009A6536" w:rsidP="00466802">
      <w:pPr>
        <w:pBdr>
          <w:top w:val="nil"/>
          <w:left w:val="nil"/>
          <w:bottom w:val="nil"/>
          <w:right w:val="nil"/>
          <w:between w:val="nil"/>
        </w:pBdr>
        <w:spacing w:after="0" w:line="240" w:lineRule="auto"/>
        <w:jc w:val="both"/>
        <w:rPr>
          <w:rFonts w:ascii="Times New Roman" w:hAnsi="Times New Roman"/>
          <w:b/>
          <w:color w:val="000000"/>
          <w:sz w:val="24"/>
          <w:szCs w:val="24"/>
        </w:rPr>
      </w:pPr>
      <w:r w:rsidRPr="00FE3022">
        <w:rPr>
          <w:rFonts w:ascii="Times New Roman" w:hAnsi="Times New Roman"/>
          <w:color w:val="000000"/>
          <w:sz w:val="24"/>
          <w:szCs w:val="24"/>
        </w:rPr>
        <w:t>Освітню програму цієї галузі створено на основі Державного стандарту</w:t>
      </w:r>
      <w:r w:rsidRPr="00FE3022">
        <w:rPr>
          <w:rFonts w:ascii="Times New Roman" w:hAnsi="Times New Roman"/>
          <w:b/>
          <w:color w:val="000000"/>
          <w:sz w:val="24"/>
          <w:szCs w:val="24"/>
        </w:rPr>
        <w:t xml:space="preserve"> </w:t>
      </w:r>
      <w:r w:rsidRPr="00FE3022">
        <w:rPr>
          <w:rFonts w:ascii="Times New Roman" w:hAnsi="Times New Roman"/>
          <w:color w:val="000000"/>
          <w:sz w:val="24"/>
          <w:szCs w:val="24"/>
        </w:rPr>
        <w:t>початкової освіти.</w:t>
      </w:r>
    </w:p>
    <w:p w:rsidR="009A6536" w:rsidRPr="00FE3022" w:rsidRDefault="009A6536" w:rsidP="00466802">
      <w:pPr>
        <w:widowControl w:val="0"/>
        <w:pBdr>
          <w:top w:val="nil"/>
          <w:left w:val="nil"/>
          <w:bottom w:val="nil"/>
          <w:right w:val="nil"/>
          <w:between w:val="nil"/>
        </w:pBdr>
        <w:spacing w:after="0" w:line="240" w:lineRule="auto"/>
        <w:jc w:val="both"/>
        <w:rPr>
          <w:rFonts w:ascii="Times New Roman" w:eastAsia="SimSun" w:hAnsi="Times New Roman"/>
          <w:color w:val="000000"/>
          <w:kern w:val="2"/>
          <w:sz w:val="24"/>
          <w:szCs w:val="24"/>
          <w:lang w:eastAsia="hi-IN" w:bidi="hi-IN"/>
        </w:rPr>
      </w:pPr>
      <w:r w:rsidRPr="00FE3022">
        <w:rPr>
          <w:rFonts w:ascii="Times New Roman" w:eastAsia="SimSun" w:hAnsi="Times New Roman"/>
          <w:b/>
          <w:i/>
          <w:color w:val="000000"/>
          <w:kern w:val="2"/>
          <w:sz w:val="24"/>
          <w:szCs w:val="24"/>
          <w:lang w:eastAsia="hi-IN" w:bidi="hi-IN"/>
        </w:rPr>
        <w:t xml:space="preserve">Метою </w:t>
      </w:r>
      <w:r w:rsidRPr="00FE3022">
        <w:rPr>
          <w:rFonts w:ascii="Times New Roman" w:eastAsia="SimSun" w:hAnsi="Times New Roman"/>
          <w:color w:val="000000"/>
          <w:kern w:val="2"/>
          <w:sz w:val="24"/>
          <w:szCs w:val="24"/>
          <w:lang w:eastAsia="hi-IN" w:bidi="hi-IN"/>
        </w:rPr>
        <w:t xml:space="preserve">інформатичної освітньої галузі </w:t>
      </w:r>
      <w:r w:rsidRPr="00FE3022">
        <w:rPr>
          <w:rFonts w:ascii="Times New Roman" w:eastAsia="Times New Roman" w:hAnsi="Times New Roman"/>
          <w:color w:val="000000"/>
          <w:sz w:val="24"/>
          <w:szCs w:val="24"/>
        </w:rPr>
        <w:t>для загальної середньої освіти</w:t>
      </w:r>
      <w:r w:rsidRPr="00FE3022">
        <w:rPr>
          <w:rFonts w:ascii="Times New Roman" w:eastAsia="SimSun" w:hAnsi="Times New Roman"/>
          <w:b/>
          <w:color w:val="000000"/>
          <w:kern w:val="2"/>
          <w:sz w:val="24"/>
          <w:szCs w:val="24"/>
          <w:lang w:eastAsia="hi-IN" w:bidi="hi-IN"/>
        </w:rPr>
        <w:t xml:space="preserve"> </w:t>
      </w:r>
      <w:r w:rsidRPr="00FE3022">
        <w:rPr>
          <w:rFonts w:ascii="Times New Roman" w:eastAsia="SimSun" w:hAnsi="Times New Roman"/>
          <w:color w:val="000000"/>
          <w:kern w:val="2"/>
          <w:sz w:val="24"/>
          <w:szCs w:val="24"/>
          <w:lang w:eastAsia="hi-IN" w:bidi="hi-IN"/>
        </w:rPr>
        <w:t>є</w:t>
      </w:r>
      <w:r w:rsidRPr="00FE3022">
        <w:rPr>
          <w:rFonts w:ascii="Times New Roman" w:eastAsia="SimSun" w:hAnsi="Times New Roman"/>
          <w:b/>
          <w:color w:val="000000"/>
          <w:kern w:val="2"/>
          <w:sz w:val="24"/>
          <w:szCs w:val="24"/>
          <w:lang w:eastAsia="hi-IN" w:bidi="hi-IN"/>
        </w:rPr>
        <w:t xml:space="preserve"> </w:t>
      </w:r>
      <w:r w:rsidRPr="00FE3022">
        <w:rPr>
          <w:rFonts w:ascii="Times New Roman" w:eastAsia="SimSun" w:hAnsi="Times New Roman"/>
          <w:color w:val="000000"/>
          <w:kern w:val="2"/>
          <w:sz w:val="24"/>
          <w:szCs w:val="24"/>
          <w:lang w:eastAsia="hi-IN" w:bidi="hi-IN"/>
        </w:rPr>
        <w:t>формування в учня/ учениці здатності до вирішення проблем із використанням цифрових пристроїв, інформаційно-комунікаційних технологій та критичного мислення для розвитку, творчого самовираження, власного та суспільного добробуту; безпечна та відповідальна діяльність в інформаційному суспільстві.</w:t>
      </w:r>
    </w:p>
    <w:p w:rsidR="009A6536" w:rsidRPr="00FE3022" w:rsidRDefault="009A6536" w:rsidP="00466802">
      <w:pPr>
        <w:widowControl w:val="0"/>
        <w:pBdr>
          <w:top w:val="nil"/>
          <w:left w:val="nil"/>
          <w:bottom w:val="nil"/>
          <w:right w:val="nil"/>
          <w:between w:val="nil"/>
        </w:pBdr>
        <w:spacing w:after="0" w:line="240" w:lineRule="auto"/>
        <w:jc w:val="both"/>
        <w:rPr>
          <w:rFonts w:ascii="Times New Roman" w:eastAsia="Times New Roman" w:hAnsi="Times New Roman"/>
          <w:color w:val="000000"/>
          <w:sz w:val="24"/>
          <w:szCs w:val="24"/>
          <w:lang w:val="ru-RU"/>
        </w:rPr>
      </w:pPr>
      <w:r w:rsidRPr="00FE3022">
        <w:rPr>
          <w:rFonts w:ascii="Times New Roman" w:eastAsia="Times New Roman" w:hAnsi="Times New Roman"/>
          <w:color w:val="000000"/>
          <w:sz w:val="24"/>
          <w:szCs w:val="24"/>
          <w:highlight w:val="white"/>
          <w:lang w:val="ru-RU"/>
        </w:rPr>
        <w:t>Відповідно до окресленої мети</w:t>
      </w:r>
      <w:r w:rsidRPr="00FE3022">
        <w:rPr>
          <w:rFonts w:ascii="Times New Roman" w:eastAsia="Times New Roman" w:hAnsi="Times New Roman"/>
          <w:color w:val="000000"/>
          <w:sz w:val="24"/>
          <w:szCs w:val="24"/>
          <w:highlight w:val="white"/>
        </w:rPr>
        <w:t>,</w:t>
      </w:r>
      <w:r w:rsidRPr="00FE3022">
        <w:rPr>
          <w:rFonts w:ascii="Times New Roman" w:eastAsia="Times New Roman" w:hAnsi="Times New Roman"/>
          <w:color w:val="000000"/>
          <w:sz w:val="24"/>
          <w:szCs w:val="24"/>
          <w:highlight w:val="white"/>
          <w:lang w:val="ru-RU"/>
        </w:rPr>
        <w:t xml:space="preserve"> головними </w:t>
      </w:r>
      <w:r w:rsidRPr="00FE3022">
        <w:rPr>
          <w:rFonts w:ascii="Times New Roman" w:eastAsia="Times New Roman" w:hAnsi="Times New Roman"/>
          <w:b/>
          <w:color w:val="000000"/>
          <w:sz w:val="24"/>
          <w:szCs w:val="24"/>
          <w:highlight w:val="white"/>
          <w:lang w:val="ru-RU"/>
        </w:rPr>
        <w:t>завданнями</w:t>
      </w:r>
      <w:r w:rsidRPr="00FE3022">
        <w:rPr>
          <w:rFonts w:ascii="Times New Roman" w:eastAsia="Times New Roman" w:hAnsi="Times New Roman"/>
          <w:color w:val="000000"/>
          <w:sz w:val="24"/>
          <w:szCs w:val="24"/>
          <w:highlight w:val="white"/>
          <w:lang w:val="ru-RU"/>
        </w:rPr>
        <w:t xml:space="preserve"> </w:t>
      </w:r>
      <w:r w:rsidRPr="00FE3022">
        <w:rPr>
          <w:rFonts w:ascii="Times New Roman" w:eastAsia="SimSun" w:hAnsi="Times New Roman"/>
          <w:color w:val="000000"/>
          <w:kern w:val="2"/>
          <w:sz w:val="24"/>
          <w:szCs w:val="24"/>
          <w:lang w:eastAsia="hi-IN" w:bidi="hi-IN"/>
        </w:rPr>
        <w:t>інформатич</w:t>
      </w:r>
      <w:r w:rsidRPr="00FE3022">
        <w:rPr>
          <w:rFonts w:ascii="Times New Roman" w:eastAsia="SimSun" w:hAnsi="Times New Roman"/>
          <w:color w:val="000000"/>
          <w:kern w:val="2"/>
          <w:sz w:val="24"/>
          <w:szCs w:val="24"/>
          <w:lang w:val="ru-RU" w:eastAsia="hi-IN" w:bidi="hi-IN"/>
        </w:rPr>
        <w:t>ної освітньої галузі</w:t>
      </w:r>
      <w:r w:rsidRPr="00FE3022">
        <w:rPr>
          <w:rFonts w:ascii="Times New Roman" w:eastAsia="Times New Roman" w:hAnsi="Times New Roman"/>
          <w:color w:val="000000"/>
          <w:sz w:val="24"/>
          <w:szCs w:val="24"/>
          <w:highlight w:val="white"/>
          <w:lang w:val="ru-RU"/>
        </w:rPr>
        <w:t xml:space="preserve"> у початковій школі є</w:t>
      </w:r>
      <w:r w:rsidRPr="00FE3022">
        <w:rPr>
          <w:rFonts w:ascii="Times New Roman" w:eastAsia="Times New Roman" w:hAnsi="Times New Roman"/>
          <w:color w:val="000000"/>
          <w:sz w:val="24"/>
          <w:szCs w:val="24"/>
          <w:lang w:val="ru-RU"/>
        </w:rPr>
        <w:t>:</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hAnsi="Times New Roman"/>
          <w:color w:val="000000"/>
          <w:sz w:val="24"/>
          <w:szCs w:val="24"/>
        </w:rPr>
      </w:pPr>
      <w:r w:rsidRPr="00FE3022">
        <w:rPr>
          <w:rFonts w:ascii="Times New Roman" w:eastAsia="Times New Roman" w:hAnsi="Times New Roman"/>
          <w:color w:val="000000"/>
          <w:sz w:val="24"/>
          <w:szCs w:val="24"/>
        </w:rPr>
        <w:t>формування відповідальної позиції цифрового громадянина, навичок безпечного й етичного користування цифровими пристроями та мережами;</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hAnsi="Times New Roman"/>
          <w:color w:val="000000"/>
          <w:sz w:val="24"/>
          <w:szCs w:val="24"/>
        </w:rPr>
      </w:pPr>
      <w:r w:rsidRPr="00FE3022">
        <w:rPr>
          <w:rFonts w:ascii="Times New Roman" w:eastAsia="Times New Roman" w:hAnsi="Times New Roman"/>
          <w:color w:val="000000"/>
          <w:sz w:val="24"/>
          <w:szCs w:val="24"/>
        </w:rPr>
        <w:t>формування початкових умінь розрізняти інформацію різних видів та працювати з нею за допомогою цифрових пристроїв чи без них;</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 формування початкових умінь визначати, знаходити та зберігати інформацію, необхідну для розв’язання життєвих проблем (навчання, гри тощо), за допомогою цифрових пристроїв, мереж та без них, самостійно та під час групової взаємодії;</w:t>
      </w:r>
      <w:r w:rsidRPr="00FE3022">
        <w:rPr>
          <w:rFonts w:ascii="Times New Roman" w:eastAsia="Times New Roman" w:hAnsi="Times New Roman"/>
          <w:color w:val="000000"/>
          <w:sz w:val="24"/>
          <w:szCs w:val="24"/>
          <w:highlight w:val="yellow"/>
        </w:rPr>
        <w:t xml:space="preserve"> </w:t>
      </w:r>
      <w:r w:rsidRPr="00FE3022">
        <w:rPr>
          <w:rFonts w:ascii="Times New Roman" w:eastAsia="Times New Roman" w:hAnsi="Times New Roman"/>
          <w:color w:val="000000"/>
          <w:sz w:val="24"/>
          <w:szCs w:val="24"/>
        </w:rPr>
        <w:t>розрізняти правдиву і неправдиву інформацію різних видів;</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налагодження комунікації за допомогою цифрових пристроїв та мереж для спільної творчості, співпраці, навчання, гри;</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формування початкових умінь створювати електронні тексти (зображення, відео, звуки, програми тощо) за допомогою цифрових пристроїв</w:t>
      </w:r>
      <w:r w:rsidRPr="00FE3022">
        <w:rPr>
          <w:rFonts w:ascii="Times New Roman" w:eastAsia="Times New Roman" w:hAnsi="Times New Roman"/>
          <w:sz w:val="24"/>
          <w:szCs w:val="24"/>
        </w:rPr>
        <w:t>;</w:t>
      </w:r>
    </w:p>
    <w:p w:rsidR="009A6536" w:rsidRPr="00FE3022" w:rsidRDefault="009A6536" w:rsidP="00466802">
      <w:pPr>
        <w:widowControl w:val="0"/>
        <w:numPr>
          <w:ilvl w:val="0"/>
          <w:numId w:val="12"/>
        </w:numPr>
        <w:pBdr>
          <w:top w:val="nil"/>
          <w:left w:val="nil"/>
          <w:bottom w:val="nil"/>
          <w:right w:val="nil"/>
          <w:between w:val="nil"/>
        </w:pBdr>
        <w:spacing w:after="0" w:line="240" w:lineRule="auto"/>
        <w:ind w:left="0" w:firstLine="0"/>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формування вмінь презентувати себе, власну творчість, ідеї, створені продукти та інші результати індивідуальної та групової діяльності за допомогою цифрових пристроїв</w:t>
      </w:r>
      <w:r w:rsidRPr="00FE3022">
        <w:rPr>
          <w:rFonts w:ascii="Times New Roman" w:eastAsia="Times New Roman" w:hAnsi="Times New Roman"/>
          <w:color w:val="000000"/>
          <w:sz w:val="24"/>
          <w:szCs w:val="24"/>
          <w:lang w:val="ru-RU"/>
        </w:rPr>
        <w:t>.</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Arial" w:hAnsi="Times New Roman"/>
          <w:color w:val="000000"/>
          <w:sz w:val="24"/>
          <w:szCs w:val="24"/>
        </w:rPr>
      </w:pP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Реалізація поставленої мети та завдань у початковій школі відбувається за </w:t>
      </w:r>
      <w:r w:rsidRPr="00FE3022">
        <w:rPr>
          <w:rFonts w:ascii="Times New Roman" w:eastAsia="Times New Roman" w:hAnsi="Times New Roman"/>
          <w:b/>
          <w:i/>
          <w:color w:val="000000"/>
          <w:sz w:val="24"/>
          <w:szCs w:val="24"/>
        </w:rPr>
        <w:t>змістовими лініями</w:t>
      </w:r>
      <w:r w:rsidRPr="00FE3022">
        <w:rPr>
          <w:rFonts w:ascii="Times New Roman" w:eastAsia="Times New Roman" w:hAnsi="Times New Roman"/>
          <w:b/>
          <w:color w:val="000000"/>
          <w:sz w:val="24"/>
          <w:szCs w:val="24"/>
        </w:rPr>
        <w:t>:</w:t>
      </w: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color w:val="000000"/>
          <w:sz w:val="24"/>
          <w:szCs w:val="24"/>
        </w:rPr>
        <w:lastRenderedPageBreak/>
        <w:t xml:space="preserve">“Я у світі інформації (Дані. Інформація. Моделі)”, “Моя цифрова творчість”, “Комунікація та співпраця”, “Я і цифрові пристрої”, “Відповідальність та безпека в інформаційному суспільстві”. У рамках змістової лінії </w:t>
      </w:r>
      <w:r w:rsidRPr="00FE3022">
        <w:rPr>
          <w:rFonts w:ascii="Times New Roman" w:eastAsia="Times New Roman" w:hAnsi="Times New Roman"/>
          <w:b/>
          <w:i/>
          <w:color w:val="000000"/>
          <w:sz w:val="24"/>
          <w:szCs w:val="24"/>
        </w:rPr>
        <w:t>“Я у світі інформації (Дані. Інформація. Моделі)”</w:t>
      </w:r>
      <w:r w:rsidRPr="00FE3022">
        <w:rPr>
          <w:rFonts w:ascii="Times New Roman" w:eastAsia="Times New Roman" w:hAnsi="Times New Roman"/>
          <w:color w:val="000000"/>
          <w:sz w:val="24"/>
          <w:szCs w:val="24"/>
        </w:rPr>
        <w:t xml:space="preserve"> формуються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Розпізнавання правдивої і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Змістова лінія </w:t>
      </w:r>
      <w:r w:rsidRPr="00FE3022">
        <w:rPr>
          <w:rFonts w:ascii="Times New Roman" w:eastAsia="Times New Roman" w:hAnsi="Times New Roman"/>
          <w:b/>
          <w:i/>
          <w:color w:val="000000"/>
          <w:sz w:val="24"/>
          <w:szCs w:val="24"/>
        </w:rPr>
        <w:t>“Моя цифрова творчість”</w:t>
      </w:r>
      <w:r w:rsidRPr="00FE3022">
        <w:rPr>
          <w:rFonts w:ascii="Times New Roman" w:eastAsia="Times New Roman" w:hAnsi="Times New Roman"/>
          <w:color w:val="000000"/>
          <w:sz w:val="24"/>
          <w:szCs w:val="24"/>
        </w:rPr>
        <w:t xml:space="preserve"> розкривається через практичну діяльність (індивідуальну і групову) зі створення простих інформаційних продуктів (програм, текстів, 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В основі змістової лінії </w:t>
      </w:r>
      <w:r w:rsidRPr="00FE3022">
        <w:rPr>
          <w:rFonts w:ascii="Times New Roman" w:eastAsia="Times New Roman" w:hAnsi="Times New Roman"/>
          <w:b/>
          <w:i/>
          <w:color w:val="000000"/>
          <w:sz w:val="24"/>
          <w:szCs w:val="24"/>
        </w:rPr>
        <w:t>“Комунікація та співпраця”</w:t>
      </w:r>
      <w:r w:rsidRPr="00FE3022">
        <w:rPr>
          <w:rFonts w:ascii="Times New Roman" w:eastAsia="Times New Roman" w:hAnsi="Times New Roman"/>
          <w:color w:val="000000"/>
          <w:sz w:val="24"/>
          <w:szCs w:val="24"/>
        </w:rPr>
        <w:t xml:space="preserve"> – ознайомлення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офлайнового середовища для цього. 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Змістова лінія </w:t>
      </w:r>
      <w:r w:rsidRPr="00FE3022">
        <w:rPr>
          <w:rFonts w:ascii="Times New Roman" w:eastAsia="Times New Roman" w:hAnsi="Times New Roman"/>
          <w:b/>
          <w:i/>
          <w:color w:val="000000"/>
          <w:sz w:val="24"/>
          <w:szCs w:val="24"/>
        </w:rPr>
        <w:t>“Я і цифрові пристрої”</w:t>
      </w:r>
      <w:r w:rsidRPr="00FE3022">
        <w:rPr>
          <w:rFonts w:ascii="Times New Roman" w:eastAsia="Times New Roman" w:hAnsi="Times New Roman"/>
          <w:color w:val="000000"/>
          <w:sz w:val="24"/>
          <w:szCs w:val="24"/>
        </w:rPr>
        <w:t xml:space="preserve"> реалізовується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несправностей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w:t>
      </w:r>
      <w:r w:rsidRPr="00FE3022">
        <w:rPr>
          <w:rFonts w:ascii="Times New Roman" w:eastAsia="Times New Roman" w:hAnsi="Times New Roman"/>
          <w:sz w:val="24"/>
          <w:szCs w:val="24"/>
        </w:rPr>
        <w:t>імітувати</w:t>
      </w:r>
      <w:r w:rsidRPr="00FE3022">
        <w:rPr>
          <w:rFonts w:ascii="Times New Roman" w:eastAsia="Times New Roman" w:hAnsi="Times New Roman"/>
          <w:color w:val="FF0000"/>
          <w:sz w:val="24"/>
          <w:szCs w:val="24"/>
        </w:rPr>
        <w:t xml:space="preserve"> </w:t>
      </w:r>
      <w:r w:rsidRPr="00FE3022">
        <w:rPr>
          <w:rFonts w:ascii="Times New Roman" w:eastAsia="Times New Roman" w:hAnsi="Times New Roman"/>
          <w:color w:val="000000"/>
          <w:sz w:val="24"/>
          <w:szCs w:val="24"/>
        </w:rPr>
        <w:t>інтелектуальну діяльність. Ця змістова лінія охоплює 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 учениці.</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 xml:space="preserve">Змістову лінію </w:t>
      </w:r>
      <w:r w:rsidRPr="00FE3022">
        <w:rPr>
          <w:rFonts w:ascii="Times New Roman" w:eastAsia="Times New Roman" w:hAnsi="Times New Roman"/>
          <w:b/>
          <w:i/>
          <w:color w:val="000000"/>
          <w:sz w:val="24"/>
          <w:szCs w:val="24"/>
        </w:rPr>
        <w:t>“Відповідальність та безпека в інформаційному суспільстві”</w:t>
      </w:r>
      <w:r w:rsidRPr="00FE3022">
        <w:rPr>
          <w:rFonts w:ascii="Times New Roman" w:eastAsia="Times New Roman" w:hAnsi="Times New Roman"/>
          <w:color w:val="000000"/>
          <w:sz w:val="24"/>
          <w:szCs w:val="24"/>
        </w:rPr>
        <w:t xml:space="preserve"> спрямовано на створення безпечних умов для учня /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w:t>
      </w:r>
    </w:p>
    <w:p w:rsidR="009A6536" w:rsidRPr="00FE3022" w:rsidRDefault="009A6536" w:rsidP="00466802">
      <w:pPr>
        <w:widowControl w:val="0"/>
        <w:pBdr>
          <w:top w:val="nil"/>
          <w:left w:val="nil"/>
          <w:bottom w:val="nil"/>
          <w:right w:val="nil"/>
          <w:between w:val="nil"/>
        </w:pBdr>
        <w:tabs>
          <w:tab w:val="left" w:pos="4395"/>
        </w:tabs>
        <w:spacing w:after="0" w:line="240" w:lineRule="auto"/>
        <w:jc w:val="both"/>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Вказані змістові лінії передбачають можливу інтеграцію інформатичної освітньої галузі з іншими освітніми галузями через розв’язування дослідницьких завдань, формування наскрізних умінь учнів, інформатичної грамотності та культури.</w:t>
      </w:r>
    </w:p>
    <w:p w:rsidR="009A6536" w:rsidRPr="00FE3022" w:rsidRDefault="009A6536" w:rsidP="00466802">
      <w:pPr>
        <w:widowControl w:val="0"/>
        <w:pBdr>
          <w:top w:val="nil"/>
          <w:left w:val="nil"/>
          <w:bottom w:val="nil"/>
          <w:right w:val="nil"/>
          <w:between w:val="nil"/>
        </w:pBdr>
        <w:tabs>
          <w:tab w:val="left" w:pos="4395"/>
        </w:tabs>
        <w:spacing w:after="0" w:line="240" w:lineRule="auto"/>
        <w:rPr>
          <w:rFonts w:ascii="Times New Roman" w:eastAsia="Times New Roman" w:hAnsi="Times New Roman"/>
          <w:color w:val="000000"/>
          <w:sz w:val="24"/>
          <w:szCs w:val="24"/>
        </w:rPr>
      </w:pPr>
    </w:p>
    <w:p w:rsidR="009A6536" w:rsidRPr="00FE3022" w:rsidRDefault="009A6536" w:rsidP="00466802">
      <w:pPr>
        <w:pBdr>
          <w:top w:val="nil"/>
          <w:left w:val="nil"/>
          <w:bottom w:val="nil"/>
          <w:right w:val="nil"/>
          <w:between w:val="nil"/>
        </w:pBdr>
        <w:spacing w:after="0" w:line="240" w:lineRule="auto"/>
        <w:jc w:val="center"/>
        <w:rPr>
          <w:rFonts w:ascii="Times New Roman" w:hAnsi="Times New Roman"/>
          <w:b/>
          <w:color w:val="000000"/>
          <w:sz w:val="24"/>
          <w:szCs w:val="24"/>
        </w:rPr>
      </w:pPr>
      <w:r w:rsidRPr="00FE3022">
        <w:rPr>
          <w:rFonts w:ascii="Times New Roman" w:hAnsi="Times New Roman"/>
          <w:b/>
          <w:color w:val="000000"/>
          <w:sz w:val="24"/>
          <w:szCs w:val="24"/>
        </w:rPr>
        <w:t xml:space="preserve">Результати навчання і пропонований зміст </w:t>
      </w:r>
    </w:p>
    <w:p w:rsidR="009A6536" w:rsidRPr="00FE3022" w:rsidRDefault="009A6536" w:rsidP="00466802">
      <w:pPr>
        <w:pBdr>
          <w:top w:val="nil"/>
          <w:left w:val="nil"/>
          <w:bottom w:val="nil"/>
          <w:right w:val="nil"/>
          <w:between w:val="nil"/>
        </w:pBdr>
        <w:spacing w:after="0" w:line="240" w:lineRule="auto"/>
        <w:jc w:val="both"/>
        <w:rPr>
          <w:rFonts w:ascii="Times New Roman" w:hAnsi="Times New Roman"/>
          <w:color w:val="000000"/>
          <w:sz w:val="24"/>
          <w:szCs w:val="24"/>
        </w:rPr>
      </w:pPr>
    </w:p>
    <w:p w:rsidR="009A6536" w:rsidRPr="00FE3022" w:rsidRDefault="009A6536" w:rsidP="00466802">
      <w:pPr>
        <w:pBdr>
          <w:top w:val="nil"/>
          <w:left w:val="nil"/>
          <w:bottom w:val="nil"/>
          <w:right w:val="nil"/>
          <w:between w:val="nil"/>
        </w:pBdr>
        <w:spacing w:after="0" w:line="240" w:lineRule="auto"/>
        <w:jc w:val="center"/>
        <w:rPr>
          <w:rFonts w:ascii="Times New Roman" w:hAnsi="Times New Roman"/>
          <w:b/>
          <w:color w:val="000000"/>
          <w:sz w:val="24"/>
          <w:szCs w:val="24"/>
        </w:rPr>
      </w:pPr>
      <w:r w:rsidRPr="00FE3022">
        <w:rPr>
          <w:rFonts w:ascii="Times New Roman" w:hAnsi="Times New Roman"/>
          <w:b/>
          <w:color w:val="000000"/>
          <w:sz w:val="24"/>
          <w:szCs w:val="24"/>
        </w:rPr>
        <w:t>3–4-й класи</w:t>
      </w:r>
    </w:p>
    <w:p w:rsidR="009A6536" w:rsidRPr="00FE3022" w:rsidRDefault="009A6536" w:rsidP="00466802">
      <w:pPr>
        <w:pBdr>
          <w:top w:val="nil"/>
          <w:left w:val="nil"/>
          <w:bottom w:val="nil"/>
          <w:right w:val="nil"/>
          <w:between w:val="nil"/>
        </w:pBdr>
        <w:spacing w:after="0" w:line="240" w:lineRule="auto"/>
        <w:jc w:val="center"/>
        <w:rPr>
          <w:rFonts w:ascii="Times New Roman" w:hAnsi="Times New Roman"/>
          <w:b/>
          <w:color w:val="000000"/>
          <w:sz w:val="24"/>
          <w:szCs w:val="24"/>
        </w:rPr>
      </w:pPr>
    </w:p>
    <w:tbl>
      <w:tblPr>
        <w:tblW w:w="0" w:type="auto"/>
        <w:tblLook w:val="04A0" w:firstRow="1" w:lastRow="0" w:firstColumn="1" w:lastColumn="0" w:noHBand="0" w:noVBand="1"/>
      </w:tblPr>
      <w:tblGrid>
        <w:gridCol w:w="3466"/>
        <w:gridCol w:w="6296"/>
      </w:tblGrid>
      <w:tr w:rsidR="009A6536" w:rsidRPr="00FE3022" w:rsidTr="007521A4">
        <w:trPr>
          <w:trHeight w:val="62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Обов’язкові результати навчання</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Очікувані результати навчання</w:t>
            </w:r>
          </w:p>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 xml:space="preserve"> </w:t>
            </w:r>
          </w:p>
        </w:tc>
      </w:tr>
      <w:tr w:rsidR="009A6536" w:rsidRPr="00FE3022" w:rsidTr="007521A4">
        <w:trPr>
          <w:trHeight w:val="28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2</w:t>
            </w:r>
          </w:p>
        </w:tc>
      </w:tr>
      <w:tr w:rsidR="009A6536" w:rsidRPr="00FE3022" w:rsidTr="007521A4">
        <w:trPr>
          <w:trHeight w:val="5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 Змістова лінія «Я у світі інформації»</w:t>
            </w:r>
          </w:p>
        </w:tc>
      </w:tr>
      <w:tr w:rsidR="009A6536" w:rsidRPr="00FE3022" w:rsidTr="007521A4">
        <w:trPr>
          <w:trHeight w:val="40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Пояснює основні інформаційні процеси у близькому для себе середовищі (дім, школа, вулиця) на основі власних спостережень</w:t>
            </w:r>
          </w:p>
        </w:tc>
        <w:tc>
          <w:tcPr>
            <w:tcW w:w="65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наводить</w:t>
            </w:r>
            <w:r w:rsidRPr="00FE3022">
              <w:rPr>
                <w:rFonts w:ascii="Times New Roman" w:eastAsia="Times New Roman" w:hAnsi="Times New Roman"/>
                <w:color w:val="000000"/>
                <w:sz w:val="24"/>
                <w:szCs w:val="24"/>
              </w:rPr>
              <w:t xml:space="preserve"> приклади інформаційних процесів у близькому для себе середовищі та </w:t>
            </w:r>
            <w:r w:rsidRPr="00FE3022">
              <w:rPr>
                <w:rFonts w:ascii="Times New Roman" w:eastAsia="Times New Roman" w:hAnsi="Times New Roman"/>
                <w:i/>
                <w:iCs/>
                <w:color w:val="000000"/>
                <w:sz w:val="24"/>
                <w:szCs w:val="24"/>
              </w:rPr>
              <w:t xml:space="preserve">описує </w:t>
            </w:r>
            <w:r w:rsidRPr="00FE3022">
              <w:rPr>
                <w:rFonts w:ascii="Times New Roman" w:eastAsia="Times New Roman" w:hAnsi="Times New Roman"/>
                <w:color w:val="000000"/>
                <w:sz w:val="24"/>
                <w:szCs w:val="24"/>
              </w:rPr>
              <w:t>їх сутність</w:t>
            </w:r>
            <w:r w:rsidRPr="00FE3022">
              <w:rPr>
                <w:rFonts w:ascii="Times New Roman" w:eastAsia="Times New Roman" w:hAnsi="Times New Roman"/>
                <w:color w:val="4F81BD"/>
                <w:sz w:val="24"/>
                <w:szCs w:val="24"/>
              </w:rPr>
              <w:t xml:space="preserve"> [4 ІФО 1-1.1-1]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учасників інформаційних процесів та </w:t>
            </w:r>
            <w:r w:rsidRPr="00FE3022">
              <w:rPr>
                <w:rFonts w:ascii="Times New Roman" w:eastAsia="Times New Roman" w:hAnsi="Times New Roman"/>
                <w:i/>
                <w:iCs/>
                <w:color w:val="000000"/>
                <w:sz w:val="24"/>
                <w:szCs w:val="24"/>
              </w:rPr>
              <w:t>описує</w:t>
            </w:r>
            <w:r w:rsidRPr="00FE3022">
              <w:rPr>
                <w:rFonts w:ascii="Times New Roman" w:eastAsia="Times New Roman" w:hAnsi="Times New Roman"/>
                <w:color w:val="000000"/>
                <w:sz w:val="24"/>
                <w:szCs w:val="24"/>
              </w:rPr>
              <w:t xml:space="preserve"> їхню інформаційну взаємодію</w:t>
            </w:r>
            <w:r w:rsidRPr="00FE3022">
              <w:rPr>
                <w:rFonts w:ascii="Times New Roman" w:eastAsia="Times New Roman" w:hAnsi="Times New Roman"/>
                <w:color w:val="4F81BD"/>
                <w:sz w:val="24"/>
                <w:szCs w:val="24"/>
              </w:rPr>
              <w:t xml:space="preserve"> [4 ІФО 1-1.1-2]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пояснює</w:t>
            </w:r>
            <w:r w:rsidRPr="00FE3022">
              <w:rPr>
                <w:rFonts w:ascii="Times New Roman" w:eastAsia="Times New Roman" w:hAnsi="Times New Roman"/>
                <w:color w:val="000000"/>
                <w:sz w:val="24"/>
                <w:szCs w:val="24"/>
              </w:rPr>
              <w:t xml:space="preserve"> переваги і обмеження цифрових пристроїв та інформаційних технологій для опрацювання інформації</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1.1-3]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відстежує</w:t>
            </w:r>
            <w:r w:rsidRPr="00FE3022">
              <w:rPr>
                <w:rFonts w:ascii="Times New Roman" w:eastAsia="Times New Roman" w:hAnsi="Times New Roman"/>
                <w:color w:val="000000"/>
                <w:sz w:val="24"/>
                <w:szCs w:val="24"/>
              </w:rPr>
              <w:t xml:space="preserve"> здійснення інформаційного процесу та </w:t>
            </w:r>
            <w:r w:rsidRPr="00FE3022">
              <w:rPr>
                <w:rFonts w:ascii="Times New Roman" w:eastAsia="Times New Roman" w:hAnsi="Times New Roman"/>
                <w:i/>
                <w:iCs/>
                <w:color w:val="000000"/>
                <w:sz w:val="24"/>
                <w:szCs w:val="24"/>
              </w:rPr>
              <w:t xml:space="preserve">виявляє </w:t>
            </w:r>
            <w:r w:rsidRPr="00FE3022">
              <w:rPr>
                <w:rFonts w:ascii="Times New Roman" w:eastAsia="Times New Roman" w:hAnsi="Times New Roman"/>
                <w:color w:val="000000"/>
                <w:sz w:val="24"/>
                <w:szCs w:val="24"/>
              </w:rPr>
              <w:t>порушення (наприклад, момент виникнення шуму)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1.1-4]</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ind w:right="-120"/>
              <w:rPr>
                <w:rFonts w:ascii="Times New Roman" w:eastAsia="Times New Roman" w:hAnsi="Times New Roman"/>
                <w:sz w:val="24"/>
                <w:szCs w:val="24"/>
              </w:rPr>
            </w:pPr>
            <w:r w:rsidRPr="00FE3022">
              <w:rPr>
                <w:rFonts w:ascii="Times New Roman" w:eastAsia="Times New Roman" w:hAnsi="Times New Roman"/>
                <w:color w:val="000000"/>
                <w:sz w:val="24"/>
                <w:szCs w:val="24"/>
              </w:rPr>
              <w:t>Знаходить інформацію, зберігає дані на цифрових носіях, перетворює інформацію з однієї форми в іншу за допомогою поданих шаблонів, порівнює різні способи представлення інформації, аналізує та впорядковує послідовності</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робить</w:t>
            </w:r>
            <w:r w:rsidRPr="00FE3022">
              <w:rPr>
                <w:rFonts w:ascii="Times New Roman" w:eastAsia="Times New Roman" w:hAnsi="Times New Roman"/>
                <w:color w:val="000000"/>
                <w:sz w:val="24"/>
                <w:szCs w:val="24"/>
              </w:rPr>
              <w:t xml:space="preserve"> висновок щодо способу подання інформації (</w:t>
            </w:r>
            <w:r w:rsidRPr="00FE3022">
              <w:rPr>
                <w:rFonts w:ascii="Times New Roman" w:eastAsia="Times New Roman" w:hAnsi="Times New Roman"/>
                <w:color w:val="000000"/>
                <w:sz w:val="24"/>
                <w:szCs w:val="24"/>
                <w:shd w:val="clear" w:color="auto" w:fill="FFFFFF"/>
              </w:rPr>
              <w:t>текстова, графічна, числова, звукова, відео тощо</w:t>
            </w: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1.2-1]</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-шукає </w:t>
            </w:r>
            <w:r w:rsidRPr="00FE3022">
              <w:rPr>
                <w:rFonts w:ascii="Times New Roman" w:eastAsia="Times New Roman" w:hAnsi="Times New Roman"/>
                <w:color w:val="000000"/>
                <w:sz w:val="24"/>
                <w:szCs w:val="24"/>
              </w:rPr>
              <w:t xml:space="preserve">інформацію за ключовими словами та </w:t>
            </w:r>
            <w:r w:rsidRPr="00FE3022">
              <w:rPr>
                <w:rFonts w:ascii="Times New Roman" w:eastAsia="Times New Roman" w:hAnsi="Times New Roman"/>
                <w:i/>
                <w:iCs/>
                <w:color w:val="000000"/>
                <w:sz w:val="24"/>
                <w:szCs w:val="24"/>
              </w:rPr>
              <w:t xml:space="preserve">зберігає </w:t>
            </w:r>
            <w:r w:rsidRPr="00FE3022">
              <w:rPr>
                <w:rFonts w:ascii="Times New Roman" w:eastAsia="Times New Roman" w:hAnsi="Times New Roman"/>
                <w:color w:val="000000"/>
                <w:sz w:val="24"/>
                <w:szCs w:val="24"/>
              </w:rPr>
              <w:t>результати пошуку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1.2-2]</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 xml:space="preserve">- </w:t>
            </w:r>
            <w:r w:rsidRPr="00FE3022">
              <w:rPr>
                <w:rFonts w:ascii="Times New Roman" w:eastAsia="Times New Roman" w:hAnsi="Times New Roman"/>
                <w:i/>
                <w:iCs/>
                <w:color w:val="000000"/>
                <w:sz w:val="24"/>
                <w:szCs w:val="24"/>
              </w:rPr>
              <w:t>знаходить</w:t>
            </w:r>
            <w:r w:rsidRPr="00FE3022">
              <w:rPr>
                <w:rFonts w:ascii="Times New Roman" w:eastAsia="Times New Roman" w:hAnsi="Times New Roman"/>
                <w:color w:val="000000"/>
                <w:sz w:val="24"/>
                <w:szCs w:val="24"/>
              </w:rPr>
              <w:t xml:space="preserve"> інформацію, що підтверджує чи спростовує просте твердження</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1.2-3]</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color w:val="000000"/>
                <w:sz w:val="24"/>
                <w:szCs w:val="24"/>
              </w:rPr>
              <w:t>д</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пристрої та інструменти для отримання даних необхідного типу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спосіб збереження інформації та відповідний носій даних</w:t>
            </w:r>
            <w:r w:rsidRPr="00FE3022">
              <w:rPr>
                <w:rFonts w:ascii="Times New Roman" w:eastAsia="Times New Roman" w:hAnsi="Times New Roman"/>
                <w:color w:val="4F81BD"/>
                <w:sz w:val="24"/>
                <w:szCs w:val="24"/>
              </w:rPr>
              <w:t xml:space="preserve"> [4 ІФО 1-1.2-5]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заносить</w:t>
            </w:r>
            <w:r w:rsidRPr="00FE3022">
              <w:rPr>
                <w:rFonts w:ascii="Times New Roman" w:eastAsia="Times New Roman" w:hAnsi="Times New Roman"/>
                <w:color w:val="000000"/>
                <w:sz w:val="24"/>
                <w:szCs w:val="24"/>
              </w:rPr>
              <w:t xml:space="preserve"> дані у попередньо створену та готову до використання базу (щоденник погоди, читацький щоденник чи блог, таблицю тощо)</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1.2-6]</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наводить</w:t>
            </w:r>
            <w:r w:rsidRPr="00FE3022">
              <w:rPr>
                <w:rFonts w:ascii="Times New Roman" w:eastAsia="Times New Roman" w:hAnsi="Times New Roman"/>
                <w:color w:val="000000"/>
                <w:sz w:val="24"/>
                <w:szCs w:val="24"/>
              </w:rPr>
              <w:t xml:space="preserve"> приклади того, що одні і ті ж дані можна представляти більш ніж одним способом чи кодуванням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1.2-7]</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спосіб представлення даних для різних життєвих ситуацій</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1.2-8]</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виконує</w:t>
            </w:r>
            <w:r w:rsidRPr="00FE3022">
              <w:rPr>
                <w:rFonts w:ascii="Times New Roman" w:eastAsia="Times New Roman" w:hAnsi="Times New Roman"/>
                <w:color w:val="000000"/>
                <w:sz w:val="24"/>
                <w:szCs w:val="24"/>
              </w:rPr>
              <w:t xml:space="preserve"> кодування / розкодування повідомлень за запропонованим правилом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1.2-9]</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заповнює</w:t>
            </w:r>
            <w:r w:rsidRPr="00FE3022">
              <w:rPr>
                <w:rFonts w:ascii="Times New Roman" w:eastAsia="Times New Roman" w:hAnsi="Times New Roman"/>
                <w:color w:val="000000"/>
                <w:sz w:val="24"/>
                <w:szCs w:val="24"/>
              </w:rPr>
              <w:t xml:space="preserve"> шаблони, схеми за наведеним зразком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1.2-10]</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знаходить</w:t>
            </w:r>
            <w:r w:rsidRPr="00FE3022">
              <w:rPr>
                <w:rFonts w:ascii="Times New Roman" w:eastAsia="Times New Roman" w:hAnsi="Times New Roman"/>
                <w:color w:val="000000"/>
                <w:sz w:val="24"/>
                <w:szCs w:val="24"/>
              </w:rPr>
              <w:t xml:space="preserve"> пропущені і / або помилкові дії у знайомій послідовності, </w:t>
            </w:r>
            <w:r w:rsidRPr="00FE3022">
              <w:rPr>
                <w:rFonts w:ascii="Times New Roman" w:eastAsia="Times New Roman" w:hAnsi="Times New Roman"/>
                <w:i/>
                <w:iCs/>
                <w:color w:val="000000"/>
                <w:sz w:val="24"/>
                <w:szCs w:val="24"/>
              </w:rPr>
              <w:t>виправляє</w:t>
            </w:r>
            <w:r w:rsidRPr="00FE3022">
              <w:rPr>
                <w:rFonts w:ascii="Times New Roman" w:eastAsia="Times New Roman" w:hAnsi="Times New Roman"/>
                <w:color w:val="000000"/>
                <w:sz w:val="24"/>
                <w:szCs w:val="24"/>
              </w:rPr>
              <w:t xml:space="preserve"> помилки в ній</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1.2-11]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складає</w:t>
            </w:r>
            <w:r w:rsidRPr="00FE3022">
              <w:rPr>
                <w:rFonts w:ascii="Times New Roman" w:eastAsia="Times New Roman" w:hAnsi="Times New Roman"/>
                <w:color w:val="000000"/>
                <w:sz w:val="24"/>
                <w:szCs w:val="24"/>
              </w:rPr>
              <w:t xml:space="preserve"> прості схеми та </w:t>
            </w:r>
            <w:r w:rsidRPr="00FE3022">
              <w:rPr>
                <w:rFonts w:ascii="Times New Roman" w:eastAsia="Times New Roman" w:hAnsi="Times New Roman"/>
                <w:i/>
                <w:iCs/>
                <w:color w:val="000000"/>
                <w:sz w:val="24"/>
                <w:szCs w:val="24"/>
              </w:rPr>
              <w:t>дає</w:t>
            </w:r>
            <w:r w:rsidRPr="00FE3022">
              <w:rPr>
                <w:rFonts w:ascii="Times New Roman" w:eastAsia="Times New Roman" w:hAnsi="Times New Roman"/>
                <w:color w:val="000000"/>
                <w:sz w:val="24"/>
                <w:szCs w:val="24"/>
              </w:rPr>
              <w:t xml:space="preserve"> відповіді на запитання, користуючись такими схемами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1.2-12]</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 представляє </w:t>
            </w:r>
            <w:r w:rsidRPr="00FE3022">
              <w:rPr>
                <w:rFonts w:ascii="Times New Roman" w:eastAsia="Times New Roman" w:hAnsi="Times New Roman"/>
                <w:color w:val="000000"/>
                <w:sz w:val="24"/>
                <w:szCs w:val="24"/>
              </w:rPr>
              <w:t xml:space="preserve">якісні дані графічно </w:t>
            </w:r>
            <w:r w:rsidRPr="00FE3022">
              <w:rPr>
                <w:rFonts w:ascii="Times New Roman" w:eastAsia="Times New Roman" w:hAnsi="Times New Roman"/>
                <w:color w:val="4F81BD"/>
                <w:sz w:val="24"/>
                <w:szCs w:val="24"/>
              </w:rPr>
              <w:t>[4 ІФО 1.2-13]</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 вирізняє </w:t>
            </w:r>
            <w:r w:rsidRPr="00FE3022">
              <w:rPr>
                <w:rFonts w:ascii="Times New Roman" w:eastAsia="Times New Roman" w:hAnsi="Times New Roman"/>
                <w:color w:val="000000"/>
                <w:sz w:val="24"/>
                <w:szCs w:val="24"/>
              </w:rPr>
              <w:t>способи графічного представлення кількісних і якісних характеристик (організаційні діаграми – діаграми і графіки)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1.2-14]</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 xml:space="preserve">упорядковує </w:t>
            </w:r>
            <w:r w:rsidRPr="00FE3022">
              <w:rPr>
                <w:rFonts w:ascii="Times New Roman" w:eastAsia="Times New Roman" w:hAnsi="Times New Roman"/>
                <w:color w:val="000000"/>
                <w:sz w:val="24"/>
                <w:szCs w:val="24"/>
              </w:rPr>
              <w:t xml:space="preserve">об’єкти за заданими та самостійно визначеними ознаками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1.2-15]</w:t>
            </w:r>
            <w:r w:rsidRPr="00FE3022">
              <w:rPr>
                <w:rFonts w:ascii="Times New Roman" w:eastAsia="Times New Roman" w:hAnsi="Times New Roman"/>
                <w:sz w:val="24"/>
                <w:szCs w:val="24"/>
              </w:rPr>
              <w:t>;</w:t>
            </w:r>
            <w:r w:rsidRPr="00FE3022">
              <w:rPr>
                <w:rFonts w:ascii="Times New Roman" w:eastAsia="Times New Roman" w:hAnsi="Times New Roman"/>
                <w:color w:val="4F81BD"/>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пропонує</w:t>
            </w:r>
            <w:r w:rsidRPr="00FE3022">
              <w:rPr>
                <w:rFonts w:ascii="Times New Roman" w:eastAsia="Times New Roman" w:hAnsi="Times New Roman"/>
                <w:color w:val="000000"/>
                <w:sz w:val="24"/>
                <w:szCs w:val="24"/>
              </w:rPr>
              <w:t xml:space="preserve"> різні способи впорядкування об’єктів (за різними властивостями)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1.2-16]</w:t>
            </w:r>
          </w:p>
        </w:tc>
      </w:tr>
      <w:tr w:rsidR="009A6536" w:rsidRPr="00FE3022" w:rsidTr="007521A4">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Класифікує об’єкти за їх властивостями, зіставляє ознаки моделей реального і цифрового світу, аналізує вплив подій на властивості, </w:t>
            </w:r>
            <w:r w:rsidRPr="00FE3022">
              <w:rPr>
                <w:rFonts w:ascii="Times New Roman" w:eastAsia="Times New Roman" w:hAnsi="Times New Roman"/>
                <w:color w:val="000000"/>
                <w:sz w:val="24"/>
                <w:szCs w:val="24"/>
              </w:rPr>
              <w:lastRenderedPageBreak/>
              <w:t>досліджує об’єкти за допомогою створених моделей</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визначає</w:t>
            </w:r>
            <w:r w:rsidRPr="00FE3022">
              <w:rPr>
                <w:rFonts w:ascii="Times New Roman" w:eastAsia="Times New Roman" w:hAnsi="Times New Roman"/>
                <w:color w:val="000000"/>
                <w:sz w:val="24"/>
                <w:szCs w:val="24"/>
              </w:rPr>
              <w:t xml:space="preserve"> об'єкти, їх  властивості та значення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1-</w:t>
            </w:r>
            <w:r w:rsidRPr="00FE3022">
              <w:rPr>
                <w:rFonts w:ascii="Times New Roman" w:eastAsia="Times New Roman" w:hAnsi="Times New Roman"/>
                <w:color w:val="4F81BD"/>
                <w:sz w:val="24"/>
                <w:szCs w:val="24"/>
              </w:rPr>
              <w:t>1.3-1]</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групи об’єктів за їх властивостями, </w:t>
            </w:r>
            <w:r w:rsidRPr="00FE3022">
              <w:rPr>
                <w:rFonts w:ascii="Times New Roman" w:eastAsia="Times New Roman" w:hAnsi="Times New Roman"/>
                <w:i/>
                <w:iCs/>
                <w:color w:val="000000"/>
                <w:sz w:val="24"/>
                <w:szCs w:val="24"/>
              </w:rPr>
              <w:t>дає</w:t>
            </w:r>
            <w:r w:rsidRPr="00FE3022">
              <w:rPr>
                <w:rFonts w:ascii="Times New Roman" w:eastAsia="Times New Roman" w:hAnsi="Times New Roman"/>
                <w:color w:val="000000"/>
                <w:sz w:val="24"/>
                <w:szCs w:val="24"/>
              </w:rPr>
              <w:t xml:space="preserve"> їм назви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1.3-2];</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 xml:space="preserve">- </w:t>
            </w:r>
            <w:r w:rsidRPr="00FE3022">
              <w:rPr>
                <w:rFonts w:ascii="Times New Roman" w:eastAsia="Times New Roman" w:hAnsi="Times New Roman"/>
                <w:i/>
                <w:iCs/>
                <w:color w:val="000000"/>
                <w:sz w:val="24"/>
                <w:szCs w:val="24"/>
              </w:rPr>
              <w:t xml:space="preserve">групує </w:t>
            </w:r>
            <w:r w:rsidRPr="00FE3022">
              <w:rPr>
                <w:rFonts w:ascii="Times New Roman" w:eastAsia="Times New Roman" w:hAnsi="Times New Roman"/>
                <w:color w:val="000000"/>
                <w:sz w:val="24"/>
                <w:szCs w:val="24"/>
              </w:rPr>
              <w:t xml:space="preserve">об’єкти (та/ або повідомлення, предмети, елементи тощо) за заданими чи самостійно визначеними ознаками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1.3-3];</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4F81BD"/>
                <w:sz w:val="24"/>
                <w:szCs w:val="24"/>
              </w:rPr>
              <w:t xml:space="preserve">- </w:t>
            </w:r>
            <w:r w:rsidRPr="00FE3022">
              <w:rPr>
                <w:rFonts w:ascii="Times New Roman" w:eastAsia="Times New Roman" w:hAnsi="Times New Roman"/>
                <w:i/>
                <w:iCs/>
                <w:color w:val="000000"/>
                <w:sz w:val="24"/>
                <w:szCs w:val="24"/>
              </w:rPr>
              <w:t>знаходить</w:t>
            </w:r>
            <w:r w:rsidRPr="00FE3022">
              <w:rPr>
                <w:rFonts w:ascii="Times New Roman" w:eastAsia="Times New Roman" w:hAnsi="Times New Roman"/>
                <w:color w:val="000000"/>
                <w:sz w:val="24"/>
                <w:szCs w:val="24"/>
              </w:rPr>
              <w:t xml:space="preserve"> помилки у групуванні об’єктів та пояснює їх</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1.3-4]</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висловлює</w:t>
            </w:r>
            <w:r w:rsidRPr="00FE3022">
              <w:rPr>
                <w:rFonts w:ascii="Times New Roman" w:eastAsia="Times New Roman" w:hAnsi="Times New Roman"/>
                <w:color w:val="000000"/>
                <w:sz w:val="24"/>
                <w:szCs w:val="24"/>
              </w:rPr>
              <w:t xml:space="preserve"> припущення щодо події, яка змінила значення властивості об’єкта, </w:t>
            </w:r>
            <w:r w:rsidRPr="00FE3022">
              <w:rPr>
                <w:rFonts w:ascii="Times New Roman" w:eastAsia="Times New Roman" w:hAnsi="Times New Roman"/>
                <w:i/>
                <w:iCs/>
                <w:color w:val="000000"/>
                <w:sz w:val="24"/>
                <w:szCs w:val="24"/>
              </w:rPr>
              <w:t>прогнозує</w:t>
            </w:r>
            <w:r w:rsidRPr="00FE3022">
              <w:rPr>
                <w:rFonts w:ascii="Times New Roman" w:eastAsia="Times New Roman" w:hAnsi="Times New Roman"/>
                <w:color w:val="000000"/>
                <w:sz w:val="24"/>
                <w:szCs w:val="24"/>
              </w:rPr>
              <w:t xml:space="preserve"> зміни значень властивостей залежно від настання події</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1.3-5]</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називає</w:t>
            </w:r>
            <w:r w:rsidRPr="00FE3022">
              <w:rPr>
                <w:rFonts w:ascii="Times New Roman" w:eastAsia="Times New Roman" w:hAnsi="Times New Roman"/>
                <w:color w:val="000000"/>
                <w:sz w:val="24"/>
                <w:szCs w:val="24"/>
              </w:rPr>
              <w:t xml:space="preserve"> оригінальні відповідники інформаційних та реальних моделей (глобус як модель Землі, автомобільні моделі, план приміщення тощо)</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1.3-6]</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експериментує</w:t>
            </w:r>
            <w:r w:rsidRPr="00FE3022">
              <w:rPr>
                <w:rFonts w:ascii="Times New Roman" w:eastAsia="Times New Roman" w:hAnsi="Times New Roman"/>
                <w:color w:val="000000"/>
                <w:sz w:val="24"/>
                <w:szCs w:val="24"/>
              </w:rPr>
              <w:t xml:space="preserve"> з доступними моделями, </w:t>
            </w:r>
            <w:r w:rsidRPr="00FE3022">
              <w:rPr>
                <w:rFonts w:ascii="Times New Roman" w:eastAsia="Times New Roman" w:hAnsi="Times New Roman"/>
                <w:i/>
                <w:iCs/>
                <w:color w:val="000000"/>
                <w:sz w:val="24"/>
                <w:szCs w:val="24"/>
              </w:rPr>
              <w:t>фіксує</w:t>
            </w:r>
            <w:r w:rsidRPr="00FE3022">
              <w:rPr>
                <w:rFonts w:ascii="Times New Roman" w:eastAsia="Times New Roman" w:hAnsi="Times New Roman"/>
                <w:color w:val="000000"/>
                <w:sz w:val="24"/>
                <w:szCs w:val="24"/>
              </w:rPr>
              <w:t xml:space="preserve"> зміни, що відбуваються, </w:t>
            </w:r>
            <w:r w:rsidRPr="00FE3022">
              <w:rPr>
                <w:rFonts w:ascii="Times New Roman" w:eastAsia="Times New Roman" w:hAnsi="Times New Roman"/>
                <w:i/>
                <w:iCs/>
                <w:color w:val="000000"/>
                <w:sz w:val="24"/>
                <w:szCs w:val="24"/>
              </w:rPr>
              <w:t>прогнозує</w:t>
            </w:r>
            <w:r w:rsidRPr="00FE3022">
              <w:rPr>
                <w:rFonts w:ascii="Times New Roman" w:eastAsia="Times New Roman" w:hAnsi="Times New Roman"/>
                <w:color w:val="000000"/>
                <w:sz w:val="24"/>
                <w:szCs w:val="24"/>
              </w:rPr>
              <w:t xml:space="preserve"> результат експерименту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1.3-7];</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переводить</w:t>
            </w:r>
            <w:r w:rsidRPr="00FE3022">
              <w:rPr>
                <w:rFonts w:ascii="Times New Roman" w:eastAsia="Times New Roman" w:hAnsi="Times New Roman"/>
                <w:color w:val="000000"/>
                <w:sz w:val="24"/>
                <w:szCs w:val="24"/>
              </w:rPr>
              <w:t xml:space="preserve"> задачу / проблему з однієї форми представлення в іншу (текстову у графічну, у короткий запис тощо)</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1.3-8]</w:t>
            </w:r>
          </w:p>
        </w:tc>
      </w:tr>
      <w:tr w:rsidR="009A6536" w:rsidRPr="00FE3022" w:rsidTr="007521A4">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Висловлює припущення про достовірність інформації, отриманої з цифрових джерел, розрізняє факти і судження</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розрізняє</w:t>
            </w:r>
            <w:r w:rsidRPr="00FE3022">
              <w:rPr>
                <w:rFonts w:ascii="Times New Roman" w:eastAsia="Times New Roman" w:hAnsi="Times New Roman"/>
                <w:color w:val="000000"/>
                <w:sz w:val="24"/>
                <w:szCs w:val="24"/>
              </w:rPr>
              <w:t xml:space="preserve"> істинні та хибні висловлювання</w:t>
            </w:r>
            <w:r w:rsidRPr="00FE3022">
              <w:rPr>
                <w:rFonts w:ascii="Times New Roman" w:eastAsia="Times New Roman" w:hAnsi="Times New Roman"/>
                <w:color w:val="4F81BD"/>
                <w:sz w:val="24"/>
                <w:szCs w:val="24"/>
              </w:rPr>
              <w:t xml:space="preserve"> [4 ІФО 1-1.4-1]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порівнює</w:t>
            </w:r>
            <w:r w:rsidRPr="00FE3022">
              <w:rPr>
                <w:rFonts w:ascii="Times New Roman" w:eastAsia="Times New Roman" w:hAnsi="Times New Roman"/>
                <w:color w:val="000000"/>
                <w:sz w:val="24"/>
                <w:szCs w:val="24"/>
              </w:rPr>
              <w:t xml:space="preserve"> тексти з хибною та правдивою інформацію</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зважає на те, що в Інтернеті розміщують повідомлення люди з різними намірами, зокрема і з комерційною метою</w:t>
            </w:r>
            <w:r w:rsidRPr="00FE3022">
              <w:rPr>
                <w:rFonts w:ascii="Times New Roman" w:eastAsia="Times New Roman" w:hAnsi="Times New Roman"/>
                <w:color w:val="4F81BD"/>
                <w:sz w:val="24"/>
                <w:szCs w:val="24"/>
              </w:rPr>
              <w:t xml:space="preserve"> [4 ІФО 1-1.4-3]</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знаходить інформацію про нові ідеї і поняття, у разі сумніву </w:t>
            </w:r>
            <w:r w:rsidRPr="00FE3022">
              <w:rPr>
                <w:rFonts w:ascii="Times New Roman" w:eastAsia="Times New Roman" w:hAnsi="Times New Roman"/>
                <w:i/>
                <w:iCs/>
                <w:color w:val="000000"/>
                <w:sz w:val="24"/>
                <w:szCs w:val="24"/>
              </w:rPr>
              <w:t>шукає</w:t>
            </w:r>
            <w:r w:rsidRPr="00FE3022">
              <w:rPr>
                <w:rFonts w:ascii="Times New Roman" w:eastAsia="Times New Roman" w:hAnsi="Times New Roman"/>
                <w:color w:val="000000"/>
                <w:sz w:val="24"/>
                <w:szCs w:val="24"/>
              </w:rPr>
              <w:t xml:space="preserve"> підтвердження з різних джерел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1.4-4]</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 визначає </w:t>
            </w:r>
            <w:r w:rsidRPr="00FE3022">
              <w:rPr>
                <w:rFonts w:ascii="Times New Roman" w:eastAsia="Times New Roman" w:hAnsi="Times New Roman"/>
                <w:color w:val="000000"/>
                <w:sz w:val="24"/>
                <w:szCs w:val="24"/>
              </w:rPr>
              <w:t xml:space="preserve">джерела, потрібні для підтвердження чи спростування інформації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1.4-5]</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 </w:t>
            </w:r>
            <w:r w:rsidRPr="00FE3022">
              <w:rPr>
                <w:rFonts w:ascii="Times New Roman" w:eastAsia="Times New Roman" w:hAnsi="Times New Roman"/>
                <w:i/>
                <w:iCs/>
                <w:sz w:val="24"/>
                <w:szCs w:val="24"/>
              </w:rPr>
              <w:t xml:space="preserve">визначає, </w:t>
            </w:r>
            <w:r w:rsidRPr="00FE3022">
              <w:rPr>
                <w:rFonts w:ascii="Times New Roman" w:eastAsia="Times New Roman" w:hAnsi="Times New Roman"/>
                <w:iCs/>
                <w:sz w:val="24"/>
                <w:szCs w:val="24"/>
              </w:rPr>
              <w:t>чи вказаний</w:t>
            </w:r>
            <w:r w:rsidRPr="00FE3022">
              <w:rPr>
                <w:rFonts w:ascii="Times New Roman" w:eastAsia="Times New Roman" w:hAnsi="Times New Roman"/>
                <w:i/>
                <w:iCs/>
                <w:color w:val="FF0000"/>
                <w:sz w:val="24"/>
                <w:szCs w:val="24"/>
              </w:rPr>
              <w:t xml:space="preserve"> </w:t>
            </w:r>
            <w:r w:rsidRPr="00FE3022">
              <w:rPr>
                <w:rFonts w:ascii="Times New Roman" w:eastAsia="Times New Roman" w:hAnsi="Times New Roman"/>
                <w:color w:val="000000"/>
                <w:sz w:val="24"/>
                <w:szCs w:val="24"/>
              </w:rPr>
              <w:t xml:space="preserve">автор статті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1.4-6]</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 xml:space="preserve">ідентифікує </w:t>
            </w:r>
            <w:r w:rsidRPr="00FE3022">
              <w:rPr>
                <w:rFonts w:ascii="Times New Roman" w:eastAsia="Times New Roman" w:hAnsi="Times New Roman"/>
                <w:color w:val="000000"/>
                <w:sz w:val="24"/>
                <w:szCs w:val="24"/>
              </w:rPr>
              <w:t xml:space="preserve">час розміщення відомостей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1.4-7]</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 xml:space="preserve">розпізнає </w:t>
            </w:r>
            <w:r w:rsidRPr="00FE3022">
              <w:rPr>
                <w:rFonts w:ascii="Times New Roman" w:eastAsia="Times New Roman" w:hAnsi="Times New Roman"/>
                <w:color w:val="000000"/>
                <w:sz w:val="24"/>
                <w:szCs w:val="24"/>
              </w:rPr>
              <w:t>надійні і ненадійні джерела інформації за URL-адресою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xml:space="preserve"> основні доменні імена)</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1.4-8];</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xml:space="preserve"> факти та судження у життєвих ситуаціях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1-</w:t>
            </w:r>
            <w:r w:rsidRPr="00FE3022">
              <w:rPr>
                <w:rFonts w:ascii="Times New Roman" w:eastAsia="Times New Roman" w:hAnsi="Times New Roman"/>
                <w:color w:val="4F81BD"/>
                <w:sz w:val="24"/>
                <w:szCs w:val="24"/>
              </w:rPr>
              <w:t>1.4-9]</w:t>
            </w:r>
          </w:p>
        </w:tc>
      </w:tr>
      <w:tr w:rsidR="009A6536" w:rsidRPr="00FE3022" w:rsidTr="007521A4">
        <w:trPr>
          <w:trHeight w:val="66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Пропонований зміст</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Інформаційні процеси. Спотворення інформації.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Пошук відомостей та збереження результатів пошуку.</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Перетворення (конвертування, кодування) даних та інформації для збереження на  різних носіях. Види носіїв.</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Види інформації за формою подання (текстова, графічна, числова, звукова, відео тощо).</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Властивості інформації.</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Істинні та хибні висловлювання.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Порівняння текстів з правдивою та неправдивою інформацією. Пошук хибних висловлювань у текстах (зображеннях, математичних записах тощо).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Фейкова інформація в текстах, зображеннях, на відео тощо.</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Прості критерії оцінювання  надійності інтернет-сайтів.</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Факти та судження, способи  їх розпізнавання.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Визначення URL-адреси інформаційного ресурсу (джерела інформації), поняття про авторство матеріалу.</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Групи об’єктів за декількома  спільними ознаками. Структурування елементів за категоріями (зокрема створення / заповнення структури папок).</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Упорядкування різних послідовностей для вирішення задач/ проблем, виявлення закономірностей і помилок у послідовностях.</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Прості схеми та діаграми для представлення якісних та кількісних характеристик.</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Експериментування з готовими та складеними моделями.</w:t>
            </w:r>
          </w:p>
          <w:p w:rsidR="009A6536" w:rsidRPr="00FE3022" w:rsidRDefault="009A6536" w:rsidP="00466802">
            <w:pPr>
              <w:spacing w:after="0" w:line="240" w:lineRule="auto"/>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Створення моделей за допомогою цифрових пристроїв і програм.</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4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lastRenderedPageBreak/>
              <w:t>2. Змістова лінія «Моя цифрова творчість»</w:t>
            </w:r>
          </w:p>
        </w:tc>
      </w:tr>
      <w:tr w:rsidR="009A6536" w:rsidRPr="00FE3022" w:rsidTr="007521A4">
        <w:trPr>
          <w:trHeight w:val="168"/>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2</w:t>
            </w:r>
          </w:p>
        </w:tc>
      </w:tr>
      <w:tr w:rsidR="009A6536" w:rsidRPr="00FE3022" w:rsidTr="007521A4">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Розробляє алгоритми (зокрема для власної чи групової діяльності) з послідовних дій, умов, повторень</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логічну послідовність подій</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2.1-1]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ідентифікує</w:t>
            </w:r>
            <w:r w:rsidRPr="00FE3022">
              <w:rPr>
                <w:rFonts w:ascii="Times New Roman" w:eastAsia="Times New Roman" w:hAnsi="Times New Roman"/>
                <w:color w:val="000000"/>
                <w:sz w:val="24"/>
                <w:szCs w:val="24"/>
              </w:rPr>
              <w:t xml:space="preserve"> об’єкти на основі схем за допомогою запитань із відповідями «Так / Ні» (наприклад, класифікація тварин: має шерсть, має крила, має зуби – кажан)</w:t>
            </w:r>
            <w:r w:rsidRPr="00FE3022">
              <w:rPr>
                <w:rFonts w:ascii="Times New Roman" w:eastAsia="Times New Roman" w:hAnsi="Times New Roman"/>
                <w:color w:val="4F81BD"/>
                <w:sz w:val="24"/>
                <w:szCs w:val="24"/>
              </w:rPr>
              <w:t xml:space="preserve"> [4 ІФО 2-2.1-2]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xml:space="preserve"> алгоритмічну і неалгоритмічну послідовність дій і наслідки порушення логіки подій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2-</w:t>
            </w:r>
            <w:r w:rsidRPr="00FE3022">
              <w:rPr>
                <w:rFonts w:ascii="Times New Roman" w:eastAsia="Times New Roman" w:hAnsi="Times New Roman"/>
                <w:color w:val="4F81BD"/>
                <w:sz w:val="24"/>
                <w:szCs w:val="24"/>
              </w:rPr>
              <w:t>2.1-3]</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формулює</w:t>
            </w:r>
            <w:r w:rsidRPr="00FE3022">
              <w:rPr>
                <w:rFonts w:ascii="Times New Roman" w:eastAsia="Times New Roman" w:hAnsi="Times New Roman"/>
                <w:color w:val="000000"/>
                <w:sz w:val="24"/>
                <w:szCs w:val="24"/>
              </w:rPr>
              <w:t xml:space="preserve"> логічні висловлювання з конструкціями «якщо – то...», «що буде, якщо змінити порядок інструкцій?»</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2.1-4]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формулює</w:t>
            </w:r>
            <w:r w:rsidRPr="00FE3022">
              <w:rPr>
                <w:rFonts w:ascii="Times New Roman" w:eastAsia="Times New Roman" w:hAnsi="Times New Roman"/>
                <w:color w:val="000000"/>
                <w:sz w:val="24"/>
                <w:szCs w:val="24"/>
              </w:rPr>
              <w:t xml:space="preserve"> логічні висловлювання з конструкціями «не», «і», «або»</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2.1-5]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xml:space="preserve"> послідовність повторюваних дій та </w:t>
            </w:r>
            <w:r w:rsidRPr="00FE3022">
              <w:rPr>
                <w:rFonts w:ascii="Times New Roman" w:eastAsia="Times New Roman" w:hAnsi="Times New Roman"/>
                <w:i/>
                <w:iCs/>
                <w:color w:val="000000"/>
                <w:sz w:val="24"/>
                <w:szCs w:val="24"/>
              </w:rPr>
              <w:t>замінює</w:t>
            </w:r>
            <w:r w:rsidRPr="00FE3022">
              <w:rPr>
                <w:rFonts w:ascii="Times New Roman" w:eastAsia="Times New Roman" w:hAnsi="Times New Roman"/>
                <w:color w:val="000000"/>
                <w:sz w:val="24"/>
                <w:szCs w:val="24"/>
              </w:rPr>
              <w:t xml:space="preserve"> їх алгоритмічною конструкцією циклу</w:t>
            </w:r>
            <w:r w:rsidRPr="00FE3022">
              <w:rPr>
                <w:rFonts w:ascii="Times New Roman" w:eastAsia="Times New Roman" w:hAnsi="Times New Roman"/>
                <w:color w:val="4F81BD"/>
                <w:sz w:val="24"/>
                <w:szCs w:val="24"/>
              </w:rPr>
              <w:t xml:space="preserve"> [4 ІФО 2-2.1-6]</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розрізняє</w:t>
            </w:r>
            <w:r w:rsidRPr="00FE3022">
              <w:rPr>
                <w:rFonts w:ascii="Times New Roman" w:eastAsia="Times New Roman" w:hAnsi="Times New Roman"/>
                <w:color w:val="000000"/>
                <w:sz w:val="24"/>
                <w:szCs w:val="24"/>
              </w:rPr>
              <w:t xml:space="preserve"> цикли із повторенням заданої кількості разів та до виконання умови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2.1-7]</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xml:space="preserve"> алгоритми в різних способах подання під час розв’язання задач у повсякденній діяльності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2.1-8]</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складає</w:t>
            </w:r>
            <w:r w:rsidRPr="00FE3022">
              <w:rPr>
                <w:rFonts w:ascii="Times New Roman" w:eastAsia="Times New Roman" w:hAnsi="Times New Roman"/>
                <w:color w:val="000000"/>
                <w:sz w:val="24"/>
                <w:szCs w:val="24"/>
              </w:rPr>
              <w:t xml:space="preserve"> лінійні, розгалужені та циклічні алгоритми на основі їх словесного опису для власної чи групової діяльності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2-</w:t>
            </w:r>
            <w:r w:rsidRPr="00FE3022">
              <w:rPr>
                <w:rFonts w:ascii="Times New Roman" w:eastAsia="Times New Roman" w:hAnsi="Times New Roman"/>
                <w:color w:val="4F81BD"/>
                <w:sz w:val="24"/>
                <w:szCs w:val="24"/>
              </w:rPr>
              <w:t>2.1-9]</w:t>
            </w:r>
          </w:p>
        </w:tc>
      </w:tr>
      <w:tr w:rsidR="009A6536" w:rsidRPr="00FE3022" w:rsidTr="007521A4">
        <w:trPr>
          <w:trHeight w:val="36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Створює згідно з планом або алгоритмом прості програми та налагоджує їх; прогнозує і формулює очікуваний результат створеної програми</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 xml:space="preserve">- </w:t>
            </w:r>
            <w:r w:rsidRPr="00FE3022">
              <w:rPr>
                <w:rFonts w:ascii="Times New Roman" w:eastAsia="Times New Roman" w:hAnsi="Times New Roman"/>
                <w:i/>
                <w:iCs/>
                <w:color w:val="000000"/>
                <w:sz w:val="24"/>
                <w:szCs w:val="24"/>
              </w:rPr>
              <w:t>створює</w:t>
            </w:r>
            <w:r w:rsidRPr="00FE3022">
              <w:rPr>
                <w:rFonts w:ascii="Times New Roman" w:eastAsia="Times New Roman" w:hAnsi="Times New Roman"/>
                <w:color w:val="000000"/>
                <w:sz w:val="24"/>
                <w:szCs w:val="24"/>
              </w:rPr>
              <w:t xml:space="preserve"> просту програму в навчальному середовищі на основі наданого алгоритму та налагоджує її</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2.2-1]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формулює</w:t>
            </w:r>
            <w:r w:rsidRPr="00FE3022">
              <w:rPr>
                <w:rFonts w:ascii="Times New Roman" w:eastAsia="Times New Roman" w:hAnsi="Times New Roman"/>
                <w:color w:val="000000"/>
                <w:sz w:val="24"/>
                <w:szCs w:val="24"/>
              </w:rPr>
              <w:t xml:space="preserve"> очікуваний результат виконання створеної програми для різних початкових даних / сценаріїв роботи програми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2.2-2]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порівнює</w:t>
            </w:r>
            <w:r w:rsidRPr="00FE3022">
              <w:rPr>
                <w:rFonts w:ascii="Times New Roman" w:eastAsia="Times New Roman" w:hAnsi="Times New Roman"/>
                <w:color w:val="000000"/>
                <w:sz w:val="24"/>
                <w:szCs w:val="24"/>
              </w:rPr>
              <w:t xml:space="preserve"> отриманий результат програми з очікуваним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2.2-3]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висловлює</w:t>
            </w:r>
            <w:r w:rsidRPr="00FE3022">
              <w:rPr>
                <w:rFonts w:ascii="Times New Roman" w:eastAsia="Times New Roman" w:hAnsi="Times New Roman"/>
                <w:color w:val="000000"/>
                <w:sz w:val="24"/>
                <w:szCs w:val="24"/>
              </w:rPr>
              <w:t xml:space="preserve"> припущення щодо причини отримання неочікуваного результату </w:t>
            </w:r>
            <w:r w:rsidRPr="00FE3022">
              <w:rPr>
                <w:rFonts w:ascii="Times New Roman" w:eastAsia="Times New Roman" w:hAnsi="Times New Roman"/>
                <w:color w:val="4F81BD"/>
                <w:sz w:val="24"/>
                <w:szCs w:val="24"/>
              </w:rPr>
              <w:t>[4 ІФО 2-2.2-4]</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18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Розкладає задачі на прості, які виконуються згідно з окремими інструкціями чи послідовністю інструкцій і навпаки (компонує)</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блоки команд, за допомогою яких можна розв’язати задачу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2.3-1]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укладає</w:t>
            </w:r>
            <w:r w:rsidRPr="00FE3022">
              <w:rPr>
                <w:rFonts w:ascii="Times New Roman" w:eastAsia="Times New Roman" w:hAnsi="Times New Roman"/>
                <w:color w:val="000000"/>
                <w:sz w:val="24"/>
                <w:szCs w:val="24"/>
              </w:rPr>
              <w:t xml:space="preserve"> блоки команд у правильному порядку для розв’язання задачі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2-</w:t>
            </w:r>
            <w:r w:rsidRPr="00FE3022">
              <w:rPr>
                <w:rFonts w:ascii="Times New Roman" w:eastAsia="Times New Roman" w:hAnsi="Times New Roman"/>
                <w:color w:val="4F81BD"/>
                <w:sz w:val="24"/>
                <w:szCs w:val="24"/>
              </w:rPr>
              <w:t>2.3-2]</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логічні помилки у розбитті алгоритму на блоки чи при компонуванні алгоритму з блоків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2-</w:t>
            </w:r>
            <w:r w:rsidRPr="00FE3022">
              <w:rPr>
                <w:rFonts w:ascii="Times New Roman" w:eastAsia="Times New Roman" w:hAnsi="Times New Roman"/>
                <w:color w:val="4F81BD"/>
                <w:sz w:val="24"/>
                <w:szCs w:val="24"/>
              </w:rPr>
              <w:t>2.3-3]</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18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Створює інформаційні продукти, поєднуючи текст, зображення, звук тощо для представлення ідей та /або результатів діяльності</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створює</w:t>
            </w:r>
            <w:r w:rsidRPr="00FE3022">
              <w:rPr>
                <w:rFonts w:ascii="Times New Roman" w:eastAsia="Times New Roman" w:hAnsi="Times New Roman"/>
                <w:color w:val="000000"/>
                <w:sz w:val="24"/>
                <w:szCs w:val="24"/>
              </w:rPr>
              <w:t xml:space="preserve"> документи для збереження даних, комунікації та поширення результатів діяльності індивідуальної або групової роботи за допомогою цифрових пристроїв та програм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2.4-1]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налаштовує</w:t>
            </w:r>
            <w:r w:rsidRPr="00FE3022">
              <w:rPr>
                <w:rFonts w:ascii="Times New Roman" w:eastAsia="Times New Roman" w:hAnsi="Times New Roman"/>
                <w:color w:val="000000"/>
                <w:sz w:val="24"/>
                <w:szCs w:val="24"/>
              </w:rPr>
              <w:t xml:space="preserve"> основні інструменти комп’ютерної програми для створення простих зображень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2.4-3]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заповнює</w:t>
            </w: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доповнює</w:t>
            </w:r>
            <w:r w:rsidRPr="00FE3022">
              <w:rPr>
                <w:rFonts w:ascii="Times New Roman" w:eastAsia="Times New Roman" w:hAnsi="Times New Roman"/>
                <w:color w:val="000000"/>
                <w:sz w:val="24"/>
                <w:szCs w:val="24"/>
              </w:rPr>
              <w:t xml:space="preserve"> таблицю інформацією на основі спостережень чи вимірювань</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2.4-4]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створює</w:t>
            </w:r>
            <w:r w:rsidRPr="00FE3022">
              <w:rPr>
                <w:rFonts w:ascii="Times New Roman" w:eastAsia="Times New Roman" w:hAnsi="Times New Roman"/>
                <w:color w:val="000000"/>
                <w:sz w:val="24"/>
                <w:szCs w:val="24"/>
              </w:rPr>
              <w:t xml:space="preserve"> прості мультимедійні продукти за підтримки вчителя/ вчительки, членів сім’ї або інших учнів </w:t>
            </w:r>
            <w:r w:rsidRPr="00FE3022">
              <w:rPr>
                <w:rFonts w:ascii="Times New Roman" w:eastAsia="Times New Roman" w:hAnsi="Times New Roman"/>
                <w:color w:val="4F81BD"/>
                <w:sz w:val="24"/>
                <w:szCs w:val="24"/>
              </w:rPr>
              <w:t>[4 ІФО 2-2.4-5]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вдосконалює</w:t>
            </w:r>
            <w:r w:rsidRPr="00FE3022">
              <w:rPr>
                <w:rFonts w:ascii="Times New Roman" w:eastAsia="Times New Roman" w:hAnsi="Times New Roman"/>
                <w:color w:val="000000"/>
                <w:sz w:val="24"/>
                <w:szCs w:val="24"/>
              </w:rPr>
              <w:t xml:space="preserve"> зовнішній вигляд створених інформаційних продуктів, використовуючи можливості комп’ютерних програм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2-</w:t>
            </w:r>
            <w:r w:rsidRPr="00FE3022">
              <w:rPr>
                <w:rFonts w:ascii="Times New Roman" w:eastAsia="Times New Roman" w:hAnsi="Times New Roman"/>
                <w:color w:val="4F81BD"/>
                <w:sz w:val="24"/>
                <w:szCs w:val="24"/>
              </w:rPr>
              <w:t>2.4-2]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спосіб та </w:t>
            </w:r>
            <w:r w:rsidRPr="00FE3022">
              <w:rPr>
                <w:rFonts w:ascii="Times New Roman" w:eastAsia="Times New Roman" w:hAnsi="Times New Roman"/>
                <w:i/>
                <w:iCs/>
                <w:color w:val="000000"/>
                <w:sz w:val="24"/>
                <w:szCs w:val="24"/>
              </w:rPr>
              <w:t>представляє</w:t>
            </w:r>
            <w:r w:rsidRPr="00FE3022">
              <w:rPr>
                <w:rFonts w:ascii="Times New Roman" w:eastAsia="Times New Roman" w:hAnsi="Times New Roman"/>
                <w:color w:val="000000"/>
                <w:sz w:val="24"/>
                <w:szCs w:val="24"/>
              </w:rPr>
              <w:t xml:space="preserve"> результати індивідуальної або групової роботи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2-</w:t>
            </w:r>
            <w:r w:rsidRPr="00FE3022">
              <w:rPr>
                <w:rFonts w:ascii="Times New Roman" w:eastAsia="Times New Roman" w:hAnsi="Times New Roman"/>
                <w:color w:val="4F81BD"/>
                <w:sz w:val="24"/>
                <w:szCs w:val="24"/>
              </w:rPr>
              <w:t>2.4-6]</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447"/>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Пропонований зміст</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Події, послідовність подій. Інструкції щодо обробки подій для їх подання та виконання виконавцями.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Комбіновані задачі. Послідовність розв’язання комбінованої задачі. Лінійні, розгалужені та циклічні алгоритми.</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Логічне слідування.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Створення програм у простих дитячих середовищах. Створення програм за наданим алгоритмом.</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Очікуваний результат. Різні шляхи його досягнення. Перевірка результату.</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Прості і складні проблеми. Конструювання.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Прості та складені алгоритми. Логічні та алгоритмічні помилки у скомпонованій програмі.</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Комп’ютерні програми для створення інформаційних продуктів, інструменти та їх налаштування.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Створення простих текстів, зображень, відео тощо та документів з їх поєднанням. Прості операції з таблицями.</w:t>
            </w:r>
          </w:p>
          <w:p w:rsidR="009A6536" w:rsidRPr="00FE3022" w:rsidRDefault="009A6536" w:rsidP="00466802">
            <w:pPr>
              <w:spacing w:after="0" w:line="240" w:lineRule="auto"/>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Презентування створених продуктів.</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201"/>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3.  </w:t>
            </w:r>
            <w:r w:rsidRPr="00FE3022">
              <w:rPr>
                <w:rFonts w:ascii="Times New Roman" w:eastAsia="Times New Roman" w:hAnsi="Times New Roman"/>
                <w:b/>
                <w:bCs/>
                <w:color w:val="000000"/>
                <w:sz w:val="24"/>
                <w:szCs w:val="24"/>
              </w:rPr>
              <w:tab/>
              <w:t>Змістова лінія «Комунікація та співпраця»</w:t>
            </w:r>
          </w:p>
        </w:tc>
      </w:tr>
      <w:tr w:rsidR="009A6536" w:rsidRPr="00FE3022" w:rsidTr="007521A4">
        <w:trPr>
          <w:trHeight w:val="164"/>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2</w:t>
            </w:r>
          </w:p>
        </w:tc>
      </w:tr>
      <w:tr w:rsidR="009A6536" w:rsidRPr="00FE3022" w:rsidTr="007521A4">
        <w:trPr>
          <w:trHeight w:val="44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Керує своїми діями та пояснює власний внесок у спільний результат роботи команди, коментує успішні та невдалі кроки у процесі роботи</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складає</w:t>
            </w:r>
            <w:r w:rsidRPr="00FE3022">
              <w:rPr>
                <w:rFonts w:ascii="Times New Roman" w:eastAsia="Times New Roman" w:hAnsi="Times New Roman"/>
                <w:color w:val="000000"/>
                <w:sz w:val="24"/>
                <w:szCs w:val="24"/>
              </w:rPr>
              <w:t xml:space="preserve"> план виконання роботи з допомогою вчителя / вчительки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xml:space="preserve">- визначає </w:t>
            </w:r>
            <w:r w:rsidRPr="00FE3022">
              <w:rPr>
                <w:rFonts w:ascii="Times New Roman" w:eastAsia="Times New Roman" w:hAnsi="Times New Roman"/>
                <w:color w:val="000000"/>
                <w:sz w:val="24"/>
                <w:szCs w:val="24"/>
              </w:rPr>
              <w:t xml:space="preserve">відмінності ролей у групі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розподіляє</w:t>
            </w:r>
            <w:r w:rsidRPr="00FE3022">
              <w:rPr>
                <w:rFonts w:ascii="Times New Roman" w:eastAsia="Times New Roman" w:hAnsi="Times New Roman"/>
                <w:color w:val="000000"/>
                <w:sz w:val="24"/>
                <w:szCs w:val="24"/>
              </w:rPr>
              <w:t xml:space="preserve"> ролі в групі з переліку ролей, які надає вчитель / учителька</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виконує</w:t>
            </w:r>
            <w:r w:rsidRPr="00FE3022">
              <w:rPr>
                <w:rFonts w:ascii="Times New Roman" w:eastAsia="Times New Roman" w:hAnsi="Times New Roman"/>
                <w:color w:val="000000"/>
                <w:sz w:val="24"/>
                <w:szCs w:val="24"/>
              </w:rPr>
              <w:t xml:space="preserve"> роль, яку пропонує група в результаті обговорення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отримує</w:t>
            </w:r>
            <w:r w:rsidRPr="00FE3022">
              <w:rPr>
                <w:rFonts w:ascii="Times New Roman" w:eastAsia="Times New Roman" w:hAnsi="Times New Roman"/>
                <w:color w:val="000000"/>
                <w:sz w:val="24"/>
                <w:szCs w:val="24"/>
              </w:rPr>
              <w:t xml:space="preserve"> та </w:t>
            </w:r>
            <w:r w:rsidRPr="00FE3022">
              <w:rPr>
                <w:rFonts w:ascii="Times New Roman" w:eastAsia="Times New Roman" w:hAnsi="Times New Roman"/>
                <w:i/>
                <w:iCs/>
                <w:color w:val="000000"/>
                <w:sz w:val="24"/>
                <w:szCs w:val="24"/>
              </w:rPr>
              <w:t xml:space="preserve">порівнює </w:t>
            </w:r>
            <w:r w:rsidRPr="00FE3022">
              <w:rPr>
                <w:rFonts w:ascii="Times New Roman" w:eastAsia="Times New Roman" w:hAnsi="Times New Roman"/>
                <w:color w:val="000000"/>
                <w:sz w:val="24"/>
                <w:szCs w:val="24"/>
              </w:rPr>
              <w:t>відгуки на створений інформаційний продукт для вдосконалення проекту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надає</w:t>
            </w:r>
            <w:r w:rsidRPr="00FE3022">
              <w:rPr>
                <w:rFonts w:ascii="Times New Roman" w:eastAsia="Times New Roman" w:hAnsi="Times New Roman"/>
                <w:color w:val="000000"/>
                <w:sz w:val="24"/>
                <w:szCs w:val="24"/>
              </w:rPr>
              <w:t xml:space="preserve"> конструктивний зворотний зв’язок, </w:t>
            </w:r>
            <w:r w:rsidRPr="00FE3022">
              <w:rPr>
                <w:rFonts w:ascii="Times New Roman" w:eastAsia="Times New Roman" w:hAnsi="Times New Roman"/>
                <w:i/>
                <w:iCs/>
                <w:color w:val="000000"/>
                <w:sz w:val="24"/>
                <w:szCs w:val="24"/>
              </w:rPr>
              <w:t>пояснює</w:t>
            </w:r>
            <w:r w:rsidRPr="00FE3022">
              <w:rPr>
                <w:rFonts w:ascii="Times New Roman" w:eastAsia="Times New Roman" w:hAnsi="Times New Roman"/>
                <w:color w:val="000000"/>
                <w:sz w:val="24"/>
                <w:szCs w:val="24"/>
              </w:rPr>
              <w:t>, чому важливо працювати разом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3-</w:t>
            </w:r>
            <w:r w:rsidRPr="00FE3022">
              <w:rPr>
                <w:rFonts w:ascii="Times New Roman" w:eastAsia="Times New Roman" w:hAnsi="Times New Roman"/>
                <w:color w:val="4F81BD"/>
                <w:sz w:val="24"/>
                <w:szCs w:val="24"/>
              </w:rPr>
              <w:t>2.5-6]</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1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lastRenderedPageBreak/>
              <w:t>Пропонований зміст</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Групова взаємодія. Групові ролі. Зворотний зв’язок. Аргументовані відповіді. Планування групової діяльності. Лідер і виконавець. Відповідальність виконавця та свобода дій.</w:t>
            </w:r>
          </w:p>
          <w:p w:rsidR="009A6536" w:rsidRPr="00FE3022" w:rsidRDefault="009A6536" w:rsidP="00466802">
            <w:pPr>
              <w:spacing w:after="0" w:line="240" w:lineRule="auto"/>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Рефлексія щодо власної діяльності.</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218"/>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4. </w:t>
            </w:r>
            <w:r w:rsidRPr="00FE3022">
              <w:rPr>
                <w:rFonts w:ascii="Times New Roman" w:eastAsia="Times New Roman" w:hAnsi="Times New Roman"/>
                <w:b/>
                <w:bCs/>
                <w:color w:val="000000"/>
                <w:sz w:val="24"/>
                <w:szCs w:val="24"/>
              </w:rPr>
              <w:t>Змістова лінія «Я і цифрові пристрої»</w:t>
            </w:r>
          </w:p>
        </w:tc>
      </w:tr>
      <w:tr w:rsidR="009A6536" w:rsidRPr="00FE3022" w:rsidTr="007521A4">
        <w:trPr>
          <w:trHeight w:val="181"/>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2</w:t>
            </w:r>
          </w:p>
        </w:tc>
      </w:tr>
      <w:tr w:rsidR="009A6536" w:rsidRPr="00FE3022" w:rsidTr="007521A4">
        <w:trPr>
          <w:trHeight w:val="28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Обирає цифрове середовище, пристрої, засоби для розв’язання життєвої задачі/ проблеми, пояснює свій вибір</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пояснює</w:t>
            </w:r>
            <w:r w:rsidRPr="00FE3022">
              <w:rPr>
                <w:rFonts w:ascii="Times New Roman" w:eastAsia="Times New Roman" w:hAnsi="Times New Roman"/>
                <w:color w:val="000000"/>
                <w:sz w:val="24"/>
                <w:szCs w:val="24"/>
              </w:rPr>
              <w:t xml:space="preserve"> роботу комп’ютерної системи, що складається із сукупності взаємопов’язаних пристроїв</w:t>
            </w:r>
            <w:r w:rsidRPr="00FE3022">
              <w:rPr>
                <w:rFonts w:ascii="Times New Roman" w:eastAsia="Times New Roman" w:hAnsi="Times New Roman"/>
                <w:color w:val="4F81BD"/>
                <w:sz w:val="24"/>
                <w:szCs w:val="24"/>
              </w:rPr>
              <w:t xml:space="preserve"> [4 ІФО 4-3.1-1]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збирає</w:t>
            </w:r>
            <w:r w:rsidRPr="00FE3022">
              <w:rPr>
                <w:rFonts w:ascii="Times New Roman" w:eastAsia="Times New Roman" w:hAnsi="Times New Roman"/>
                <w:color w:val="000000"/>
                <w:sz w:val="24"/>
                <w:szCs w:val="24"/>
              </w:rPr>
              <w:t xml:space="preserve"> інформацію за допомогою цифрових пристроїв (фотографує, записує, диктує тощо)</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3.1-2]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описує</w:t>
            </w:r>
            <w:r w:rsidRPr="00FE3022">
              <w:rPr>
                <w:rFonts w:ascii="Times New Roman" w:eastAsia="Times New Roman" w:hAnsi="Times New Roman"/>
                <w:color w:val="000000"/>
                <w:sz w:val="24"/>
                <w:szCs w:val="24"/>
              </w:rPr>
              <w:t xml:space="preserve"> взаємодію пристроїв комп’ютерної системи, їх можливості та обмеження</w:t>
            </w:r>
            <w:r w:rsidRPr="00FE3022">
              <w:rPr>
                <w:rFonts w:ascii="Times New Roman" w:eastAsia="Times New Roman" w:hAnsi="Times New Roman"/>
                <w:color w:val="4F81BD"/>
                <w:sz w:val="24"/>
                <w:szCs w:val="24"/>
              </w:rPr>
              <w:t xml:space="preserve"> [4 ІФО 4-3.1-3]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зручні для себе способи роботи з пристроями введення та виведення даних, упевнено </w:t>
            </w:r>
            <w:r w:rsidRPr="00FE3022">
              <w:rPr>
                <w:rFonts w:ascii="Times New Roman" w:eastAsia="Times New Roman" w:hAnsi="Times New Roman"/>
                <w:i/>
                <w:iCs/>
                <w:color w:val="000000"/>
                <w:sz w:val="24"/>
                <w:szCs w:val="24"/>
              </w:rPr>
              <w:t>користується</w:t>
            </w:r>
            <w:r w:rsidRPr="00FE3022">
              <w:rPr>
                <w:rFonts w:ascii="Times New Roman" w:eastAsia="Times New Roman" w:hAnsi="Times New Roman"/>
                <w:color w:val="000000"/>
                <w:sz w:val="24"/>
                <w:szCs w:val="24"/>
              </w:rPr>
              <w:t xml:space="preserve"> цими способами роботи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3.1-4]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використовує</w:t>
            </w:r>
            <w:r w:rsidRPr="00FE3022">
              <w:rPr>
                <w:rFonts w:ascii="Times New Roman" w:eastAsia="Times New Roman" w:hAnsi="Times New Roman"/>
                <w:color w:val="000000"/>
                <w:sz w:val="24"/>
                <w:szCs w:val="24"/>
              </w:rPr>
              <w:t xml:space="preserve"> цифрові пристрої для орієнтування в просторі і часі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3.1-5]</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D0D0D"/>
                <w:sz w:val="24"/>
                <w:szCs w:val="24"/>
              </w:rPr>
              <w:t>описує</w:t>
            </w:r>
            <w:r w:rsidRPr="00FE3022">
              <w:rPr>
                <w:rFonts w:ascii="Times New Roman" w:eastAsia="Times New Roman" w:hAnsi="Times New Roman"/>
                <w:color w:val="0D0D0D"/>
                <w:sz w:val="24"/>
                <w:szCs w:val="24"/>
              </w:rPr>
              <w:t xml:space="preserve"> основні функції</w:t>
            </w:r>
            <w:r w:rsidRPr="00FE3022">
              <w:rPr>
                <w:rFonts w:ascii="Times New Roman" w:eastAsia="Times New Roman" w:hAnsi="Times New Roman"/>
                <w:color w:val="000000"/>
                <w:sz w:val="24"/>
                <w:szCs w:val="24"/>
              </w:rPr>
              <w:t xml:space="preserve"> доступних комп’ютерних пристроїв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3.1-6]</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i/>
                <w:iCs/>
                <w:color w:val="000000"/>
                <w:sz w:val="24"/>
                <w:szCs w:val="24"/>
              </w:rPr>
              <w:t>- порівнює</w:t>
            </w:r>
            <w:r w:rsidRPr="00FE3022">
              <w:rPr>
                <w:rFonts w:ascii="Times New Roman" w:eastAsia="Times New Roman" w:hAnsi="Times New Roman"/>
                <w:color w:val="000000"/>
                <w:sz w:val="24"/>
                <w:szCs w:val="24"/>
              </w:rPr>
              <w:t xml:space="preserve"> подібні функції у різних цифрових пристроях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3.1-7]</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w:t>
            </w:r>
            <w:r w:rsidRPr="00FE3022">
              <w:rPr>
                <w:rFonts w:ascii="Times New Roman" w:eastAsia="Times New Roman" w:hAnsi="Times New Roman"/>
                <w:i/>
                <w:iCs/>
                <w:color w:val="000000"/>
                <w:sz w:val="24"/>
                <w:szCs w:val="24"/>
              </w:rPr>
              <w:t xml:space="preserve">оцінює </w:t>
            </w:r>
            <w:r w:rsidRPr="00FE3022">
              <w:rPr>
                <w:rFonts w:ascii="Times New Roman" w:eastAsia="Times New Roman" w:hAnsi="Times New Roman"/>
                <w:color w:val="000000"/>
                <w:sz w:val="24"/>
                <w:szCs w:val="24"/>
              </w:rPr>
              <w:t xml:space="preserve">переваги і обмеження цифрових пристроїв для збирання, зберігання і відображення  даних за наданими критеріями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3.1-8]</w:t>
            </w:r>
          </w:p>
        </w:tc>
      </w:tr>
      <w:tr w:rsidR="009A6536" w:rsidRPr="00FE3022" w:rsidTr="007521A4">
        <w:trPr>
          <w:trHeight w:val="18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Налаштовує для власних потреб відповідне програмне середовище; визначає за допомогою правильної термінології збої у роботі доступних цифрових пристроїв, усуває прості несправності</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прості апаратні та програмні збої, які можуть траплятись під час користування технікою</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3.2-1]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усуває</w:t>
            </w:r>
            <w:r w:rsidRPr="00FE3022">
              <w:rPr>
                <w:rFonts w:ascii="Times New Roman" w:eastAsia="Times New Roman" w:hAnsi="Times New Roman"/>
                <w:color w:val="000000"/>
                <w:sz w:val="24"/>
                <w:szCs w:val="24"/>
              </w:rPr>
              <w:t xml:space="preserve"> прості несправності (перезавантажити пристрій, перевірити живлення, перевірити наявність мережі, закрити і знову відкрити програму)</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3.2-2]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використовує програми, ігри та сайти, зважаючи на свій вік</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3.2-3]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досліджує</w:t>
            </w:r>
            <w:r w:rsidRPr="00FE3022">
              <w:rPr>
                <w:rFonts w:ascii="Times New Roman" w:eastAsia="Times New Roman" w:hAnsi="Times New Roman"/>
                <w:color w:val="000000"/>
                <w:sz w:val="24"/>
                <w:szCs w:val="24"/>
              </w:rPr>
              <w:t xml:space="preserve"> комп’ютерні програми для того, щоб дізнатися про їх можливості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3.2-4]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розпізнає</w:t>
            </w:r>
            <w:r w:rsidRPr="00FE3022">
              <w:rPr>
                <w:rFonts w:ascii="Times New Roman" w:eastAsia="Times New Roman" w:hAnsi="Times New Roman"/>
                <w:color w:val="000000"/>
                <w:sz w:val="24"/>
                <w:szCs w:val="24"/>
              </w:rPr>
              <w:t>, де зберігається програма та її дані (на пристрої чи онлайн)</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3.2-5]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налаштовує</w:t>
            </w:r>
            <w:r w:rsidRPr="00FE3022">
              <w:rPr>
                <w:rFonts w:ascii="Times New Roman" w:eastAsia="Times New Roman" w:hAnsi="Times New Roman"/>
                <w:color w:val="000000"/>
                <w:sz w:val="24"/>
                <w:szCs w:val="24"/>
              </w:rPr>
              <w:t xml:space="preserve"> відповідне програмне середовище для зручної роботи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3.2-6]</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36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Співпрацює та спілкується в захищених мережевих спільнотах для обміну думками, виконання спільних завдань, пошуку інформації та навчання</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color w:val="000000"/>
                <w:sz w:val="24"/>
                <w:szCs w:val="24"/>
              </w:rPr>
              <w:t>д</w:t>
            </w:r>
            <w:r w:rsidRPr="00FE3022">
              <w:rPr>
                <w:rFonts w:ascii="Times New Roman" w:eastAsia="Times New Roman" w:hAnsi="Times New Roman"/>
                <w:i/>
                <w:iCs/>
                <w:color w:val="000000"/>
                <w:sz w:val="24"/>
                <w:szCs w:val="24"/>
              </w:rPr>
              <w:t>обирає</w:t>
            </w:r>
            <w:r w:rsidRPr="00FE3022">
              <w:rPr>
                <w:rFonts w:ascii="Times New Roman" w:eastAsia="Times New Roman" w:hAnsi="Times New Roman"/>
                <w:color w:val="000000"/>
                <w:sz w:val="24"/>
                <w:szCs w:val="24"/>
              </w:rPr>
              <w:t xml:space="preserve"> спосіб передачі інформації</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використовує</w:t>
            </w:r>
            <w:r w:rsidRPr="00FE3022">
              <w:rPr>
                <w:rFonts w:ascii="Times New Roman" w:eastAsia="Times New Roman" w:hAnsi="Times New Roman"/>
                <w:color w:val="000000"/>
                <w:sz w:val="24"/>
                <w:szCs w:val="24"/>
              </w:rPr>
              <w:t xml:space="preserve"> онлайнові ресурси (електронну пошту, форуми, середовища спільної роботи) для спільної діяльності та обміну думками</w:t>
            </w:r>
            <w:r w:rsidRPr="00FE3022">
              <w:rPr>
                <w:rFonts w:ascii="Times New Roman" w:eastAsia="Times New Roman" w:hAnsi="Times New Roman"/>
                <w:color w:val="4F81BD"/>
                <w:sz w:val="24"/>
                <w:szCs w:val="24"/>
              </w:rPr>
              <w:t xml:space="preserve"> [4 ІФО 4-3.3-2]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переміщується</w:t>
            </w:r>
            <w:r w:rsidRPr="00FE3022">
              <w:rPr>
                <w:rFonts w:ascii="Times New Roman" w:eastAsia="Times New Roman" w:hAnsi="Times New Roman"/>
                <w:color w:val="000000"/>
                <w:sz w:val="24"/>
                <w:szCs w:val="24"/>
              </w:rPr>
              <w:t xml:space="preserve"> веб-сторінками з використанням гіперпосилань</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виконує</w:t>
            </w:r>
            <w:r w:rsidRPr="00FE3022">
              <w:rPr>
                <w:rFonts w:ascii="Times New Roman" w:eastAsia="Times New Roman" w:hAnsi="Times New Roman"/>
                <w:color w:val="000000"/>
                <w:sz w:val="24"/>
                <w:szCs w:val="24"/>
              </w:rPr>
              <w:t xml:space="preserve"> простий пошук за ключовими словами, використовуючи пошукові системи у безпечному режимі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 xml:space="preserve">- </w:t>
            </w:r>
            <w:r w:rsidRPr="00FE3022">
              <w:rPr>
                <w:rFonts w:ascii="Times New Roman" w:eastAsia="Times New Roman" w:hAnsi="Times New Roman"/>
                <w:i/>
                <w:iCs/>
                <w:color w:val="000000"/>
                <w:sz w:val="24"/>
                <w:szCs w:val="24"/>
              </w:rPr>
              <w:t>структурує</w:t>
            </w:r>
            <w:r w:rsidRPr="00FE3022">
              <w:rPr>
                <w:rFonts w:ascii="Times New Roman" w:eastAsia="Times New Roman" w:hAnsi="Times New Roman"/>
                <w:color w:val="000000"/>
                <w:sz w:val="24"/>
                <w:szCs w:val="24"/>
              </w:rPr>
              <w:t xml:space="preserve"> і </w:t>
            </w:r>
            <w:r w:rsidRPr="00FE3022">
              <w:rPr>
                <w:rFonts w:ascii="Times New Roman" w:eastAsia="Times New Roman" w:hAnsi="Times New Roman"/>
                <w:i/>
                <w:iCs/>
                <w:color w:val="000000"/>
                <w:sz w:val="24"/>
                <w:szCs w:val="24"/>
              </w:rPr>
              <w:t>впорядковує</w:t>
            </w:r>
            <w:r w:rsidRPr="00FE3022">
              <w:rPr>
                <w:rFonts w:ascii="Times New Roman" w:eastAsia="Times New Roman" w:hAnsi="Times New Roman"/>
                <w:color w:val="000000"/>
                <w:sz w:val="24"/>
                <w:szCs w:val="24"/>
              </w:rPr>
              <w:t xml:space="preserve"> обрані веб-ресурси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розрізняє</w:t>
            </w:r>
            <w:r w:rsidRPr="00FE3022">
              <w:rPr>
                <w:rFonts w:ascii="Times New Roman" w:eastAsia="Times New Roman" w:hAnsi="Times New Roman"/>
                <w:color w:val="000000"/>
                <w:sz w:val="24"/>
                <w:szCs w:val="24"/>
              </w:rPr>
              <w:t xml:space="preserve"> веб-ресурси навчального та іншого призначення</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3.3-6]</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доброзичливо та конструктивно </w:t>
            </w:r>
            <w:r w:rsidRPr="00FE3022">
              <w:rPr>
                <w:rFonts w:ascii="Times New Roman" w:eastAsia="Times New Roman" w:hAnsi="Times New Roman"/>
                <w:i/>
                <w:iCs/>
                <w:color w:val="000000"/>
                <w:sz w:val="24"/>
                <w:szCs w:val="24"/>
              </w:rPr>
              <w:t>коментує</w:t>
            </w:r>
            <w:r w:rsidRPr="00FE3022">
              <w:rPr>
                <w:rFonts w:ascii="Times New Roman" w:eastAsia="Times New Roman" w:hAnsi="Times New Roman"/>
                <w:color w:val="000000"/>
                <w:sz w:val="24"/>
                <w:szCs w:val="24"/>
              </w:rPr>
              <w:t xml:space="preserve"> навчальні ресурси у захищеному середовищі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4-</w:t>
            </w:r>
            <w:r w:rsidRPr="00FE3022">
              <w:rPr>
                <w:rFonts w:ascii="Times New Roman" w:eastAsia="Times New Roman" w:hAnsi="Times New Roman"/>
                <w:color w:val="4F81BD"/>
                <w:sz w:val="24"/>
                <w:szCs w:val="24"/>
              </w:rPr>
              <w:t>3.3-7]</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досліджує</w:t>
            </w:r>
            <w:r w:rsidRPr="00FE3022">
              <w:rPr>
                <w:rFonts w:ascii="Times New Roman" w:eastAsia="Times New Roman" w:hAnsi="Times New Roman"/>
                <w:color w:val="000000"/>
                <w:sz w:val="24"/>
                <w:szCs w:val="24"/>
              </w:rPr>
              <w:t xml:space="preserve"> різні джерела цифрових даних, напр. онлайнові енциклопедії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4-</w:t>
            </w:r>
            <w:r w:rsidRPr="00FE3022">
              <w:rPr>
                <w:rFonts w:ascii="Times New Roman" w:eastAsia="Times New Roman" w:hAnsi="Times New Roman"/>
                <w:color w:val="4F81BD"/>
                <w:sz w:val="24"/>
                <w:szCs w:val="24"/>
              </w:rPr>
              <w:t>3.3-8]</w:t>
            </w:r>
          </w:p>
        </w:tc>
      </w:tr>
      <w:tr w:rsidR="009A6536" w:rsidRPr="00FE3022" w:rsidTr="007521A4">
        <w:trPr>
          <w:trHeight w:val="4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lastRenderedPageBreak/>
              <w:t>Пропонований зміст</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Цифрові пристрої, їх призначення і взаємодія. Комп’ютерні системи. Використання цифрових пристроїв для розв’язування усталених та творчих завдань. Переваги, можливості та обмеження цифрових пристроїв різних видів.</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Правила експлуатації цифрових пристроїв.  Основні несправності цифрових пристроїв, збої у роботі програм,  шляхи їх усунення. Вікові обмеження і свідомий вибір програм для роботи. Налаштування програм під власні потреби.</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Пошук інформації. Види пошуку. Пошукові системи.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Порівняння інформаційних ресурсів.</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Освітні веб-ресурси  і правила роботи з ними.</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Засоби і методи міжособистої комунікації в мережевих спільнотах.</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Етика спілкування в мережах і її дотримання. Спільне та відмінне між реальним та віртуальним спілкуванням.</w:t>
            </w:r>
          </w:p>
          <w:p w:rsidR="009A6536" w:rsidRPr="00FE3022" w:rsidRDefault="009A6536" w:rsidP="00466802">
            <w:pPr>
              <w:spacing w:after="0" w:line="240" w:lineRule="auto"/>
              <w:rPr>
                <w:rFonts w:ascii="Times New Roman" w:eastAsia="Times New Roman" w:hAnsi="Times New Roman"/>
                <w:color w:val="000000"/>
                <w:sz w:val="24"/>
                <w:szCs w:val="24"/>
              </w:rPr>
            </w:pPr>
            <w:r w:rsidRPr="00FE3022">
              <w:rPr>
                <w:rFonts w:ascii="Times New Roman" w:eastAsia="Times New Roman" w:hAnsi="Times New Roman"/>
                <w:color w:val="000000"/>
                <w:sz w:val="24"/>
                <w:szCs w:val="24"/>
              </w:rPr>
              <w:t>Поняття про гіпертекст, гіперпосилання. Навігація в мережах.</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5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5. </w:t>
            </w:r>
            <w:r w:rsidRPr="00FE3022">
              <w:rPr>
                <w:rFonts w:ascii="Times New Roman" w:eastAsia="Times New Roman" w:hAnsi="Times New Roman"/>
                <w:b/>
                <w:bCs/>
                <w:color w:val="000000"/>
                <w:sz w:val="24"/>
                <w:szCs w:val="24"/>
              </w:rPr>
              <w:t>Змістова лінія «Відповідальність та безпека в інформаційному суспільстві»</w:t>
            </w:r>
          </w:p>
        </w:tc>
      </w:tr>
      <w:tr w:rsidR="009A6536" w:rsidRPr="00FE3022" w:rsidTr="007521A4">
        <w:trPr>
          <w:trHeight w:val="28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1</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eastAsia="Times New Roman" w:hAnsi="Times New Roman"/>
                <w:sz w:val="24"/>
                <w:szCs w:val="24"/>
              </w:rPr>
            </w:pPr>
            <w:r w:rsidRPr="00FE3022">
              <w:rPr>
                <w:rFonts w:ascii="Times New Roman" w:eastAsia="Times New Roman" w:hAnsi="Times New Roman"/>
                <w:b/>
                <w:bCs/>
                <w:color w:val="000000"/>
                <w:sz w:val="24"/>
                <w:szCs w:val="24"/>
              </w:rPr>
              <w:t>2</w:t>
            </w:r>
          </w:p>
        </w:tc>
      </w:tr>
      <w:tr w:rsidR="009A6536" w:rsidRPr="00FE3022" w:rsidTr="007521A4">
        <w:trPr>
          <w:trHeight w:val="420"/>
        </w:trPr>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Відповідально використовує технології для власної безпеки, регулює власний час роботи з цифровими пристроями, обговорює різні наслідки використання інформаційних технологій у школі, на вулиці, вдома тощо</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дотримується</w:t>
            </w:r>
            <w:r w:rsidRPr="00FE3022">
              <w:rPr>
                <w:rFonts w:ascii="Times New Roman" w:eastAsia="Times New Roman" w:hAnsi="Times New Roman"/>
                <w:color w:val="000000"/>
                <w:sz w:val="24"/>
                <w:szCs w:val="24"/>
              </w:rPr>
              <w:t xml:space="preserve"> стратегій уникнення проблем, що випливають з необачного використання комп’ютерних пристроїв та мереж (вихід з облікового запису, щоб ним не скористались інші, приватність особистої інформації)</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4.1-1]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дотримується</w:t>
            </w:r>
            <w:r w:rsidRPr="00FE3022">
              <w:rPr>
                <w:rFonts w:ascii="Times New Roman" w:eastAsia="Times New Roman" w:hAnsi="Times New Roman"/>
                <w:color w:val="000000"/>
                <w:sz w:val="24"/>
                <w:szCs w:val="24"/>
              </w:rPr>
              <w:t xml:space="preserve"> часових обмежень користування цифровими пристроями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4.1-2]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дотримується</w:t>
            </w:r>
            <w:r w:rsidRPr="00FE3022">
              <w:rPr>
                <w:rFonts w:ascii="Times New Roman" w:eastAsia="Times New Roman" w:hAnsi="Times New Roman"/>
                <w:color w:val="000000"/>
                <w:sz w:val="24"/>
                <w:szCs w:val="24"/>
              </w:rPr>
              <w:t xml:space="preserve"> погоджених правил поведінки онлайн вдома та у школі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4.1-3]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звертається</w:t>
            </w:r>
            <w:r w:rsidRPr="00FE3022">
              <w:rPr>
                <w:rFonts w:ascii="Times New Roman" w:eastAsia="Times New Roman" w:hAnsi="Times New Roman"/>
                <w:color w:val="000000"/>
                <w:sz w:val="24"/>
                <w:szCs w:val="24"/>
              </w:rPr>
              <w:t xml:space="preserve"> до дорослих, якщо відчуває занепокоєння під час використання цифрових пристроїв чи програм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4.1-4]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узгоджує</w:t>
            </w:r>
            <w:r w:rsidRPr="00FE3022">
              <w:rPr>
                <w:rFonts w:ascii="Times New Roman" w:eastAsia="Times New Roman" w:hAnsi="Times New Roman"/>
                <w:color w:val="000000"/>
                <w:sz w:val="24"/>
                <w:szCs w:val="24"/>
              </w:rPr>
              <w:t xml:space="preserve"> з дорослими завантаження файлів та програм</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4.1-5]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розрізняє</w:t>
            </w:r>
            <w:r w:rsidRPr="00FE3022">
              <w:rPr>
                <w:rFonts w:ascii="Times New Roman" w:eastAsia="Times New Roman" w:hAnsi="Times New Roman"/>
                <w:color w:val="000000"/>
                <w:sz w:val="24"/>
                <w:szCs w:val="24"/>
              </w:rPr>
              <w:t xml:space="preserve"> приватну та публічну інформацію, зокрема ту, якою можна ділитися онлайн</w:t>
            </w:r>
            <w:r w:rsidRPr="00FE3022">
              <w:rPr>
                <w:rFonts w:ascii="Times New Roman" w:eastAsia="Times New Roman" w:hAnsi="Times New Roman"/>
                <w:color w:val="4F81BD"/>
                <w:sz w:val="24"/>
                <w:szCs w:val="24"/>
              </w:rPr>
              <w:t xml:space="preserve"> [4 ІФО 5-4.1-6]</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порівнює</w:t>
            </w:r>
            <w:r w:rsidRPr="00FE3022">
              <w:rPr>
                <w:rFonts w:ascii="Times New Roman" w:eastAsia="Times New Roman" w:hAnsi="Times New Roman"/>
                <w:color w:val="000000"/>
                <w:sz w:val="24"/>
                <w:szCs w:val="24"/>
              </w:rPr>
              <w:t xml:space="preserve"> сильні і слабкі паролі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5-</w:t>
            </w:r>
            <w:r w:rsidRPr="00FE3022">
              <w:rPr>
                <w:rFonts w:ascii="Times New Roman" w:eastAsia="Times New Roman" w:hAnsi="Times New Roman"/>
                <w:color w:val="4F81BD"/>
                <w:sz w:val="24"/>
                <w:szCs w:val="24"/>
              </w:rPr>
              <w:t>4.1-7]</w:t>
            </w:r>
          </w:p>
        </w:tc>
      </w:tr>
      <w:tr w:rsidR="009A6536" w:rsidRPr="00FE3022" w:rsidTr="007521A4">
        <w:tc>
          <w:tcPr>
            <w:tcW w:w="3058"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Добирає належні засоби для спілкування з іншими особами, зокрема з людьми з особливими потребами безпосередньо та через Інтернет, усвідомлює відповідальність за свою діяльність в Інтернеті; </w:t>
            </w:r>
            <w:r w:rsidRPr="00FE3022">
              <w:rPr>
                <w:rFonts w:ascii="Times New Roman" w:eastAsia="Times New Roman" w:hAnsi="Times New Roman"/>
                <w:color w:val="000000"/>
                <w:sz w:val="24"/>
                <w:szCs w:val="24"/>
              </w:rPr>
              <w:lastRenderedPageBreak/>
              <w:t>рекомендує цікаві та безпечні сайти своїм друзям</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визначає</w:t>
            </w:r>
            <w:r w:rsidRPr="00FE3022">
              <w:rPr>
                <w:rFonts w:ascii="Times New Roman" w:eastAsia="Times New Roman" w:hAnsi="Times New Roman"/>
                <w:color w:val="000000"/>
                <w:sz w:val="24"/>
                <w:szCs w:val="24"/>
              </w:rPr>
              <w:t xml:space="preserve"> позитивну і негативну соціальну та етичну поведінку щодо використання технологій</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4.2-1]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добирає</w:t>
            </w:r>
            <w:r w:rsidRPr="00FE3022">
              <w:rPr>
                <w:rFonts w:ascii="Times New Roman" w:eastAsia="Times New Roman" w:hAnsi="Times New Roman"/>
                <w:color w:val="000000"/>
                <w:sz w:val="24"/>
                <w:szCs w:val="24"/>
              </w:rPr>
              <w:t xml:space="preserve"> оптимальні форми подання інформації під час спілкування з людьми з особливими потребами та іншої культури  безпосередньо і в мережі </w:t>
            </w:r>
            <w:r w:rsidRPr="00FE3022">
              <w:rPr>
                <w:rFonts w:ascii="Times New Roman" w:eastAsia="Times New Roman" w:hAnsi="Times New Roman"/>
                <w:color w:val="4F81BD"/>
                <w:sz w:val="24"/>
                <w:szCs w:val="24"/>
              </w:rPr>
              <w:t>[4 ІФО 5-4.2-2]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ідентифікує</w:t>
            </w:r>
            <w:r w:rsidRPr="00FE3022">
              <w:rPr>
                <w:rFonts w:ascii="Times New Roman" w:eastAsia="Times New Roman" w:hAnsi="Times New Roman"/>
                <w:color w:val="000000"/>
                <w:sz w:val="24"/>
                <w:szCs w:val="24"/>
              </w:rPr>
              <w:t xml:space="preserve"> прийнятну та неприйнятну поведінку в цифровому середовищі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4.2-3]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 xml:space="preserve">- </w:t>
            </w:r>
            <w:r w:rsidRPr="00FE3022">
              <w:rPr>
                <w:rFonts w:ascii="Times New Roman" w:eastAsia="Times New Roman" w:hAnsi="Times New Roman"/>
                <w:i/>
                <w:iCs/>
                <w:color w:val="000000"/>
                <w:sz w:val="24"/>
                <w:szCs w:val="24"/>
              </w:rPr>
              <w:t>висловлює</w:t>
            </w:r>
            <w:r w:rsidRPr="00FE3022">
              <w:rPr>
                <w:rFonts w:ascii="Times New Roman" w:eastAsia="Times New Roman" w:hAnsi="Times New Roman"/>
                <w:color w:val="000000"/>
                <w:sz w:val="24"/>
                <w:szCs w:val="24"/>
              </w:rPr>
              <w:t xml:space="preserve"> занепокоєння з приводу сумнівних контактів та змісту в мережі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4.2-4]</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пояснює</w:t>
            </w:r>
            <w:r w:rsidRPr="00FE3022">
              <w:rPr>
                <w:rFonts w:ascii="Times New Roman" w:eastAsia="Times New Roman" w:hAnsi="Times New Roman"/>
                <w:color w:val="000000"/>
                <w:sz w:val="24"/>
                <w:szCs w:val="24"/>
              </w:rPr>
              <w:t xml:space="preserve"> наслідки поширення інформації в мережі</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4.2-5]</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color w:val="4F81BD"/>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використовує</w:t>
            </w:r>
            <w:r w:rsidRPr="00FE3022">
              <w:rPr>
                <w:rFonts w:ascii="Times New Roman" w:eastAsia="Times New Roman" w:hAnsi="Times New Roman"/>
                <w:color w:val="000000"/>
                <w:sz w:val="24"/>
                <w:szCs w:val="24"/>
              </w:rPr>
              <w:t xml:space="preserve"> відомі йому / їй технології і пристрої для оптимального спілкування з іншими людьми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5-</w:t>
            </w:r>
            <w:r w:rsidRPr="00FE3022">
              <w:rPr>
                <w:rFonts w:ascii="Times New Roman" w:eastAsia="Times New Roman" w:hAnsi="Times New Roman"/>
                <w:color w:val="4F81BD"/>
                <w:sz w:val="24"/>
                <w:szCs w:val="24"/>
              </w:rPr>
              <w:t>4.2-6]</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160"/>
        </w:trPr>
        <w:tc>
          <w:tcPr>
            <w:tcW w:w="30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lastRenderedPageBreak/>
              <w:t>Відвідує тільки корисні і безпечні сайти; дотримується правил використання власних і чужих творів</w:t>
            </w:r>
          </w:p>
        </w:tc>
        <w:tc>
          <w:tcPr>
            <w:tcW w:w="653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шанує</w:t>
            </w:r>
            <w:r w:rsidRPr="00FE3022">
              <w:rPr>
                <w:rFonts w:ascii="Times New Roman" w:eastAsia="Times New Roman" w:hAnsi="Times New Roman"/>
                <w:color w:val="000000"/>
                <w:sz w:val="24"/>
                <w:szCs w:val="24"/>
              </w:rPr>
              <w:t xml:space="preserve"> права творців інформаційних продуктів</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4.3-1]</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цитує</w:t>
            </w:r>
            <w:r w:rsidRPr="00FE3022">
              <w:rPr>
                <w:rFonts w:ascii="Times New Roman" w:eastAsia="Times New Roman" w:hAnsi="Times New Roman"/>
                <w:color w:val="000000"/>
                <w:sz w:val="24"/>
                <w:szCs w:val="24"/>
              </w:rPr>
              <w:t xml:space="preserve"> та </w:t>
            </w:r>
            <w:r w:rsidRPr="00FE3022">
              <w:rPr>
                <w:rFonts w:ascii="Times New Roman" w:eastAsia="Times New Roman" w:hAnsi="Times New Roman"/>
                <w:i/>
                <w:iCs/>
                <w:color w:val="000000"/>
                <w:sz w:val="24"/>
                <w:szCs w:val="24"/>
              </w:rPr>
              <w:t>вказує</w:t>
            </w:r>
            <w:r w:rsidRPr="00FE3022">
              <w:rPr>
                <w:rFonts w:ascii="Times New Roman" w:eastAsia="Times New Roman" w:hAnsi="Times New Roman"/>
                <w:color w:val="000000"/>
                <w:sz w:val="24"/>
                <w:szCs w:val="24"/>
              </w:rPr>
              <w:t xml:space="preserve"> джерела запозичених ідей чи матеріалів</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4.3-2]</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прогнозує</w:t>
            </w:r>
            <w:r w:rsidRPr="00FE3022">
              <w:rPr>
                <w:rFonts w:ascii="Times New Roman" w:eastAsia="Times New Roman" w:hAnsi="Times New Roman"/>
                <w:color w:val="000000"/>
                <w:sz w:val="24"/>
                <w:szCs w:val="24"/>
              </w:rPr>
              <w:t xml:space="preserve"> наслідки плагіату в повсякденному житті та онлайн</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4.3-3]</w:t>
            </w:r>
            <w:r w:rsidRPr="00FE3022">
              <w:rPr>
                <w:rFonts w:ascii="Times New Roman" w:eastAsia="Times New Roman" w:hAnsi="Times New Roman"/>
                <w:color w:val="000000"/>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4F81BD"/>
                <w:sz w:val="24"/>
                <w:szCs w:val="24"/>
              </w:rPr>
              <w:t>-</w:t>
            </w:r>
            <w:r w:rsidRPr="00FE3022">
              <w:rPr>
                <w:rFonts w:ascii="Times New Roman" w:eastAsia="Times New Roman" w:hAnsi="Times New Roman"/>
                <w:i/>
                <w:iCs/>
                <w:color w:val="0D0D0D"/>
                <w:sz w:val="24"/>
                <w:szCs w:val="24"/>
              </w:rPr>
              <w:t>не списує</w:t>
            </w:r>
            <w:r w:rsidRPr="00FE3022">
              <w:rPr>
                <w:rFonts w:ascii="Times New Roman" w:eastAsia="Times New Roman" w:hAnsi="Times New Roman"/>
                <w:color w:val="0D0D0D"/>
                <w:sz w:val="24"/>
                <w:szCs w:val="24"/>
              </w:rPr>
              <w:t xml:space="preserve"> і </w:t>
            </w:r>
            <w:r w:rsidRPr="00FE3022">
              <w:rPr>
                <w:rFonts w:ascii="Times New Roman" w:eastAsia="Times New Roman" w:hAnsi="Times New Roman"/>
                <w:i/>
                <w:iCs/>
                <w:color w:val="0D0D0D"/>
                <w:sz w:val="24"/>
                <w:szCs w:val="24"/>
              </w:rPr>
              <w:t>не дає списувати</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ru-RU"/>
              </w:rPr>
              <w:t>5-</w:t>
            </w:r>
            <w:r w:rsidRPr="00FE3022">
              <w:rPr>
                <w:rFonts w:ascii="Times New Roman" w:eastAsia="Times New Roman" w:hAnsi="Times New Roman"/>
                <w:color w:val="4F81BD"/>
                <w:sz w:val="24"/>
                <w:szCs w:val="24"/>
              </w:rPr>
              <w:t>4.3-4]</w:t>
            </w:r>
            <w:r w:rsidRPr="00FE3022">
              <w:rPr>
                <w:rFonts w:ascii="Times New Roman" w:eastAsia="Times New Roman" w:hAnsi="Times New Roman"/>
                <w:iCs/>
                <w:color w:val="0D0D0D"/>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поважає</w:t>
            </w:r>
            <w:r w:rsidRPr="00FE3022">
              <w:rPr>
                <w:rFonts w:ascii="Times New Roman" w:eastAsia="Times New Roman" w:hAnsi="Times New Roman"/>
                <w:color w:val="000000"/>
                <w:sz w:val="24"/>
                <w:szCs w:val="24"/>
              </w:rPr>
              <w:t xml:space="preserve"> приватність інформації інших</w:t>
            </w:r>
            <w:r w:rsidRPr="00FE3022">
              <w:rPr>
                <w:rFonts w:ascii="Times New Roman" w:eastAsia="Times New Roman" w:hAnsi="Times New Roman"/>
                <w:color w:val="4F81BD"/>
                <w:sz w:val="24"/>
                <w:szCs w:val="24"/>
              </w:rPr>
              <w:t xml:space="preserve"> [4 ІФО </w:t>
            </w:r>
            <w:r w:rsidRPr="00FE3022">
              <w:rPr>
                <w:rFonts w:ascii="Times New Roman" w:eastAsia="Times New Roman" w:hAnsi="Times New Roman"/>
                <w:color w:val="4F81BD"/>
                <w:sz w:val="24"/>
                <w:szCs w:val="24"/>
                <w:lang w:val="pl-PL"/>
              </w:rPr>
              <w:t>5-</w:t>
            </w:r>
            <w:r w:rsidRPr="00FE3022">
              <w:rPr>
                <w:rFonts w:ascii="Times New Roman" w:eastAsia="Times New Roman" w:hAnsi="Times New Roman"/>
                <w:color w:val="4F81BD"/>
                <w:sz w:val="24"/>
                <w:szCs w:val="24"/>
              </w:rPr>
              <w:t>4.3-5]</w:t>
            </w:r>
            <w:r w:rsidRPr="00FE3022">
              <w:rPr>
                <w:rFonts w:ascii="Times New Roman" w:eastAsia="Times New Roman" w:hAnsi="Times New Roman"/>
                <w:sz w:val="24"/>
                <w:szCs w:val="24"/>
              </w:rPr>
              <w:t>;</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 xml:space="preserve">- </w:t>
            </w:r>
            <w:r w:rsidRPr="00FE3022">
              <w:rPr>
                <w:rFonts w:ascii="Times New Roman" w:eastAsia="Times New Roman" w:hAnsi="Times New Roman"/>
                <w:i/>
                <w:iCs/>
                <w:color w:val="000000"/>
                <w:sz w:val="24"/>
                <w:szCs w:val="24"/>
              </w:rPr>
              <w:t xml:space="preserve">уникає </w:t>
            </w:r>
            <w:r w:rsidRPr="00FE3022">
              <w:rPr>
                <w:rFonts w:ascii="Times New Roman" w:eastAsia="Times New Roman" w:hAnsi="Times New Roman"/>
                <w:color w:val="000000"/>
                <w:sz w:val="24"/>
                <w:szCs w:val="24"/>
              </w:rPr>
              <w:t xml:space="preserve">небезпечних та некорисних сайтів </w:t>
            </w:r>
            <w:r w:rsidRPr="00FE3022">
              <w:rPr>
                <w:rFonts w:ascii="Times New Roman" w:eastAsia="Times New Roman" w:hAnsi="Times New Roman"/>
                <w:color w:val="4F81BD"/>
                <w:sz w:val="24"/>
                <w:szCs w:val="24"/>
              </w:rPr>
              <w:t xml:space="preserve">[4 ІФО </w:t>
            </w:r>
            <w:r w:rsidRPr="00FE3022">
              <w:rPr>
                <w:rFonts w:ascii="Times New Roman" w:eastAsia="Times New Roman" w:hAnsi="Times New Roman"/>
                <w:color w:val="4F81BD"/>
                <w:sz w:val="24"/>
                <w:szCs w:val="24"/>
                <w:lang w:val="pl-PL"/>
              </w:rPr>
              <w:t>5-</w:t>
            </w:r>
            <w:r w:rsidRPr="00FE3022">
              <w:rPr>
                <w:rFonts w:ascii="Times New Roman" w:eastAsia="Times New Roman" w:hAnsi="Times New Roman"/>
                <w:color w:val="4F81BD"/>
                <w:sz w:val="24"/>
                <w:szCs w:val="24"/>
              </w:rPr>
              <w:t>4.3-6]</w:t>
            </w:r>
          </w:p>
        </w:tc>
      </w:tr>
      <w:tr w:rsidR="009A6536" w:rsidRPr="00FE3022" w:rsidTr="007521A4">
        <w:trPr>
          <w:trHeight w:val="6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bCs/>
                <w:color w:val="000000"/>
                <w:sz w:val="24"/>
                <w:szCs w:val="24"/>
              </w:rPr>
              <w:t>Пропонований зміст</w:t>
            </w:r>
            <w:r w:rsidRPr="00FE3022">
              <w:rPr>
                <w:rFonts w:ascii="Times New Roman" w:eastAsia="Times New Roman" w:hAnsi="Times New Roman"/>
                <w:color w:val="000000"/>
                <w:sz w:val="24"/>
                <w:szCs w:val="24"/>
              </w:rPr>
              <w:t xml:space="preserve">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Наслідки небезпечної та некоректної роботи з цифровими пристроями і програмами  безпосередньо та в мережах. Етика та безпека цифрової поведінки, цифрова репутація та цифровий слід. Відповідальна поведінка онлайн. Конфіденційність даних, приватність інформації. Сильні і слабкі паролі. Джерела отримання допомоги в прикрих і тривожних ситуаціях.</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Культура в мережах, особливості комунікації з людьми іншої культури та з особливими потребами. Відповідальність за порушення правил взаємодії.</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Модель адекватного реагування в сумнівних ситуаціях.</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Cпособи визначення і позначення авторства інформаційних продуктів. Поняття про захист авторських прав.</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color w:val="000000"/>
                <w:sz w:val="24"/>
                <w:szCs w:val="24"/>
              </w:rPr>
              <w:t>Наслідки та ризики використання плагіату (списування).</w:t>
            </w:r>
          </w:p>
        </w:tc>
      </w:tr>
    </w:tbl>
    <w:p w:rsidR="009A6536" w:rsidRDefault="009A6536" w:rsidP="00466802">
      <w:pPr>
        <w:spacing w:after="0" w:line="240" w:lineRule="auto"/>
        <w:rPr>
          <w:rFonts w:ascii="Times New Roman" w:hAnsi="Times New Roman"/>
          <w:sz w:val="24"/>
          <w:szCs w:val="24"/>
        </w:rPr>
      </w:pPr>
      <w:r>
        <w:rPr>
          <w:rFonts w:ascii="Times New Roman" w:hAnsi="Times New Roman"/>
          <w:sz w:val="24"/>
          <w:szCs w:val="24"/>
        </w:rPr>
        <w:t xml:space="preserve">                            </w:t>
      </w:r>
    </w:p>
    <w:p w:rsidR="009A6536" w:rsidRPr="00FE3022" w:rsidRDefault="009A6536" w:rsidP="00466802">
      <w:pPr>
        <w:spacing w:after="0" w:line="240" w:lineRule="auto"/>
        <w:rPr>
          <w:rFonts w:ascii="Times New Roman" w:hAnsi="Times New Roman"/>
          <w:sz w:val="24"/>
          <w:szCs w:val="24"/>
        </w:rPr>
      </w:pPr>
      <w:r>
        <w:rPr>
          <w:rFonts w:ascii="Times New Roman" w:hAnsi="Times New Roman"/>
          <w:sz w:val="24"/>
          <w:szCs w:val="24"/>
        </w:rPr>
        <w:t xml:space="preserve">                                </w:t>
      </w:r>
      <w:r w:rsidRPr="00FE3022">
        <w:rPr>
          <w:rFonts w:ascii="Times New Roman" w:eastAsia="SimSun" w:hAnsi="Times New Roman"/>
          <w:b/>
          <w:kern w:val="2"/>
          <w:sz w:val="24"/>
          <w:szCs w:val="24"/>
          <w:lang w:eastAsia="hi-IN" w:bidi="hi-IN"/>
        </w:rPr>
        <w:t>Соціальна та здоров</w:t>
      </w:r>
      <w:r w:rsidRPr="00FE3022">
        <w:rPr>
          <w:rFonts w:ascii="Times New Roman" w:hAnsi="Times New Roman"/>
          <w:sz w:val="24"/>
          <w:szCs w:val="24"/>
        </w:rPr>
        <w:t>’</w:t>
      </w:r>
      <w:r w:rsidRPr="00FE3022">
        <w:rPr>
          <w:rFonts w:ascii="Times New Roman" w:eastAsia="SimSun" w:hAnsi="Times New Roman"/>
          <w:b/>
          <w:kern w:val="2"/>
          <w:sz w:val="24"/>
          <w:szCs w:val="24"/>
          <w:lang w:eastAsia="hi-IN" w:bidi="hi-IN"/>
        </w:rPr>
        <w:t>язбережувальна освітня галузь</w:t>
      </w:r>
    </w:p>
    <w:p w:rsidR="009A6536" w:rsidRPr="00FE3022" w:rsidRDefault="009A6536" w:rsidP="00466802">
      <w:pPr>
        <w:spacing w:after="0" w:line="240" w:lineRule="auto"/>
        <w:jc w:val="center"/>
        <w:rPr>
          <w:rFonts w:ascii="Times New Roman" w:hAnsi="Times New Roman"/>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Пояснювальна записка</w:t>
      </w:r>
    </w:p>
    <w:p w:rsidR="009A6536" w:rsidRPr="00FE3022" w:rsidRDefault="009A6536" w:rsidP="00466802">
      <w:pPr>
        <w:spacing w:after="0" w:line="240" w:lineRule="auto"/>
        <w:jc w:val="center"/>
        <w:rPr>
          <w:rFonts w:ascii="Times New Roman" w:hAnsi="Times New Roman"/>
          <w:b/>
          <w:sz w:val="24"/>
          <w:szCs w:val="24"/>
        </w:rPr>
      </w:pPr>
    </w:p>
    <w:p w:rsidR="009A6536" w:rsidRPr="00FE3022" w:rsidRDefault="009A6536"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цієї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9A6536" w:rsidRPr="00FE3022" w:rsidRDefault="009A6536" w:rsidP="00466802">
      <w:pPr>
        <w:widowControl w:val="0"/>
        <w:spacing w:after="0" w:line="240" w:lineRule="auto"/>
        <w:contextualSpacing/>
        <w:jc w:val="both"/>
        <w:rPr>
          <w:rFonts w:ascii="Times New Roman" w:hAnsi="Times New Roman"/>
          <w:kern w:val="2"/>
          <w:sz w:val="24"/>
          <w:szCs w:val="24"/>
          <w:lang w:bidi="hi-IN"/>
        </w:rPr>
      </w:pPr>
      <w:r w:rsidRPr="00FE3022">
        <w:rPr>
          <w:rFonts w:ascii="Times New Roman" w:eastAsia="SimSun" w:hAnsi="Times New Roman"/>
          <w:b/>
          <w:i/>
          <w:kern w:val="2"/>
          <w:sz w:val="24"/>
          <w:szCs w:val="24"/>
          <w:lang w:eastAsia="hi-IN" w:bidi="hi-IN"/>
        </w:rPr>
        <w:t xml:space="preserve">Метою </w:t>
      </w:r>
      <w:r w:rsidRPr="00FE3022">
        <w:rPr>
          <w:rFonts w:ascii="Times New Roman" w:eastAsia="SimSun" w:hAnsi="Times New Roman"/>
          <w:kern w:val="2"/>
          <w:sz w:val="24"/>
          <w:szCs w:val="24"/>
          <w:lang w:eastAsia="hi-IN" w:bidi="hi-IN"/>
        </w:rPr>
        <w:t>соціальної та здоров</w:t>
      </w:r>
      <w:r w:rsidRPr="00FE3022">
        <w:rPr>
          <w:rFonts w:ascii="Times New Roman" w:hAnsi="Times New Roman"/>
          <w:sz w:val="24"/>
          <w:szCs w:val="24"/>
        </w:rPr>
        <w:t>’</w:t>
      </w:r>
      <w:r w:rsidRPr="00FE3022">
        <w:rPr>
          <w:rFonts w:ascii="Times New Roman" w:eastAsia="SimSun" w:hAnsi="Times New Roman"/>
          <w:kern w:val="2"/>
          <w:sz w:val="24"/>
          <w:szCs w:val="24"/>
          <w:lang w:eastAsia="hi-IN" w:bidi="hi-IN"/>
        </w:rPr>
        <w:t xml:space="preserve">язбережувальної освітньої галузі </w:t>
      </w:r>
      <w:r w:rsidRPr="00FE3022">
        <w:rPr>
          <w:rFonts w:ascii="Times New Roman" w:eastAsia="Times New Roman" w:hAnsi="Times New Roman"/>
          <w:sz w:val="24"/>
          <w:szCs w:val="24"/>
        </w:rPr>
        <w:t>для загальної середньої освіти</w:t>
      </w:r>
      <w:r w:rsidRPr="00FE3022">
        <w:rPr>
          <w:rFonts w:ascii="Times New Roman" w:eastAsia="Times New Roman" w:hAnsi="Times New Roman"/>
          <w:b/>
          <w:sz w:val="24"/>
          <w:szCs w:val="24"/>
        </w:rPr>
        <w:t xml:space="preserve"> </w:t>
      </w:r>
      <w:r w:rsidRPr="00FE3022">
        <w:rPr>
          <w:rFonts w:ascii="Times New Roman" w:eastAsia="Times New Roman" w:hAnsi="Times New Roman"/>
          <w:sz w:val="24"/>
          <w:szCs w:val="24"/>
        </w:rPr>
        <w:t>є</w:t>
      </w:r>
      <w:r w:rsidRPr="00FE3022">
        <w:rPr>
          <w:rFonts w:ascii="Times New Roman" w:eastAsia="Times New Roman" w:hAnsi="Times New Roman"/>
          <w:b/>
          <w:sz w:val="24"/>
          <w:szCs w:val="24"/>
        </w:rPr>
        <w:t xml:space="preserve"> </w:t>
      </w:r>
      <w:r w:rsidRPr="00FE3022">
        <w:rPr>
          <w:rFonts w:ascii="Times New Roman" w:hAnsi="Times New Roman"/>
          <w:kern w:val="2"/>
          <w:sz w:val="24"/>
          <w:szCs w:val="24"/>
          <w:lang w:bidi="hi-IN"/>
        </w:rPr>
        <w:t>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rsidR="009A6536" w:rsidRPr="00FE3022" w:rsidRDefault="009A6536" w:rsidP="00466802">
      <w:pPr>
        <w:spacing w:after="0" w:line="240" w:lineRule="auto"/>
        <w:jc w:val="both"/>
        <w:rPr>
          <w:rFonts w:ascii="Times New Roman" w:hAnsi="Times New Roman"/>
          <w:sz w:val="24"/>
          <w:szCs w:val="24"/>
        </w:rPr>
      </w:pPr>
    </w:p>
    <w:p w:rsidR="009A6536" w:rsidRPr="00FE3022" w:rsidRDefault="009A6536" w:rsidP="00466802">
      <w:pPr>
        <w:widowControl w:val="0"/>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highlight w:val="white"/>
          <w:lang w:eastAsia="ru-RU"/>
        </w:rPr>
        <w:t xml:space="preserve">Відповідно до окресленої мети, головними </w:t>
      </w:r>
      <w:r w:rsidRPr="00FE3022">
        <w:rPr>
          <w:rFonts w:ascii="Times New Roman" w:eastAsia="Times New Roman" w:hAnsi="Times New Roman"/>
          <w:b/>
          <w:color w:val="000000"/>
          <w:sz w:val="24"/>
          <w:szCs w:val="24"/>
          <w:highlight w:val="white"/>
          <w:lang w:eastAsia="ru-RU"/>
        </w:rPr>
        <w:t>завданнями</w:t>
      </w:r>
      <w:r w:rsidRPr="00FE3022">
        <w:rPr>
          <w:rFonts w:ascii="Times New Roman" w:eastAsia="Times New Roman" w:hAnsi="Times New Roman"/>
          <w:color w:val="000000"/>
          <w:sz w:val="24"/>
          <w:szCs w:val="24"/>
          <w:highlight w:val="white"/>
          <w:lang w:eastAsia="ru-RU"/>
        </w:rPr>
        <w:t xml:space="preserve"> </w:t>
      </w:r>
      <w:r w:rsidRPr="00FE3022">
        <w:rPr>
          <w:rFonts w:ascii="Times New Roman" w:eastAsia="SimSun" w:hAnsi="Times New Roman"/>
          <w:color w:val="000000"/>
          <w:kern w:val="2"/>
          <w:sz w:val="24"/>
          <w:szCs w:val="24"/>
          <w:lang w:eastAsia="hi-IN" w:bidi="hi-IN"/>
        </w:rPr>
        <w:t>соціальної та здоров</w:t>
      </w:r>
      <w:r w:rsidRPr="00FE3022">
        <w:rPr>
          <w:rFonts w:ascii="Times New Roman" w:hAnsi="Times New Roman"/>
          <w:color w:val="000000"/>
          <w:sz w:val="24"/>
          <w:szCs w:val="24"/>
          <w:lang w:eastAsia="ru-RU"/>
        </w:rPr>
        <w:t>’</w:t>
      </w:r>
      <w:r w:rsidRPr="00FE3022">
        <w:rPr>
          <w:rFonts w:ascii="Times New Roman" w:eastAsia="SimSun" w:hAnsi="Times New Roman"/>
          <w:color w:val="000000"/>
          <w:kern w:val="2"/>
          <w:sz w:val="24"/>
          <w:szCs w:val="24"/>
          <w:lang w:eastAsia="hi-IN" w:bidi="hi-IN"/>
        </w:rPr>
        <w:t>язбережувальної освітньої галузі</w:t>
      </w:r>
      <w:r w:rsidRPr="00FE3022">
        <w:rPr>
          <w:rFonts w:ascii="Times New Roman" w:eastAsia="Times New Roman" w:hAnsi="Times New Roman"/>
          <w:color w:val="000000"/>
          <w:sz w:val="24"/>
          <w:szCs w:val="24"/>
          <w:highlight w:val="white"/>
          <w:lang w:eastAsia="ru-RU"/>
        </w:rPr>
        <w:t xml:space="preserve"> у початковій школі є</w:t>
      </w:r>
      <w:r w:rsidRPr="00FE3022">
        <w:rPr>
          <w:rFonts w:ascii="Times New Roman" w:eastAsia="Times New Roman" w:hAnsi="Times New Roman"/>
          <w:color w:val="000000"/>
          <w:sz w:val="24"/>
          <w:szCs w:val="24"/>
          <w:lang w:eastAsia="ru-RU"/>
        </w:rPr>
        <w:t>:</w:t>
      </w:r>
    </w:p>
    <w:p w:rsidR="009A6536" w:rsidRPr="00FE3022" w:rsidRDefault="009A6536" w:rsidP="00466802">
      <w:pPr>
        <w:widowControl w:val="0"/>
        <w:spacing w:after="0" w:line="240" w:lineRule="auto"/>
        <w:jc w:val="both"/>
        <w:rPr>
          <w:rFonts w:ascii="Times New Roman" w:hAnsi="Times New Roman"/>
          <w:kern w:val="2"/>
          <w:sz w:val="24"/>
          <w:szCs w:val="24"/>
          <w:lang w:bidi="hi-IN"/>
        </w:rPr>
      </w:pP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 xml:space="preserve">формування у школярів стійких переконань щодо цінності життя, здоров’я і безпеки для себе і тих, хто його / її оточує; </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виховання дбайливого та усвідомленого ставлення до власного здоров’я і безпеки;</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розвиток потреби самопізнання та самовдосконалення;</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bidi="hi-IN"/>
        </w:rPr>
      </w:pPr>
      <w:r w:rsidRPr="00FE3022">
        <w:rPr>
          <w:rFonts w:ascii="Times New Roman" w:hAnsi="Times New Roman"/>
          <w:kern w:val="2"/>
          <w:sz w:val="24"/>
          <w:szCs w:val="24"/>
          <w:lang w:bidi="hi-IN"/>
        </w:rPr>
        <w:t xml:space="preserve">формування в учнів сталої мотивації до здорового способу життя; </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bidi="hi-IN"/>
        </w:rPr>
        <w:t>формування свідомого прагнення дотримуватися безпечної, здорової та етичної поведінки для поліпшення добробуту;</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bidi="hi-IN"/>
        </w:rPr>
        <w:t>розвиток уміння ухвалювати рішення в повсякденних ситуаціях з користю для безпеки та здоров’я;</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lastRenderedPageBreak/>
        <w:t>сприяння індивідуальному розвитку самостійності, підприємливих якостей та поведінки свідомого споживача;</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формування вміння вчитися без шкоди для здоров’я;</w:t>
      </w:r>
    </w:p>
    <w:p w:rsidR="009A6536" w:rsidRPr="00FE3022" w:rsidRDefault="009A6536" w:rsidP="00466802">
      <w:pPr>
        <w:widowControl w:val="0"/>
        <w:numPr>
          <w:ilvl w:val="0"/>
          <w:numId w:val="14"/>
        </w:numPr>
        <w:suppressAutoHyphens/>
        <w:spacing w:after="0" w:line="240" w:lineRule="auto"/>
        <w:ind w:left="0" w:firstLine="0"/>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створення сприятливого безпечного та здорового середовища в школі.</w:t>
      </w:r>
    </w:p>
    <w:p w:rsidR="009A6536" w:rsidRPr="00FE3022" w:rsidRDefault="009A6536" w:rsidP="00466802">
      <w:pPr>
        <w:widowControl w:val="0"/>
        <w:suppressAutoHyphens/>
        <w:spacing w:after="0" w:line="240" w:lineRule="auto"/>
        <w:jc w:val="both"/>
        <w:rPr>
          <w:rFonts w:ascii="Times New Roman" w:hAnsi="Times New Roman"/>
          <w:kern w:val="2"/>
          <w:sz w:val="24"/>
          <w:szCs w:val="24"/>
          <w:lang w:val="ru-RU" w:bidi="hi-IN"/>
        </w:rPr>
      </w:pPr>
    </w:p>
    <w:p w:rsidR="009A6536" w:rsidRPr="00FE3022" w:rsidRDefault="009A6536" w:rsidP="00466802">
      <w:pPr>
        <w:widowControl w:val="0"/>
        <w:suppressAutoHyphens/>
        <w:spacing w:after="0" w:line="240" w:lineRule="auto"/>
        <w:rPr>
          <w:rFonts w:ascii="Times New Roman" w:eastAsia="SimSun" w:hAnsi="Times New Roman"/>
          <w:kern w:val="2"/>
          <w:sz w:val="24"/>
          <w:szCs w:val="24"/>
          <w:lang w:eastAsia="hi-IN" w:bidi="hi-IN"/>
        </w:rPr>
      </w:pPr>
      <w:r w:rsidRPr="00FE3022">
        <w:rPr>
          <w:rFonts w:ascii="Times New Roman" w:eastAsia="SimSun" w:hAnsi="Times New Roman"/>
          <w:b/>
          <w:kern w:val="2"/>
          <w:sz w:val="24"/>
          <w:szCs w:val="24"/>
          <w:lang w:eastAsia="hi-IN" w:bidi="hi-IN"/>
        </w:rPr>
        <w:t xml:space="preserve">Зміст </w:t>
      </w:r>
      <w:r w:rsidRPr="00FE3022">
        <w:rPr>
          <w:rFonts w:ascii="Times New Roman" w:eastAsia="SimSun" w:hAnsi="Times New Roman"/>
          <w:kern w:val="2"/>
          <w:sz w:val="24"/>
          <w:szCs w:val="24"/>
          <w:lang w:eastAsia="hi-IN" w:bidi="hi-IN"/>
        </w:rPr>
        <w:t>соціальної та здоров</w:t>
      </w:r>
      <w:r w:rsidRPr="00FE3022">
        <w:rPr>
          <w:rFonts w:ascii="Times New Roman" w:hAnsi="Times New Roman"/>
          <w:sz w:val="24"/>
          <w:szCs w:val="24"/>
        </w:rPr>
        <w:t>’</w:t>
      </w:r>
      <w:r w:rsidRPr="00FE3022">
        <w:rPr>
          <w:rFonts w:ascii="Times New Roman" w:eastAsia="SimSun" w:hAnsi="Times New Roman"/>
          <w:kern w:val="2"/>
          <w:sz w:val="24"/>
          <w:szCs w:val="24"/>
          <w:lang w:eastAsia="hi-IN" w:bidi="hi-IN"/>
        </w:rPr>
        <w:t xml:space="preserve">язбережувальної освітньої галузі структуровано за трьома </w:t>
      </w:r>
      <w:r w:rsidRPr="00FE3022">
        <w:rPr>
          <w:rFonts w:ascii="Times New Roman" w:eastAsia="SimSun" w:hAnsi="Times New Roman"/>
          <w:b/>
          <w:i/>
          <w:kern w:val="2"/>
          <w:sz w:val="24"/>
          <w:szCs w:val="24"/>
          <w:lang w:eastAsia="hi-IN" w:bidi="hi-IN"/>
        </w:rPr>
        <w:t>змістовими лініями</w:t>
      </w:r>
      <w:r w:rsidRPr="00FE3022">
        <w:rPr>
          <w:rFonts w:ascii="Times New Roman" w:eastAsia="SimSun" w:hAnsi="Times New Roman"/>
          <w:kern w:val="2"/>
          <w:sz w:val="24"/>
          <w:szCs w:val="24"/>
          <w:lang w:eastAsia="hi-IN" w:bidi="hi-IN"/>
        </w:rPr>
        <w:t>: «Безпека», «Здоров’я», «Добробут».</w:t>
      </w:r>
    </w:p>
    <w:p w:rsidR="009A6536" w:rsidRPr="00FE3022" w:rsidRDefault="009A6536" w:rsidP="00466802">
      <w:pPr>
        <w:widowControl w:val="0"/>
        <w:suppressAutoHyphens/>
        <w:spacing w:after="0" w:line="240" w:lineRule="auto"/>
        <w:jc w:val="both"/>
        <w:rPr>
          <w:rFonts w:ascii="Times New Roman" w:eastAsia="SimSun" w:hAnsi="Times New Roman"/>
          <w:kern w:val="2"/>
          <w:sz w:val="24"/>
          <w:szCs w:val="24"/>
          <w:lang w:eastAsia="hi-IN" w:bidi="hi-IN"/>
        </w:rPr>
      </w:pPr>
      <w:r w:rsidRPr="00FE3022">
        <w:rPr>
          <w:rFonts w:ascii="Times New Roman" w:eastAsia="SimSun" w:hAnsi="Times New Roman"/>
          <w:kern w:val="2"/>
          <w:sz w:val="24"/>
          <w:szCs w:val="24"/>
          <w:lang w:eastAsia="hi-IN" w:bidi="hi-IN"/>
        </w:rPr>
        <w:t xml:space="preserve">Змістова лінія </w:t>
      </w:r>
      <w:r w:rsidRPr="00FE3022">
        <w:rPr>
          <w:rFonts w:ascii="Times New Roman" w:eastAsia="SimSun" w:hAnsi="Times New Roman"/>
          <w:b/>
          <w:i/>
          <w:kern w:val="2"/>
          <w:sz w:val="24"/>
          <w:szCs w:val="24"/>
          <w:lang w:eastAsia="hi-IN" w:bidi="hi-IN"/>
        </w:rPr>
        <w:t>«Безпека»</w:t>
      </w:r>
      <w:r w:rsidRPr="00FE3022">
        <w:rPr>
          <w:rFonts w:ascii="Times New Roman" w:eastAsia="SimSun" w:hAnsi="Times New Roman"/>
          <w:kern w:val="2"/>
          <w:sz w:val="24"/>
          <w:szCs w:val="24"/>
          <w:lang w:eastAsia="hi-IN" w:bidi="hi-IN"/>
        </w:rPr>
        <w:t xml:space="preserve"> передбачає розвиток навичок безпечної поведінки вдома, школі та у природному і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та відповідального ставлення до особистої безпеки й безпеки інших.</w:t>
      </w:r>
    </w:p>
    <w:p w:rsidR="009A6536" w:rsidRPr="00FE3022" w:rsidRDefault="009A6536" w:rsidP="00466802">
      <w:pPr>
        <w:tabs>
          <w:tab w:val="left" w:pos="5862"/>
        </w:tabs>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«Здоров’я»</w:t>
      </w:r>
      <w:r w:rsidRPr="00FE3022">
        <w:rPr>
          <w:rFonts w:ascii="Times New Roman" w:hAnsi="Times New Roman"/>
          <w:sz w:val="24"/>
          <w:szCs w:val="24"/>
        </w:rPr>
        <w:t xml:space="preserve"> спрямована на формування в учнів здоров’язбережувальної компетентності і поведінки через набуття навичок здорового способу життя, розвиток позитивної самооцінки, критичного мислення, умінь ухвалювати зважені рішення, відповідально ставитися до власного здоров’я та здоров’я тих, хто поряд, і протидіяти негативним соціальним чинникам.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«Добробут»</w:t>
      </w:r>
      <w:r w:rsidRPr="00FE3022">
        <w:rPr>
          <w:rFonts w:ascii="Times New Roman" w:hAnsi="Times New Roman"/>
          <w:sz w:val="24"/>
          <w:szCs w:val="24"/>
        </w:rPr>
        <w:t xml:space="preserve"> забезпечує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 споживчої культури для оптимального використання ресурсів та забезпечення добробуту. </w:t>
      </w:r>
    </w:p>
    <w:p w:rsidR="009A6536" w:rsidRPr="00FE3022" w:rsidRDefault="009A6536" w:rsidP="00466802">
      <w:pPr>
        <w:tabs>
          <w:tab w:val="left" w:pos="5862"/>
        </w:tabs>
        <w:spacing w:after="0" w:line="240" w:lineRule="auto"/>
        <w:jc w:val="both"/>
        <w:rPr>
          <w:rFonts w:ascii="Times New Roman" w:hAnsi="Times New Roman"/>
          <w:sz w:val="24"/>
          <w:szCs w:val="24"/>
        </w:rPr>
      </w:pPr>
      <w:r w:rsidRPr="00FE3022">
        <w:rPr>
          <w:rFonts w:ascii="Times New Roman" w:hAnsi="Times New Roman"/>
          <w:sz w:val="24"/>
          <w:szCs w:val="24"/>
        </w:rPr>
        <w:t>Навчальний матеріал змістових ліній реалізується наскрізно в кожній темі через взаємоінтеграцію і взаємодоповнення.</w:t>
      </w:r>
    </w:p>
    <w:p w:rsidR="009A6536" w:rsidRPr="00FE3022" w:rsidRDefault="009A6536" w:rsidP="00466802">
      <w:pPr>
        <w:spacing w:after="0" w:line="240" w:lineRule="auto"/>
        <w:jc w:val="center"/>
        <w:rPr>
          <w:rFonts w:ascii="Times New Roman" w:hAnsi="Times New Roman"/>
          <w:b/>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9A6536" w:rsidRPr="00FE3022" w:rsidRDefault="009A6536" w:rsidP="00466802">
      <w:pPr>
        <w:tabs>
          <w:tab w:val="left" w:pos="5862"/>
        </w:tabs>
        <w:spacing w:after="0" w:line="240" w:lineRule="auto"/>
        <w:jc w:val="center"/>
        <w:rPr>
          <w:rFonts w:ascii="Times New Roman" w:hAnsi="Times New Roman"/>
          <w:b/>
          <w:sz w:val="24"/>
          <w:szCs w:val="24"/>
        </w:rPr>
      </w:pPr>
      <w:r w:rsidRPr="00FE3022">
        <w:rPr>
          <w:rFonts w:ascii="Times New Roman" w:hAnsi="Times New Roman"/>
          <w:b/>
          <w:sz w:val="24"/>
          <w:szCs w:val="24"/>
        </w:rPr>
        <w:t>3–4-й класи</w:t>
      </w:r>
    </w:p>
    <w:tbl>
      <w:tblPr>
        <w:tblpPr w:leftFromText="180" w:rightFromText="180" w:vertAnchor="text"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4"/>
        <w:gridCol w:w="6238"/>
      </w:tblGrid>
      <w:tr w:rsidR="009A6536" w:rsidRPr="00FE3022" w:rsidTr="007521A4">
        <w:tc>
          <w:tcPr>
            <w:tcW w:w="3085" w:type="dxa"/>
          </w:tcPr>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sz w:val="24"/>
                <w:szCs w:val="24"/>
              </w:rPr>
              <w:t xml:space="preserve">Обов’язкові результати навчання </w:t>
            </w:r>
          </w:p>
        </w:tc>
        <w:tc>
          <w:tcPr>
            <w:tcW w:w="6237" w:type="dxa"/>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Очікувані результати навчання</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308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rPr>
          <w:trHeight w:val="563"/>
        </w:trPr>
        <w:tc>
          <w:tcPr>
            <w:tcW w:w="9322" w:type="dxa"/>
            <w:gridSpan w:val="2"/>
          </w:tcPr>
          <w:p w:rsidR="009A6536" w:rsidRPr="00FE3022" w:rsidRDefault="009A6536" w:rsidP="00466802">
            <w:pPr>
              <w:numPr>
                <w:ilvl w:val="0"/>
                <w:numId w:val="1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«Безпека»</w:t>
            </w:r>
          </w:p>
          <w:p w:rsidR="009A6536" w:rsidRPr="00FE3022" w:rsidRDefault="009A6536" w:rsidP="00466802">
            <w:pPr>
              <w:spacing w:after="0" w:line="240" w:lineRule="auto"/>
              <w:contextualSpacing/>
              <w:rPr>
                <w:rFonts w:ascii="Times New Roman" w:eastAsia="Times New Roman" w:hAnsi="Times New Roman"/>
                <w:b/>
                <w:sz w:val="24"/>
                <w:szCs w:val="24"/>
              </w:rPr>
            </w:pPr>
          </w:p>
        </w:tc>
      </w:tr>
      <w:tr w:rsidR="009A6536" w:rsidRPr="00FE3022" w:rsidTr="007521A4">
        <w:tc>
          <w:tcPr>
            <w:tcW w:w="3085" w:type="dxa"/>
          </w:tcPr>
          <w:p w:rsidR="009A6536" w:rsidRPr="00FE3022" w:rsidRDefault="009A6536" w:rsidP="00466802">
            <w:pPr>
              <w:widowControl w:val="0"/>
              <w:suppressAutoHyphens/>
              <w:spacing w:after="0" w:line="240" w:lineRule="auto"/>
              <w:rPr>
                <w:rFonts w:ascii="Times New Roman" w:eastAsia="MS Mincho" w:hAnsi="Times New Roman"/>
                <w:kern w:val="2"/>
                <w:sz w:val="24"/>
                <w:szCs w:val="24"/>
                <w:lang w:val="ru-RU" w:eastAsia="ja-JP" w:bidi="hi-IN"/>
              </w:rPr>
            </w:pPr>
            <w:r w:rsidRPr="00FE3022">
              <w:rPr>
                <w:rFonts w:ascii="Times New Roman" w:eastAsia="SimSun" w:hAnsi="Times New Roman"/>
                <w:sz w:val="24"/>
                <w:szCs w:val="24"/>
                <w:lang w:val="ru-RU"/>
              </w:rPr>
              <w:t>Пояснює, що робити в небезпечних ситуаціях вдома, у школі та навколишньому світі</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 та зіставляє</w:t>
            </w:r>
            <w:r w:rsidRPr="00FE3022">
              <w:rPr>
                <w:rFonts w:ascii="Times New Roman" w:hAnsi="Times New Roman"/>
                <w:sz w:val="24"/>
                <w:szCs w:val="24"/>
                <w:lang w:val="ru-RU"/>
              </w:rPr>
              <w:t xml:space="preserve"> ознаки безпечної і небезпечної ситуації </w:t>
            </w:r>
            <w:r w:rsidRPr="00FE3022">
              <w:rPr>
                <w:rFonts w:ascii="Times New Roman" w:hAnsi="Times New Roman"/>
                <w:color w:val="4F81BD"/>
                <w:sz w:val="24"/>
                <w:szCs w:val="24"/>
                <w:lang w:val="ru-RU"/>
              </w:rPr>
              <w:t>[4 СЗО 1-2.1-1]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trike/>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моделює </w:t>
            </w:r>
            <w:r w:rsidRPr="00FE3022">
              <w:rPr>
                <w:rFonts w:ascii="Times New Roman" w:hAnsi="Times New Roman"/>
                <w:sz w:val="24"/>
                <w:szCs w:val="24"/>
                <w:lang w:val="ru-RU"/>
              </w:rPr>
              <w:t xml:space="preserve">ситуації безпечної поведінки з побутовими приладами, речовинами </w:t>
            </w:r>
            <w:r w:rsidRPr="00FE3022">
              <w:rPr>
                <w:rFonts w:ascii="Times New Roman" w:hAnsi="Times New Roman"/>
                <w:color w:val="4F81BD"/>
                <w:sz w:val="24"/>
                <w:szCs w:val="24"/>
                <w:lang w:val="ru-RU"/>
              </w:rPr>
              <w:t>[4 СЗО 1-2.1-2]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моделює</w:t>
            </w:r>
            <w:r w:rsidRPr="00FE3022">
              <w:rPr>
                <w:rFonts w:ascii="Times New Roman" w:hAnsi="Times New Roman"/>
                <w:sz w:val="24"/>
                <w:szCs w:val="24"/>
                <w:lang w:val="ru-RU"/>
              </w:rPr>
              <w:t xml:space="preserve"> доцільну поведінку в небезпечних ситуаціях (вогонь, вода, газ, небезпечні об’єкти) </w:t>
            </w:r>
            <w:r w:rsidRPr="00FE3022">
              <w:rPr>
                <w:rFonts w:ascii="Times New Roman" w:hAnsi="Times New Roman"/>
                <w:color w:val="4F81BD"/>
                <w:sz w:val="24"/>
                <w:szCs w:val="24"/>
                <w:lang w:val="ru-RU"/>
              </w:rPr>
              <w:t>[4 СЗО 1- 2.1-3]</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П</w:t>
            </w:r>
            <w:r w:rsidRPr="00FE3022">
              <w:rPr>
                <w:rFonts w:ascii="Times New Roman" w:hAnsi="Times New Roman"/>
                <w:sz w:val="24"/>
                <w:szCs w:val="24"/>
                <w:lang w:val="ru-RU"/>
              </w:rPr>
              <w:t>рогнозує можливі наслідки своїх дій (рішень) для себе та інших осіб</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rPr>
              <w:t xml:space="preserve">- прогнозує </w:t>
            </w:r>
            <w:r w:rsidRPr="00FE3022">
              <w:rPr>
                <w:rFonts w:ascii="Times New Roman" w:hAnsi="Times New Roman"/>
                <w:sz w:val="24"/>
                <w:szCs w:val="24"/>
              </w:rPr>
              <w:t xml:space="preserve">наслідки власної необачної поведінки вдома </w:t>
            </w:r>
            <w:r w:rsidRPr="00FE3022">
              <w:rPr>
                <w:rFonts w:ascii="Times New Roman" w:hAnsi="Times New Roman"/>
                <w:color w:val="4F81BD"/>
                <w:sz w:val="24"/>
                <w:szCs w:val="24"/>
                <w:lang w:val="ru-RU"/>
              </w:rPr>
              <w:t>[4 СЗО 1-2.2-1]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прогнозує</w:t>
            </w:r>
            <w:r w:rsidRPr="00FE3022">
              <w:rPr>
                <w:rFonts w:ascii="Times New Roman" w:hAnsi="Times New Roman"/>
                <w:sz w:val="24"/>
                <w:szCs w:val="24"/>
                <w:lang w:val="ru-RU"/>
              </w:rPr>
              <w:t xml:space="preserve"> можливі небезпеки, які можуть спричинити його дії у довкіллі </w:t>
            </w:r>
            <w:r w:rsidRPr="00FE3022">
              <w:rPr>
                <w:rFonts w:ascii="Times New Roman" w:hAnsi="Times New Roman"/>
                <w:color w:val="4F81BD"/>
                <w:sz w:val="24"/>
                <w:szCs w:val="24"/>
                <w:lang w:val="ru-RU"/>
              </w:rPr>
              <w:t>[4 СЗО 1-2.2-2]</w:t>
            </w:r>
          </w:p>
          <w:p w:rsidR="009A6536" w:rsidRPr="00FE3022" w:rsidRDefault="009A6536" w:rsidP="00466802">
            <w:pPr>
              <w:widowControl w:val="0"/>
              <w:spacing w:after="0" w:line="240" w:lineRule="auto"/>
              <w:rPr>
                <w:rFonts w:ascii="Times New Roman" w:eastAsia="Times New Roman" w:hAnsi="Times New Roman"/>
                <w:sz w:val="24"/>
                <w:szCs w:val="24"/>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прогнозує</w:t>
            </w:r>
            <w:r w:rsidRPr="00FE3022">
              <w:rPr>
                <w:rFonts w:ascii="Times New Roman" w:hAnsi="Times New Roman"/>
                <w:sz w:val="24"/>
                <w:szCs w:val="24"/>
                <w:lang w:val="ru-RU"/>
              </w:rPr>
              <w:t xml:space="preserve"> можливі </w:t>
            </w:r>
            <w:r w:rsidRPr="00FE3022">
              <w:rPr>
                <w:rFonts w:ascii="Times New Roman" w:hAnsi="Times New Roman"/>
                <w:sz w:val="24"/>
                <w:szCs w:val="24"/>
              </w:rPr>
              <w:t>наслідки</w:t>
            </w:r>
            <w:r w:rsidRPr="00FE3022">
              <w:rPr>
                <w:rFonts w:ascii="Times New Roman" w:eastAsia="Times New Roman" w:hAnsi="Times New Roman"/>
                <w:sz w:val="24"/>
                <w:szCs w:val="24"/>
              </w:rPr>
              <w:t xml:space="preserve"> опосередкованої небезпеки (пожежа, витік газу в іншій квартирі, іншому будинку тощо) </w:t>
            </w:r>
            <w:r w:rsidRPr="00FE3022">
              <w:rPr>
                <w:rFonts w:ascii="Times New Roman" w:hAnsi="Times New Roman"/>
                <w:color w:val="4F81BD"/>
                <w:sz w:val="24"/>
                <w:szCs w:val="24"/>
                <w:lang w:val="ru-RU"/>
              </w:rPr>
              <w:t>[4 СЗО 1-2.2-3]</w:t>
            </w:r>
            <w:r w:rsidRPr="00FE3022">
              <w:rPr>
                <w:rFonts w:ascii="Times New Roman" w:eastAsia="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прогнозує</w:t>
            </w:r>
            <w:r w:rsidRPr="00FE3022">
              <w:rPr>
                <w:rFonts w:ascii="Times New Roman" w:hAnsi="Times New Roman"/>
                <w:sz w:val="24"/>
                <w:szCs w:val="24"/>
              </w:rPr>
              <w:t xml:space="preserve"> ймовірні</w:t>
            </w:r>
            <w:r w:rsidRPr="00FE3022">
              <w:rPr>
                <w:rFonts w:ascii="Times New Roman" w:hAnsi="Times New Roman"/>
                <w:color w:val="FF0000"/>
                <w:sz w:val="24"/>
                <w:szCs w:val="24"/>
              </w:rPr>
              <w:t xml:space="preserve"> </w:t>
            </w:r>
            <w:r w:rsidRPr="00FE3022">
              <w:rPr>
                <w:rFonts w:ascii="Times New Roman" w:hAnsi="Times New Roman"/>
                <w:sz w:val="24"/>
                <w:szCs w:val="24"/>
              </w:rPr>
              <w:t>наслідки власних</w:t>
            </w:r>
            <w:r w:rsidRPr="00FE3022">
              <w:rPr>
                <w:rFonts w:ascii="Times New Roman" w:eastAsia="Times New Roman" w:hAnsi="Times New Roman"/>
                <w:sz w:val="24"/>
                <w:szCs w:val="24"/>
              </w:rPr>
              <w:t xml:space="preserve"> рішень та поведінки в різних ситуаціях шкільного життя </w:t>
            </w:r>
            <w:r w:rsidRPr="00FE3022">
              <w:rPr>
                <w:rFonts w:ascii="Times New Roman" w:hAnsi="Times New Roman"/>
                <w:sz w:val="24"/>
                <w:szCs w:val="24"/>
              </w:rPr>
              <w:t>(у класі, їдальні, спортзалі тощо)</w:t>
            </w:r>
            <w:r w:rsidRPr="00FE3022">
              <w:rPr>
                <w:rFonts w:ascii="Times New Roman" w:eastAsia="Times New Roman" w:hAnsi="Times New Roman"/>
                <w:sz w:val="24"/>
                <w:szCs w:val="24"/>
              </w:rPr>
              <w:t xml:space="preserve"> </w:t>
            </w:r>
            <w:r w:rsidRPr="00FE3022">
              <w:rPr>
                <w:rFonts w:ascii="Times New Roman" w:hAnsi="Times New Roman"/>
                <w:color w:val="4F81BD"/>
                <w:sz w:val="24"/>
                <w:szCs w:val="24"/>
              </w:rPr>
              <w:t>[4 СЗО 1-2.2-4]</w:t>
            </w:r>
          </w:p>
          <w:p w:rsidR="009A6536" w:rsidRPr="00FE3022" w:rsidRDefault="009A6536" w:rsidP="00466802">
            <w:pPr>
              <w:widowControl w:val="0"/>
              <w:spacing w:after="0" w:line="240" w:lineRule="auto"/>
              <w:jc w:val="both"/>
              <w:rPr>
                <w:rFonts w:ascii="Times New Roman" w:eastAsia="Times New Roman" w:hAnsi="Times New Roman"/>
                <w:sz w:val="24"/>
                <w:szCs w:val="24"/>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eastAsia="SimSun" w:hAnsi="Times New Roman"/>
                <w:kern w:val="2"/>
                <w:sz w:val="24"/>
                <w:szCs w:val="24"/>
                <w:lang w:eastAsia="hi-IN" w:bidi="hi-IN"/>
              </w:rPr>
            </w:pPr>
            <w:r w:rsidRPr="00FE3022">
              <w:rPr>
                <w:rFonts w:ascii="Times New Roman" w:hAnsi="Times New Roman"/>
                <w:sz w:val="24"/>
                <w:szCs w:val="24"/>
              </w:rPr>
              <w:t>Аналізує позитивний і негативний вплив на вибір здорової та безпечної поведінки</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i/>
                <w:sz w:val="24"/>
                <w:szCs w:val="24"/>
              </w:rPr>
              <w:t xml:space="preserve"> аналізує</w:t>
            </w:r>
            <w:r w:rsidRPr="00FE3022">
              <w:rPr>
                <w:rFonts w:ascii="Times New Roman" w:hAnsi="Times New Roman"/>
                <w:sz w:val="24"/>
                <w:szCs w:val="24"/>
              </w:rPr>
              <w:t xml:space="preserve"> корисні та шкідливі впливи (батьки, вчителі, друзі, ЗМІ, соцмережі, Інтернет тощо) на вибір безпечної поведінки </w:t>
            </w:r>
            <w:r w:rsidRPr="00FE3022">
              <w:rPr>
                <w:rFonts w:ascii="Times New Roman" w:hAnsi="Times New Roman"/>
                <w:color w:val="4F81BD"/>
                <w:sz w:val="24"/>
                <w:szCs w:val="24"/>
              </w:rPr>
              <w:t>[4 СЗО 1-3.3-1]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розрізняє </w:t>
            </w:r>
            <w:r w:rsidRPr="00FE3022">
              <w:rPr>
                <w:rFonts w:ascii="Times New Roman" w:hAnsi="Times New Roman"/>
                <w:sz w:val="24"/>
                <w:szCs w:val="24"/>
                <w:lang w:val="ru-RU"/>
              </w:rPr>
              <w:t xml:space="preserve">позитивний і негативний впливи організацій та </w:t>
            </w:r>
            <w:r w:rsidRPr="00FE3022">
              <w:rPr>
                <w:rFonts w:ascii="Times New Roman" w:hAnsi="Times New Roman"/>
                <w:sz w:val="24"/>
                <w:szCs w:val="24"/>
                <w:lang w:val="ru-RU"/>
              </w:rPr>
              <w:lastRenderedPageBreak/>
              <w:t xml:space="preserve">груп на безпеку людей </w:t>
            </w:r>
            <w:r w:rsidRPr="00FE3022">
              <w:rPr>
                <w:rFonts w:ascii="Times New Roman" w:hAnsi="Times New Roman"/>
                <w:color w:val="4F81BD"/>
                <w:sz w:val="24"/>
                <w:szCs w:val="24"/>
                <w:lang w:val="ru-RU"/>
              </w:rPr>
              <w:t>[4 СЗО 1-3.3-2]</w:t>
            </w:r>
          </w:p>
          <w:p w:rsidR="009A6536" w:rsidRPr="00FE3022" w:rsidRDefault="009A6536" w:rsidP="00466802">
            <w:pPr>
              <w:widowControl w:val="0"/>
              <w:spacing w:after="0" w:line="240" w:lineRule="auto"/>
              <w:jc w:val="center"/>
              <w:rPr>
                <w:rFonts w:ascii="Times New Roman" w:hAnsi="Times New Roman"/>
                <w:b/>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contextualSpacing/>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lastRenderedPageBreak/>
              <w:t xml:space="preserve">Вирішує, як діяти у повсякденних ситуаціях із користю для здоров’я, безпеки та добробуту </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ухвалює</w:t>
            </w:r>
            <w:r w:rsidRPr="00FE3022">
              <w:rPr>
                <w:rFonts w:ascii="Times New Roman" w:hAnsi="Times New Roman"/>
                <w:sz w:val="24"/>
                <w:szCs w:val="24"/>
                <w:lang w:val="ru-RU"/>
              </w:rPr>
              <w:t xml:space="preserve"> рішення щодо власної безпечної поведінки з огляду на ситуації, пов’язані з чужими людьми </w:t>
            </w:r>
            <w:r w:rsidRPr="00FE3022">
              <w:rPr>
                <w:rFonts w:ascii="Times New Roman" w:hAnsi="Times New Roman"/>
                <w:color w:val="4F81BD"/>
                <w:sz w:val="24"/>
                <w:szCs w:val="24"/>
                <w:lang w:val="ru-RU"/>
              </w:rPr>
              <w:t>[4 СЗО 1-2.3-1]</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 розрізняє </w:t>
            </w:r>
            <w:r w:rsidRPr="00FE3022">
              <w:rPr>
                <w:rFonts w:ascii="Times New Roman" w:hAnsi="Times New Roman"/>
                <w:sz w:val="24"/>
                <w:szCs w:val="24"/>
                <w:lang w:val="ru-RU"/>
              </w:rPr>
              <w:t>і</w:t>
            </w:r>
            <w:r w:rsidRPr="00FE3022">
              <w:rPr>
                <w:rFonts w:ascii="Times New Roman" w:hAnsi="Times New Roman"/>
                <w:i/>
                <w:sz w:val="24"/>
                <w:szCs w:val="24"/>
                <w:lang w:val="ru-RU"/>
              </w:rPr>
              <w:t xml:space="preserve"> використовує </w:t>
            </w:r>
            <w:r w:rsidRPr="00FE3022">
              <w:rPr>
                <w:rFonts w:ascii="Times New Roman" w:hAnsi="Times New Roman"/>
                <w:sz w:val="24"/>
                <w:szCs w:val="24"/>
                <w:lang w:val="ru-RU"/>
              </w:rPr>
              <w:t>відповідні засоби захисту</w:t>
            </w:r>
            <w:r w:rsidRPr="00FE3022">
              <w:rPr>
                <w:rFonts w:ascii="Times New Roman" w:hAnsi="Times New Roman"/>
                <w:i/>
                <w:sz w:val="24"/>
                <w:szCs w:val="24"/>
                <w:lang w:val="ru-RU"/>
              </w:rPr>
              <w:t xml:space="preserve"> </w:t>
            </w:r>
            <w:r w:rsidRPr="00FE3022">
              <w:rPr>
                <w:rFonts w:ascii="Times New Roman" w:hAnsi="Times New Roman"/>
                <w:sz w:val="24"/>
                <w:szCs w:val="24"/>
                <w:lang w:val="ru-RU"/>
              </w:rPr>
              <w:t xml:space="preserve">(шолом, рукавиці, наколінники тощо) за потреби </w:t>
            </w:r>
            <w:r w:rsidRPr="00FE3022">
              <w:rPr>
                <w:rFonts w:ascii="Times New Roman" w:hAnsi="Times New Roman"/>
                <w:color w:val="4F81BD"/>
                <w:sz w:val="24"/>
                <w:szCs w:val="24"/>
                <w:lang w:val="ru-RU"/>
              </w:rPr>
              <w:t>[4 СЗО 1-2.3-2]</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c>
          <w:tcPr>
            <w:tcW w:w="3085" w:type="dxa"/>
          </w:tcPr>
          <w:p w:rsidR="009A6536" w:rsidRPr="00FE3022" w:rsidRDefault="009A6536" w:rsidP="00466802">
            <w:pPr>
              <w:widowControl w:val="0"/>
              <w:suppressAutoHyphens/>
              <w:spacing w:after="0" w:line="240" w:lineRule="auto"/>
              <w:jc w:val="both"/>
              <w:rPr>
                <w:rFonts w:ascii="Times New Roman" w:eastAsia="SimSun" w:hAnsi="Times New Roman"/>
                <w:kern w:val="2"/>
                <w:sz w:val="24"/>
                <w:szCs w:val="24"/>
                <w:lang w:val="ru-RU" w:eastAsia="hi-IN" w:bidi="hi-IN"/>
              </w:rPr>
            </w:pPr>
            <w:r w:rsidRPr="00FE3022">
              <w:rPr>
                <w:rFonts w:ascii="Times New Roman" w:eastAsia="SimSun" w:hAnsi="Times New Roman"/>
                <w:sz w:val="24"/>
                <w:szCs w:val="24"/>
              </w:rPr>
              <w:t>П</w:t>
            </w:r>
            <w:r w:rsidRPr="00FE3022">
              <w:rPr>
                <w:rFonts w:ascii="Times New Roman" w:eastAsia="SimSun" w:hAnsi="Times New Roman"/>
                <w:sz w:val="24"/>
                <w:szCs w:val="24"/>
                <w:lang w:val="ru-RU"/>
              </w:rPr>
              <w:t>оводиться безпечно з огляду на себе та інших осіб вдома, у школі, на вулиці, у громадських місцях</w:t>
            </w:r>
          </w:p>
          <w:p w:rsidR="009A6536" w:rsidRPr="00FE3022" w:rsidRDefault="009A6536" w:rsidP="00466802">
            <w:pPr>
              <w:widowControl w:val="0"/>
              <w:suppressAutoHyphens/>
              <w:spacing w:after="0" w:line="240" w:lineRule="auto"/>
              <w:rPr>
                <w:rFonts w:ascii="Times New Roman" w:eastAsia="SimSun" w:hAnsi="Times New Roman"/>
                <w:kern w:val="2"/>
                <w:sz w:val="24"/>
                <w:szCs w:val="24"/>
                <w:lang w:val="ru-RU" w:eastAsia="hi-IN" w:bidi="hi-IN"/>
              </w:rPr>
            </w:pP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 дотримується </w:t>
            </w:r>
            <w:r w:rsidRPr="00FE3022">
              <w:rPr>
                <w:rFonts w:ascii="Times New Roman" w:hAnsi="Times New Roman"/>
                <w:sz w:val="24"/>
                <w:szCs w:val="24"/>
                <w:lang w:val="ru-RU"/>
              </w:rPr>
              <w:t xml:space="preserve">правил безпечної поведінки вдома, у школі, у громадських місцях </w:t>
            </w:r>
            <w:r w:rsidRPr="00FE3022">
              <w:rPr>
                <w:rFonts w:ascii="Times New Roman" w:eastAsia="Times New Roman" w:hAnsi="Times New Roman"/>
                <w:sz w:val="24"/>
                <w:szCs w:val="24"/>
                <w:lang w:val="ru-RU"/>
              </w:rPr>
              <w:t>(вогонь, вода, газ, побутов</w:t>
            </w:r>
            <w:r w:rsidRPr="00FE3022">
              <w:rPr>
                <w:rFonts w:ascii="Times New Roman" w:eastAsia="Times New Roman" w:hAnsi="Times New Roman"/>
                <w:sz w:val="24"/>
                <w:szCs w:val="24"/>
              </w:rPr>
              <w:t xml:space="preserve">і </w:t>
            </w:r>
            <w:r w:rsidRPr="00FE3022">
              <w:rPr>
                <w:rFonts w:ascii="Times New Roman" w:eastAsia="Times New Roman" w:hAnsi="Times New Roman"/>
                <w:sz w:val="24"/>
                <w:szCs w:val="24"/>
                <w:lang w:val="ru-RU"/>
              </w:rPr>
              <w:t>хімічн</w:t>
            </w:r>
            <w:r w:rsidRPr="00FE3022">
              <w:rPr>
                <w:rFonts w:ascii="Times New Roman" w:eastAsia="Times New Roman" w:hAnsi="Times New Roman"/>
                <w:sz w:val="24"/>
                <w:szCs w:val="24"/>
              </w:rPr>
              <w:t>і</w:t>
            </w:r>
            <w:r w:rsidRPr="00FE3022">
              <w:rPr>
                <w:rFonts w:ascii="Times New Roman" w:eastAsia="Times New Roman" w:hAnsi="Times New Roman"/>
                <w:sz w:val="24"/>
                <w:szCs w:val="24"/>
                <w:lang w:val="ru-RU"/>
              </w:rPr>
              <w:t xml:space="preserve"> сполуки тощо) </w:t>
            </w:r>
            <w:r w:rsidRPr="00FE3022">
              <w:rPr>
                <w:rFonts w:ascii="Times New Roman" w:hAnsi="Times New Roman"/>
                <w:color w:val="4F81BD"/>
                <w:sz w:val="24"/>
                <w:szCs w:val="24"/>
                <w:lang w:val="ru-RU"/>
              </w:rPr>
              <w:t>[4 СЗО 1-2.4-1]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i/>
                <w:sz w:val="24"/>
                <w:szCs w:val="24"/>
                <w:lang w:val="ru-RU"/>
              </w:rPr>
            </w:pPr>
            <w:r w:rsidRPr="00FE3022">
              <w:rPr>
                <w:rFonts w:ascii="Times New Roman" w:hAnsi="Times New Roman"/>
                <w:i/>
                <w:sz w:val="24"/>
                <w:szCs w:val="24"/>
                <w:lang w:val="ru-RU"/>
              </w:rPr>
              <w:t xml:space="preserve">- дотримується </w:t>
            </w:r>
            <w:r w:rsidRPr="00FE3022">
              <w:rPr>
                <w:rFonts w:ascii="Times New Roman" w:hAnsi="Times New Roman"/>
                <w:sz w:val="24"/>
                <w:szCs w:val="24"/>
                <w:lang w:val="ru-RU"/>
              </w:rPr>
              <w:t xml:space="preserve">правил безпечної поведінки </w:t>
            </w:r>
            <w:r w:rsidRPr="00FE3022">
              <w:rPr>
                <w:rFonts w:ascii="Times New Roman" w:eastAsia="Times New Roman" w:hAnsi="Times New Roman"/>
                <w:sz w:val="24"/>
                <w:szCs w:val="24"/>
              </w:rPr>
              <w:t xml:space="preserve">під час занять спортом чи активного дозвілля </w:t>
            </w:r>
            <w:r w:rsidRPr="00FE3022">
              <w:rPr>
                <w:rFonts w:ascii="Times New Roman" w:hAnsi="Times New Roman"/>
                <w:color w:val="4F81BD"/>
                <w:sz w:val="24"/>
                <w:szCs w:val="24"/>
                <w:lang w:val="ru-RU"/>
              </w:rPr>
              <w:t>[4 СЗО 1-2.4-2]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поводиться безпечно</w:t>
            </w:r>
            <w:r w:rsidRPr="00FE3022">
              <w:rPr>
                <w:rFonts w:ascii="Times New Roman" w:hAnsi="Times New Roman"/>
                <w:sz w:val="24"/>
                <w:szCs w:val="24"/>
                <w:lang w:val="ru-RU"/>
              </w:rPr>
              <w:t xml:space="preserve"> у природі </w:t>
            </w:r>
            <w:r w:rsidRPr="00FE3022">
              <w:rPr>
                <w:rFonts w:ascii="Times New Roman" w:hAnsi="Times New Roman"/>
                <w:color w:val="4F81BD"/>
                <w:sz w:val="24"/>
                <w:szCs w:val="24"/>
                <w:lang w:val="ru-RU"/>
              </w:rPr>
              <w:t>[4 СЗО 1-2.4-3]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дотримується</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правил</w:t>
            </w:r>
            <w:r w:rsidRPr="00FE3022">
              <w:rPr>
                <w:rFonts w:ascii="Times New Roman" w:hAnsi="Times New Roman"/>
                <w:sz w:val="24"/>
                <w:szCs w:val="24"/>
                <w:lang w:val="ru-RU"/>
              </w:rPr>
              <w:t xml:space="preserve"> поведінки з підозрілими предметами та речами, забутими у громадських місцях </w:t>
            </w:r>
            <w:r w:rsidRPr="00FE3022">
              <w:rPr>
                <w:rFonts w:ascii="Times New Roman" w:hAnsi="Times New Roman"/>
                <w:color w:val="4F81BD"/>
                <w:sz w:val="24"/>
                <w:szCs w:val="24"/>
                <w:lang w:val="ru-RU"/>
              </w:rPr>
              <w:t>[4 СЗО 1-2.4-4]</w:t>
            </w:r>
          </w:p>
          <w:p w:rsidR="009A6536" w:rsidRPr="00FE3022" w:rsidRDefault="009A6536" w:rsidP="00466802">
            <w:pPr>
              <w:spacing w:after="0" w:line="240" w:lineRule="auto"/>
              <w:rPr>
                <w:rFonts w:ascii="Times New Roman" w:hAnsi="Times New Roman"/>
                <w:color w:val="4F81BD"/>
                <w:sz w:val="24"/>
                <w:szCs w:val="24"/>
                <w:lang w:val="ru-RU"/>
              </w:rPr>
            </w:pPr>
            <w:r w:rsidRPr="00FE3022">
              <w:rPr>
                <w:rFonts w:ascii="Times New Roman" w:eastAsia="Times New Roman" w:hAnsi="Times New Roman"/>
                <w:sz w:val="24"/>
                <w:szCs w:val="24"/>
              </w:rPr>
              <w:t xml:space="preserve">- </w:t>
            </w:r>
            <w:r w:rsidRPr="00FE3022">
              <w:rPr>
                <w:rFonts w:ascii="Times New Roman" w:hAnsi="Times New Roman"/>
                <w:i/>
                <w:sz w:val="24"/>
                <w:szCs w:val="24"/>
                <w:lang w:val="ru-RU"/>
              </w:rPr>
              <w:t>дотримується</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правил</w:t>
            </w:r>
            <w:r w:rsidRPr="00FE3022">
              <w:rPr>
                <w:rFonts w:ascii="Times New Roman" w:hAnsi="Times New Roman"/>
                <w:sz w:val="24"/>
                <w:szCs w:val="24"/>
                <w:lang w:val="ru-RU"/>
              </w:rPr>
              <w:t xml:space="preserve"> безпечної поведінки з чужими людьми</w:t>
            </w:r>
            <w:r w:rsidRPr="00FE3022">
              <w:rPr>
                <w:rFonts w:ascii="Times New Roman" w:eastAsia="Times New Roman" w:hAnsi="Times New Roman"/>
                <w:sz w:val="24"/>
                <w:szCs w:val="24"/>
              </w:rPr>
              <w:t xml:space="preserve"> </w:t>
            </w:r>
            <w:r w:rsidRPr="00FE3022">
              <w:rPr>
                <w:rFonts w:ascii="Times New Roman" w:hAnsi="Times New Roman"/>
                <w:color w:val="4F81BD"/>
                <w:sz w:val="24"/>
                <w:szCs w:val="24"/>
                <w:lang w:val="ru-RU"/>
              </w:rPr>
              <w:t>[4 СЗО 1-2.4-5]</w:t>
            </w:r>
          </w:p>
          <w:p w:rsidR="009A6536" w:rsidRPr="00FE3022" w:rsidRDefault="009A6536" w:rsidP="00466802">
            <w:pPr>
              <w:spacing w:after="0" w:line="240" w:lineRule="auto"/>
              <w:rPr>
                <w:rFonts w:ascii="Times New Roman" w:hAnsi="Times New Roman"/>
                <w:color w:val="4F81BD"/>
                <w:sz w:val="24"/>
                <w:szCs w:val="24"/>
                <w:lang w:val="ru-RU"/>
              </w:rPr>
            </w:pPr>
            <w:r w:rsidRPr="00FE3022">
              <w:rPr>
                <w:rFonts w:ascii="Times New Roman" w:eastAsia="Times New Roman" w:hAnsi="Times New Roman"/>
                <w:sz w:val="24"/>
                <w:szCs w:val="24"/>
              </w:rPr>
              <w:t xml:space="preserve">- </w:t>
            </w:r>
            <w:r w:rsidRPr="00FE3022">
              <w:rPr>
                <w:rFonts w:ascii="Times New Roman" w:hAnsi="Times New Roman"/>
                <w:i/>
                <w:sz w:val="24"/>
                <w:szCs w:val="24"/>
                <w:lang w:val="ru-RU"/>
              </w:rPr>
              <w:t>дотримується</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правил</w:t>
            </w:r>
            <w:r w:rsidRPr="00FE3022">
              <w:rPr>
                <w:rFonts w:ascii="Times New Roman" w:hAnsi="Times New Roman"/>
                <w:sz w:val="24"/>
                <w:szCs w:val="24"/>
                <w:lang w:val="ru-RU"/>
              </w:rPr>
              <w:t xml:space="preserve"> поведінки </w:t>
            </w:r>
            <w:r w:rsidRPr="00FE3022">
              <w:rPr>
                <w:rFonts w:ascii="Times New Roman" w:eastAsia="Times New Roman" w:hAnsi="Times New Roman"/>
                <w:sz w:val="24"/>
                <w:szCs w:val="24"/>
              </w:rPr>
              <w:t xml:space="preserve">під час масових шкільних заходів </w:t>
            </w:r>
            <w:r w:rsidRPr="00FE3022">
              <w:rPr>
                <w:rFonts w:ascii="Times New Roman" w:hAnsi="Times New Roman"/>
                <w:color w:val="4F81BD"/>
                <w:sz w:val="24"/>
                <w:szCs w:val="24"/>
                <w:lang w:val="ru-RU"/>
              </w:rPr>
              <w:t>[4 СЗО 1-2.4-6]</w:t>
            </w:r>
          </w:p>
          <w:p w:rsidR="009A6536" w:rsidRPr="00FE3022" w:rsidRDefault="009A6536" w:rsidP="00466802">
            <w:pPr>
              <w:spacing w:after="0" w:line="240" w:lineRule="auto"/>
              <w:rPr>
                <w:rFonts w:ascii="Times New Roman" w:hAnsi="Times New Roman"/>
                <w:color w:val="4F81BD"/>
                <w:sz w:val="24"/>
                <w:szCs w:val="24"/>
                <w:lang w:val="ru-RU"/>
              </w:rPr>
            </w:pPr>
          </w:p>
          <w:p w:rsidR="009A6536" w:rsidRPr="00FE3022" w:rsidRDefault="009A6536" w:rsidP="00466802">
            <w:pPr>
              <w:spacing w:after="0" w:line="240" w:lineRule="auto"/>
              <w:rPr>
                <w:rFonts w:ascii="Times New Roman" w:hAnsi="Times New Roman"/>
                <w:color w:val="4F81BD"/>
                <w:sz w:val="24"/>
                <w:szCs w:val="24"/>
                <w:lang w:val="ru-RU"/>
              </w:rPr>
            </w:pPr>
          </w:p>
          <w:p w:rsidR="009A6536" w:rsidRPr="00FE3022" w:rsidRDefault="009A6536" w:rsidP="00466802">
            <w:pPr>
              <w:spacing w:after="0" w:line="240" w:lineRule="auto"/>
              <w:rPr>
                <w:rFonts w:ascii="Times New Roman" w:hAnsi="Times New Roman"/>
                <w:color w:val="4F81BD"/>
                <w:sz w:val="24"/>
                <w:szCs w:val="24"/>
                <w:lang w:val="ru-RU"/>
              </w:rPr>
            </w:pPr>
          </w:p>
          <w:p w:rsidR="009A6536" w:rsidRPr="00FE3022" w:rsidRDefault="009A6536" w:rsidP="00466802">
            <w:pPr>
              <w:spacing w:after="0" w:line="240" w:lineRule="auto"/>
              <w:rPr>
                <w:rFonts w:ascii="Times New Roman" w:eastAsia="Times New Roman" w:hAnsi="Times New Roman"/>
                <w:iCs/>
                <w:sz w:val="24"/>
                <w:szCs w:val="24"/>
                <w:u w:val="single"/>
                <w:lang w:val="ru-RU"/>
              </w:rPr>
            </w:pPr>
          </w:p>
        </w:tc>
      </w:tr>
      <w:tr w:rsidR="009A6536" w:rsidRPr="00FE3022" w:rsidTr="007521A4">
        <w:tc>
          <w:tcPr>
            <w:tcW w:w="3085" w:type="dxa"/>
          </w:tcPr>
          <w:p w:rsidR="009A6536" w:rsidRPr="00FE3022" w:rsidRDefault="009A6536" w:rsidP="00466802">
            <w:pPr>
              <w:widowControl w:val="0"/>
              <w:suppressAutoHyphens/>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sz w:val="24"/>
                <w:szCs w:val="24"/>
              </w:rPr>
              <w:t>В</w:t>
            </w:r>
            <w:r w:rsidRPr="00FE3022">
              <w:rPr>
                <w:rFonts w:ascii="Times New Roman" w:eastAsia="SimSun" w:hAnsi="Times New Roman"/>
                <w:sz w:val="24"/>
                <w:szCs w:val="24"/>
                <w:lang w:val="ru-RU"/>
              </w:rPr>
              <w:t>изначає</w:t>
            </w:r>
            <w:r w:rsidRPr="00FE3022">
              <w:rPr>
                <w:rFonts w:ascii="Times New Roman" w:hAnsi="Times New Roman"/>
                <w:sz w:val="24"/>
                <w:szCs w:val="24"/>
                <w:lang w:val="ru-RU"/>
              </w:rPr>
              <w:t xml:space="preserve"> потребу у допомозі собі та іншим особам, оцінює можливості її надання</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розрізняє</w:t>
            </w:r>
            <w:r w:rsidRPr="00FE3022">
              <w:rPr>
                <w:rFonts w:ascii="Times New Roman" w:hAnsi="Times New Roman"/>
                <w:sz w:val="24"/>
                <w:szCs w:val="24"/>
                <w:lang w:val="ru-RU"/>
              </w:rPr>
              <w:t xml:space="preserve"> ситуації, у яких потребує допомоги інших (напр., консультації фахівця), від тих, у яких можна зарадити власними силами, і відповідно діє </w:t>
            </w:r>
            <w:r w:rsidRPr="00FE3022">
              <w:rPr>
                <w:rFonts w:ascii="Times New Roman" w:hAnsi="Times New Roman"/>
                <w:color w:val="4F81BD"/>
                <w:sz w:val="24"/>
                <w:szCs w:val="24"/>
                <w:lang w:val="ru-RU"/>
              </w:rPr>
              <w:t>[4 СЗО 1-1.3-1]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моделює</w:t>
            </w:r>
            <w:r w:rsidRPr="00FE3022">
              <w:rPr>
                <w:rFonts w:ascii="Times New Roman" w:hAnsi="Times New Roman"/>
                <w:sz w:val="24"/>
                <w:szCs w:val="24"/>
                <w:lang w:val="ru-RU"/>
              </w:rPr>
              <w:t xml:space="preserve"> звернення по допомогу в різні служби в разі небезпечних ситуацій, описуючи ситуацію чітко і зрозуміло </w:t>
            </w:r>
            <w:r w:rsidRPr="00FE3022">
              <w:rPr>
                <w:rFonts w:ascii="Times New Roman" w:hAnsi="Times New Roman"/>
                <w:color w:val="4F81BD"/>
                <w:sz w:val="24"/>
                <w:szCs w:val="24"/>
                <w:lang w:val="ru-RU"/>
              </w:rPr>
              <w:t>[4 СЗО 1-1.3-2]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моделює</w:t>
            </w:r>
            <w:r w:rsidRPr="00FE3022">
              <w:rPr>
                <w:rFonts w:ascii="Times New Roman" w:hAnsi="Times New Roman"/>
                <w:sz w:val="24"/>
                <w:szCs w:val="24"/>
                <w:lang w:val="ru-RU"/>
              </w:rPr>
              <w:t xml:space="preserve"> надання допомоги собі та іншим у разі потреби </w:t>
            </w:r>
            <w:r w:rsidRPr="00FE3022">
              <w:rPr>
                <w:rFonts w:ascii="Times New Roman" w:hAnsi="Times New Roman"/>
                <w:color w:val="4F81BD"/>
                <w:sz w:val="24"/>
                <w:szCs w:val="24"/>
                <w:lang w:val="ru-RU"/>
              </w:rPr>
              <w:t>[4 СЗО 1-1.3-3];</w:t>
            </w:r>
          </w:p>
          <w:p w:rsidR="009A6536" w:rsidRPr="00FE3022" w:rsidRDefault="009A6536" w:rsidP="00466802">
            <w:pPr>
              <w:widowControl w:val="0"/>
              <w:spacing w:after="0" w:line="240" w:lineRule="auto"/>
              <w:rPr>
                <w:rFonts w:ascii="Times New Roman" w:hAnsi="Times New Roman"/>
                <w:iCs/>
                <w:sz w:val="24"/>
                <w:szCs w:val="24"/>
                <w:lang w:val="ru-RU"/>
              </w:rPr>
            </w:pPr>
            <w:r w:rsidRPr="00FE3022">
              <w:rPr>
                <w:rFonts w:ascii="Times New Roman" w:hAnsi="Times New Roman"/>
                <w:sz w:val="24"/>
                <w:szCs w:val="24"/>
                <w:lang w:val="ru-RU"/>
              </w:rPr>
              <w:t>-</w:t>
            </w:r>
            <w:r w:rsidRPr="00FE3022">
              <w:rPr>
                <w:rFonts w:ascii="Times New Roman" w:hAnsi="Times New Roman"/>
                <w:i/>
                <w:iCs/>
                <w:sz w:val="24"/>
                <w:szCs w:val="24"/>
                <w:lang w:val="ru-RU"/>
              </w:rPr>
              <w:t xml:space="preserve"> обирає </w:t>
            </w:r>
            <w:r w:rsidRPr="00FE3022">
              <w:rPr>
                <w:rFonts w:ascii="Times New Roman" w:hAnsi="Times New Roman"/>
                <w:iCs/>
                <w:sz w:val="24"/>
                <w:szCs w:val="24"/>
                <w:lang w:val="ru-RU"/>
              </w:rPr>
              <w:t xml:space="preserve">дорослих, яким можна довіряти в разі небезпечних життєвих ситуацій </w:t>
            </w:r>
            <w:r w:rsidRPr="00FE3022">
              <w:rPr>
                <w:rFonts w:ascii="Times New Roman" w:hAnsi="Times New Roman"/>
                <w:color w:val="4F81BD"/>
                <w:sz w:val="24"/>
                <w:szCs w:val="24"/>
                <w:lang w:val="ru-RU"/>
              </w:rPr>
              <w:t>[4 СЗО 1-1.3-4]</w:t>
            </w:r>
            <w:r w:rsidRPr="00FE3022">
              <w:rPr>
                <w:rFonts w:ascii="Times New Roman" w:hAnsi="Times New Roman"/>
                <w:iCs/>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розрізняє</w:t>
            </w:r>
            <w:r w:rsidRPr="00FE3022">
              <w:rPr>
                <w:rFonts w:ascii="Times New Roman" w:hAnsi="Times New Roman"/>
                <w:sz w:val="24"/>
                <w:szCs w:val="24"/>
                <w:lang w:val="ru-RU"/>
              </w:rPr>
              <w:t xml:space="preserve"> ресурси, які можна використати в разі небезпеки</w:t>
            </w:r>
            <w:r w:rsidRPr="00FE3022">
              <w:rPr>
                <w:rFonts w:ascii="Times New Roman" w:hAnsi="Times New Roman"/>
                <w:color w:val="4F81BD"/>
                <w:sz w:val="24"/>
                <w:szCs w:val="24"/>
                <w:lang w:val="ru-RU"/>
              </w:rPr>
              <w:t>[4 СЗО 1-1.3-5]</w:t>
            </w:r>
          </w:p>
          <w:p w:rsidR="009A6536" w:rsidRPr="00FE3022" w:rsidRDefault="009A6536" w:rsidP="00466802">
            <w:pPr>
              <w:widowControl w:val="0"/>
              <w:spacing w:after="0" w:line="240" w:lineRule="auto"/>
              <w:rPr>
                <w:rFonts w:ascii="Times New Roman" w:hAnsi="Times New Roman"/>
                <w:color w:val="4F81BD"/>
                <w:sz w:val="24"/>
                <w:szCs w:val="24"/>
                <w:lang w:val="ru-RU"/>
              </w:rPr>
            </w:pP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Намагається критично оцінювати інформацію щодо товарів і послуг</w:t>
            </w:r>
          </w:p>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аналізує </w:t>
            </w:r>
            <w:r w:rsidRPr="00FE3022">
              <w:rPr>
                <w:rFonts w:ascii="Times New Roman" w:hAnsi="Times New Roman"/>
                <w:sz w:val="24"/>
                <w:szCs w:val="24"/>
                <w:lang w:val="ru-RU"/>
              </w:rPr>
              <w:t xml:space="preserve">та критично </w:t>
            </w:r>
            <w:r w:rsidRPr="00FE3022">
              <w:rPr>
                <w:rFonts w:ascii="Times New Roman" w:hAnsi="Times New Roman"/>
                <w:i/>
                <w:sz w:val="24"/>
                <w:szCs w:val="24"/>
                <w:lang w:val="ru-RU"/>
              </w:rPr>
              <w:t xml:space="preserve">оцінює </w:t>
            </w:r>
            <w:r w:rsidRPr="00FE3022">
              <w:rPr>
                <w:rFonts w:ascii="Times New Roman" w:hAnsi="Times New Roman"/>
                <w:sz w:val="24"/>
                <w:szCs w:val="24"/>
                <w:lang w:val="ru-RU"/>
              </w:rPr>
              <w:t xml:space="preserve">безпечність відповідних </w:t>
            </w:r>
            <w:r w:rsidRPr="00FE3022">
              <w:rPr>
                <w:rFonts w:ascii="Times New Roman" w:eastAsia="Times New Roman" w:hAnsi="Times New Roman"/>
                <w:sz w:val="24"/>
                <w:szCs w:val="24"/>
              </w:rPr>
              <w:t>засобів та спорядження (речі та одяг) для активного дозвілля</w:t>
            </w:r>
            <w:r w:rsidRPr="00FE3022">
              <w:rPr>
                <w:rFonts w:ascii="Times New Roman" w:hAnsi="Times New Roman"/>
                <w:color w:val="4F81BD"/>
                <w:sz w:val="24"/>
                <w:szCs w:val="24"/>
                <w:lang w:val="ru-RU"/>
              </w:rPr>
              <w:t xml:space="preserve"> [4 СЗО 1-4.2-1]</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sz w:val="24"/>
                <w:szCs w:val="24"/>
              </w:rPr>
              <w:t>Д</w:t>
            </w:r>
            <w:r w:rsidRPr="00FE3022">
              <w:rPr>
                <w:rFonts w:ascii="Times New Roman" w:hAnsi="Times New Roman"/>
                <w:sz w:val="24"/>
                <w:szCs w:val="24"/>
                <w:lang w:val="ru-RU"/>
              </w:rPr>
              <w:t>емонструє різноманітні практики поведінки, які запобігають або зменшують ризики для життя і здоров’я</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власну поведінку для запобігання або зменшення ризику для життя та здоров’я </w:t>
            </w:r>
            <w:r w:rsidRPr="00FE3022">
              <w:rPr>
                <w:rFonts w:ascii="Times New Roman" w:hAnsi="Times New Roman"/>
                <w:color w:val="4F81BD"/>
                <w:sz w:val="24"/>
                <w:szCs w:val="24"/>
                <w:lang w:val="ru-RU"/>
              </w:rPr>
              <w:t>[4 СЗО 1-1.1-1]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застосовує</w:t>
            </w:r>
            <w:r w:rsidRPr="00FE3022">
              <w:rPr>
                <w:rFonts w:ascii="Times New Roman" w:hAnsi="Times New Roman"/>
                <w:sz w:val="24"/>
                <w:szCs w:val="24"/>
                <w:lang w:val="ru-RU"/>
              </w:rPr>
              <w:t xml:space="preserve"> правила збереження здоров’я від можливих небезпек зовнішнього середовища (водойми, сонячні промені, погодні умови, стихійні лиха тощо) </w:t>
            </w:r>
            <w:r w:rsidRPr="00FE3022">
              <w:rPr>
                <w:rFonts w:ascii="Times New Roman" w:hAnsi="Times New Roman"/>
                <w:color w:val="4F81BD"/>
                <w:sz w:val="24"/>
                <w:szCs w:val="24"/>
                <w:lang w:val="ru-RU"/>
              </w:rPr>
              <w:t>[4 СЗО 1-1.1-2]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 xml:space="preserve">- безпечно </w:t>
            </w:r>
            <w:r w:rsidRPr="00FE3022">
              <w:rPr>
                <w:rFonts w:ascii="Times New Roman" w:hAnsi="Times New Roman"/>
                <w:i/>
                <w:sz w:val="24"/>
                <w:szCs w:val="24"/>
                <w:lang w:val="ru-RU"/>
              </w:rPr>
              <w:t>поводиться</w:t>
            </w:r>
            <w:r w:rsidRPr="00FE3022">
              <w:rPr>
                <w:rFonts w:ascii="Times New Roman" w:hAnsi="Times New Roman"/>
                <w:sz w:val="24"/>
                <w:szCs w:val="24"/>
                <w:lang w:val="ru-RU"/>
              </w:rPr>
              <w:t xml:space="preserve"> в мережі Інтернет </w:t>
            </w:r>
            <w:r w:rsidRPr="00FE3022">
              <w:rPr>
                <w:rFonts w:ascii="Times New Roman" w:hAnsi="Times New Roman"/>
                <w:color w:val="4F81BD"/>
                <w:sz w:val="24"/>
                <w:szCs w:val="24"/>
                <w:lang w:val="ru-RU"/>
              </w:rPr>
              <w:t>[4 СЗО 1-1.1-3];</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b/>
                <w:sz w:val="24"/>
                <w:szCs w:val="24"/>
                <w:lang w:val="ru-RU"/>
              </w:rPr>
              <w:t xml:space="preserve">- </w:t>
            </w:r>
            <w:r w:rsidRPr="00FE3022">
              <w:rPr>
                <w:rFonts w:ascii="Times New Roman" w:eastAsia="Times New Roman" w:hAnsi="Times New Roman"/>
                <w:sz w:val="24"/>
                <w:szCs w:val="24"/>
                <w:lang w:val="ru-RU"/>
              </w:rPr>
              <w:t xml:space="preserve"> </w:t>
            </w:r>
            <w:r w:rsidRPr="00FE3022">
              <w:rPr>
                <w:rFonts w:ascii="Times New Roman" w:hAnsi="Times New Roman"/>
                <w:i/>
                <w:sz w:val="24"/>
                <w:szCs w:val="24"/>
                <w:lang w:val="ru-RU"/>
              </w:rPr>
              <w:t>застосовує</w:t>
            </w:r>
            <w:r w:rsidRPr="00FE3022">
              <w:rPr>
                <w:rFonts w:ascii="Times New Roman" w:hAnsi="Times New Roman"/>
                <w:sz w:val="24"/>
                <w:szCs w:val="24"/>
                <w:lang w:val="ru-RU"/>
              </w:rPr>
              <w:t xml:space="preserve"> правила </w:t>
            </w:r>
            <w:r w:rsidRPr="00FE3022">
              <w:rPr>
                <w:rFonts w:ascii="Times New Roman" w:eastAsia="Times New Roman" w:hAnsi="Times New Roman"/>
                <w:sz w:val="24"/>
                <w:szCs w:val="24"/>
                <w:lang w:val="ru-RU"/>
              </w:rPr>
              <w:t xml:space="preserve">безпечної поведінки з бездомними тваринами </w:t>
            </w:r>
            <w:r w:rsidRPr="00FE3022">
              <w:rPr>
                <w:rFonts w:ascii="Times New Roman" w:hAnsi="Times New Roman"/>
                <w:color w:val="4F81BD"/>
                <w:sz w:val="24"/>
                <w:szCs w:val="24"/>
                <w:lang w:val="ru-RU"/>
              </w:rPr>
              <w:t>[4 СЗО 1-1.1-4]</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rPr>
          <w:trHeight w:val="10397"/>
        </w:trPr>
        <w:tc>
          <w:tcPr>
            <w:tcW w:w="9322" w:type="dxa"/>
            <w:gridSpan w:val="2"/>
          </w:tcPr>
          <w:p w:rsidR="009A6536" w:rsidRPr="00FE3022" w:rsidRDefault="009A6536" w:rsidP="00466802">
            <w:pPr>
              <w:widowControl w:val="0"/>
              <w:spacing w:after="0" w:line="240" w:lineRule="auto"/>
              <w:jc w:val="both"/>
              <w:rPr>
                <w:rFonts w:ascii="Times New Roman" w:hAnsi="Times New Roman"/>
                <w:b/>
                <w:sz w:val="24"/>
                <w:szCs w:val="24"/>
              </w:rPr>
            </w:pPr>
            <w:r w:rsidRPr="00FE3022">
              <w:rPr>
                <w:rFonts w:ascii="Times New Roman" w:hAnsi="Times New Roman"/>
                <w:b/>
                <w:sz w:val="24"/>
                <w:szCs w:val="24"/>
              </w:rPr>
              <w:lastRenderedPageBreak/>
              <w:t>Пропонований зміст</w:t>
            </w:r>
          </w:p>
          <w:p w:rsidR="009A6536" w:rsidRPr="00FE3022" w:rsidRDefault="009A6536" w:rsidP="00466802">
            <w:pPr>
              <w:spacing w:after="0" w:line="240" w:lineRule="auto"/>
              <w:rPr>
                <w:rFonts w:ascii="Times New Roman" w:eastAsia="Times New Roman" w:hAnsi="Times New Roman"/>
                <w:i/>
                <w:sz w:val="24"/>
                <w:szCs w:val="24"/>
                <w:lang w:val="ru-RU"/>
              </w:rPr>
            </w:pPr>
            <w:r w:rsidRPr="00FE3022">
              <w:rPr>
                <w:rFonts w:ascii="Times New Roman" w:eastAsia="Times New Roman" w:hAnsi="Times New Roman"/>
                <w:b/>
                <w:i/>
                <w:sz w:val="24"/>
                <w:szCs w:val="24"/>
              </w:rPr>
              <w:t>Безпека життєдіяльності</w:t>
            </w:r>
          </w:p>
          <w:p w:rsidR="009A6536" w:rsidRPr="00FE3022" w:rsidRDefault="009A6536" w:rsidP="00466802">
            <w:pPr>
              <w:widowControl w:val="0"/>
              <w:spacing w:after="0" w:line="240" w:lineRule="auto"/>
              <w:jc w:val="both"/>
              <w:rPr>
                <w:rFonts w:ascii="Times New Roman" w:eastAsia="Times New Roman" w:hAnsi="Times New Roman"/>
                <w:sz w:val="24"/>
                <w:szCs w:val="24"/>
              </w:rPr>
            </w:pPr>
            <w:r w:rsidRPr="00FE3022">
              <w:rPr>
                <w:rFonts w:ascii="Times New Roman" w:eastAsia="Times New Roman" w:hAnsi="Times New Roman"/>
                <w:i/>
                <w:sz w:val="24"/>
                <w:szCs w:val="24"/>
                <w:lang w:val="ru-RU"/>
              </w:rPr>
              <w:t xml:space="preserve">Безпека вдома. </w:t>
            </w:r>
            <w:r w:rsidRPr="00FE3022">
              <w:rPr>
                <w:rFonts w:ascii="Times New Roman" w:eastAsia="Times New Roman" w:hAnsi="Times New Roman"/>
                <w:sz w:val="24"/>
                <w:szCs w:val="24"/>
                <w:lang w:val="ru-RU"/>
              </w:rPr>
              <w:t>Ймовірні</w:t>
            </w:r>
            <w:r w:rsidRPr="00FE3022">
              <w:rPr>
                <w:rFonts w:ascii="Times New Roman" w:eastAsia="Times New Roman" w:hAnsi="Times New Roman"/>
                <w:color w:val="FF0000"/>
                <w:sz w:val="24"/>
                <w:szCs w:val="24"/>
                <w:lang w:val="ru-RU"/>
              </w:rPr>
              <w:t xml:space="preserve"> </w:t>
            </w:r>
            <w:r w:rsidRPr="00FE3022">
              <w:rPr>
                <w:rFonts w:ascii="Times New Roman" w:eastAsia="Times New Roman" w:hAnsi="Times New Roman"/>
                <w:sz w:val="24"/>
                <w:szCs w:val="24"/>
              </w:rPr>
              <w:t>н</w:t>
            </w:r>
            <w:r w:rsidRPr="00FE3022">
              <w:rPr>
                <w:rFonts w:ascii="Times New Roman" w:eastAsia="Times New Roman" w:hAnsi="Times New Roman"/>
                <w:sz w:val="24"/>
                <w:szCs w:val="24"/>
                <w:lang w:val="ru-RU"/>
              </w:rPr>
              <w:t>аслідки</w:t>
            </w:r>
            <w:r w:rsidRPr="00FE3022">
              <w:rPr>
                <w:rFonts w:ascii="Times New Roman" w:eastAsia="Times New Roman" w:hAnsi="Times New Roman"/>
                <w:sz w:val="24"/>
                <w:szCs w:val="24"/>
              </w:rPr>
              <w:t xml:space="preserve"> власних рішень та поведінки для себе та інших. Відповідальність</w:t>
            </w:r>
            <w:r w:rsidRPr="00FE3022">
              <w:rPr>
                <w:rFonts w:ascii="Times New Roman" w:eastAsia="Times New Roman" w:hAnsi="Times New Roman"/>
                <w:sz w:val="24"/>
                <w:szCs w:val="24"/>
                <w:lang w:val="ru-RU"/>
              </w:rPr>
              <w:t xml:space="preserve"> та доцільна поведінка в небезпечних ситуаціях (вогонь, вода, газ, побутов</w:t>
            </w:r>
            <w:r w:rsidRPr="00FE3022">
              <w:rPr>
                <w:rFonts w:ascii="Times New Roman" w:eastAsia="Times New Roman" w:hAnsi="Times New Roman"/>
                <w:sz w:val="24"/>
                <w:szCs w:val="24"/>
              </w:rPr>
              <w:t xml:space="preserve">і </w:t>
            </w:r>
            <w:r w:rsidRPr="00FE3022">
              <w:rPr>
                <w:rFonts w:ascii="Times New Roman" w:eastAsia="Times New Roman" w:hAnsi="Times New Roman"/>
                <w:sz w:val="24"/>
                <w:szCs w:val="24"/>
                <w:lang w:val="ru-RU"/>
              </w:rPr>
              <w:t>хімічн</w:t>
            </w:r>
            <w:r w:rsidRPr="00FE3022">
              <w:rPr>
                <w:rFonts w:ascii="Times New Roman" w:eastAsia="Times New Roman" w:hAnsi="Times New Roman"/>
                <w:sz w:val="24"/>
                <w:szCs w:val="24"/>
              </w:rPr>
              <w:t>і</w:t>
            </w:r>
            <w:r w:rsidRPr="00FE3022">
              <w:rPr>
                <w:rFonts w:ascii="Times New Roman" w:eastAsia="Times New Roman" w:hAnsi="Times New Roman"/>
                <w:sz w:val="24"/>
                <w:szCs w:val="24"/>
                <w:lang w:val="ru-RU"/>
              </w:rPr>
              <w:t xml:space="preserve"> сполуки тощо).</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Правила користування джерелами водопостачання. Пожежна безпека. Правила користування обігрівальними приладами. Правила користування газовою плитою. Ознаки витоку газу. Порядок дій під час витоку газу. Опосередкована небезпека (пожежа в іншій квартирі, іншому будинку тощо). Звернення по допомогу в різні служби в разі небезпечних ситуацій.</w:t>
            </w:r>
            <w:r w:rsidRPr="00FE3022">
              <w:rPr>
                <w:rFonts w:ascii="Times New Roman" w:hAnsi="Times New Roman"/>
                <w:i/>
                <w:sz w:val="24"/>
                <w:szCs w:val="24"/>
              </w:rPr>
              <w:t>Безпека в школі.</w:t>
            </w:r>
            <w:r w:rsidRPr="00FE3022">
              <w:rPr>
                <w:rFonts w:ascii="Times New Roman" w:hAnsi="Times New Roman"/>
                <w:b/>
                <w:sz w:val="24"/>
                <w:szCs w:val="24"/>
              </w:rPr>
              <w:t xml:space="preserve"> </w:t>
            </w:r>
            <w:r w:rsidRPr="00FE3022">
              <w:rPr>
                <w:rFonts w:ascii="Times New Roman" w:hAnsi="Times New Roman"/>
                <w:sz w:val="24"/>
                <w:szCs w:val="24"/>
              </w:rPr>
              <w:t>Ймовірні</w:t>
            </w:r>
            <w:r w:rsidRPr="00FE3022">
              <w:rPr>
                <w:rFonts w:ascii="Times New Roman" w:hAnsi="Times New Roman"/>
                <w:color w:val="FF0000"/>
                <w:sz w:val="24"/>
                <w:szCs w:val="24"/>
              </w:rPr>
              <w:t xml:space="preserve"> </w:t>
            </w:r>
            <w:r w:rsidRPr="00FE3022">
              <w:rPr>
                <w:rFonts w:ascii="Times New Roman" w:hAnsi="Times New Roman"/>
                <w:sz w:val="24"/>
                <w:szCs w:val="24"/>
              </w:rPr>
              <w:t>наслідки власних</w:t>
            </w:r>
            <w:r w:rsidRPr="00FE3022">
              <w:rPr>
                <w:rFonts w:ascii="Times New Roman" w:eastAsia="Times New Roman" w:hAnsi="Times New Roman"/>
                <w:sz w:val="24"/>
                <w:szCs w:val="24"/>
              </w:rPr>
              <w:t xml:space="preserve"> рішень та своєї поведінки в різних ситуаціях шкільного життя </w:t>
            </w:r>
            <w:r w:rsidRPr="00FE3022">
              <w:rPr>
                <w:rFonts w:ascii="Times New Roman" w:hAnsi="Times New Roman"/>
                <w:sz w:val="24"/>
                <w:szCs w:val="24"/>
              </w:rPr>
              <w:t>(у класі, їдальні, спортзалі тощо).</w:t>
            </w:r>
          </w:p>
          <w:p w:rsidR="009A6536" w:rsidRPr="00FE3022" w:rsidRDefault="009A6536" w:rsidP="00466802">
            <w:pPr>
              <w:widowControl w:val="0"/>
              <w:spacing w:after="0" w:line="240" w:lineRule="auto"/>
              <w:jc w:val="both"/>
              <w:rPr>
                <w:rFonts w:ascii="Times New Roman" w:hAnsi="Times New Roman"/>
                <w:i/>
                <w:sz w:val="24"/>
                <w:szCs w:val="24"/>
                <w:lang w:val="ru-RU"/>
              </w:rPr>
            </w:pPr>
            <w:r w:rsidRPr="00FE3022">
              <w:rPr>
                <w:rFonts w:ascii="Times New Roman" w:hAnsi="Times New Roman"/>
                <w:b/>
                <w:i/>
                <w:sz w:val="24"/>
                <w:szCs w:val="24"/>
                <w:lang w:val="ru-RU"/>
              </w:rPr>
              <w:t>Безпека в довкіллі</w:t>
            </w:r>
            <w:r w:rsidRPr="00FE3022">
              <w:rPr>
                <w:rFonts w:ascii="Times New Roman" w:hAnsi="Times New Roman"/>
                <w:i/>
                <w:sz w:val="24"/>
                <w:szCs w:val="24"/>
                <w:lang w:val="ru-RU"/>
              </w:rPr>
              <w:t xml:space="preserve"> </w:t>
            </w:r>
          </w:p>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eastAsia="Times New Roman" w:hAnsi="Times New Roman"/>
                <w:i/>
                <w:sz w:val="24"/>
                <w:szCs w:val="24"/>
                <w:lang w:val="ru-RU"/>
              </w:rPr>
              <w:t>Безпечна поведінка на вулиці.</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Безпека в населеному пункті. Правила поведінки дітей надворі. Дорожня безпека. Безпека руху пішоходів. Групи дорожніх знаків. Перехід дороги в умовах обмеженої оглядовості. Поведінка біля залізничної колії. Сигнали регулювання дорожнього руху. Види перехресть. Дорожньо-транспортні пригоди (ДТП). </w:t>
            </w:r>
          </w:p>
          <w:p w:rsidR="009A6536" w:rsidRPr="00FE3022" w:rsidRDefault="009A6536" w:rsidP="00466802">
            <w:pPr>
              <w:spacing w:after="0" w:line="240" w:lineRule="auto"/>
              <w:jc w:val="both"/>
              <w:rPr>
                <w:rFonts w:ascii="Times New Roman" w:eastAsia="Times New Roman" w:hAnsi="Times New Roman"/>
                <w:iCs/>
                <w:sz w:val="24"/>
                <w:szCs w:val="24"/>
                <w:u w:val="single"/>
              </w:rPr>
            </w:pPr>
            <w:r w:rsidRPr="00FE3022">
              <w:rPr>
                <w:rFonts w:ascii="Times New Roman" w:eastAsia="Times New Roman" w:hAnsi="Times New Roman"/>
                <w:i/>
                <w:sz w:val="24"/>
                <w:szCs w:val="24"/>
              </w:rPr>
              <w:t xml:space="preserve">Активний відпочинок. </w:t>
            </w:r>
            <w:r w:rsidRPr="00FE3022">
              <w:rPr>
                <w:rFonts w:ascii="Times New Roman" w:eastAsia="Times New Roman" w:hAnsi="Times New Roman"/>
                <w:sz w:val="24"/>
                <w:szCs w:val="24"/>
              </w:rPr>
              <w:t xml:space="preserve">Безпека під час занять спортом та активним дозвіллям (самокат, ролики, гіроскутер, скейтборд тощо). </w:t>
            </w:r>
            <w:r w:rsidRPr="00FE3022">
              <w:rPr>
                <w:rFonts w:ascii="Times New Roman" w:eastAsia="Times New Roman" w:hAnsi="Times New Roman"/>
                <w:sz w:val="24"/>
                <w:szCs w:val="24"/>
                <w:lang w:val="ru-RU"/>
              </w:rPr>
              <w:t>Використання</w:t>
            </w:r>
            <w:r w:rsidRPr="00FE3022">
              <w:rPr>
                <w:rFonts w:ascii="Times New Roman" w:eastAsia="Times New Roman" w:hAnsi="Times New Roman"/>
                <w:i/>
                <w:sz w:val="24"/>
                <w:szCs w:val="24"/>
                <w:lang w:val="ru-RU"/>
              </w:rPr>
              <w:t xml:space="preserve"> </w:t>
            </w:r>
            <w:r w:rsidRPr="00FE3022">
              <w:rPr>
                <w:rFonts w:ascii="Times New Roman" w:eastAsia="Times New Roman" w:hAnsi="Times New Roman"/>
                <w:sz w:val="24"/>
                <w:szCs w:val="24"/>
                <w:lang w:val="ru-RU"/>
              </w:rPr>
              <w:t>відповідних особистих засобів захисту</w:t>
            </w:r>
            <w:r w:rsidRPr="00FE3022">
              <w:rPr>
                <w:rFonts w:ascii="Times New Roman" w:eastAsia="Times New Roman" w:hAnsi="Times New Roman"/>
                <w:i/>
                <w:sz w:val="24"/>
                <w:szCs w:val="24"/>
                <w:lang w:val="ru-RU"/>
              </w:rPr>
              <w:t xml:space="preserve"> </w:t>
            </w:r>
            <w:r w:rsidRPr="00FE3022">
              <w:rPr>
                <w:rFonts w:ascii="Times New Roman" w:eastAsia="Times New Roman" w:hAnsi="Times New Roman"/>
                <w:sz w:val="24"/>
                <w:szCs w:val="24"/>
                <w:lang w:val="ru-RU"/>
              </w:rPr>
              <w:t>(шолом, рукавиці, наколінники тощо) за потреби.</w:t>
            </w:r>
            <w:r w:rsidRPr="00FE3022">
              <w:rPr>
                <w:rFonts w:ascii="Times New Roman" w:eastAsia="Times New Roman" w:hAnsi="Times New Roman"/>
                <w:i/>
                <w:sz w:val="24"/>
                <w:szCs w:val="24"/>
                <w:lang w:val="ru-RU"/>
              </w:rPr>
              <w:t xml:space="preserve"> </w:t>
            </w:r>
          </w:p>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eastAsia="Times New Roman" w:hAnsi="Times New Roman"/>
                <w:i/>
                <w:sz w:val="24"/>
                <w:szCs w:val="24"/>
              </w:rPr>
              <w:t>Безпечна поведінка у природі</w:t>
            </w:r>
            <w:r w:rsidRPr="00FE3022">
              <w:rPr>
                <w:rFonts w:ascii="Times New Roman" w:eastAsia="Times New Roman" w:hAnsi="Times New Roman"/>
                <w:sz w:val="24"/>
                <w:szCs w:val="24"/>
              </w:rPr>
              <w:t>.</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 xml:space="preserve">Правила збереження здоров’я від можливих небезпек зовнішнього середовища (водойми, сонячні промені, погодні умови, стихійні лиха тощо). </w:t>
            </w:r>
            <w:r w:rsidRPr="00FE3022">
              <w:rPr>
                <w:rFonts w:ascii="Times New Roman" w:eastAsia="Times New Roman" w:hAnsi="Times New Roman"/>
                <w:sz w:val="24"/>
                <w:szCs w:val="24"/>
                <w:lang w:val="ru-RU"/>
              </w:rPr>
              <w:t xml:space="preserve">Бездомні тварини (безпечна поведінка). Ресурси, які можна використати в разі небезпеки. </w:t>
            </w:r>
            <w:r w:rsidRPr="00FE3022">
              <w:rPr>
                <w:rFonts w:ascii="Times New Roman" w:eastAsia="Times New Roman" w:hAnsi="Times New Roman"/>
                <w:sz w:val="24"/>
                <w:szCs w:val="24"/>
              </w:rPr>
              <w:t>Поведінка в автономній ситуації на природі (якщо загубився, заблукав у лісі, горах, степу тощо). Спорядження (речі та одяг) для прогулянки на природу.</w:t>
            </w:r>
          </w:p>
          <w:p w:rsidR="009A6536" w:rsidRPr="00FE3022" w:rsidRDefault="009A6536" w:rsidP="00466802">
            <w:pPr>
              <w:widowControl w:val="0"/>
              <w:spacing w:after="0" w:line="240" w:lineRule="auto"/>
              <w:rPr>
                <w:rFonts w:ascii="Times New Roman" w:hAnsi="Times New Roman"/>
                <w:sz w:val="24"/>
                <w:szCs w:val="24"/>
                <w:lang w:val="ru-RU"/>
              </w:rPr>
            </w:pPr>
          </w:p>
          <w:p w:rsidR="009A6536" w:rsidRPr="00FE3022" w:rsidRDefault="009A6536" w:rsidP="00466802">
            <w:pPr>
              <w:spacing w:after="0" w:line="240" w:lineRule="auto"/>
              <w:rPr>
                <w:rFonts w:ascii="Times New Roman" w:eastAsia="Times New Roman" w:hAnsi="Times New Roman"/>
                <w:b/>
                <w:i/>
                <w:sz w:val="24"/>
                <w:szCs w:val="24"/>
                <w:lang w:val="ru-RU"/>
              </w:rPr>
            </w:pPr>
            <w:r w:rsidRPr="00FE3022">
              <w:rPr>
                <w:rFonts w:ascii="Times New Roman" w:hAnsi="Times New Roman"/>
                <w:i/>
                <w:sz w:val="24"/>
                <w:szCs w:val="24"/>
              </w:rPr>
              <w:t>Безпека в суспільстві.</w:t>
            </w:r>
            <w:r w:rsidRPr="00FE3022">
              <w:rPr>
                <w:rFonts w:ascii="Times New Roman" w:hAnsi="Times New Roman"/>
                <w:color w:val="FF0000"/>
                <w:sz w:val="24"/>
                <w:szCs w:val="24"/>
              </w:rPr>
              <w:t xml:space="preserve"> </w:t>
            </w:r>
            <w:r w:rsidRPr="00FE3022">
              <w:rPr>
                <w:rFonts w:ascii="Times New Roman" w:hAnsi="Times New Roman"/>
                <w:sz w:val="24"/>
                <w:szCs w:val="24"/>
                <w:lang w:val="ru-RU"/>
              </w:rPr>
              <w:t>Безпечна поведінка у громадських місцях.</w:t>
            </w:r>
            <w:r w:rsidRPr="00FE3022">
              <w:rPr>
                <w:rFonts w:ascii="Times New Roman" w:hAnsi="Times New Roman"/>
                <w:i/>
                <w:sz w:val="24"/>
                <w:szCs w:val="24"/>
                <w:lang w:val="ru-RU"/>
              </w:rPr>
              <w:t xml:space="preserve"> </w:t>
            </w:r>
            <w:r w:rsidRPr="00FE3022">
              <w:rPr>
                <w:rFonts w:ascii="Times New Roman" w:hAnsi="Times New Roman"/>
                <w:sz w:val="24"/>
                <w:szCs w:val="24"/>
                <w:lang w:val="ru-RU"/>
              </w:rPr>
              <w:t xml:space="preserve">Ознаки безпечної і небезпечної ситуації. </w:t>
            </w:r>
            <w:r w:rsidRPr="00FE3022">
              <w:rPr>
                <w:rFonts w:ascii="Times New Roman" w:hAnsi="Times New Roman"/>
                <w:sz w:val="24"/>
                <w:szCs w:val="24"/>
              </w:rPr>
              <w:t>Застережні знаки ( «небезпека ураження електричним струмом», «легкозаймиста речовина» тощо).</w:t>
            </w:r>
            <w:r w:rsidRPr="00FE3022">
              <w:rPr>
                <w:rFonts w:ascii="Times New Roman" w:hAnsi="Times New Roman"/>
                <w:i/>
                <w:sz w:val="24"/>
                <w:szCs w:val="24"/>
              </w:rPr>
              <w:t xml:space="preserve"> </w:t>
            </w:r>
            <w:r w:rsidRPr="00FE3022">
              <w:rPr>
                <w:rFonts w:ascii="Times New Roman" w:hAnsi="Times New Roman"/>
                <w:sz w:val="24"/>
                <w:szCs w:val="24"/>
              </w:rPr>
              <w:t>Вихід із непередбачених ситуацій поза межами домівки, школи</w:t>
            </w:r>
            <w:r w:rsidRPr="00FE3022">
              <w:rPr>
                <w:rFonts w:ascii="Times New Roman" w:hAnsi="Times New Roman"/>
                <w:i/>
                <w:sz w:val="24"/>
                <w:szCs w:val="24"/>
                <w:lang w:val="ru-RU"/>
              </w:rPr>
              <w:t xml:space="preserve"> </w:t>
            </w:r>
            <w:r w:rsidRPr="00FE3022">
              <w:rPr>
                <w:rFonts w:ascii="Times New Roman" w:hAnsi="Times New Roman"/>
                <w:sz w:val="24"/>
                <w:szCs w:val="24"/>
              </w:rPr>
              <w:t>(відмова від пропозицій, що можуть мати негативні наслідки тощо).</w:t>
            </w:r>
            <w:r w:rsidRPr="00FE3022">
              <w:rPr>
                <w:rFonts w:ascii="Times New Roman" w:hAnsi="Times New Roman"/>
                <w:sz w:val="24"/>
                <w:szCs w:val="24"/>
                <w:lang w:val="ru-RU"/>
              </w:rPr>
              <w:t xml:space="preserve"> Правила поведінки з підозрілими предметами та речами, забутими у громадських місцях. Правила поведінки з чужими дорослими. Звернення по допомогу у відповідні служби в разі небезпечних </w:t>
            </w:r>
            <w:r w:rsidRPr="00FE3022">
              <w:rPr>
                <w:rFonts w:ascii="Times New Roman" w:hAnsi="Times New Roman"/>
                <w:iCs/>
                <w:sz w:val="24"/>
                <w:szCs w:val="24"/>
                <w:lang w:val="ru-RU"/>
              </w:rPr>
              <w:t>життєвих</w:t>
            </w:r>
            <w:r w:rsidRPr="00FE3022">
              <w:rPr>
                <w:rFonts w:ascii="Times New Roman" w:hAnsi="Times New Roman"/>
                <w:sz w:val="24"/>
                <w:szCs w:val="24"/>
                <w:lang w:val="ru-RU"/>
              </w:rPr>
              <w:t xml:space="preserve"> ситуацій. </w:t>
            </w:r>
            <w:r w:rsidRPr="00FE3022">
              <w:rPr>
                <w:rFonts w:ascii="Times New Roman" w:hAnsi="Times New Roman"/>
                <w:sz w:val="24"/>
                <w:szCs w:val="24"/>
              </w:rPr>
              <w:t xml:space="preserve">Звернення за телефонами довіри. </w:t>
            </w:r>
            <w:r w:rsidRPr="00FE3022">
              <w:rPr>
                <w:rFonts w:ascii="Times New Roman" w:hAnsi="Times New Roman"/>
                <w:sz w:val="24"/>
                <w:szCs w:val="24"/>
                <w:lang w:val="ru-RU"/>
              </w:rPr>
              <w:t xml:space="preserve">Корисні та шкідливі впливи на вибір безпечної поведінки (однолітки, </w:t>
            </w:r>
            <w:r w:rsidRPr="00FE3022">
              <w:rPr>
                <w:rFonts w:ascii="Times New Roman" w:hAnsi="Times New Roman"/>
                <w:sz w:val="24"/>
                <w:szCs w:val="24"/>
              </w:rPr>
              <w:t xml:space="preserve">знайомі, </w:t>
            </w:r>
            <w:r w:rsidRPr="00FE3022">
              <w:rPr>
                <w:rFonts w:ascii="Times New Roman" w:hAnsi="Times New Roman"/>
                <w:sz w:val="24"/>
                <w:szCs w:val="24"/>
                <w:lang w:val="ru-RU"/>
              </w:rPr>
              <w:t>чужі люди, ЗМІ тощо)</w:t>
            </w:r>
            <w:r w:rsidRPr="00FE3022">
              <w:rPr>
                <w:rFonts w:ascii="Times New Roman" w:hAnsi="Times New Roman"/>
                <w:sz w:val="24"/>
                <w:szCs w:val="24"/>
              </w:rPr>
              <w:t>.</w:t>
            </w:r>
            <w:r w:rsidRPr="00FE3022">
              <w:rPr>
                <w:rFonts w:ascii="Times New Roman" w:hAnsi="Times New Roman"/>
                <w:sz w:val="24"/>
                <w:szCs w:val="24"/>
                <w:lang w:val="ru-RU"/>
              </w:rPr>
              <w:t xml:space="preserve"> Позитивний та негативний впливи на безпеку людей організацій та груп. Мережа Інтернет та безпека. </w:t>
            </w:r>
          </w:p>
        </w:tc>
      </w:tr>
      <w:tr w:rsidR="009A6536" w:rsidRPr="00FE3022" w:rsidTr="007521A4">
        <w:tc>
          <w:tcPr>
            <w:tcW w:w="9322" w:type="dxa"/>
            <w:gridSpan w:val="2"/>
          </w:tcPr>
          <w:p w:rsidR="009A6536" w:rsidRPr="00FE3022" w:rsidRDefault="009A6536" w:rsidP="00466802">
            <w:pPr>
              <w:numPr>
                <w:ilvl w:val="0"/>
                <w:numId w:val="13"/>
              </w:numPr>
              <w:spacing w:after="0" w:line="240" w:lineRule="auto"/>
              <w:ind w:left="0" w:firstLine="0"/>
              <w:jc w:val="center"/>
              <w:rPr>
                <w:rFonts w:ascii="Times New Roman" w:hAnsi="Times New Roman"/>
                <w:b/>
                <w:sz w:val="24"/>
                <w:szCs w:val="24"/>
              </w:rPr>
            </w:pPr>
            <w:r w:rsidRPr="00FE3022">
              <w:rPr>
                <w:rFonts w:ascii="Times New Roman" w:hAnsi="Times New Roman"/>
                <w:b/>
                <w:sz w:val="24"/>
                <w:szCs w:val="24"/>
              </w:rPr>
              <w:t>Змістова лінія «Здоров’я»</w:t>
            </w:r>
          </w:p>
          <w:p w:rsidR="009A6536" w:rsidRPr="00FE3022" w:rsidRDefault="009A6536" w:rsidP="00466802">
            <w:pPr>
              <w:spacing w:after="0" w:line="240" w:lineRule="auto"/>
              <w:rPr>
                <w:rFonts w:ascii="Times New Roman" w:hAnsi="Times New Roman"/>
                <w:i/>
                <w:sz w:val="24"/>
                <w:szCs w:val="24"/>
              </w:rPr>
            </w:pPr>
          </w:p>
        </w:tc>
      </w:tr>
      <w:tr w:rsidR="009A6536" w:rsidRPr="00FE3022" w:rsidTr="007521A4">
        <w:tc>
          <w:tcPr>
            <w:tcW w:w="3085"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7"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rPr>
          <w:trHeight w:val="3174"/>
        </w:trPr>
        <w:tc>
          <w:tcPr>
            <w:tcW w:w="3085" w:type="dxa"/>
          </w:tcPr>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r w:rsidRPr="00FE3022">
              <w:rPr>
                <w:rFonts w:ascii="Times New Roman" w:hAnsi="Times New Roman"/>
                <w:sz w:val="24"/>
                <w:szCs w:val="24"/>
              </w:rPr>
              <w:t>П</w:t>
            </w:r>
            <w:r w:rsidRPr="00FE3022">
              <w:rPr>
                <w:rFonts w:ascii="Times New Roman" w:hAnsi="Times New Roman"/>
                <w:sz w:val="24"/>
                <w:szCs w:val="24"/>
                <w:lang w:val="ru-RU"/>
              </w:rPr>
              <w:t xml:space="preserve">рогнозує можливі наслідки своїх дій (рішень) для себе та інших осіб </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встановлює</w:t>
            </w:r>
            <w:r w:rsidRPr="00FE3022">
              <w:rPr>
                <w:rFonts w:ascii="Times New Roman" w:hAnsi="Times New Roman"/>
                <w:sz w:val="24"/>
                <w:szCs w:val="24"/>
                <w:lang w:val="ru-RU"/>
              </w:rPr>
              <w:t xml:space="preserve"> залежність між активним способом життя та здоров’ям людини, якістю і тривалістю її життя </w:t>
            </w:r>
            <w:r w:rsidRPr="00FE3022">
              <w:rPr>
                <w:rFonts w:ascii="Times New Roman" w:hAnsi="Times New Roman"/>
                <w:color w:val="4F81BD"/>
                <w:sz w:val="24"/>
                <w:szCs w:val="24"/>
                <w:lang w:val="ru-RU"/>
              </w:rPr>
              <w:t>[4 СЗО 2-2.2-5]</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чому людина потребує відпочинку, фізичних вправ та раціонального харчування </w:t>
            </w:r>
            <w:r w:rsidRPr="00FE3022">
              <w:rPr>
                <w:rFonts w:ascii="Times New Roman" w:hAnsi="Times New Roman"/>
                <w:color w:val="4F81BD"/>
                <w:sz w:val="24"/>
                <w:szCs w:val="24"/>
                <w:lang w:val="ru-RU"/>
              </w:rPr>
              <w:t>[4 СЗО 2-2.2-6]</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обгрунтовує</w:t>
            </w:r>
            <w:r w:rsidRPr="00FE3022">
              <w:rPr>
                <w:rFonts w:ascii="Times New Roman" w:hAnsi="Times New Roman"/>
                <w:sz w:val="24"/>
                <w:szCs w:val="24"/>
                <w:lang w:val="ru-RU"/>
              </w:rPr>
              <w:t xml:space="preserve"> важливість та засоби (напр.</w:t>
            </w:r>
            <w:r w:rsidRPr="00FE3022">
              <w:rPr>
                <w:rFonts w:ascii="Times New Roman" w:hAnsi="Times New Roman"/>
                <w:sz w:val="24"/>
                <w:szCs w:val="24"/>
              </w:rPr>
              <w:t>вакцинація)</w:t>
            </w:r>
            <w:r w:rsidRPr="00FE3022">
              <w:rPr>
                <w:rFonts w:ascii="Times New Roman" w:hAnsi="Times New Roman"/>
                <w:sz w:val="24"/>
                <w:szCs w:val="24"/>
                <w:lang w:val="ru-RU"/>
              </w:rPr>
              <w:t xml:space="preserve"> </w:t>
            </w:r>
            <w:r w:rsidRPr="00FE3022">
              <w:rPr>
                <w:rFonts w:ascii="Times New Roman" w:hAnsi="Times New Roman"/>
                <w:sz w:val="24"/>
                <w:szCs w:val="24"/>
              </w:rPr>
              <w:t>nf</w:t>
            </w:r>
            <w:r w:rsidRPr="00FE3022">
              <w:rPr>
                <w:rFonts w:ascii="Times New Roman" w:hAnsi="Times New Roman"/>
                <w:sz w:val="24"/>
                <w:szCs w:val="24"/>
                <w:lang w:val="ru-RU"/>
              </w:rPr>
              <w:t xml:space="preserve"> наслідки </w:t>
            </w:r>
            <w:r w:rsidRPr="00FE3022">
              <w:rPr>
                <w:rFonts w:ascii="Times New Roman" w:hAnsi="Times New Roman"/>
                <w:sz w:val="24"/>
                <w:szCs w:val="24"/>
              </w:rPr>
              <w:t xml:space="preserve">її </w:t>
            </w:r>
            <w:r w:rsidRPr="00FE3022">
              <w:rPr>
                <w:rFonts w:ascii="Times New Roman" w:hAnsi="Times New Roman"/>
                <w:sz w:val="24"/>
                <w:szCs w:val="24"/>
                <w:lang w:val="ru-RU"/>
              </w:rPr>
              <w:t xml:space="preserve">порушення для себе та інших </w:t>
            </w:r>
            <w:r w:rsidRPr="00FE3022">
              <w:rPr>
                <w:rFonts w:ascii="Times New Roman" w:hAnsi="Times New Roman"/>
                <w:color w:val="4F81BD"/>
                <w:sz w:val="24"/>
                <w:szCs w:val="24"/>
                <w:lang w:val="ru-RU"/>
              </w:rPr>
              <w:t>[4 СЗО 2-2.2-7]</w:t>
            </w:r>
            <w:r w:rsidRPr="00FE3022">
              <w:rPr>
                <w:rFonts w:ascii="Times New Roman" w:hAnsi="Times New Roman"/>
                <w:sz w:val="24"/>
                <w:szCs w:val="24"/>
              </w:rPr>
              <w:t>;</w:t>
            </w:r>
          </w:p>
          <w:p w:rsidR="009A6536" w:rsidRPr="00FE3022" w:rsidRDefault="009A6536" w:rsidP="00466802">
            <w:pPr>
              <w:widowControl w:val="0"/>
              <w:tabs>
                <w:tab w:val="left" w:pos="33"/>
              </w:tabs>
              <w:spacing w:after="0" w:line="240" w:lineRule="auto"/>
              <w:rPr>
                <w:rFonts w:ascii="Times New Roman" w:hAnsi="Times New Roman"/>
                <w:color w:val="4F81BD"/>
                <w:sz w:val="24"/>
                <w:szCs w:val="24"/>
              </w:rPr>
            </w:pPr>
            <w:r w:rsidRPr="00FE3022">
              <w:rPr>
                <w:rFonts w:ascii="Times New Roman" w:hAnsi="Times New Roman"/>
                <w:sz w:val="24"/>
                <w:szCs w:val="24"/>
              </w:rPr>
              <w:t>-</w:t>
            </w:r>
            <w:r w:rsidRPr="00FE3022">
              <w:rPr>
                <w:rFonts w:ascii="Times New Roman" w:hAnsi="Times New Roman"/>
                <w:i/>
                <w:sz w:val="24"/>
                <w:szCs w:val="24"/>
              </w:rPr>
              <w:t xml:space="preserve"> відзначає</w:t>
            </w:r>
            <w:r w:rsidRPr="00FE3022">
              <w:rPr>
                <w:rFonts w:ascii="Times New Roman" w:hAnsi="Times New Roman"/>
                <w:sz w:val="24"/>
                <w:szCs w:val="24"/>
              </w:rPr>
              <w:t xml:space="preserve"> зміни емоцій, почуттів, настрою у співрозмовників і відповідно реагує </w:t>
            </w:r>
            <w:r w:rsidRPr="00FE3022">
              <w:rPr>
                <w:rFonts w:ascii="Times New Roman" w:hAnsi="Times New Roman"/>
                <w:color w:val="4F81BD"/>
                <w:sz w:val="24"/>
                <w:szCs w:val="24"/>
              </w:rPr>
              <w:t>[4 СЗО 2-2.2-8]</w:t>
            </w:r>
          </w:p>
          <w:p w:rsidR="009A6536" w:rsidRPr="00FE3022" w:rsidRDefault="009A6536"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i/>
                <w:sz w:val="24"/>
                <w:szCs w:val="24"/>
              </w:rPr>
              <w:t>- досліджує</w:t>
            </w:r>
            <w:r w:rsidRPr="00FE3022">
              <w:rPr>
                <w:rFonts w:ascii="Times New Roman" w:hAnsi="Times New Roman"/>
                <w:sz w:val="24"/>
                <w:szCs w:val="24"/>
              </w:rPr>
              <w:t xml:space="preserve"> особисті відносини (конфлікт, пробачення, довіра, заздрість, підтримка) </w:t>
            </w:r>
            <w:r w:rsidRPr="00FE3022">
              <w:rPr>
                <w:rFonts w:ascii="Times New Roman" w:hAnsi="Times New Roman"/>
                <w:color w:val="4F81BD"/>
                <w:sz w:val="24"/>
                <w:szCs w:val="24"/>
              </w:rPr>
              <w:t>[4 СЗО 2- 2.2-9]</w:t>
            </w:r>
            <w:r w:rsidRPr="00FE3022">
              <w:rPr>
                <w:rFonts w:ascii="Times New Roman" w:hAnsi="Times New Roman"/>
                <w:sz w:val="24"/>
                <w:szCs w:val="24"/>
              </w:rPr>
              <w:t>;</w:t>
            </w:r>
          </w:p>
          <w:p w:rsidR="009A6536" w:rsidRPr="00FE3022" w:rsidRDefault="009A6536" w:rsidP="00466802">
            <w:pPr>
              <w:widowControl w:val="0"/>
              <w:tabs>
                <w:tab w:val="left" w:pos="33"/>
              </w:tabs>
              <w:spacing w:after="0" w:line="240" w:lineRule="auto"/>
              <w:rPr>
                <w:rFonts w:ascii="Times New Roman" w:hAnsi="Times New Roman"/>
                <w:b/>
                <w:sz w:val="24"/>
                <w:szCs w:val="24"/>
              </w:rPr>
            </w:pPr>
          </w:p>
        </w:tc>
      </w:tr>
      <w:tr w:rsidR="009A6536" w:rsidRPr="00FE3022" w:rsidTr="007521A4">
        <w:trPr>
          <w:trHeight w:val="2046"/>
        </w:trPr>
        <w:tc>
          <w:tcPr>
            <w:tcW w:w="3085" w:type="dxa"/>
          </w:tcPr>
          <w:p w:rsidR="009A6536" w:rsidRPr="00FE3022" w:rsidRDefault="009A6536" w:rsidP="00466802">
            <w:pPr>
              <w:widowControl w:val="0"/>
              <w:spacing w:after="0" w:line="240" w:lineRule="auto"/>
              <w:rPr>
                <w:rFonts w:ascii="Times New Roman" w:hAnsi="Times New Roman"/>
                <w:kern w:val="2"/>
                <w:sz w:val="24"/>
                <w:szCs w:val="24"/>
                <w:highlight w:val="yellow"/>
                <w:lang w:val="ru-RU" w:bidi="hi-IN"/>
              </w:rPr>
            </w:pPr>
            <w:r w:rsidRPr="00FE3022">
              <w:rPr>
                <w:rFonts w:ascii="Times New Roman" w:eastAsia="SimSun" w:hAnsi="Times New Roman"/>
                <w:sz w:val="24"/>
                <w:szCs w:val="24"/>
              </w:rPr>
              <w:lastRenderedPageBreak/>
              <w:t>С</w:t>
            </w:r>
            <w:r w:rsidRPr="00FE3022">
              <w:rPr>
                <w:rFonts w:ascii="Times New Roman" w:eastAsia="SimSun" w:hAnsi="Times New Roman"/>
                <w:sz w:val="24"/>
                <w:szCs w:val="24"/>
                <w:lang w:val="ru-RU"/>
              </w:rPr>
              <w:t>постерігає</w:t>
            </w:r>
            <w:r w:rsidRPr="00FE3022">
              <w:rPr>
                <w:rFonts w:ascii="Times New Roman" w:hAnsi="Times New Roman"/>
                <w:sz w:val="24"/>
                <w:szCs w:val="24"/>
                <w:lang w:val="ru-RU"/>
              </w:rPr>
              <w:t xml:space="preserve"> </w:t>
            </w:r>
            <w:r w:rsidRPr="00FE3022">
              <w:rPr>
                <w:rFonts w:ascii="Times New Roman" w:eastAsia="SimSun" w:hAnsi="Times New Roman"/>
                <w:sz w:val="24"/>
                <w:szCs w:val="24"/>
                <w:lang w:val="ru-RU"/>
              </w:rPr>
              <w:t>за змінами</w:t>
            </w:r>
            <w:r w:rsidRPr="00FE3022">
              <w:rPr>
                <w:rFonts w:ascii="Times New Roman" w:hAnsi="Times New Roman"/>
                <w:sz w:val="24"/>
                <w:szCs w:val="24"/>
                <w:lang w:val="ru-RU"/>
              </w:rPr>
              <w:t xml:space="preserve"> у своєму тілі залежно від фізичного стану, настрою, виду діяльності, способу життя; </w:t>
            </w:r>
            <w:r w:rsidRPr="00FE3022">
              <w:rPr>
                <w:rFonts w:ascii="Times New Roman" w:eastAsia="SimSun" w:hAnsi="Times New Roman"/>
                <w:sz w:val="24"/>
                <w:szCs w:val="24"/>
                <w:lang w:val="ru-RU"/>
              </w:rPr>
              <w:t>пояснює та приймає</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описує,</w:t>
            </w:r>
            <w:r w:rsidRPr="00FE3022">
              <w:rPr>
                <w:rFonts w:ascii="Times New Roman" w:hAnsi="Times New Roman"/>
                <w:sz w:val="24"/>
                <w:szCs w:val="24"/>
                <w:lang w:val="ru-RU"/>
              </w:rPr>
              <w:t xml:space="preserve"> як зароджується життя людини, відбувається її розвиток та дорослішання </w:t>
            </w:r>
            <w:r w:rsidRPr="00FE3022">
              <w:rPr>
                <w:rFonts w:ascii="Times New Roman" w:hAnsi="Times New Roman"/>
                <w:color w:val="4F81BD"/>
                <w:sz w:val="24"/>
                <w:szCs w:val="24"/>
                <w:lang w:val="ru-RU"/>
              </w:rPr>
              <w:t>[4 СЗО 2-3.2-1]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pacing w:val="-5"/>
                <w:sz w:val="24"/>
                <w:szCs w:val="24"/>
              </w:rPr>
            </w:pPr>
            <w:r w:rsidRPr="00FE3022">
              <w:rPr>
                <w:rFonts w:ascii="Times New Roman" w:hAnsi="Times New Roman"/>
                <w:sz w:val="24"/>
                <w:szCs w:val="24"/>
              </w:rPr>
              <w:t xml:space="preserve">- </w:t>
            </w:r>
            <w:r w:rsidRPr="00FE3022">
              <w:rPr>
                <w:rFonts w:ascii="Times New Roman" w:hAnsi="Times New Roman"/>
                <w:i/>
                <w:spacing w:val="-5"/>
                <w:sz w:val="24"/>
                <w:szCs w:val="24"/>
              </w:rPr>
              <w:t>оцінює</w:t>
            </w:r>
            <w:r w:rsidRPr="00FE3022">
              <w:rPr>
                <w:rFonts w:ascii="Times New Roman" w:hAnsi="Times New Roman"/>
                <w:spacing w:val="-5"/>
                <w:sz w:val="24"/>
                <w:szCs w:val="24"/>
              </w:rPr>
              <w:t xml:space="preserve"> зміни у своєму тілі та зовнішньому вигляді як ознаки дорослішання </w:t>
            </w:r>
            <w:r w:rsidRPr="00FE3022">
              <w:rPr>
                <w:rFonts w:ascii="Times New Roman" w:hAnsi="Times New Roman"/>
                <w:color w:val="4F81BD"/>
                <w:sz w:val="24"/>
                <w:szCs w:val="24"/>
              </w:rPr>
              <w:t>[4 СЗО 2-3.2-2]</w:t>
            </w:r>
            <w:r w:rsidRPr="00FE3022">
              <w:rPr>
                <w:rFonts w:ascii="Times New Roman" w:hAnsi="Times New Roman"/>
                <w:spacing w:val="-5"/>
                <w:sz w:val="24"/>
                <w:szCs w:val="24"/>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визначає</w:t>
            </w:r>
            <w:r w:rsidRPr="00FE3022">
              <w:rPr>
                <w:rFonts w:ascii="Times New Roman" w:hAnsi="Times New Roman"/>
                <w:sz w:val="24"/>
                <w:szCs w:val="24"/>
                <w:lang w:val="ru-RU"/>
              </w:rPr>
              <w:t xml:space="preserve"> зміни у своєму тілі залежно від виду діяльності, звичок, настрою </w:t>
            </w:r>
            <w:r w:rsidRPr="00FE3022">
              <w:rPr>
                <w:rFonts w:ascii="Times New Roman" w:hAnsi="Times New Roman"/>
                <w:color w:val="4F81BD"/>
                <w:sz w:val="24"/>
                <w:szCs w:val="24"/>
                <w:lang w:val="ru-RU"/>
              </w:rPr>
              <w:t>[4 СЗО 2-3.2-3]</w:t>
            </w:r>
          </w:p>
          <w:p w:rsidR="009A6536" w:rsidRPr="00FE3022" w:rsidRDefault="009A6536" w:rsidP="00466802">
            <w:pPr>
              <w:widowControl w:val="0"/>
              <w:spacing w:after="0" w:line="240" w:lineRule="auto"/>
              <w:rPr>
                <w:rFonts w:ascii="Times New Roman" w:hAnsi="Times New Roman"/>
                <w:b/>
                <w:sz w:val="24"/>
                <w:szCs w:val="24"/>
              </w:rPr>
            </w:pPr>
          </w:p>
          <w:p w:rsidR="009A6536" w:rsidRPr="00FE3022" w:rsidRDefault="009A6536" w:rsidP="00466802">
            <w:pPr>
              <w:widowControl w:val="0"/>
              <w:spacing w:after="0" w:line="240" w:lineRule="auto"/>
              <w:rPr>
                <w:rFonts w:ascii="Times New Roman" w:hAnsi="Times New Roman"/>
                <w:b/>
                <w:sz w:val="24"/>
                <w:szCs w:val="24"/>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eastAsia="SimSun" w:hAnsi="Times New Roman"/>
                <w:kern w:val="2"/>
                <w:sz w:val="24"/>
                <w:szCs w:val="24"/>
                <w:lang w:val="ru-RU" w:eastAsia="hi-IN" w:bidi="hi-IN"/>
              </w:rPr>
            </w:pPr>
            <w:r w:rsidRPr="00FE3022">
              <w:rPr>
                <w:rFonts w:ascii="Times New Roman" w:hAnsi="Times New Roman"/>
                <w:kern w:val="2"/>
                <w:sz w:val="24"/>
                <w:szCs w:val="24"/>
                <w:lang w:val="ru-RU" w:eastAsia="hi-IN" w:bidi="hi-IN"/>
              </w:rPr>
              <w:t>Аналізує позитивний і негативний вплив на вибір здорової та безпечної поведінки</w:t>
            </w:r>
            <w:r w:rsidRPr="00FE3022">
              <w:rPr>
                <w:rFonts w:ascii="Times New Roman" w:eastAsia="SimSun" w:hAnsi="Times New Roman"/>
                <w:kern w:val="2"/>
                <w:sz w:val="24"/>
                <w:szCs w:val="24"/>
                <w:lang w:val="ru-RU" w:eastAsia="hi-IN" w:bidi="hi-IN"/>
              </w:rPr>
              <w:t xml:space="preserve"> </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 аналізує</w:t>
            </w:r>
            <w:r w:rsidRPr="00FE3022">
              <w:rPr>
                <w:rFonts w:ascii="Times New Roman" w:hAnsi="Times New Roman"/>
                <w:sz w:val="24"/>
                <w:szCs w:val="24"/>
                <w:lang w:val="ru-RU"/>
              </w:rPr>
              <w:t xml:space="preserve"> вплив здорової поведінки та корисних звичок на здоров’я </w:t>
            </w:r>
            <w:r w:rsidRPr="00FE3022">
              <w:rPr>
                <w:rFonts w:ascii="Times New Roman" w:hAnsi="Times New Roman"/>
                <w:color w:val="4F81BD"/>
                <w:sz w:val="24"/>
                <w:szCs w:val="24"/>
                <w:lang w:val="ru-RU"/>
              </w:rPr>
              <w:t>[4 СЗО 2-3.3-3]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як емоції впливають на його / її стан та стан інших </w:t>
            </w:r>
            <w:r w:rsidRPr="00FE3022">
              <w:rPr>
                <w:rFonts w:ascii="Times New Roman" w:hAnsi="Times New Roman"/>
                <w:color w:val="4F81BD"/>
                <w:sz w:val="24"/>
                <w:szCs w:val="24"/>
                <w:lang w:val="ru-RU"/>
              </w:rPr>
              <w:t>[4 СЗО 2-3.3-4]</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вплив друзів, сім’ї, засобів масової інформації на почуття, поведінку, настрій </w:t>
            </w:r>
            <w:r w:rsidRPr="00FE3022">
              <w:rPr>
                <w:rFonts w:ascii="Times New Roman" w:hAnsi="Times New Roman"/>
                <w:color w:val="4F81BD"/>
                <w:sz w:val="24"/>
                <w:szCs w:val="24"/>
                <w:lang w:val="ru-RU"/>
              </w:rPr>
              <w:t>[4 СЗО 2-3.3-5]</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i/>
                <w:sz w:val="24"/>
                <w:szCs w:val="24"/>
                <w:lang w:val="ru-RU"/>
              </w:rPr>
              <w:t>- наводить</w:t>
            </w:r>
            <w:r w:rsidRPr="00FE3022">
              <w:rPr>
                <w:rFonts w:ascii="Times New Roman" w:hAnsi="Times New Roman"/>
                <w:sz w:val="24"/>
                <w:szCs w:val="24"/>
                <w:lang w:val="ru-RU"/>
              </w:rPr>
              <w:t xml:space="preserve"> приклади позитивного впливу активного способу життя на якість та тривалість життя людини </w:t>
            </w:r>
            <w:r w:rsidRPr="00FE3022">
              <w:rPr>
                <w:rFonts w:ascii="Times New Roman" w:hAnsi="Times New Roman"/>
                <w:color w:val="4F81BD"/>
                <w:sz w:val="24"/>
                <w:szCs w:val="24"/>
                <w:lang w:val="ru-RU"/>
              </w:rPr>
              <w:t>[4 СЗО 2-3.3-6]</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аналізує</w:t>
            </w:r>
            <w:r w:rsidRPr="00FE3022">
              <w:rPr>
                <w:rFonts w:ascii="Times New Roman" w:hAnsi="Times New Roman"/>
                <w:sz w:val="24"/>
                <w:szCs w:val="24"/>
                <w:lang w:val="ru-RU"/>
              </w:rPr>
              <w:t xml:space="preserve"> способи запобігання неінфекційним та інфекційним захворюванням </w:t>
            </w:r>
            <w:r w:rsidRPr="00FE3022">
              <w:rPr>
                <w:rFonts w:ascii="Times New Roman" w:hAnsi="Times New Roman"/>
                <w:color w:val="4F81BD"/>
                <w:sz w:val="24"/>
                <w:szCs w:val="24"/>
                <w:lang w:val="ru-RU"/>
              </w:rPr>
              <w:t>[4 СЗО 2-3.3-7]</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як навколишнє середовище, харчування, фізична активність, стрес та інші фактори впливають на здоров’я людини </w:t>
            </w:r>
            <w:r w:rsidRPr="00FE3022">
              <w:rPr>
                <w:rFonts w:ascii="Times New Roman" w:hAnsi="Times New Roman"/>
                <w:color w:val="4F81BD"/>
                <w:sz w:val="24"/>
                <w:szCs w:val="24"/>
                <w:lang w:val="ru-RU"/>
              </w:rPr>
              <w:t>[4 СЗО 2-3.3-8]</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i/>
                <w:sz w:val="24"/>
                <w:szCs w:val="24"/>
                <w:lang w:val="ru-RU"/>
              </w:rPr>
              <w:t>- визначає</w:t>
            </w:r>
            <w:r w:rsidRPr="00FE3022">
              <w:rPr>
                <w:rFonts w:ascii="Times New Roman" w:hAnsi="Times New Roman"/>
                <w:sz w:val="24"/>
                <w:szCs w:val="24"/>
                <w:lang w:val="ru-RU"/>
              </w:rPr>
              <w:t xml:space="preserve"> способи впливу сім’ї, друзів, однолітків, засобів масової інформації тощо на вибір здорової поведінки </w:t>
            </w:r>
            <w:r w:rsidRPr="00FE3022">
              <w:rPr>
                <w:rFonts w:ascii="Times New Roman" w:hAnsi="Times New Roman"/>
                <w:color w:val="4F81BD"/>
                <w:sz w:val="24"/>
                <w:szCs w:val="24"/>
                <w:lang w:val="ru-RU"/>
              </w:rPr>
              <w:t>[4 СЗО 2-3.3-9]</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i/>
                <w:sz w:val="24"/>
                <w:szCs w:val="24"/>
                <w:lang w:val="ru-RU"/>
              </w:rPr>
              <w:t>-</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ризики та небезпеку вживання алкоголю, тютюну, наркотиків, можливого хибного вживання інших речовин </w:t>
            </w:r>
            <w:r w:rsidRPr="00FE3022">
              <w:rPr>
                <w:rFonts w:ascii="Times New Roman" w:hAnsi="Times New Roman"/>
                <w:color w:val="4F81BD"/>
                <w:sz w:val="24"/>
                <w:szCs w:val="24"/>
                <w:lang w:val="ru-RU"/>
              </w:rPr>
              <w:t>[4 СЗО 2-3.3-10]</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r w:rsidRPr="00FE3022">
              <w:rPr>
                <w:rFonts w:ascii="Times New Roman" w:hAnsi="Times New Roman"/>
                <w:sz w:val="24"/>
                <w:szCs w:val="24"/>
              </w:rPr>
              <w:t>С</w:t>
            </w:r>
            <w:r w:rsidRPr="00FE3022">
              <w:rPr>
                <w:rFonts w:ascii="Times New Roman" w:hAnsi="Times New Roman"/>
                <w:sz w:val="24"/>
                <w:szCs w:val="24"/>
                <w:lang w:val="ru-RU"/>
              </w:rPr>
              <w:t>приймає критичну інформацію щодо себе та етично реагує на неї</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аналізує інформацію щодо поліпшення власного розпорядку дня  та враховує іі </w:t>
            </w:r>
            <w:r w:rsidRPr="00FE3022">
              <w:rPr>
                <w:rFonts w:ascii="Times New Roman" w:hAnsi="Times New Roman"/>
                <w:color w:val="4F81BD"/>
                <w:sz w:val="24"/>
                <w:szCs w:val="24"/>
                <w:lang w:val="ru-RU"/>
              </w:rPr>
              <w:t>[4 СЗО 2-4.4-1]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p>
          <w:p w:rsidR="009A6536" w:rsidRPr="00FE3022" w:rsidRDefault="009A6536" w:rsidP="00466802">
            <w:pPr>
              <w:widowControl w:val="0"/>
              <w:spacing w:after="0" w:line="240" w:lineRule="auto"/>
              <w:jc w:val="right"/>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sz w:val="24"/>
                <w:szCs w:val="24"/>
              </w:rPr>
              <w:t>Д</w:t>
            </w:r>
            <w:r w:rsidRPr="00FE3022">
              <w:rPr>
                <w:rFonts w:ascii="Times New Roman" w:hAnsi="Times New Roman"/>
                <w:sz w:val="24"/>
                <w:szCs w:val="24"/>
                <w:lang w:val="ru-RU"/>
              </w:rPr>
              <w:t>емонструє різноманітні практики поведінки, які запобігають або зменшують ризики для життя і здоров’я</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звертається</w:t>
            </w:r>
            <w:r w:rsidRPr="00FE3022">
              <w:rPr>
                <w:rFonts w:ascii="Times New Roman" w:hAnsi="Times New Roman"/>
                <w:sz w:val="24"/>
                <w:szCs w:val="24"/>
                <w:lang w:val="ru-RU"/>
              </w:rPr>
              <w:t xml:space="preserve"> при поганому самопочутті по допомогу до відповідних фахівців </w:t>
            </w:r>
            <w:r w:rsidRPr="00FE3022">
              <w:rPr>
                <w:rFonts w:ascii="Times New Roman" w:hAnsi="Times New Roman"/>
                <w:color w:val="4F81BD"/>
                <w:sz w:val="24"/>
                <w:szCs w:val="24"/>
                <w:lang w:val="ru-RU"/>
              </w:rPr>
              <w:t>[4 СЗО 2-1.1-5]</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описує</w:t>
            </w:r>
            <w:r w:rsidRPr="00FE3022">
              <w:rPr>
                <w:rFonts w:ascii="Times New Roman" w:hAnsi="Times New Roman"/>
                <w:sz w:val="24"/>
                <w:szCs w:val="24"/>
                <w:lang w:val="ru-RU"/>
              </w:rPr>
              <w:t xml:space="preserve"> вияви погіршення свого здоров’я (наприклад, нежить, кашель, чхання), </w:t>
            </w:r>
            <w:r w:rsidRPr="00FE3022">
              <w:rPr>
                <w:rFonts w:ascii="Times New Roman" w:hAnsi="Times New Roman"/>
                <w:i/>
                <w:sz w:val="24"/>
                <w:szCs w:val="24"/>
                <w:lang w:val="ru-RU"/>
              </w:rPr>
              <w:t xml:space="preserve">припускає, </w:t>
            </w:r>
            <w:r w:rsidRPr="00FE3022">
              <w:rPr>
                <w:rFonts w:ascii="Times New Roman" w:hAnsi="Times New Roman"/>
                <w:sz w:val="24"/>
                <w:szCs w:val="24"/>
                <w:lang w:val="ru-RU"/>
              </w:rPr>
              <w:t xml:space="preserve">що могло спричинити захворювання </w:t>
            </w:r>
            <w:r w:rsidRPr="00FE3022">
              <w:rPr>
                <w:rFonts w:ascii="Times New Roman" w:hAnsi="Times New Roman"/>
                <w:color w:val="4F81BD"/>
                <w:sz w:val="24"/>
                <w:szCs w:val="24"/>
                <w:lang w:val="ru-RU"/>
              </w:rPr>
              <w:t>[4 СЗО 2-1.1-6]</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rPr>
            </w:pPr>
            <w:r w:rsidRPr="00FE3022">
              <w:rPr>
                <w:rFonts w:ascii="Times New Roman" w:hAnsi="Times New Roman"/>
                <w:i/>
                <w:sz w:val="24"/>
                <w:szCs w:val="24"/>
                <w:lang w:val="ru-RU"/>
              </w:rPr>
              <w:t>- наводить</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приклади</w:t>
            </w:r>
            <w:r w:rsidRPr="00FE3022">
              <w:rPr>
                <w:rFonts w:ascii="Times New Roman" w:hAnsi="Times New Roman"/>
                <w:sz w:val="24"/>
                <w:szCs w:val="24"/>
                <w:lang w:val="ru-RU"/>
              </w:rPr>
              <w:t xml:space="preserve"> дій, що допоможуть захистити в ситуації, яка несе загрозу здоров’ю </w:t>
            </w:r>
            <w:r w:rsidRPr="00FE3022">
              <w:rPr>
                <w:rFonts w:ascii="Times New Roman" w:hAnsi="Times New Roman"/>
                <w:color w:val="4F81BD"/>
                <w:sz w:val="24"/>
                <w:szCs w:val="24"/>
              </w:rPr>
              <w:t>[</w:t>
            </w:r>
            <w:r w:rsidRPr="00FE3022">
              <w:rPr>
                <w:rFonts w:ascii="Times New Roman" w:hAnsi="Times New Roman"/>
                <w:color w:val="4F81BD"/>
                <w:sz w:val="24"/>
                <w:szCs w:val="24"/>
                <w:lang w:val="ru-RU"/>
              </w:rPr>
              <w:t>4</w:t>
            </w:r>
            <w:r w:rsidRPr="00FE3022">
              <w:rPr>
                <w:rFonts w:ascii="Times New Roman" w:hAnsi="Times New Roman"/>
                <w:color w:val="4F81BD"/>
                <w:sz w:val="24"/>
                <w:szCs w:val="24"/>
              </w:rPr>
              <w:t xml:space="preserve"> СЗО 2-</w:t>
            </w:r>
            <w:r w:rsidRPr="00FE3022">
              <w:rPr>
                <w:rFonts w:ascii="Times New Roman" w:hAnsi="Times New Roman"/>
                <w:color w:val="4F81BD"/>
                <w:sz w:val="24"/>
                <w:szCs w:val="24"/>
                <w:lang w:val="ru-RU"/>
              </w:rPr>
              <w:t>1</w:t>
            </w:r>
            <w:r w:rsidRPr="00FE3022">
              <w:rPr>
                <w:rFonts w:ascii="Times New Roman" w:hAnsi="Times New Roman"/>
                <w:color w:val="4F81BD"/>
                <w:sz w:val="24"/>
                <w:szCs w:val="24"/>
              </w:rPr>
              <w:t>.</w:t>
            </w:r>
            <w:r w:rsidRPr="00FE3022">
              <w:rPr>
                <w:rFonts w:ascii="Times New Roman" w:hAnsi="Times New Roman"/>
                <w:color w:val="4F81BD"/>
                <w:sz w:val="24"/>
                <w:szCs w:val="24"/>
                <w:lang w:val="ru-RU"/>
              </w:rPr>
              <w:t>1-</w:t>
            </w:r>
            <w:r w:rsidRPr="00FE3022">
              <w:rPr>
                <w:rFonts w:ascii="Times New Roman" w:hAnsi="Times New Roman"/>
                <w:color w:val="4F81BD"/>
                <w:sz w:val="24"/>
                <w:szCs w:val="24"/>
              </w:rPr>
              <w:t>7]</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здатний / -а відмовитися</w:t>
            </w:r>
            <w:r w:rsidRPr="00FE3022">
              <w:rPr>
                <w:rFonts w:ascii="Times New Roman" w:hAnsi="Times New Roman"/>
                <w:sz w:val="24"/>
                <w:szCs w:val="24"/>
                <w:lang w:val="ru-RU"/>
              </w:rPr>
              <w:t xml:space="preserve"> від пропозиції, зокрема щодо </w:t>
            </w:r>
            <w:r w:rsidRPr="00FE3022">
              <w:rPr>
                <w:rFonts w:ascii="Times New Roman" w:hAnsi="Times New Roman"/>
                <w:sz w:val="24"/>
                <w:szCs w:val="24"/>
                <w:lang w:val="ru-RU"/>
              </w:rPr>
              <w:lastRenderedPageBreak/>
              <w:t xml:space="preserve">вживання алкоголю, тютюну, інших небезпечних речовин </w:t>
            </w:r>
            <w:r w:rsidRPr="00FE3022">
              <w:rPr>
                <w:rFonts w:ascii="Times New Roman" w:hAnsi="Times New Roman"/>
                <w:color w:val="4F81BD"/>
                <w:sz w:val="24"/>
                <w:szCs w:val="24"/>
                <w:lang w:val="ru-RU"/>
              </w:rPr>
              <w:t>[4 СЗО 2-1.1-8]</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kern w:val="2"/>
                <w:sz w:val="24"/>
                <w:szCs w:val="24"/>
                <w:lang w:bidi="hi-IN"/>
              </w:rPr>
            </w:pPr>
            <w:r w:rsidRPr="00FE3022">
              <w:rPr>
                <w:rFonts w:ascii="Times New Roman" w:hAnsi="Times New Roman"/>
                <w:sz w:val="24"/>
                <w:szCs w:val="24"/>
              </w:rPr>
              <w:lastRenderedPageBreak/>
              <w:t>Обмірковує альтернативні рішення на користь здорового способу життя</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 обґрунтовує</w:t>
            </w:r>
            <w:r w:rsidRPr="00FE3022">
              <w:rPr>
                <w:rFonts w:ascii="Times New Roman" w:hAnsi="Times New Roman"/>
                <w:sz w:val="24"/>
                <w:szCs w:val="24"/>
              </w:rPr>
              <w:t xml:space="preserve"> свій вибір щодо здорової поведінки та уникнення вживання алкоголю, тютюну, наркотиків  </w:t>
            </w:r>
            <w:r w:rsidRPr="00FE3022">
              <w:rPr>
                <w:rFonts w:ascii="Times New Roman" w:hAnsi="Times New Roman"/>
                <w:i/>
                <w:sz w:val="24"/>
                <w:szCs w:val="24"/>
              </w:rPr>
              <w:t xml:space="preserve"> </w:t>
            </w:r>
            <w:r w:rsidRPr="00FE3022">
              <w:rPr>
                <w:rFonts w:ascii="Times New Roman" w:hAnsi="Times New Roman"/>
                <w:color w:val="4F81BD"/>
                <w:sz w:val="24"/>
                <w:szCs w:val="24"/>
              </w:rPr>
              <w:t>[4 СЗО 2-3.1-1]</w:t>
            </w:r>
            <w:r w:rsidRPr="00FE3022">
              <w:rPr>
                <w:rFonts w:ascii="Times New Roman" w:hAnsi="Times New Roman"/>
                <w:sz w:val="24"/>
                <w:szCs w:val="24"/>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продукти та послуги, придатні для ведення здорового способу життя </w:t>
            </w:r>
            <w:r w:rsidRPr="00FE3022">
              <w:rPr>
                <w:rFonts w:ascii="Times New Roman" w:hAnsi="Times New Roman"/>
                <w:color w:val="4F81BD"/>
                <w:sz w:val="24"/>
                <w:szCs w:val="24"/>
                <w:lang w:val="ru-RU"/>
              </w:rPr>
              <w:t>[4 СЗО 2-3.1-2]</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шкоду алкоголю, тютюну, наркотиків </w:t>
            </w:r>
            <w:r w:rsidRPr="00FE3022">
              <w:rPr>
                <w:rFonts w:ascii="Times New Roman" w:hAnsi="Times New Roman"/>
                <w:color w:val="4F81BD"/>
                <w:sz w:val="24"/>
                <w:szCs w:val="24"/>
                <w:lang w:val="ru-RU"/>
              </w:rPr>
              <w:t>[4 СЗО 2-3.1-3]</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розрізняє</w:t>
            </w:r>
            <w:r w:rsidRPr="00FE3022">
              <w:rPr>
                <w:rFonts w:ascii="Times New Roman" w:hAnsi="Times New Roman"/>
                <w:sz w:val="24"/>
                <w:szCs w:val="24"/>
                <w:lang w:val="ru-RU"/>
              </w:rPr>
              <w:t xml:space="preserve"> дозволені і заборонені для вживання речовини </w:t>
            </w:r>
            <w:r w:rsidRPr="00FE3022">
              <w:rPr>
                <w:rFonts w:ascii="Times New Roman" w:hAnsi="Times New Roman"/>
                <w:color w:val="4F81BD"/>
                <w:sz w:val="24"/>
                <w:szCs w:val="24"/>
                <w:lang w:val="ru-RU"/>
              </w:rPr>
              <w:t>[4 СЗО 2-3.1-4]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альтернативи шкідливим звичкам (наприклад, ігри з друзями, заняття спортом, хобі) </w:t>
            </w:r>
            <w:r w:rsidRPr="00FE3022">
              <w:rPr>
                <w:rFonts w:ascii="Times New Roman" w:hAnsi="Times New Roman"/>
                <w:color w:val="4F81BD"/>
                <w:sz w:val="24"/>
                <w:szCs w:val="24"/>
                <w:lang w:val="ru-RU"/>
              </w:rPr>
              <w:t>[4 СЗО 2-3.1-5]</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trike/>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sz w:val="24"/>
                <w:szCs w:val="24"/>
                <w:lang w:val="ru-RU"/>
              </w:rPr>
              <w:t>Обирає діяльність, яка приносить задоволення та користь</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надає перевагу спорту та прогулянкам на свіжому повітрі, подорожам з родиною та друзями </w:t>
            </w:r>
            <w:r w:rsidRPr="00FE3022">
              <w:rPr>
                <w:rFonts w:ascii="Times New Roman" w:hAnsi="Times New Roman"/>
                <w:color w:val="4F81BD"/>
                <w:sz w:val="24"/>
                <w:szCs w:val="24"/>
                <w:lang w:val="ru-RU"/>
              </w:rPr>
              <w:t>[4 СЗО 2-3.4-1]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обирає</w:t>
            </w:r>
            <w:r w:rsidRPr="00FE3022">
              <w:rPr>
                <w:rFonts w:ascii="Times New Roman" w:hAnsi="Times New Roman"/>
                <w:sz w:val="24"/>
                <w:szCs w:val="24"/>
                <w:lang w:val="ru-RU"/>
              </w:rPr>
              <w:t xml:space="preserve"> продукти харчування, орієнтуючись на свої харчові звички, смак і розуміння їхньої користі для здоров’я </w:t>
            </w:r>
            <w:r w:rsidRPr="00FE3022">
              <w:rPr>
                <w:rFonts w:ascii="Times New Roman" w:hAnsi="Times New Roman"/>
                <w:color w:val="4F81BD"/>
                <w:sz w:val="24"/>
                <w:szCs w:val="24"/>
                <w:lang w:val="ru-RU"/>
              </w:rPr>
              <w:t>[4 СЗО 2-3.4-2]</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улюблені страви національної кухні та аналізує їх користь </w:t>
            </w:r>
            <w:r w:rsidRPr="00FE3022">
              <w:rPr>
                <w:rFonts w:ascii="Times New Roman" w:hAnsi="Times New Roman"/>
                <w:color w:val="4F81BD"/>
                <w:sz w:val="24"/>
                <w:szCs w:val="24"/>
                <w:lang w:val="ru-RU"/>
              </w:rPr>
              <w:t>[4 СЗО 2-3.4-3]</w:t>
            </w:r>
          </w:p>
          <w:p w:rsidR="009A6536" w:rsidRPr="00FE3022" w:rsidRDefault="009A6536" w:rsidP="00466802">
            <w:pPr>
              <w:widowControl w:val="0"/>
              <w:spacing w:after="0" w:line="240" w:lineRule="auto"/>
              <w:jc w:val="right"/>
              <w:rPr>
                <w:rFonts w:ascii="Times New Roman" w:hAnsi="Times New Roman"/>
                <w:strike/>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kern w:val="2"/>
                <w:sz w:val="24"/>
                <w:szCs w:val="24"/>
                <w:lang w:val="ru-RU" w:bidi="hi-IN"/>
              </w:rPr>
              <w:t xml:space="preserve">Вирішує, як діяти у повсякденних ситуаціях із користю для здоров’я, безпеки та добробуту </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визначає</w:t>
            </w:r>
            <w:r w:rsidRPr="00FE3022">
              <w:rPr>
                <w:rFonts w:ascii="Times New Roman" w:hAnsi="Times New Roman"/>
                <w:sz w:val="24"/>
                <w:szCs w:val="24"/>
                <w:lang w:val="ru-RU"/>
              </w:rPr>
              <w:t xml:space="preserve"> продукти, вживання яких потрібно обмежувати (з великим вмістом цукру, солі, жиру тощо) </w:t>
            </w:r>
            <w:r w:rsidRPr="00FE3022">
              <w:rPr>
                <w:rFonts w:ascii="Times New Roman" w:hAnsi="Times New Roman"/>
                <w:color w:val="4F81BD"/>
                <w:sz w:val="24"/>
                <w:szCs w:val="24"/>
                <w:lang w:val="ru-RU"/>
              </w:rPr>
              <w:t>[4 СЗО 2-2.3-3]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порівнює</w:t>
            </w:r>
            <w:r w:rsidRPr="00FE3022">
              <w:rPr>
                <w:rFonts w:ascii="Times New Roman" w:hAnsi="Times New Roman"/>
                <w:sz w:val="24"/>
                <w:szCs w:val="24"/>
                <w:lang w:val="ru-RU"/>
              </w:rPr>
              <w:t xml:space="preserve"> норми споживання різних харчових продуктів </w:t>
            </w:r>
            <w:r w:rsidRPr="00FE3022">
              <w:rPr>
                <w:rFonts w:ascii="Times New Roman" w:hAnsi="Times New Roman"/>
                <w:color w:val="4F81BD"/>
                <w:sz w:val="24"/>
                <w:szCs w:val="24"/>
                <w:lang w:val="ru-RU"/>
              </w:rPr>
              <w:t>[4 СЗО 2-2.3-4]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що існують захворювання, що є наслідком вживання алкоголю, тютюну та наркотиків, та необхідність лікування цих захворювань </w:t>
            </w:r>
            <w:r w:rsidRPr="00FE3022">
              <w:rPr>
                <w:rFonts w:ascii="Times New Roman" w:hAnsi="Times New Roman"/>
                <w:color w:val="4F81BD"/>
                <w:sz w:val="24"/>
                <w:szCs w:val="24"/>
                <w:lang w:val="ru-RU"/>
              </w:rPr>
              <w:t>[4 СЗО 2-2.3-5]</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sz w:val="24"/>
                <w:szCs w:val="24"/>
              </w:rPr>
            </w:pPr>
            <w:r w:rsidRPr="00FE3022">
              <w:rPr>
                <w:rFonts w:ascii="Times New Roman" w:hAnsi="Times New Roman"/>
                <w:sz w:val="24"/>
                <w:szCs w:val="24"/>
              </w:rPr>
              <w:t>Намагається ощадно використовувати ресурси</w:t>
            </w:r>
          </w:p>
          <w:p w:rsidR="009A6536" w:rsidRPr="00FE3022" w:rsidRDefault="009A6536" w:rsidP="00466802">
            <w:pPr>
              <w:widowControl w:val="0"/>
              <w:spacing w:after="0" w:line="240" w:lineRule="auto"/>
              <w:contextualSpacing/>
              <w:rPr>
                <w:rFonts w:ascii="Times New Roman" w:hAnsi="Times New Roman"/>
                <w:kern w:val="2"/>
                <w:sz w:val="24"/>
                <w:szCs w:val="24"/>
                <w:lang w:bidi="hi-IN"/>
              </w:rPr>
            </w:pP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обгрунтовує ставлення до свого здоров</w:t>
            </w:r>
            <w:r w:rsidRPr="00FE3022">
              <w:rPr>
                <w:rFonts w:ascii="Times New Roman" w:eastAsia="SimSun" w:hAnsi="Times New Roman"/>
                <w:kern w:val="2"/>
                <w:sz w:val="24"/>
                <w:szCs w:val="24"/>
                <w:lang w:val="ru-RU" w:eastAsia="hi-IN" w:bidi="hi-IN"/>
              </w:rPr>
              <w:t>’</w:t>
            </w:r>
            <w:r w:rsidRPr="00FE3022">
              <w:rPr>
                <w:rFonts w:ascii="Times New Roman" w:hAnsi="Times New Roman"/>
                <w:sz w:val="24"/>
                <w:szCs w:val="24"/>
              </w:rPr>
              <w:t>я як до важливого особистого ресурсу</w:t>
            </w:r>
            <w:r w:rsidRPr="00FE3022">
              <w:rPr>
                <w:rFonts w:ascii="Times New Roman" w:hAnsi="Times New Roman"/>
                <w:color w:val="4F81BD"/>
                <w:sz w:val="24"/>
                <w:szCs w:val="24"/>
                <w:lang w:val="ru-RU"/>
              </w:rPr>
              <w:t>[4 СЗО 2-4.5-1]</w:t>
            </w:r>
          </w:p>
          <w:p w:rsidR="009A6536" w:rsidRPr="00FE3022" w:rsidRDefault="009A6536" w:rsidP="00466802">
            <w:pPr>
              <w:widowControl w:val="0"/>
              <w:spacing w:after="0" w:line="240" w:lineRule="auto"/>
              <w:jc w:val="both"/>
              <w:rPr>
                <w:rFonts w:ascii="Times New Roman" w:hAnsi="Times New Roman"/>
                <w:color w:val="4F81BD"/>
                <w:sz w:val="24"/>
                <w:szCs w:val="24"/>
                <w:lang w:val="ru-RU"/>
              </w:rPr>
            </w:pPr>
            <w:r w:rsidRPr="00FE3022">
              <w:rPr>
                <w:rFonts w:ascii="Times New Roman" w:hAnsi="Times New Roman"/>
                <w:sz w:val="24"/>
                <w:szCs w:val="24"/>
              </w:rPr>
              <w:t xml:space="preserve">- помірковано використовує наявні природні ресурси (наприклад, збалансоване харчування) та особисті ( наприклад, власне здоров’я, фізичні можливості) у повсякденному житті  </w:t>
            </w:r>
            <w:r w:rsidRPr="00FE3022">
              <w:rPr>
                <w:rFonts w:ascii="Times New Roman" w:hAnsi="Times New Roman"/>
                <w:color w:val="4F81BD"/>
                <w:sz w:val="24"/>
                <w:szCs w:val="24"/>
                <w:lang w:val="ru-RU"/>
              </w:rPr>
              <w:t>[4 СЗО 2-4.5-2]</w:t>
            </w:r>
          </w:p>
          <w:p w:rsidR="009A6536" w:rsidRPr="00FE3022" w:rsidRDefault="009A6536" w:rsidP="00466802">
            <w:pPr>
              <w:widowControl w:val="0"/>
              <w:spacing w:after="0" w:line="240" w:lineRule="auto"/>
              <w:jc w:val="both"/>
              <w:rPr>
                <w:rFonts w:ascii="Times New Roman" w:hAnsi="Times New Roman"/>
                <w:sz w:val="24"/>
                <w:szCs w:val="24"/>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r w:rsidRPr="00FE3022">
              <w:rPr>
                <w:rFonts w:ascii="Times New Roman" w:hAnsi="Times New Roman"/>
                <w:sz w:val="24"/>
                <w:szCs w:val="24"/>
                <w:lang w:val="ru-RU"/>
              </w:rPr>
              <w:t>Намагається критично оцінювати інформацію щодо товарів і послуг</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вирізняє</w:t>
            </w:r>
            <w:r w:rsidRPr="00FE3022">
              <w:rPr>
                <w:rFonts w:ascii="Times New Roman" w:hAnsi="Times New Roman"/>
                <w:sz w:val="24"/>
                <w:szCs w:val="24"/>
                <w:lang w:val="ru-RU"/>
              </w:rPr>
              <w:t xml:space="preserve"> інформацію, корисну для збереження здоров</w:t>
            </w:r>
            <w:r w:rsidRPr="00FE3022">
              <w:rPr>
                <w:rFonts w:ascii="Times New Roman" w:eastAsia="SimSun" w:hAnsi="Times New Roman"/>
                <w:kern w:val="2"/>
                <w:sz w:val="24"/>
                <w:szCs w:val="24"/>
                <w:lang w:val="ru-RU" w:eastAsia="hi-IN" w:bidi="hi-IN"/>
              </w:rPr>
              <w:t>’</w:t>
            </w:r>
            <w:r w:rsidRPr="00FE3022">
              <w:rPr>
                <w:rFonts w:ascii="Times New Roman" w:hAnsi="Times New Roman"/>
                <w:sz w:val="24"/>
                <w:szCs w:val="24"/>
                <w:lang w:val="ru-RU"/>
              </w:rPr>
              <w:t xml:space="preserve">я, на пакуваннях та етикетках (складники, дата виготовлення, термін придатності тощо) </w:t>
            </w:r>
            <w:r w:rsidRPr="00FE3022">
              <w:rPr>
                <w:rFonts w:ascii="Times New Roman" w:hAnsi="Times New Roman"/>
                <w:color w:val="4F81BD"/>
                <w:sz w:val="24"/>
                <w:szCs w:val="24"/>
                <w:lang w:val="ru-RU"/>
              </w:rPr>
              <w:t>[4 СЗО 2-4.2-2]</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вплив реклами на вибір продуктів та місць харчування </w:t>
            </w:r>
            <w:r w:rsidRPr="00FE3022">
              <w:rPr>
                <w:rFonts w:ascii="Times New Roman" w:hAnsi="Times New Roman"/>
                <w:color w:val="4F81BD"/>
                <w:sz w:val="24"/>
                <w:szCs w:val="24"/>
                <w:lang w:val="ru-RU"/>
              </w:rPr>
              <w:t>[4 СЗО 2-4.2-3]</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sz w:val="24"/>
                <w:szCs w:val="24"/>
              </w:rPr>
              <w:t>П</w:t>
            </w:r>
            <w:r w:rsidRPr="00FE3022">
              <w:rPr>
                <w:rFonts w:ascii="Times New Roman" w:hAnsi="Times New Roman"/>
                <w:sz w:val="24"/>
                <w:szCs w:val="24"/>
                <w:lang w:val="ru-RU"/>
              </w:rPr>
              <w:t xml:space="preserve">ротидіє проявам тиску, неповаги та приниження щодо себе та інших осіб, самостійно або за допомогою дорослих </w:t>
            </w:r>
            <w:r w:rsidRPr="00FE3022">
              <w:rPr>
                <w:rFonts w:ascii="Times New Roman" w:hAnsi="Times New Roman"/>
                <w:sz w:val="24"/>
                <w:szCs w:val="24"/>
                <w:lang w:val="ru-RU"/>
              </w:rPr>
              <w:lastRenderedPageBreak/>
              <w:t>залежно від ризику</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lastRenderedPageBreak/>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протидіє</w:t>
            </w:r>
            <w:r w:rsidRPr="00FE3022">
              <w:rPr>
                <w:rFonts w:ascii="Times New Roman" w:hAnsi="Times New Roman"/>
                <w:sz w:val="24"/>
                <w:szCs w:val="24"/>
                <w:lang w:val="ru-RU"/>
              </w:rPr>
              <w:t xml:space="preserve"> виявам неповаги та приниження, наприклад, висловлюючи свою позицію, кажучи «ні» тощо </w:t>
            </w:r>
            <w:r w:rsidRPr="00FE3022">
              <w:rPr>
                <w:rFonts w:ascii="Times New Roman" w:hAnsi="Times New Roman"/>
                <w:color w:val="4F81BD"/>
                <w:sz w:val="24"/>
                <w:szCs w:val="24"/>
                <w:lang w:val="ru-RU"/>
              </w:rPr>
              <w:t>[4 СЗО 2-1.2-1]</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пояснює</w:t>
            </w:r>
            <w:r w:rsidRPr="00FE3022">
              <w:rPr>
                <w:rFonts w:ascii="Times New Roman" w:hAnsi="Times New Roman"/>
                <w:sz w:val="24"/>
                <w:szCs w:val="24"/>
                <w:lang w:val="ru-RU"/>
              </w:rPr>
              <w:t xml:space="preserve"> іншим, що робити в ситуації, коли тебе </w:t>
            </w:r>
            <w:r w:rsidRPr="00FE3022">
              <w:rPr>
                <w:rFonts w:ascii="Times New Roman" w:hAnsi="Times New Roman"/>
                <w:sz w:val="24"/>
                <w:szCs w:val="24"/>
                <w:lang w:val="ru-RU"/>
              </w:rPr>
              <w:lastRenderedPageBreak/>
              <w:t xml:space="preserve">дражнять, цькують, утискають чи залякують </w:t>
            </w:r>
            <w:r w:rsidRPr="00FE3022">
              <w:rPr>
                <w:rFonts w:ascii="Times New Roman" w:hAnsi="Times New Roman"/>
                <w:color w:val="4F81BD"/>
                <w:sz w:val="24"/>
                <w:szCs w:val="24"/>
                <w:lang w:val="ru-RU"/>
              </w:rPr>
              <w:t>[4 СЗО 2-1.2-2]</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демонструє </w:t>
            </w:r>
            <w:r w:rsidRPr="00FE3022">
              <w:rPr>
                <w:rFonts w:ascii="Times New Roman" w:hAnsi="Times New Roman"/>
                <w:sz w:val="24"/>
                <w:szCs w:val="24"/>
                <w:lang w:val="ru-RU"/>
              </w:rPr>
              <w:t xml:space="preserve">іншим можливість вирішення конфліктів без насильства </w:t>
            </w:r>
            <w:r w:rsidRPr="00FE3022">
              <w:rPr>
                <w:rFonts w:ascii="Times New Roman" w:hAnsi="Times New Roman"/>
                <w:color w:val="4F81BD"/>
                <w:sz w:val="24"/>
                <w:szCs w:val="24"/>
                <w:lang w:val="ru-RU"/>
              </w:rPr>
              <w:t>[4 СЗО 2-1.2-3]</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widowControl w:val="0"/>
              <w:suppressAutoHyphens/>
              <w:spacing w:after="0" w:line="240" w:lineRule="auto"/>
              <w:ind w:right="108"/>
              <w:contextualSpacing/>
              <w:rPr>
                <w:rFonts w:ascii="Times New Roman" w:hAnsi="Times New Roman"/>
                <w:kern w:val="2"/>
                <w:sz w:val="24"/>
                <w:szCs w:val="24"/>
                <w:lang w:bidi="hi-IN"/>
              </w:rPr>
            </w:pPr>
            <w:r w:rsidRPr="00FE3022">
              <w:rPr>
                <w:rFonts w:ascii="Times New Roman" w:hAnsi="Times New Roman"/>
                <w:kern w:val="2"/>
                <w:sz w:val="24"/>
                <w:szCs w:val="24"/>
                <w:lang w:bidi="hi-IN"/>
              </w:rPr>
              <w:lastRenderedPageBreak/>
              <w:t>Поводиться</w:t>
            </w:r>
            <w:r w:rsidRPr="00FE3022">
              <w:rPr>
                <w:rFonts w:ascii="Times New Roman" w:hAnsi="Times New Roman"/>
                <w:kern w:val="2"/>
                <w:sz w:val="24"/>
                <w:szCs w:val="24"/>
                <w:lang w:val="ru-RU" w:bidi="hi-IN"/>
              </w:rPr>
              <w:t xml:space="preserve"> етично (</w:t>
            </w:r>
            <w:r w:rsidRPr="00FE3022">
              <w:rPr>
                <w:rFonts w:ascii="Times New Roman" w:hAnsi="Times New Roman"/>
                <w:kern w:val="2"/>
                <w:sz w:val="24"/>
                <w:szCs w:val="24"/>
                <w:lang w:bidi="hi-IN"/>
              </w:rPr>
              <w:t xml:space="preserve">демонструючи </w:t>
            </w:r>
            <w:r w:rsidRPr="00FE3022">
              <w:rPr>
                <w:rFonts w:ascii="Times New Roman" w:hAnsi="Times New Roman"/>
                <w:kern w:val="2"/>
                <w:sz w:val="24"/>
                <w:szCs w:val="24"/>
                <w:lang w:val="ru-RU" w:bidi="hi-IN"/>
              </w:rPr>
              <w:t>сумлінн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справедлив</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чесн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відповідальн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 xml:space="preserve">ь </w:t>
            </w:r>
            <w:r w:rsidRPr="00FE3022">
              <w:rPr>
                <w:rFonts w:ascii="Times New Roman" w:hAnsi="Times New Roman"/>
                <w:kern w:val="2"/>
                <w:sz w:val="24"/>
                <w:szCs w:val="24"/>
                <w:lang w:val="ru-RU" w:bidi="hi-IN"/>
              </w:rPr>
              <w:t>та ін.)</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розпізнає</w:t>
            </w:r>
            <w:r w:rsidRPr="00FE3022">
              <w:rPr>
                <w:rFonts w:ascii="Times New Roman" w:hAnsi="Times New Roman"/>
                <w:sz w:val="24"/>
                <w:szCs w:val="24"/>
                <w:lang w:val="ru-RU"/>
              </w:rPr>
              <w:t xml:space="preserve"> та </w:t>
            </w:r>
            <w:r w:rsidRPr="00FE3022">
              <w:rPr>
                <w:rFonts w:ascii="Times New Roman" w:hAnsi="Times New Roman"/>
                <w:i/>
                <w:sz w:val="24"/>
                <w:szCs w:val="24"/>
                <w:lang w:val="ru-RU"/>
              </w:rPr>
              <w:t>засуджує</w:t>
            </w:r>
            <w:r w:rsidRPr="00FE3022">
              <w:rPr>
                <w:rFonts w:ascii="Times New Roman" w:hAnsi="Times New Roman"/>
                <w:sz w:val="24"/>
                <w:szCs w:val="24"/>
                <w:lang w:val="ru-RU"/>
              </w:rPr>
              <w:t xml:space="preserve"> ознаки тиску і насилля </w:t>
            </w:r>
            <w:r w:rsidRPr="00FE3022">
              <w:rPr>
                <w:rFonts w:ascii="Times New Roman" w:hAnsi="Times New Roman"/>
                <w:color w:val="4F81BD"/>
                <w:sz w:val="24"/>
                <w:szCs w:val="24"/>
                <w:lang w:val="ru-RU"/>
              </w:rPr>
              <w:t>[4 СЗО 2-1.4-1]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аргументує </w:t>
            </w:r>
            <w:r w:rsidRPr="00FE3022">
              <w:rPr>
                <w:rFonts w:ascii="Times New Roman" w:hAnsi="Times New Roman"/>
                <w:sz w:val="24"/>
                <w:szCs w:val="24"/>
                <w:lang w:val="ru-RU"/>
              </w:rPr>
              <w:t xml:space="preserve">важливість родини, роль рідних (напр., батьків) для кожної людини </w:t>
            </w:r>
            <w:r w:rsidRPr="00FE3022">
              <w:rPr>
                <w:rFonts w:ascii="Times New Roman" w:hAnsi="Times New Roman"/>
                <w:color w:val="4F81BD"/>
                <w:sz w:val="24"/>
                <w:szCs w:val="24"/>
                <w:lang w:val="ru-RU"/>
              </w:rPr>
              <w:t>[4 СЗО 2-1.4-2]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особливе значення для людини морального і духовного здоров’я </w:t>
            </w:r>
            <w:r w:rsidRPr="00FE3022">
              <w:rPr>
                <w:rFonts w:ascii="Times New Roman" w:hAnsi="Times New Roman"/>
                <w:color w:val="4F81BD"/>
                <w:sz w:val="24"/>
                <w:szCs w:val="24"/>
                <w:lang w:val="ru-RU"/>
              </w:rPr>
              <w:t>[4 СЗО 2-1.4-3]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порівнює </w:t>
            </w:r>
            <w:r w:rsidRPr="00FE3022">
              <w:rPr>
                <w:rFonts w:ascii="Times New Roman" w:hAnsi="Times New Roman"/>
                <w:sz w:val="24"/>
                <w:szCs w:val="24"/>
                <w:lang w:val="ru-RU"/>
              </w:rPr>
              <w:t>різні види стосунків між людьми (родинні зв’язки</w:t>
            </w:r>
            <w:r w:rsidRPr="00FE3022">
              <w:rPr>
                <w:rFonts w:ascii="Times New Roman" w:hAnsi="Times New Roman"/>
                <w:sz w:val="24"/>
                <w:szCs w:val="24"/>
              </w:rPr>
              <w:t>, дружні, ділові стосунки, подружнє життя)</w:t>
            </w:r>
            <w:r w:rsidRPr="00FE3022">
              <w:rPr>
                <w:rFonts w:ascii="Times New Roman" w:hAnsi="Times New Roman"/>
                <w:color w:val="4F81BD"/>
                <w:sz w:val="24"/>
                <w:szCs w:val="24"/>
                <w:lang w:val="ru-RU"/>
              </w:rPr>
              <w:t>[4 СЗО 2-1.4-4]</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Pr>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r w:rsidRPr="00FE3022">
              <w:rPr>
                <w:rFonts w:ascii="Times New Roman" w:hAnsi="Times New Roman"/>
                <w:kern w:val="2"/>
                <w:sz w:val="24"/>
                <w:szCs w:val="24"/>
                <w:lang w:val="ru-RU" w:eastAsia="hi-IN" w:bidi="hi-IN"/>
              </w:rPr>
              <w:t>Планує та організовує власне навчання, чергуючи його з відпочинком</w:t>
            </w:r>
          </w:p>
        </w:tc>
        <w:tc>
          <w:tcPr>
            <w:tcW w:w="6237" w:type="dxa"/>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обгрунтовує потребу</w:t>
            </w:r>
            <w:r w:rsidRPr="00FE3022">
              <w:rPr>
                <w:rFonts w:ascii="Times New Roman" w:hAnsi="Times New Roman"/>
                <w:sz w:val="24"/>
                <w:szCs w:val="24"/>
                <w:lang w:val="ru-RU"/>
              </w:rPr>
              <w:t xml:space="preserve"> власного режиму розумової праці та відпочинку </w:t>
            </w:r>
            <w:r w:rsidRPr="00FE3022">
              <w:rPr>
                <w:rFonts w:ascii="Times New Roman" w:hAnsi="Times New Roman"/>
                <w:color w:val="4F81BD"/>
                <w:sz w:val="24"/>
                <w:szCs w:val="24"/>
                <w:lang w:val="ru-RU"/>
              </w:rPr>
              <w:t>[4 СЗО 2-4.1-1]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9322" w:type="dxa"/>
            <w:gridSpan w:val="2"/>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sz w:val="24"/>
                <w:szCs w:val="24"/>
              </w:rPr>
            </w:pPr>
          </w:p>
          <w:p w:rsidR="009A6536" w:rsidRPr="00FE3022" w:rsidRDefault="009A6536" w:rsidP="00466802">
            <w:pPr>
              <w:spacing w:after="0" w:line="240" w:lineRule="auto"/>
              <w:rPr>
                <w:rFonts w:ascii="Times New Roman" w:hAnsi="Times New Roman"/>
                <w:b/>
                <w:sz w:val="24"/>
                <w:szCs w:val="24"/>
              </w:rPr>
            </w:pPr>
            <w:r w:rsidRPr="00FE3022">
              <w:rPr>
                <w:rFonts w:ascii="Times New Roman" w:eastAsia="Times New Roman" w:hAnsi="Times New Roman"/>
                <w:sz w:val="24"/>
                <w:szCs w:val="24"/>
              </w:rPr>
              <w:t xml:space="preserve">Цінність і неповторність життя і здоров’я людини. Цілісність здоров’я. Чинники, що впливають на здоров’я. Охорона здоров’я дітей. Здоровий спосіб життя. Корисні звички. Показники здоров’я і розвитку дитини. </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Розумове та емоційне здоров’я</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rPr>
              <w:t>Емоції та вплив на них подій навколишнього світу, явищ природи, поведінки інших людей. Вплив друзів, сім’ї, засобів масової інформації на почуття, поведінку, настрій. Почуття (свої та інших) у конкретних ситуаціях. Особисті відносини (конфлікт, пробачення, довіра, заздрість, підтримка). Проблемні ситуації у школі та вдома, можливості їх розв</w:t>
            </w:r>
            <w:r w:rsidRPr="00FE3022">
              <w:rPr>
                <w:rFonts w:ascii="Times New Roman" w:hAnsi="Times New Roman"/>
                <w:sz w:val="24"/>
                <w:szCs w:val="24"/>
                <w:lang w:val="ru-RU"/>
              </w:rPr>
              <w:t>’</w:t>
            </w:r>
            <w:r w:rsidRPr="00FE3022">
              <w:rPr>
                <w:rFonts w:ascii="Times New Roman" w:hAnsi="Times New Roman"/>
                <w:sz w:val="24"/>
                <w:szCs w:val="24"/>
              </w:rPr>
              <w:t xml:space="preserve">язання. </w:t>
            </w:r>
            <w:r w:rsidRPr="00FE3022">
              <w:rPr>
                <w:rFonts w:ascii="Times New Roman" w:hAnsi="Times New Roman"/>
                <w:sz w:val="24"/>
                <w:szCs w:val="24"/>
                <w:lang w:val="ru-RU"/>
              </w:rPr>
              <w:t xml:space="preserve">Розв’язання конфліктів із ровесниками за допомогою словесних і несловесних засобів.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Самостійна розумова праця. Способи зняття втоми (за допомогою гімнастики, дихальних вправ, музики, прогулянки, зміни виду діяльності тощо).</w:t>
            </w:r>
          </w:p>
          <w:p w:rsidR="009A6536" w:rsidRPr="00FE3022" w:rsidRDefault="009A6536" w:rsidP="00466802">
            <w:pPr>
              <w:spacing w:after="0" w:line="240" w:lineRule="auto"/>
              <w:rPr>
                <w:rFonts w:ascii="Times New Roman" w:eastAsia="Times New Roman" w:hAnsi="Times New Roman"/>
                <w:b/>
                <w:i/>
                <w:sz w:val="24"/>
                <w:szCs w:val="24"/>
              </w:rPr>
            </w:pPr>
            <w:r w:rsidRPr="00FE3022">
              <w:rPr>
                <w:rFonts w:ascii="Times New Roman" w:eastAsia="Times New Roman" w:hAnsi="Times New Roman"/>
                <w:b/>
                <w:i/>
                <w:sz w:val="24"/>
                <w:szCs w:val="24"/>
              </w:rPr>
              <w:t>Фізичне здоров’я</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i/>
                <w:sz w:val="24"/>
                <w:szCs w:val="24"/>
              </w:rPr>
              <w:t>Самопочуття</w:t>
            </w:r>
            <w:r w:rsidRPr="00FE3022">
              <w:rPr>
                <w:rFonts w:ascii="Times New Roman" w:eastAsia="Times New Roman" w:hAnsi="Times New Roman"/>
                <w:sz w:val="24"/>
                <w:szCs w:val="24"/>
              </w:rPr>
              <w:t>. Вияви доброго та поганого самопочуття. Звернення і допомога при поганому самопочутті. Ушкодження шкіри та опіки (перша допомога та лікування). Інфекційні захворювання (причини появи, вакцинація).    Відновлення здоров’я після хвороби. Неінфекційні захворювання (причини появи, спосіб життя). Профілактика порушень зору, слуху, опорно-рухового апарату у школярів.</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 xml:space="preserve">Зміни у власному тілі та зовнішньому вигляді як ознаки дорослішання.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i/>
                <w:sz w:val="24"/>
                <w:szCs w:val="24"/>
              </w:rPr>
              <w:t>Фізична активність</w:t>
            </w:r>
            <w:r w:rsidRPr="00FE3022">
              <w:rPr>
                <w:rFonts w:ascii="Times New Roman" w:eastAsia="Times New Roman" w:hAnsi="Times New Roman"/>
                <w:i/>
                <w:sz w:val="24"/>
                <w:szCs w:val="24"/>
              </w:rPr>
              <w:t>.</w:t>
            </w:r>
            <w:r w:rsidRPr="00FE3022">
              <w:rPr>
                <w:rFonts w:ascii="Times New Roman" w:eastAsia="Times New Roman" w:hAnsi="Times New Roman"/>
                <w:sz w:val="24"/>
                <w:szCs w:val="24"/>
              </w:rPr>
              <w:t xml:space="preserve"> Вплив рухової активності на розвиток організму. Залежність між активним способом життя та здоров’ям людини. Оздоровче значення відпочинку на природі. </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b/>
                <w:i/>
                <w:sz w:val="24"/>
                <w:szCs w:val="24"/>
              </w:rPr>
              <w:t>Гігієна.</w:t>
            </w:r>
            <w:r w:rsidRPr="00FE3022">
              <w:rPr>
                <w:rFonts w:ascii="Times New Roman" w:eastAsia="Times New Roman" w:hAnsi="Times New Roman"/>
                <w:sz w:val="24"/>
                <w:szCs w:val="24"/>
              </w:rPr>
              <w:t xml:space="preserve"> Охайність та особиста гігієна. Вплив гігієнічних процедур на здоров’я. Гігієна порожнини рота. Догляд за чистотою свого тіла, одягу, особистих речей. Профілактика інфекцій, що передаються контактним і повітряно-крапельним шляхом. Гігієна оселі. Повітря, його значення для здоров’я. Принципи загартовування. </w:t>
            </w:r>
            <w:r w:rsidRPr="00FE3022">
              <w:rPr>
                <w:rFonts w:ascii="Times New Roman" w:eastAsia="Times New Roman" w:hAnsi="Times New Roman"/>
                <w:b/>
                <w:sz w:val="24"/>
                <w:szCs w:val="24"/>
              </w:rPr>
              <w:t xml:space="preserve"> </w:t>
            </w:r>
          </w:p>
          <w:p w:rsidR="009A6536" w:rsidRPr="00FE3022" w:rsidRDefault="009A6536" w:rsidP="00466802">
            <w:pPr>
              <w:spacing w:after="0" w:line="240" w:lineRule="auto"/>
              <w:rPr>
                <w:rFonts w:ascii="Times New Roman" w:eastAsia="Times New Roman" w:hAnsi="Times New Roman"/>
                <w:iCs/>
                <w:color w:val="000000"/>
                <w:sz w:val="24"/>
                <w:szCs w:val="24"/>
                <w:u w:val="single"/>
              </w:rPr>
            </w:pPr>
            <w:r w:rsidRPr="00FE3022">
              <w:rPr>
                <w:rFonts w:ascii="Times New Roman" w:eastAsia="Times New Roman" w:hAnsi="Times New Roman"/>
                <w:b/>
                <w:i/>
                <w:sz w:val="24"/>
                <w:szCs w:val="24"/>
                <w:lang w:val="ru-RU"/>
              </w:rPr>
              <w:t>Харчування.</w:t>
            </w:r>
            <w:r w:rsidRPr="00FE3022">
              <w:rPr>
                <w:rFonts w:ascii="Times New Roman" w:eastAsia="Times New Roman" w:hAnsi="Times New Roman"/>
                <w:sz w:val="24"/>
                <w:szCs w:val="24"/>
                <w:lang w:val="ru-RU"/>
              </w:rPr>
              <w:t xml:space="preserve"> </w:t>
            </w:r>
            <w:r w:rsidRPr="00FE3022">
              <w:rPr>
                <w:rFonts w:ascii="Times New Roman" w:eastAsia="Times New Roman" w:hAnsi="Times New Roman"/>
                <w:sz w:val="24"/>
                <w:szCs w:val="24"/>
              </w:rPr>
              <w:t xml:space="preserve">Значення харчування для життя і здоров’я людини. Збалансоване харчування. </w:t>
            </w:r>
            <w:r w:rsidRPr="00FE3022">
              <w:rPr>
                <w:rFonts w:ascii="Times New Roman" w:eastAsia="Times New Roman" w:hAnsi="Times New Roman"/>
                <w:color w:val="000000"/>
                <w:sz w:val="24"/>
                <w:szCs w:val="24"/>
              </w:rPr>
              <w:t>Значення води для життя і здоров’я людини.</w:t>
            </w:r>
            <w:r w:rsidRPr="00FE3022">
              <w:rPr>
                <w:rFonts w:ascii="Times New Roman" w:eastAsia="Times New Roman" w:hAnsi="Times New Roman"/>
                <w:sz w:val="24"/>
                <w:szCs w:val="24"/>
              </w:rPr>
              <w:t xml:space="preserve"> Питний режим.</w:t>
            </w:r>
          </w:p>
          <w:p w:rsidR="009A6536" w:rsidRPr="00FE3022" w:rsidRDefault="009A6536" w:rsidP="00466802">
            <w:pPr>
              <w:spacing w:after="0" w:line="240" w:lineRule="auto"/>
              <w:rPr>
                <w:rFonts w:ascii="Times New Roman" w:hAnsi="Times New Roman"/>
                <w:sz w:val="24"/>
                <w:szCs w:val="24"/>
              </w:rPr>
            </w:pPr>
            <w:r w:rsidRPr="00FE3022">
              <w:rPr>
                <w:rFonts w:ascii="Times New Roman" w:eastAsia="Times New Roman" w:hAnsi="Times New Roman"/>
                <w:sz w:val="24"/>
                <w:szCs w:val="24"/>
              </w:rPr>
              <w:t>Страви національної кухні.</w:t>
            </w:r>
            <w:r w:rsidRPr="00FE3022">
              <w:rPr>
                <w:rFonts w:ascii="Times New Roman" w:hAnsi="Times New Roman"/>
                <w:sz w:val="24"/>
                <w:szCs w:val="24"/>
              </w:rPr>
              <w:t xml:space="preserve"> </w:t>
            </w:r>
            <w:r w:rsidRPr="00FE3022">
              <w:rPr>
                <w:rFonts w:ascii="Times New Roman" w:eastAsia="Times New Roman" w:hAnsi="Times New Roman"/>
                <w:sz w:val="24"/>
                <w:szCs w:val="24"/>
              </w:rPr>
              <w:t>Вибір продуктів харчування (харчові звички, смак та розуміння їхньої користі та шкоди для здоров’я). Вплив реклами на вибір товарів.</w:t>
            </w:r>
            <w:r w:rsidRPr="00FE3022">
              <w:rPr>
                <w:rFonts w:ascii="Times New Roman" w:hAnsi="Times New Roman"/>
                <w:i/>
                <w:sz w:val="24"/>
                <w:szCs w:val="24"/>
              </w:rPr>
              <w:t xml:space="preserve"> </w:t>
            </w:r>
            <w:r w:rsidRPr="00FE3022">
              <w:rPr>
                <w:rFonts w:ascii="Times New Roman" w:hAnsi="Times New Roman"/>
                <w:sz w:val="24"/>
                <w:szCs w:val="24"/>
              </w:rPr>
              <w:t>Термін придатності та умови зберігання харчових продуктів за їх маркуванням. Харчові отруєння. Перша допомога під час харчових отруєнь.</w:t>
            </w:r>
          </w:p>
          <w:p w:rsidR="009A6536" w:rsidRPr="00FE3022" w:rsidRDefault="009A6536" w:rsidP="00466802">
            <w:pPr>
              <w:spacing w:after="0" w:line="240" w:lineRule="auto"/>
              <w:rPr>
                <w:rFonts w:ascii="Times New Roman" w:eastAsia="Times New Roman" w:hAnsi="Times New Roman"/>
                <w:b/>
                <w:i/>
                <w:sz w:val="24"/>
                <w:szCs w:val="24"/>
              </w:rPr>
            </w:pPr>
            <w:r w:rsidRPr="00FE3022">
              <w:rPr>
                <w:rFonts w:ascii="Times New Roman" w:eastAsia="Times New Roman" w:hAnsi="Times New Roman"/>
                <w:b/>
                <w:i/>
                <w:sz w:val="24"/>
                <w:szCs w:val="24"/>
              </w:rPr>
              <w:t>Соціальне здоров’я</w:t>
            </w:r>
          </w:p>
          <w:p w:rsidR="009A6536" w:rsidRPr="00FE3022" w:rsidRDefault="009A6536" w:rsidP="00466802">
            <w:pPr>
              <w:spacing w:after="0" w:line="240" w:lineRule="auto"/>
              <w:rPr>
                <w:rFonts w:ascii="Times New Roman" w:eastAsia="Times New Roman" w:hAnsi="Times New Roman"/>
                <w:iCs/>
                <w:sz w:val="24"/>
                <w:szCs w:val="24"/>
                <w:u w:val="single"/>
              </w:rPr>
            </w:pPr>
            <w:r w:rsidRPr="00FE3022">
              <w:rPr>
                <w:rFonts w:ascii="Times New Roman" w:eastAsia="Times New Roman" w:hAnsi="Times New Roman"/>
                <w:sz w:val="24"/>
                <w:szCs w:val="24"/>
              </w:rPr>
              <w:lastRenderedPageBreak/>
              <w:t xml:space="preserve">Стосунки між людьми (родинні зв’язки, подружнє життя, дружні та ділові стосунки). </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Родинні стосунки. Взаємодопомога членів родини. Традиції збереження здоров’я в родині.</w:t>
            </w:r>
          </w:p>
          <w:p w:rsidR="009A6536" w:rsidRPr="00FE3022" w:rsidRDefault="009A6536" w:rsidP="00466802">
            <w:pPr>
              <w:spacing w:after="0" w:line="240" w:lineRule="auto"/>
              <w:jc w:val="both"/>
              <w:rPr>
                <w:rFonts w:ascii="Times New Roman" w:eastAsia="Times New Roman" w:hAnsi="Times New Roman"/>
                <w:sz w:val="24"/>
                <w:szCs w:val="24"/>
              </w:rPr>
            </w:pPr>
            <w:r w:rsidRPr="00FE3022">
              <w:rPr>
                <w:rFonts w:ascii="Times New Roman" w:eastAsia="Times New Roman" w:hAnsi="Times New Roman"/>
                <w:sz w:val="24"/>
                <w:szCs w:val="24"/>
              </w:rPr>
              <w:t>Взаємодія з іншими людьми. Ефективне спілкування. Уміння слухати. Знайомство з людьми</w:t>
            </w:r>
            <w:r w:rsidRPr="00FE3022">
              <w:rPr>
                <w:rFonts w:ascii="Times New Roman" w:eastAsia="Times New Roman" w:hAnsi="Times New Roman"/>
                <w:color w:val="7030A0"/>
                <w:sz w:val="24"/>
                <w:szCs w:val="24"/>
              </w:rPr>
              <w:t>.</w:t>
            </w:r>
            <w:r w:rsidRPr="00FE3022">
              <w:rPr>
                <w:rFonts w:ascii="Times New Roman" w:eastAsia="Times New Roman" w:hAnsi="Times New Roman"/>
                <w:sz w:val="24"/>
                <w:szCs w:val="24"/>
              </w:rPr>
              <w:t xml:space="preserve"> Люди з особливими потребами. Толерантність. Дружба і побудова дружніх стосунків. Вплив друзів. Вплив телебачення, комп’ютера, мобільних телефонів та інших електронних засобів на здоров’я. Вплив реклами на рішення і поведінку людей. Безпечне поводження в мережі Інтернет, можливі ризики та користь від отриманої інформації.</w:t>
            </w:r>
            <w:r w:rsidRPr="00FE3022">
              <w:rPr>
                <w:rFonts w:ascii="Times New Roman" w:eastAsia="Times New Roman" w:hAnsi="Times New Roman"/>
                <w:i/>
                <w:sz w:val="24"/>
                <w:szCs w:val="24"/>
              </w:rPr>
              <w:t xml:space="preserve"> </w:t>
            </w:r>
            <w:r w:rsidRPr="00FE3022">
              <w:rPr>
                <w:rFonts w:ascii="Times New Roman" w:eastAsia="Times New Roman" w:hAnsi="Times New Roman"/>
                <w:sz w:val="24"/>
                <w:szCs w:val="24"/>
              </w:rPr>
              <w:t>Інформація та ситуації, які несуть загрозу здоров’ю. Протидія небажаним пропозиціям.</w:t>
            </w:r>
          </w:p>
          <w:p w:rsidR="009A6536" w:rsidRPr="00FE3022" w:rsidRDefault="009A6536" w:rsidP="00466802">
            <w:pPr>
              <w:spacing w:after="0" w:line="240" w:lineRule="auto"/>
              <w:rPr>
                <w:rFonts w:ascii="Times New Roman" w:eastAsia="Times New Roman" w:hAnsi="Times New Roman"/>
                <w:i/>
                <w:sz w:val="24"/>
                <w:szCs w:val="24"/>
              </w:rPr>
            </w:pPr>
            <w:r w:rsidRPr="00FE3022">
              <w:rPr>
                <w:rFonts w:ascii="Times New Roman" w:eastAsia="Times New Roman" w:hAnsi="Times New Roman"/>
                <w:b/>
                <w:i/>
                <w:sz w:val="24"/>
                <w:szCs w:val="24"/>
                <w:lang w:eastAsia="ru-RU"/>
              </w:rPr>
              <w:t>Хибне використання та вживання речовин</w:t>
            </w:r>
          </w:p>
          <w:p w:rsidR="009A6536" w:rsidRPr="00FE3022" w:rsidRDefault="009A6536" w:rsidP="00466802">
            <w:pPr>
              <w:spacing w:after="0" w:line="240" w:lineRule="auto"/>
              <w:rPr>
                <w:rFonts w:ascii="Times New Roman" w:eastAsia="Times New Roman" w:hAnsi="Times New Roman"/>
                <w:sz w:val="24"/>
                <w:szCs w:val="24"/>
              </w:rPr>
            </w:pPr>
            <w:r w:rsidRPr="00FE3022">
              <w:rPr>
                <w:rFonts w:ascii="Times New Roman" w:eastAsia="Times New Roman" w:hAnsi="Times New Roman"/>
                <w:sz w:val="24"/>
                <w:szCs w:val="24"/>
              </w:rPr>
              <w:t>Безпечна поведінка у поводженні з ліками та побутовими хімічними сполуками. Ризики вживання шкідливих речовин (алкоголю, нікотину, наркотиків).</w:t>
            </w:r>
          </w:p>
          <w:p w:rsidR="009A6536" w:rsidRPr="00FE3022" w:rsidRDefault="009A6536" w:rsidP="00466802">
            <w:pPr>
              <w:spacing w:after="0" w:line="240" w:lineRule="auto"/>
              <w:rPr>
                <w:rFonts w:ascii="Times New Roman" w:eastAsia="Times New Roman" w:hAnsi="Times New Roman"/>
                <w:sz w:val="24"/>
                <w:szCs w:val="24"/>
              </w:rPr>
            </w:pPr>
          </w:p>
        </w:tc>
      </w:tr>
      <w:tr w:rsidR="009A6536" w:rsidRPr="00FE3022" w:rsidTr="007521A4">
        <w:trPr>
          <w:trHeight w:val="372"/>
        </w:trPr>
        <w:tc>
          <w:tcPr>
            <w:tcW w:w="9322" w:type="dxa"/>
            <w:gridSpan w:val="2"/>
          </w:tcPr>
          <w:p w:rsidR="009A6536" w:rsidRPr="00FE3022" w:rsidRDefault="009A6536" w:rsidP="00466802">
            <w:pPr>
              <w:numPr>
                <w:ilvl w:val="0"/>
                <w:numId w:val="13"/>
              </w:numPr>
              <w:spacing w:after="0" w:line="240" w:lineRule="auto"/>
              <w:ind w:left="0" w:firstLine="0"/>
              <w:jc w:val="center"/>
              <w:rPr>
                <w:rFonts w:ascii="Times New Roman" w:hAnsi="Times New Roman"/>
                <w:b/>
                <w:sz w:val="24"/>
                <w:szCs w:val="24"/>
                <w:lang w:val="ru-RU"/>
              </w:rPr>
            </w:pPr>
            <w:r w:rsidRPr="00FE3022">
              <w:rPr>
                <w:rFonts w:ascii="Times New Roman" w:hAnsi="Times New Roman"/>
                <w:b/>
                <w:sz w:val="24"/>
                <w:szCs w:val="24"/>
              </w:rPr>
              <w:lastRenderedPageBreak/>
              <w:t>Змістова лінія «</w:t>
            </w:r>
            <w:r w:rsidRPr="00FE3022">
              <w:rPr>
                <w:rFonts w:ascii="Times New Roman" w:hAnsi="Times New Roman"/>
                <w:b/>
                <w:sz w:val="24"/>
                <w:szCs w:val="24"/>
                <w:lang w:val="ru-RU"/>
              </w:rPr>
              <w:t>Добробут»</w:t>
            </w:r>
          </w:p>
          <w:p w:rsidR="009A6536" w:rsidRPr="00FE3022" w:rsidRDefault="009A6536" w:rsidP="00466802">
            <w:pPr>
              <w:spacing w:after="0" w:line="240" w:lineRule="auto"/>
              <w:jc w:val="center"/>
              <w:rPr>
                <w:rFonts w:ascii="Times New Roman" w:hAnsi="Times New Roman"/>
                <w:b/>
                <w:sz w:val="24"/>
                <w:szCs w:val="24"/>
                <w:lang w:val="ru-RU"/>
              </w:rPr>
            </w:pPr>
          </w:p>
        </w:tc>
      </w:tr>
      <w:tr w:rsidR="009A6536" w:rsidRPr="00FE3022" w:rsidTr="007521A4">
        <w:trPr>
          <w:trHeight w:val="372"/>
        </w:trPr>
        <w:tc>
          <w:tcPr>
            <w:tcW w:w="3083"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239" w:type="dxa"/>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rPr>
                <w:rFonts w:ascii="Times New Roman" w:eastAsia="SimSun" w:hAnsi="Times New Roman"/>
                <w:kern w:val="2"/>
                <w:sz w:val="24"/>
                <w:szCs w:val="24"/>
                <w:lang w:val="ru-RU" w:eastAsia="hi-IN" w:bidi="hi-IN"/>
              </w:rPr>
            </w:pPr>
            <w:r w:rsidRPr="00FE3022">
              <w:rPr>
                <w:rFonts w:ascii="Times New Roman" w:eastAsia="SimSun" w:hAnsi="Times New Roman"/>
                <w:sz w:val="24"/>
                <w:szCs w:val="24"/>
              </w:rPr>
              <w:t>О</w:t>
            </w:r>
            <w:r w:rsidRPr="00FE3022">
              <w:rPr>
                <w:rFonts w:ascii="Times New Roman" w:eastAsia="SimSun" w:hAnsi="Times New Roman"/>
                <w:sz w:val="24"/>
                <w:szCs w:val="24"/>
                <w:lang w:val="ru-RU"/>
              </w:rPr>
              <w:t>бирає діяльність, яка приносить задоволення та користь</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якість свого життя за деякими фізичними ознаками (активність, утома, відпочинок, сон тощо) </w:t>
            </w:r>
            <w:r w:rsidRPr="00FE3022">
              <w:rPr>
                <w:rFonts w:ascii="Times New Roman" w:hAnsi="Times New Roman"/>
                <w:color w:val="4F81BD"/>
                <w:sz w:val="24"/>
                <w:szCs w:val="24"/>
                <w:lang w:val="ru-RU"/>
              </w:rPr>
              <w:t>[4 СЗО 3-3.4-4]</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w:t>
            </w: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пояснює, як </w:t>
            </w:r>
            <w:r w:rsidRPr="00FE3022">
              <w:rPr>
                <w:rFonts w:ascii="Times New Roman" w:hAnsi="Times New Roman"/>
                <w:sz w:val="24"/>
                <w:szCs w:val="24"/>
                <w:lang w:val="ru-RU"/>
              </w:rPr>
              <w:t xml:space="preserve">позитивні емоції впливають на життя людини </w:t>
            </w:r>
            <w:r w:rsidRPr="00FE3022">
              <w:rPr>
                <w:rFonts w:ascii="Times New Roman" w:hAnsi="Times New Roman"/>
                <w:color w:val="4F81BD"/>
                <w:sz w:val="24"/>
                <w:szCs w:val="24"/>
                <w:lang w:val="ru-RU"/>
              </w:rPr>
              <w:t>[4 СЗО 3-3.4-5]</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описує</w:t>
            </w:r>
            <w:r w:rsidRPr="00FE3022">
              <w:rPr>
                <w:rFonts w:ascii="Times New Roman" w:hAnsi="Times New Roman"/>
                <w:sz w:val="24"/>
                <w:szCs w:val="24"/>
                <w:lang w:val="ru-RU"/>
              </w:rPr>
              <w:t xml:space="preserve">, як відпочинок впливає на життя людини </w:t>
            </w:r>
            <w:r w:rsidRPr="00FE3022">
              <w:rPr>
                <w:rFonts w:ascii="Times New Roman" w:hAnsi="Times New Roman"/>
                <w:color w:val="4F81BD"/>
                <w:sz w:val="24"/>
                <w:szCs w:val="24"/>
                <w:lang w:val="ru-RU"/>
              </w:rPr>
              <w:t>[4 СЗО 3-3.4-6]</w:t>
            </w:r>
          </w:p>
          <w:p w:rsidR="009A6536" w:rsidRPr="00FE3022" w:rsidRDefault="009A6536" w:rsidP="00466802">
            <w:pPr>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Розрізняє необхідні та надмірні потреби свої та інших осіб; визначає короткострокові цілі та планує конкретні дії щодо задоволення власних потреб</w:t>
            </w:r>
          </w:p>
          <w:p w:rsidR="009A6536" w:rsidRPr="00FE3022" w:rsidRDefault="009A6536" w:rsidP="00466802">
            <w:pPr>
              <w:spacing w:after="0" w:line="240" w:lineRule="auto"/>
              <w:jc w:val="both"/>
              <w:rPr>
                <w:rFonts w:ascii="Times New Roman" w:eastAsia="SimSun" w:hAnsi="Times New Roman"/>
                <w:kern w:val="2"/>
                <w:sz w:val="24"/>
                <w:szCs w:val="24"/>
                <w:lang w:eastAsia="hi-IN" w:bidi="hi-IN"/>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 прогнозує </w:t>
            </w:r>
            <w:r w:rsidRPr="00FE3022">
              <w:rPr>
                <w:rFonts w:ascii="Times New Roman" w:hAnsi="Times New Roman"/>
                <w:sz w:val="24"/>
                <w:szCs w:val="24"/>
                <w:lang w:val="ru-RU"/>
              </w:rPr>
              <w:t xml:space="preserve">дії, необхідні для задоволення власних потреб та потреб інших, спираючись на власний досвід </w:t>
            </w:r>
            <w:r w:rsidRPr="00FE3022">
              <w:rPr>
                <w:rFonts w:ascii="Times New Roman" w:hAnsi="Times New Roman"/>
                <w:color w:val="4F81BD"/>
                <w:sz w:val="24"/>
                <w:szCs w:val="24"/>
                <w:lang w:val="ru-RU"/>
              </w:rPr>
              <w:t>[4 СЗО 3-4.3-1]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складає</w:t>
            </w:r>
            <w:r w:rsidRPr="00FE3022">
              <w:rPr>
                <w:rFonts w:ascii="Times New Roman" w:hAnsi="Times New Roman"/>
                <w:sz w:val="24"/>
                <w:szCs w:val="24"/>
                <w:lang w:val="ru-RU"/>
              </w:rPr>
              <w:t xml:space="preserve"> перелік речей, необхідних для життя, і тих, від яких можна відмовитися </w:t>
            </w:r>
            <w:r w:rsidRPr="00FE3022">
              <w:rPr>
                <w:rFonts w:ascii="Times New Roman" w:hAnsi="Times New Roman"/>
                <w:color w:val="4F81BD"/>
                <w:sz w:val="24"/>
                <w:szCs w:val="24"/>
                <w:lang w:val="ru-RU"/>
              </w:rPr>
              <w:t>[4 СЗО 3-4.3-2]</w:t>
            </w:r>
          </w:p>
          <w:p w:rsidR="009A6536" w:rsidRPr="00FE3022" w:rsidRDefault="009A6536" w:rsidP="00466802">
            <w:pPr>
              <w:widowControl w:val="0"/>
              <w:spacing w:after="0" w:line="240" w:lineRule="auto"/>
              <w:jc w:val="right"/>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sz w:val="24"/>
                <w:szCs w:val="24"/>
              </w:rPr>
              <w:t>П</w:t>
            </w:r>
            <w:r w:rsidRPr="00FE3022">
              <w:rPr>
                <w:rFonts w:ascii="Times New Roman" w:hAnsi="Times New Roman"/>
                <w:sz w:val="24"/>
                <w:szCs w:val="24"/>
                <w:lang w:val="ru-RU"/>
              </w:rPr>
              <w:t xml:space="preserve">рогнозує можливі наслідки своїх дій (рішень) для себе та інших осіб </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окреслює </w:t>
            </w:r>
            <w:r w:rsidRPr="00FE3022">
              <w:rPr>
                <w:rFonts w:ascii="Times New Roman" w:hAnsi="Times New Roman"/>
                <w:sz w:val="24"/>
                <w:szCs w:val="24"/>
                <w:lang w:val="ru-RU"/>
              </w:rPr>
              <w:t xml:space="preserve">власну мету на конкретний період життя і прогнозує можливі ризики </w:t>
            </w:r>
            <w:r w:rsidRPr="00FE3022">
              <w:rPr>
                <w:rFonts w:ascii="Times New Roman" w:hAnsi="Times New Roman"/>
                <w:color w:val="4F81BD"/>
                <w:sz w:val="24"/>
                <w:szCs w:val="24"/>
                <w:lang w:val="ru-RU"/>
              </w:rPr>
              <w:t>[4 СЗО 3-2.2-10]</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якого успіху досягнуто у виконанні завдання і які були труднощі </w:t>
            </w:r>
            <w:r w:rsidRPr="00FE3022">
              <w:rPr>
                <w:rFonts w:ascii="Times New Roman" w:hAnsi="Times New Roman"/>
                <w:color w:val="4F81BD"/>
                <w:sz w:val="24"/>
                <w:szCs w:val="24"/>
                <w:lang w:val="ru-RU"/>
              </w:rPr>
              <w:t>[4 СЗО 3-2.2-11]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i/>
                <w:sz w:val="24"/>
                <w:szCs w:val="24"/>
                <w:lang w:val="ru-RU"/>
              </w:rPr>
              <w:t>- аналізує</w:t>
            </w:r>
            <w:r w:rsidRPr="00FE3022">
              <w:rPr>
                <w:rFonts w:ascii="Times New Roman" w:hAnsi="Times New Roman"/>
                <w:sz w:val="24"/>
                <w:szCs w:val="24"/>
                <w:lang w:val="ru-RU"/>
              </w:rPr>
              <w:t xml:space="preserve"> зусилля на шляху до успіху на прикладах відомих людей </w:t>
            </w:r>
            <w:r w:rsidRPr="00FE3022">
              <w:rPr>
                <w:rFonts w:ascii="Times New Roman" w:hAnsi="Times New Roman"/>
                <w:color w:val="4F81BD"/>
                <w:sz w:val="24"/>
                <w:szCs w:val="24"/>
                <w:lang w:val="ru-RU"/>
              </w:rPr>
              <w:t>[4 СЗО 3-2.2-12]</w:t>
            </w:r>
          </w:p>
          <w:p w:rsidR="009A6536" w:rsidRPr="00FE3022" w:rsidRDefault="009A6536" w:rsidP="00466802">
            <w:pPr>
              <w:widowControl w:val="0"/>
              <w:spacing w:after="0" w:line="240" w:lineRule="auto"/>
              <w:rPr>
                <w:rFonts w:ascii="Times New Roman" w:hAnsi="Times New Roman"/>
                <w:sz w:val="24"/>
                <w:szCs w:val="24"/>
                <w:highlight w:val="red"/>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contextualSpacing/>
              <w:jc w:val="both"/>
              <w:rPr>
                <w:rFonts w:ascii="Times New Roman" w:hAnsi="Times New Roman"/>
                <w:kern w:val="2"/>
                <w:sz w:val="24"/>
                <w:szCs w:val="24"/>
                <w:lang w:val="ru-RU" w:bidi="hi-IN"/>
              </w:rPr>
            </w:pPr>
            <w:r w:rsidRPr="00FE3022">
              <w:rPr>
                <w:rFonts w:ascii="Times New Roman" w:hAnsi="Times New Roman"/>
                <w:kern w:val="2"/>
                <w:sz w:val="24"/>
                <w:szCs w:val="24"/>
                <w:lang w:val="ru-RU" w:bidi="hi-IN"/>
              </w:rPr>
              <w:t xml:space="preserve">Вирішує, як діяти у повсякденних ситуаціях із користю для здоров’я, безпеки та добробуту </w:t>
            </w:r>
          </w:p>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складає </w:t>
            </w:r>
            <w:r w:rsidRPr="00FE3022">
              <w:rPr>
                <w:rFonts w:ascii="Times New Roman" w:hAnsi="Times New Roman"/>
                <w:sz w:val="24"/>
                <w:szCs w:val="24"/>
                <w:lang w:val="ru-RU"/>
              </w:rPr>
              <w:t xml:space="preserve">перелік продуктів харчування, спожитих за день,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їх користь та вартість </w:t>
            </w:r>
            <w:r w:rsidRPr="00FE3022">
              <w:rPr>
                <w:rFonts w:ascii="Times New Roman" w:hAnsi="Times New Roman"/>
                <w:color w:val="4F81BD"/>
                <w:sz w:val="24"/>
                <w:szCs w:val="24"/>
                <w:lang w:val="ru-RU"/>
              </w:rPr>
              <w:t>[4 СЗО 3-2.3-6]</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 поводиться </w:t>
            </w:r>
            <w:r w:rsidRPr="00FE3022">
              <w:rPr>
                <w:rFonts w:ascii="Times New Roman" w:hAnsi="Times New Roman"/>
                <w:sz w:val="24"/>
                <w:szCs w:val="24"/>
                <w:lang w:val="ru-RU"/>
              </w:rPr>
              <w:t xml:space="preserve">дбайливо з матеріальними цінностями (власними, своєї родини, школи, міста) </w:t>
            </w:r>
            <w:r w:rsidRPr="00FE3022">
              <w:rPr>
                <w:rFonts w:ascii="Times New Roman" w:hAnsi="Times New Roman"/>
                <w:color w:val="4F81BD"/>
                <w:sz w:val="24"/>
                <w:szCs w:val="24"/>
                <w:lang w:val="ru-RU"/>
              </w:rPr>
              <w:t>[4 СЗО 3-2.3-7]</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jc w:val="both"/>
              <w:rPr>
                <w:rFonts w:ascii="Times New Roman" w:eastAsia="Times New Roman" w:hAnsi="Times New Roman"/>
                <w:kern w:val="2"/>
                <w:sz w:val="24"/>
                <w:szCs w:val="24"/>
                <w:lang w:val="ru-RU" w:eastAsia="hi-IN" w:bidi="hi-IN"/>
              </w:rPr>
            </w:pPr>
            <w:r w:rsidRPr="00FE3022">
              <w:rPr>
                <w:rFonts w:ascii="Times New Roman" w:hAnsi="Times New Roman"/>
                <w:kern w:val="2"/>
                <w:sz w:val="24"/>
                <w:szCs w:val="24"/>
                <w:lang w:val="ru-RU" w:eastAsia="hi-IN" w:bidi="hi-IN"/>
              </w:rPr>
              <w:t>Намагається ощадно використовувати ресурси</w:t>
            </w:r>
          </w:p>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оцінює</w:t>
            </w:r>
            <w:r w:rsidRPr="00FE3022">
              <w:rPr>
                <w:rFonts w:ascii="Times New Roman" w:hAnsi="Times New Roman"/>
                <w:sz w:val="24"/>
                <w:szCs w:val="24"/>
                <w:lang w:val="ru-RU"/>
              </w:rPr>
              <w:t xml:space="preserve"> раціональність покупки, орієнтуючись на її корисність та ціну </w:t>
            </w:r>
            <w:r w:rsidRPr="00FE3022">
              <w:rPr>
                <w:rFonts w:ascii="Times New Roman" w:hAnsi="Times New Roman"/>
                <w:color w:val="1F497D"/>
                <w:sz w:val="24"/>
                <w:szCs w:val="24"/>
                <w:lang w:val="ru-RU"/>
              </w:rPr>
              <w:t>[4 СЗО 3-4.5-3]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раціонально </w:t>
            </w:r>
            <w:r w:rsidRPr="00FE3022">
              <w:rPr>
                <w:rFonts w:ascii="Times New Roman" w:hAnsi="Times New Roman"/>
                <w:i/>
                <w:sz w:val="24"/>
                <w:szCs w:val="24"/>
              </w:rPr>
              <w:t xml:space="preserve">використовує </w:t>
            </w:r>
            <w:r w:rsidRPr="00FE3022">
              <w:rPr>
                <w:rFonts w:ascii="Times New Roman" w:hAnsi="Times New Roman"/>
                <w:sz w:val="24"/>
                <w:szCs w:val="24"/>
              </w:rPr>
              <w:t xml:space="preserve">ресурси (наприклад, збирання та утилізація сміття, зокрема харчових відходів, збереження водних ресурсів) </w:t>
            </w:r>
            <w:r w:rsidRPr="00FE3022">
              <w:rPr>
                <w:rFonts w:ascii="Times New Roman" w:hAnsi="Times New Roman"/>
                <w:color w:val="1F497D"/>
                <w:sz w:val="24"/>
                <w:szCs w:val="24"/>
              </w:rPr>
              <w:t>[4 СЗО 3-4.5-4]</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пропонує </w:t>
            </w:r>
            <w:r w:rsidRPr="00FE3022">
              <w:rPr>
                <w:rFonts w:ascii="Times New Roman" w:hAnsi="Times New Roman"/>
                <w:sz w:val="24"/>
                <w:szCs w:val="24"/>
                <w:lang w:val="ru-RU"/>
              </w:rPr>
              <w:t xml:space="preserve">рішення щодо економії грошей, матеріальних цінностей та природних ресурсів </w:t>
            </w:r>
            <w:r w:rsidRPr="00FE3022">
              <w:rPr>
                <w:rFonts w:ascii="Times New Roman" w:hAnsi="Times New Roman"/>
                <w:color w:val="1F497D"/>
                <w:sz w:val="24"/>
                <w:szCs w:val="24"/>
                <w:lang w:val="ru-RU"/>
              </w:rPr>
              <w:t>[4 СЗО 3-4.5-5]</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uppressAutoHyphens/>
              <w:spacing w:after="0" w:line="240" w:lineRule="auto"/>
              <w:ind w:right="108"/>
              <w:contextualSpacing/>
              <w:rPr>
                <w:rFonts w:ascii="Times New Roman" w:hAnsi="Times New Roman"/>
                <w:kern w:val="2"/>
                <w:sz w:val="24"/>
                <w:szCs w:val="24"/>
                <w:lang w:bidi="hi-IN"/>
              </w:rPr>
            </w:pPr>
            <w:r w:rsidRPr="00FE3022">
              <w:rPr>
                <w:rFonts w:ascii="Times New Roman" w:hAnsi="Times New Roman"/>
                <w:kern w:val="2"/>
                <w:sz w:val="24"/>
                <w:szCs w:val="24"/>
                <w:lang w:bidi="hi-IN"/>
              </w:rPr>
              <w:lastRenderedPageBreak/>
              <w:t>Поводиться</w:t>
            </w:r>
            <w:r w:rsidRPr="00FE3022">
              <w:rPr>
                <w:rFonts w:ascii="Times New Roman" w:hAnsi="Times New Roman"/>
                <w:kern w:val="2"/>
                <w:sz w:val="24"/>
                <w:szCs w:val="24"/>
                <w:lang w:val="ru-RU" w:bidi="hi-IN"/>
              </w:rPr>
              <w:t xml:space="preserve"> етично (</w:t>
            </w:r>
            <w:r w:rsidRPr="00FE3022">
              <w:rPr>
                <w:rFonts w:ascii="Times New Roman" w:hAnsi="Times New Roman"/>
                <w:kern w:val="2"/>
                <w:sz w:val="24"/>
                <w:szCs w:val="24"/>
                <w:lang w:bidi="hi-IN"/>
              </w:rPr>
              <w:t xml:space="preserve">демонструючи </w:t>
            </w:r>
            <w:r w:rsidRPr="00FE3022">
              <w:rPr>
                <w:rFonts w:ascii="Times New Roman" w:hAnsi="Times New Roman"/>
                <w:kern w:val="2"/>
                <w:sz w:val="24"/>
                <w:szCs w:val="24"/>
                <w:lang w:val="ru-RU" w:bidi="hi-IN"/>
              </w:rPr>
              <w:t>сумлінн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справедлив</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чесн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ь</w:t>
            </w:r>
            <w:r w:rsidRPr="00FE3022">
              <w:rPr>
                <w:rFonts w:ascii="Times New Roman" w:hAnsi="Times New Roman"/>
                <w:kern w:val="2"/>
                <w:sz w:val="24"/>
                <w:szCs w:val="24"/>
                <w:lang w:val="ru-RU" w:bidi="hi-IN"/>
              </w:rPr>
              <w:t>, відповідальн</w:t>
            </w:r>
            <w:r w:rsidRPr="00FE3022">
              <w:rPr>
                <w:rFonts w:ascii="Times New Roman" w:hAnsi="Times New Roman"/>
                <w:kern w:val="2"/>
                <w:sz w:val="24"/>
                <w:szCs w:val="24"/>
                <w:lang w:bidi="hi-IN"/>
              </w:rPr>
              <w:t>і</w:t>
            </w:r>
            <w:r w:rsidRPr="00FE3022">
              <w:rPr>
                <w:rFonts w:ascii="Times New Roman" w:hAnsi="Times New Roman"/>
                <w:kern w:val="2"/>
                <w:sz w:val="24"/>
                <w:szCs w:val="24"/>
                <w:lang w:val="ru-RU" w:bidi="hi-IN"/>
              </w:rPr>
              <w:t>ст</w:t>
            </w:r>
            <w:r w:rsidRPr="00FE3022">
              <w:rPr>
                <w:rFonts w:ascii="Times New Roman" w:hAnsi="Times New Roman"/>
                <w:kern w:val="2"/>
                <w:sz w:val="24"/>
                <w:szCs w:val="24"/>
                <w:lang w:bidi="hi-IN"/>
              </w:rPr>
              <w:t xml:space="preserve">ь </w:t>
            </w:r>
            <w:r w:rsidRPr="00FE3022">
              <w:rPr>
                <w:rFonts w:ascii="Times New Roman" w:hAnsi="Times New Roman"/>
                <w:kern w:val="2"/>
                <w:sz w:val="24"/>
                <w:szCs w:val="24"/>
                <w:lang w:val="ru-RU" w:bidi="hi-IN"/>
              </w:rPr>
              <w:t>та ін.)</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висловлює</w:t>
            </w:r>
            <w:r w:rsidRPr="00FE3022">
              <w:rPr>
                <w:rFonts w:ascii="Times New Roman" w:hAnsi="Times New Roman"/>
                <w:sz w:val="24"/>
                <w:szCs w:val="24"/>
                <w:lang w:val="ru-RU"/>
              </w:rPr>
              <w:t xml:space="preserve"> та </w:t>
            </w:r>
            <w:r w:rsidRPr="00FE3022">
              <w:rPr>
                <w:rFonts w:ascii="Times New Roman" w:hAnsi="Times New Roman"/>
                <w:i/>
                <w:sz w:val="24"/>
                <w:szCs w:val="24"/>
                <w:lang w:val="ru-RU"/>
              </w:rPr>
              <w:t>аргументує</w:t>
            </w:r>
            <w:r w:rsidRPr="00FE3022">
              <w:rPr>
                <w:rFonts w:ascii="Times New Roman" w:hAnsi="Times New Roman"/>
                <w:sz w:val="24"/>
                <w:szCs w:val="24"/>
                <w:lang w:val="ru-RU"/>
              </w:rPr>
              <w:t xml:space="preserve"> власну думку, поважаючи позицію інших та дослухаюсь до спільних рішень </w:t>
            </w:r>
            <w:r w:rsidRPr="00FE3022">
              <w:rPr>
                <w:rFonts w:ascii="Times New Roman" w:hAnsi="Times New Roman"/>
                <w:color w:val="1F497D"/>
                <w:sz w:val="24"/>
                <w:szCs w:val="24"/>
                <w:lang w:val="ru-RU"/>
              </w:rPr>
              <w:t>[4 СЗО 3-1.4-5]</w:t>
            </w:r>
            <w:r w:rsidRPr="00FE3022">
              <w:rPr>
                <w:rFonts w:ascii="Times New Roman" w:hAnsi="Times New Roman"/>
                <w:sz w:val="24"/>
                <w:szCs w:val="24"/>
                <w:lang w:val="ru-RU"/>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i/>
                <w:sz w:val="24"/>
                <w:szCs w:val="24"/>
              </w:rPr>
              <w:t>- оцінює</w:t>
            </w:r>
            <w:r w:rsidRPr="00FE3022">
              <w:rPr>
                <w:rFonts w:ascii="Times New Roman" w:hAnsi="Times New Roman"/>
                <w:sz w:val="24"/>
                <w:szCs w:val="24"/>
              </w:rPr>
              <w:t xml:space="preserve"> свої вчинки з позиції їхньої доброчинності </w:t>
            </w:r>
            <w:r w:rsidRPr="00FE3022">
              <w:rPr>
                <w:rFonts w:ascii="Times New Roman" w:hAnsi="Times New Roman"/>
                <w:color w:val="1F497D"/>
                <w:sz w:val="24"/>
                <w:szCs w:val="24"/>
              </w:rPr>
              <w:t>[4 СЗО 3-1.4-6]</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діє</w:t>
            </w:r>
            <w:r w:rsidRPr="00FE3022">
              <w:rPr>
                <w:rFonts w:ascii="Times New Roman" w:hAnsi="Times New Roman"/>
                <w:sz w:val="24"/>
                <w:szCs w:val="24"/>
                <w:lang w:val="ru-RU"/>
              </w:rPr>
              <w:t xml:space="preserve"> з користю для себе та суспільства, </w:t>
            </w:r>
            <w:r w:rsidRPr="00FE3022">
              <w:rPr>
                <w:rFonts w:ascii="Times New Roman" w:hAnsi="Times New Roman"/>
                <w:i/>
                <w:sz w:val="24"/>
                <w:szCs w:val="24"/>
                <w:lang w:val="ru-RU"/>
              </w:rPr>
              <w:t>оцінює</w:t>
            </w:r>
            <w:r w:rsidRPr="00FE3022">
              <w:rPr>
                <w:rFonts w:ascii="Times New Roman" w:hAnsi="Times New Roman"/>
                <w:sz w:val="24"/>
                <w:szCs w:val="24"/>
                <w:lang w:val="ru-RU"/>
              </w:rPr>
              <w:t xml:space="preserve"> можливі ризики </w:t>
            </w:r>
            <w:r w:rsidRPr="00FE3022">
              <w:rPr>
                <w:rFonts w:ascii="Times New Roman" w:hAnsi="Times New Roman"/>
                <w:color w:val="1F497D"/>
                <w:sz w:val="24"/>
                <w:szCs w:val="24"/>
                <w:lang w:val="ru-RU"/>
              </w:rPr>
              <w:t>[4 СЗО 3-1.4-7]</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1F497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робить</w:t>
            </w:r>
            <w:r w:rsidRPr="00FE3022">
              <w:rPr>
                <w:rFonts w:ascii="Times New Roman" w:hAnsi="Times New Roman"/>
                <w:sz w:val="24"/>
                <w:szCs w:val="24"/>
                <w:lang w:val="ru-RU"/>
              </w:rPr>
              <w:t xml:space="preserve"> вибір, орієнтуючись на доброчинність, і пояснює його </w:t>
            </w:r>
            <w:r w:rsidRPr="00FE3022">
              <w:rPr>
                <w:rFonts w:ascii="Times New Roman" w:hAnsi="Times New Roman"/>
                <w:color w:val="1F497D"/>
                <w:sz w:val="24"/>
                <w:szCs w:val="24"/>
                <w:lang w:val="ru-RU"/>
              </w:rPr>
              <w:t>[4 СЗО 3-1.4-8];</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спілкується</w:t>
            </w:r>
            <w:r w:rsidRPr="00FE3022">
              <w:rPr>
                <w:rFonts w:ascii="Times New Roman" w:hAnsi="Times New Roman"/>
                <w:sz w:val="24"/>
                <w:szCs w:val="24"/>
              </w:rPr>
              <w:t xml:space="preserve"> з дітьми іншої статі, демонструючи повагу, приязнь та щирість у стосунках </w:t>
            </w:r>
            <w:r w:rsidRPr="00FE3022">
              <w:rPr>
                <w:rFonts w:ascii="Times New Roman" w:hAnsi="Times New Roman"/>
                <w:color w:val="1F497D"/>
                <w:sz w:val="24"/>
                <w:szCs w:val="24"/>
              </w:rPr>
              <w:t>[4 СЗО 3-1.4-9]</w:t>
            </w:r>
            <w:r w:rsidRPr="00FE3022">
              <w:rPr>
                <w:rFonts w:ascii="Times New Roman" w:hAnsi="Times New Roman"/>
                <w:sz w:val="24"/>
                <w:szCs w:val="24"/>
              </w:rPr>
              <w:t>;</w:t>
            </w:r>
          </w:p>
          <w:p w:rsidR="009A6536" w:rsidRPr="00FE3022" w:rsidRDefault="009A6536" w:rsidP="00466802">
            <w:pPr>
              <w:widowControl w:val="0"/>
              <w:tabs>
                <w:tab w:val="left" w:pos="9356"/>
              </w:tabs>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i/>
                <w:sz w:val="24"/>
                <w:szCs w:val="24"/>
              </w:rPr>
              <w:t xml:space="preserve"> вислуховує</w:t>
            </w:r>
            <w:r w:rsidRPr="00FE3022">
              <w:rPr>
                <w:rFonts w:ascii="Times New Roman" w:hAnsi="Times New Roman"/>
                <w:sz w:val="24"/>
                <w:szCs w:val="24"/>
              </w:rPr>
              <w:t xml:space="preserve"> інших для підтримки та розуміння їхніх почуттів </w:t>
            </w:r>
            <w:r w:rsidRPr="00FE3022">
              <w:rPr>
                <w:rFonts w:ascii="Times New Roman" w:hAnsi="Times New Roman"/>
                <w:color w:val="1F497D"/>
                <w:sz w:val="24"/>
                <w:szCs w:val="24"/>
              </w:rPr>
              <w:t>[4 СЗО 3-1.4-10]</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спілкується</w:t>
            </w:r>
            <w:r w:rsidRPr="00FE3022">
              <w:rPr>
                <w:rFonts w:ascii="Times New Roman" w:hAnsi="Times New Roman"/>
                <w:sz w:val="24"/>
                <w:szCs w:val="24"/>
              </w:rPr>
              <w:t xml:space="preserve">, щоб висловити свої емоції та вдячність </w:t>
            </w:r>
            <w:r w:rsidRPr="00FE3022">
              <w:rPr>
                <w:rFonts w:ascii="Times New Roman" w:hAnsi="Times New Roman"/>
                <w:color w:val="1F497D"/>
                <w:sz w:val="24"/>
                <w:szCs w:val="24"/>
              </w:rPr>
              <w:t>[4 СЗО 3-1.4-11]</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rPr>
                <w:rFonts w:ascii="Times New Roman" w:hAnsi="Times New Roman"/>
                <w:kern w:val="2"/>
                <w:sz w:val="24"/>
                <w:szCs w:val="24"/>
                <w:lang w:val="ru-RU" w:eastAsia="hi-IN" w:bidi="hi-IN"/>
              </w:rPr>
            </w:pPr>
            <w:r w:rsidRPr="00FE3022">
              <w:rPr>
                <w:rFonts w:ascii="Times New Roman" w:hAnsi="Times New Roman"/>
                <w:sz w:val="24"/>
                <w:szCs w:val="24"/>
                <w:lang w:val="ru-RU"/>
              </w:rPr>
              <w:t>Планує та організовує власне навчання, чергуючи його з відпочинком</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планує</w:t>
            </w:r>
            <w:r w:rsidRPr="00FE3022">
              <w:rPr>
                <w:rFonts w:ascii="Times New Roman" w:hAnsi="Times New Roman"/>
                <w:sz w:val="24"/>
                <w:szCs w:val="24"/>
                <w:lang w:val="ru-RU"/>
              </w:rPr>
              <w:t xml:space="preserve"> власний режим розумової праці та відпочинку </w:t>
            </w:r>
            <w:r w:rsidRPr="00FE3022">
              <w:rPr>
                <w:rFonts w:ascii="Times New Roman" w:hAnsi="Times New Roman"/>
                <w:color w:val="4F81BD"/>
                <w:sz w:val="24"/>
                <w:szCs w:val="24"/>
                <w:lang w:val="ru-RU"/>
              </w:rPr>
              <w:t>[4 СЗО 3-4.1-2]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rPr>
                <w:rFonts w:ascii="Times New Roman" w:hAnsi="Times New Roman"/>
                <w:kern w:val="2"/>
                <w:sz w:val="24"/>
                <w:szCs w:val="24"/>
                <w:highlight w:val="green"/>
                <w:lang w:val="ru-RU" w:eastAsia="hi-IN" w:bidi="hi-IN"/>
              </w:rPr>
            </w:pPr>
            <w:r w:rsidRPr="00FE3022">
              <w:rPr>
                <w:rFonts w:ascii="Times New Roman" w:hAnsi="Times New Roman"/>
                <w:sz w:val="24"/>
                <w:szCs w:val="24"/>
              </w:rPr>
              <w:t>С</w:t>
            </w:r>
            <w:r w:rsidRPr="00FE3022">
              <w:rPr>
                <w:rFonts w:ascii="Times New Roman" w:hAnsi="Times New Roman"/>
                <w:sz w:val="24"/>
                <w:szCs w:val="24"/>
                <w:lang w:val="ru-RU"/>
              </w:rPr>
              <w:t>приймає критичну інформацію щодо себе та етично реагує на неї</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досліджує</w:t>
            </w:r>
            <w:r w:rsidRPr="00FE3022">
              <w:rPr>
                <w:rFonts w:ascii="Times New Roman" w:hAnsi="Times New Roman"/>
                <w:sz w:val="24"/>
                <w:szCs w:val="24"/>
                <w:lang w:val="ru-RU"/>
              </w:rPr>
              <w:t xml:space="preserve"> вплив реклами на особистий вибір товарів (їжі, напоїв, іграшок тощо) </w:t>
            </w:r>
            <w:r w:rsidRPr="00FE3022">
              <w:rPr>
                <w:rFonts w:ascii="Times New Roman" w:hAnsi="Times New Roman"/>
                <w:color w:val="1F497D"/>
                <w:sz w:val="24"/>
                <w:szCs w:val="24"/>
                <w:lang w:val="ru-RU"/>
              </w:rPr>
              <w:t>[4 СЗО 3-4.5-2]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00B050"/>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свої сильні і слабкі сторони </w:t>
            </w:r>
            <w:r w:rsidRPr="00FE3022">
              <w:rPr>
                <w:rFonts w:ascii="Times New Roman" w:hAnsi="Times New Roman"/>
                <w:color w:val="1F497D"/>
                <w:sz w:val="24"/>
                <w:szCs w:val="24"/>
                <w:lang w:val="ru-RU"/>
              </w:rPr>
              <w:t>[4 СЗО 3-4.5-3]</w:t>
            </w:r>
            <w:r w:rsidRPr="00FE3022">
              <w:rPr>
                <w:rFonts w:ascii="Times New Roman" w:hAnsi="Times New Roman"/>
                <w:color w:val="00B050"/>
                <w:sz w:val="24"/>
                <w:szCs w:val="24"/>
                <w:lang w:val="ru-RU"/>
              </w:rPr>
              <w:t xml:space="preserve"> </w:t>
            </w:r>
          </w:p>
          <w:p w:rsidR="009A6536" w:rsidRPr="00FE3022" w:rsidRDefault="009A6536" w:rsidP="00466802">
            <w:pPr>
              <w:widowControl w:val="0"/>
              <w:spacing w:after="0" w:line="240" w:lineRule="auto"/>
              <w:rPr>
                <w:rFonts w:ascii="Times New Roman" w:hAnsi="Times New Roman"/>
                <w:color w:val="00B050"/>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contextualSpacing/>
              <w:rPr>
                <w:rFonts w:ascii="Times New Roman" w:hAnsi="Times New Roman"/>
                <w:kern w:val="2"/>
                <w:sz w:val="24"/>
                <w:szCs w:val="24"/>
                <w:lang w:val="ru-RU" w:bidi="hi-IN"/>
              </w:rPr>
            </w:pPr>
            <w:r w:rsidRPr="00FE3022">
              <w:rPr>
                <w:rFonts w:ascii="Times New Roman" w:hAnsi="Times New Roman"/>
                <w:sz w:val="24"/>
                <w:szCs w:val="24"/>
                <w:lang w:val="ru-RU"/>
              </w:rPr>
              <w:t>Погоджується на ту роль, що здатний виконати найкраще; разом з іншими особами визначає мету спільної роботи, намагається досягти її</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b/>
                <w:sz w:val="24"/>
                <w:szCs w:val="24"/>
              </w:rPr>
            </w:pPr>
            <w:r w:rsidRPr="00FE3022">
              <w:rPr>
                <w:rFonts w:ascii="Times New Roman" w:hAnsi="Times New Roman"/>
                <w:i/>
                <w:sz w:val="24"/>
                <w:szCs w:val="24"/>
              </w:rPr>
              <w:t xml:space="preserve"> </w:t>
            </w: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виконує</w:t>
            </w:r>
            <w:r w:rsidRPr="00FE3022">
              <w:rPr>
                <w:rFonts w:ascii="Times New Roman" w:hAnsi="Times New Roman"/>
                <w:sz w:val="24"/>
                <w:szCs w:val="24"/>
                <w:lang w:val="ru-RU"/>
              </w:rPr>
              <w:t xml:space="preserve"> різні ролі в роботі малих груп незалежно від їх складу та наповненості </w:t>
            </w:r>
            <w:r w:rsidRPr="00FE3022">
              <w:rPr>
                <w:rFonts w:ascii="Times New Roman" w:hAnsi="Times New Roman"/>
                <w:color w:val="4F81BD"/>
                <w:sz w:val="24"/>
                <w:szCs w:val="24"/>
                <w:lang w:val="ru-RU"/>
              </w:rPr>
              <w:t>[4 СЗО 3-4.7-1]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планує </w:t>
            </w:r>
            <w:r w:rsidRPr="00FE3022">
              <w:rPr>
                <w:rFonts w:ascii="Times New Roman" w:hAnsi="Times New Roman"/>
                <w:sz w:val="24"/>
                <w:szCs w:val="24"/>
                <w:lang w:val="ru-RU"/>
              </w:rPr>
              <w:t xml:space="preserve">свою роботу у групі згідно зі спільним завданням та своєю роллю </w:t>
            </w:r>
            <w:r w:rsidRPr="00FE3022">
              <w:rPr>
                <w:rFonts w:ascii="Times New Roman" w:hAnsi="Times New Roman"/>
                <w:color w:val="4F81BD"/>
                <w:sz w:val="24"/>
                <w:szCs w:val="24"/>
                <w:lang w:val="ru-RU"/>
              </w:rPr>
              <w:t>[4 СЗО 3-4.7-2]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працює</w:t>
            </w:r>
            <w:r w:rsidRPr="00FE3022">
              <w:rPr>
                <w:rFonts w:ascii="Times New Roman" w:hAnsi="Times New Roman"/>
                <w:sz w:val="24"/>
                <w:szCs w:val="24"/>
                <w:lang w:val="ru-RU"/>
              </w:rPr>
              <w:t xml:space="preserve"> у групі, розуміючи важливість досягнення спільного результату </w:t>
            </w:r>
            <w:r w:rsidRPr="00FE3022">
              <w:rPr>
                <w:rFonts w:ascii="Times New Roman" w:hAnsi="Times New Roman"/>
                <w:color w:val="4F81BD"/>
                <w:sz w:val="24"/>
                <w:szCs w:val="24"/>
                <w:lang w:val="ru-RU"/>
              </w:rPr>
              <w:t>[4 СЗО 3-4.7-3</w:t>
            </w:r>
            <w:r w:rsidRPr="00FE3022">
              <w:rPr>
                <w:rFonts w:ascii="Times New Roman" w:hAnsi="Times New Roman"/>
                <w:sz w:val="24"/>
                <w:szCs w:val="24"/>
                <w:lang w:val="ru-RU"/>
              </w:rPr>
              <w:t>];</w:t>
            </w:r>
          </w:p>
          <w:p w:rsidR="009A6536" w:rsidRPr="00FE3022" w:rsidRDefault="009A6536" w:rsidP="00466802">
            <w:pPr>
              <w:widowControl w:val="0"/>
              <w:tabs>
                <w:tab w:val="left" w:pos="9356"/>
              </w:tabs>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як розв’язати конфлікти з ровесниками за допомогою словесних і несловесних засобів </w:t>
            </w:r>
            <w:r w:rsidRPr="00FE3022">
              <w:rPr>
                <w:rFonts w:ascii="Times New Roman" w:hAnsi="Times New Roman"/>
                <w:color w:val="4F81BD"/>
                <w:sz w:val="24"/>
                <w:szCs w:val="24"/>
                <w:lang w:val="ru-RU"/>
              </w:rPr>
              <w:t>[4 СЗО 3-4.7-4]</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uppressAutoHyphens/>
              <w:spacing w:after="0" w:line="240" w:lineRule="auto"/>
              <w:rPr>
                <w:rFonts w:ascii="Times New Roman" w:hAnsi="Times New Roman"/>
                <w:sz w:val="24"/>
                <w:szCs w:val="24"/>
                <w:lang w:val="ru-RU"/>
              </w:rPr>
            </w:pPr>
            <w:r w:rsidRPr="00FE3022">
              <w:rPr>
                <w:rFonts w:ascii="Times New Roman" w:eastAsia="SimSun" w:hAnsi="Times New Roman"/>
                <w:sz w:val="24"/>
                <w:szCs w:val="24"/>
              </w:rPr>
              <w:t>В</w:t>
            </w:r>
            <w:r w:rsidRPr="00FE3022">
              <w:rPr>
                <w:rFonts w:ascii="Times New Roman" w:eastAsia="SimSun" w:hAnsi="Times New Roman"/>
                <w:sz w:val="24"/>
                <w:szCs w:val="24"/>
                <w:lang w:val="ru-RU"/>
              </w:rPr>
              <w:t>изначає</w:t>
            </w:r>
            <w:r w:rsidRPr="00FE3022">
              <w:rPr>
                <w:rFonts w:ascii="Times New Roman" w:hAnsi="Times New Roman"/>
                <w:sz w:val="24"/>
                <w:szCs w:val="24"/>
                <w:lang w:val="ru-RU"/>
              </w:rPr>
              <w:t xml:space="preserve"> потребу у допомозі собі та іншим особам, оцінює можливості її надання</w:t>
            </w:r>
          </w:p>
          <w:p w:rsidR="009A6536" w:rsidRPr="00FE3022" w:rsidRDefault="009A6536" w:rsidP="00466802">
            <w:pPr>
              <w:widowControl w:val="0"/>
              <w:suppressAutoHyphens/>
              <w:spacing w:after="0" w:line="240" w:lineRule="auto"/>
              <w:rPr>
                <w:rFonts w:ascii="Times New Roman" w:eastAsia="SimSun" w:hAnsi="Times New Roman"/>
                <w:kern w:val="2"/>
                <w:sz w:val="24"/>
                <w:szCs w:val="24"/>
                <w:lang w:val="ru-RU" w:eastAsia="hi-IN" w:bidi="hi-IN"/>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eastAsia="en-GB"/>
              </w:rPr>
            </w:pPr>
            <w:r w:rsidRPr="00FE3022">
              <w:rPr>
                <w:rFonts w:ascii="Times New Roman" w:hAnsi="Times New Roman"/>
                <w:sz w:val="24"/>
                <w:szCs w:val="24"/>
                <w:lang w:val="ru-RU"/>
              </w:rPr>
              <w:t>-</w:t>
            </w:r>
            <w:r w:rsidRPr="00FE3022">
              <w:rPr>
                <w:rFonts w:ascii="Times New Roman" w:hAnsi="Times New Roman"/>
                <w:i/>
                <w:sz w:val="24"/>
                <w:szCs w:val="24"/>
                <w:lang w:val="ru-RU" w:eastAsia="en-GB"/>
              </w:rPr>
              <w:t xml:space="preserve"> аналізує </w:t>
            </w:r>
            <w:r w:rsidRPr="00FE3022">
              <w:rPr>
                <w:rFonts w:ascii="Times New Roman" w:hAnsi="Times New Roman"/>
                <w:sz w:val="24"/>
                <w:szCs w:val="24"/>
                <w:lang w:val="ru-RU" w:eastAsia="en-GB"/>
              </w:rPr>
              <w:t xml:space="preserve">потреби інших, </w:t>
            </w:r>
            <w:r w:rsidRPr="00FE3022">
              <w:rPr>
                <w:rFonts w:ascii="Times New Roman" w:hAnsi="Times New Roman"/>
                <w:i/>
                <w:sz w:val="24"/>
                <w:szCs w:val="24"/>
                <w:lang w:val="ru-RU" w:eastAsia="en-GB"/>
              </w:rPr>
              <w:t>враховує</w:t>
            </w:r>
            <w:r w:rsidRPr="00FE3022">
              <w:rPr>
                <w:rFonts w:ascii="Times New Roman" w:hAnsi="Times New Roman"/>
                <w:sz w:val="24"/>
                <w:szCs w:val="24"/>
                <w:lang w:val="ru-RU" w:eastAsia="en-GB"/>
              </w:rPr>
              <w:t xml:space="preserve"> їх та шукає можливості допомоги </w:t>
            </w:r>
            <w:r w:rsidRPr="00FE3022">
              <w:rPr>
                <w:rFonts w:ascii="Times New Roman" w:hAnsi="Times New Roman"/>
                <w:color w:val="4F81BD"/>
                <w:sz w:val="24"/>
                <w:szCs w:val="24"/>
                <w:lang w:val="ru-RU"/>
              </w:rPr>
              <w:t>[4 СЗО 3-1.3-6]</w:t>
            </w:r>
            <w:r w:rsidRPr="00FE3022">
              <w:rPr>
                <w:rFonts w:ascii="Times New Roman" w:hAnsi="Times New Roman"/>
                <w:sz w:val="24"/>
                <w:szCs w:val="24"/>
                <w:lang w:val="ru-RU" w:eastAsia="en-GB"/>
              </w:rPr>
              <w:t>;</w:t>
            </w:r>
          </w:p>
          <w:p w:rsidR="009A6536" w:rsidRPr="00FE3022" w:rsidRDefault="009A6536" w:rsidP="00466802">
            <w:pPr>
              <w:widowControl w:val="0"/>
              <w:spacing w:after="0" w:line="240" w:lineRule="auto"/>
              <w:jc w:val="both"/>
              <w:rPr>
                <w:rFonts w:ascii="Times New Roman" w:hAnsi="Times New Roman"/>
                <w:color w:val="00B050"/>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визначає</w:t>
            </w:r>
            <w:r w:rsidRPr="00FE3022">
              <w:rPr>
                <w:rFonts w:ascii="Times New Roman" w:hAnsi="Times New Roman"/>
                <w:sz w:val="24"/>
                <w:szCs w:val="24"/>
                <w:lang w:val="ru-RU"/>
              </w:rPr>
              <w:t xml:space="preserve">, до кого і як звернутися за допомогою </w:t>
            </w:r>
            <w:r w:rsidRPr="00FE3022">
              <w:rPr>
                <w:rFonts w:ascii="Times New Roman" w:hAnsi="Times New Roman"/>
                <w:color w:val="4F81BD"/>
                <w:sz w:val="24"/>
                <w:szCs w:val="24"/>
                <w:lang w:val="ru-RU"/>
              </w:rPr>
              <w:t>[4 СЗО 3-1.3-7]</w:t>
            </w:r>
            <w:r w:rsidRPr="00FE3022">
              <w:rPr>
                <w:rFonts w:ascii="Times New Roman" w:hAnsi="Times New Roman"/>
                <w:i/>
                <w:sz w:val="24"/>
                <w:szCs w:val="24"/>
              </w:rPr>
              <w:t xml:space="preserve"> </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3085"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uppressAutoHyphens/>
              <w:spacing w:after="0" w:line="240" w:lineRule="auto"/>
              <w:ind w:right="126"/>
              <w:contextualSpacing/>
              <w:jc w:val="both"/>
              <w:rPr>
                <w:rFonts w:ascii="Times New Roman" w:hAnsi="Times New Roman"/>
                <w:kern w:val="2"/>
                <w:sz w:val="24"/>
                <w:szCs w:val="24"/>
                <w:lang w:val="ru-RU" w:bidi="hi-IN"/>
              </w:rPr>
            </w:pPr>
            <w:r w:rsidRPr="00FE3022">
              <w:rPr>
                <w:rFonts w:ascii="Times New Roman" w:hAnsi="Times New Roman"/>
                <w:sz w:val="24"/>
                <w:szCs w:val="24"/>
              </w:rPr>
              <w:t>У</w:t>
            </w:r>
            <w:r w:rsidRPr="00FE3022">
              <w:rPr>
                <w:rFonts w:ascii="Times New Roman" w:hAnsi="Times New Roman"/>
                <w:sz w:val="24"/>
                <w:szCs w:val="24"/>
                <w:lang w:val="ru-RU"/>
              </w:rPr>
              <w:t>являє свою мету і розповідає про те, як її досягти; пояснює, як від ставлення до навчання залежить власний успіх і добробут</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моделює</w:t>
            </w:r>
            <w:r w:rsidRPr="00FE3022">
              <w:rPr>
                <w:rFonts w:ascii="Times New Roman" w:hAnsi="Times New Roman"/>
                <w:sz w:val="24"/>
                <w:szCs w:val="24"/>
                <w:lang w:val="ru-RU"/>
              </w:rPr>
              <w:t xml:space="preserve"> власну поведінку на основі досвіду інших людей (рідні, спортсмени, довгожителі тощо) </w:t>
            </w:r>
            <w:r w:rsidRPr="00FE3022">
              <w:rPr>
                <w:rFonts w:ascii="Times New Roman" w:hAnsi="Times New Roman"/>
                <w:color w:val="4F81BD"/>
                <w:sz w:val="24"/>
                <w:szCs w:val="24"/>
                <w:lang w:val="ru-RU"/>
              </w:rPr>
              <w:t>[4 СЗО 3-4.6-1]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створює</w:t>
            </w:r>
            <w:r w:rsidRPr="00FE3022">
              <w:rPr>
                <w:rFonts w:ascii="Times New Roman" w:hAnsi="Times New Roman"/>
                <w:sz w:val="24"/>
                <w:szCs w:val="24"/>
                <w:lang w:val="ru-RU"/>
              </w:rPr>
              <w:t xml:space="preserve"> простий сценарій (план) тепер і в майбутньому </w:t>
            </w:r>
            <w:r w:rsidRPr="00FE3022">
              <w:rPr>
                <w:rFonts w:ascii="Times New Roman" w:hAnsi="Times New Roman"/>
                <w:color w:val="4F81BD"/>
                <w:sz w:val="24"/>
                <w:szCs w:val="24"/>
                <w:lang w:val="ru-RU"/>
              </w:rPr>
              <w:t>[4 СЗО 3-4.6-2]</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укладає</w:t>
            </w:r>
            <w:r w:rsidRPr="00FE3022">
              <w:rPr>
                <w:rFonts w:ascii="Times New Roman" w:hAnsi="Times New Roman"/>
                <w:sz w:val="24"/>
                <w:szCs w:val="24"/>
                <w:lang w:val="ru-RU"/>
              </w:rPr>
              <w:t xml:space="preserve"> власний розпорядок дня / тижня, корегує його відповідно до потреби </w:t>
            </w:r>
            <w:r w:rsidRPr="00FE3022">
              <w:rPr>
                <w:rFonts w:ascii="Times New Roman" w:hAnsi="Times New Roman"/>
                <w:color w:val="4F81BD"/>
                <w:sz w:val="24"/>
                <w:szCs w:val="24"/>
                <w:lang w:val="ru-RU"/>
              </w:rPr>
              <w:t>[4 СЗО 3- 4.6-3]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ставить</w:t>
            </w:r>
            <w:r w:rsidRPr="00FE3022">
              <w:rPr>
                <w:rFonts w:ascii="Times New Roman" w:hAnsi="Times New Roman"/>
                <w:sz w:val="24"/>
                <w:szCs w:val="24"/>
                <w:lang w:val="ru-RU"/>
              </w:rPr>
              <w:t xml:space="preserve"> короткочасні цілі та </w:t>
            </w:r>
            <w:r w:rsidRPr="00FE3022">
              <w:rPr>
                <w:rFonts w:ascii="Times New Roman" w:hAnsi="Times New Roman"/>
                <w:i/>
                <w:sz w:val="24"/>
                <w:szCs w:val="24"/>
                <w:lang w:val="ru-RU"/>
              </w:rPr>
              <w:t>планує</w:t>
            </w:r>
            <w:r w:rsidRPr="00FE3022">
              <w:rPr>
                <w:rFonts w:ascii="Times New Roman" w:hAnsi="Times New Roman"/>
                <w:sz w:val="24"/>
                <w:szCs w:val="24"/>
                <w:lang w:val="ru-RU"/>
              </w:rPr>
              <w:t xml:space="preserve"> конкретні дії щодо досягнення успіху та задоволення потреб – власних та інших людей </w:t>
            </w:r>
            <w:r w:rsidRPr="00FE3022">
              <w:rPr>
                <w:rFonts w:ascii="Times New Roman" w:hAnsi="Times New Roman"/>
                <w:color w:val="4F81BD"/>
                <w:sz w:val="24"/>
                <w:szCs w:val="24"/>
                <w:lang w:val="ru-RU"/>
              </w:rPr>
              <w:t>[4 СЗО 3-4.6-4]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4F81BD"/>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як від його/ її ставлення до навчання залежить його успіх та добробут </w:t>
            </w:r>
            <w:r w:rsidRPr="00FE3022">
              <w:rPr>
                <w:rFonts w:ascii="Times New Roman" w:hAnsi="Times New Roman"/>
                <w:color w:val="4F81BD"/>
                <w:sz w:val="24"/>
                <w:szCs w:val="24"/>
                <w:lang w:val="ru-RU"/>
              </w:rPr>
              <w:t>[4 СЗО 3-4.6-5]</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rPr>
          <w:trHeight w:val="51"/>
        </w:trPr>
        <w:tc>
          <w:tcPr>
            <w:tcW w:w="9322" w:type="dxa"/>
            <w:gridSpan w:val="2"/>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lastRenderedPageBreak/>
              <w:t>Пропонований зміст</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
                <w:i/>
                <w:sz w:val="24"/>
                <w:szCs w:val="24"/>
              </w:rPr>
              <w:t>Якість життя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eastAsia="Times New Roman" w:hAnsi="Times New Roman"/>
                <w:sz w:val="24"/>
                <w:szCs w:val="24"/>
              </w:rPr>
              <w:t xml:space="preserve">Якість життя людини ( фізичне здоров’я та духовні цінності; доброзичливі людські стосунки; сприятливе природне середовище та побут; матеріальна забезпеченість). </w:t>
            </w:r>
          </w:p>
          <w:p w:rsidR="009A6536" w:rsidRPr="00FE3022" w:rsidRDefault="009A6536" w:rsidP="00466802">
            <w:pPr>
              <w:spacing w:after="0" w:line="240" w:lineRule="auto"/>
              <w:contextualSpacing/>
              <w:rPr>
                <w:rFonts w:ascii="Times New Roman" w:hAnsi="Times New Roman"/>
                <w:b/>
                <w:i/>
                <w:sz w:val="24"/>
                <w:szCs w:val="24"/>
              </w:rPr>
            </w:pPr>
            <w:r w:rsidRPr="00FE3022">
              <w:rPr>
                <w:rFonts w:ascii="Times New Roman" w:hAnsi="Times New Roman"/>
                <w:b/>
                <w:i/>
                <w:sz w:val="24"/>
                <w:szCs w:val="24"/>
                <w:lang w:val="ru-RU"/>
              </w:rPr>
              <w:t>Уміння вчитися</w:t>
            </w:r>
          </w:p>
          <w:p w:rsidR="009A6536" w:rsidRPr="00FE3022" w:rsidRDefault="009A6536" w:rsidP="00466802">
            <w:pPr>
              <w:spacing w:after="0" w:line="240" w:lineRule="auto"/>
              <w:contextualSpacing/>
              <w:rPr>
                <w:rFonts w:ascii="Times New Roman" w:hAnsi="Times New Roman"/>
                <w:b/>
                <w:sz w:val="24"/>
                <w:szCs w:val="24"/>
              </w:rPr>
            </w:pPr>
            <w:r w:rsidRPr="00FE3022">
              <w:rPr>
                <w:rFonts w:ascii="Times New Roman" w:hAnsi="Times New Roman"/>
                <w:sz w:val="24"/>
                <w:szCs w:val="24"/>
                <w:lang w:val="ru-RU"/>
              </w:rPr>
              <w:t>Власний розпорядок дня / тижня, корегування його відповідно до потреби. Різні</w:t>
            </w:r>
            <w:r w:rsidRPr="00FE3022">
              <w:rPr>
                <w:rFonts w:ascii="Times New Roman" w:hAnsi="Times New Roman"/>
                <w:sz w:val="24"/>
                <w:szCs w:val="24"/>
              </w:rPr>
              <w:t xml:space="preserve"> способи використання свого часу (напр, навчання, гра, відпочинок). Поліпшення власних умінь (особисті практики). Відповідність робочого місця виконуваній роботі. Радість у навчанні. Успіх у навчанні та подолання труднощів. </w:t>
            </w:r>
            <w:r w:rsidRPr="00FE3022">
              <w:rPr>
                <w:rFonts w:ascii="Times New Roman" w:hAnsi="Times New Roman"/>
                <w:sz w:val="24"/>
                <w:szCs w:val="24"/>
                <w:lang w:val="ru-RU"/>
              </w:rPr>
              <w:t>Навчання через досвід.</w:t>
            </w:r>
          </w:p>
          <w:p w:rsidR="009A6536" w:rsidRPr="00FE3022" w:rsidRDefault="009A6536" w:rsidP="00466802">
            <w:pPr>
              <w:spacing w:after="0" w:line="240" w:lineRule="auto"/>
              <w:contextualSpacing/>
              <w:rPr>
                <w:rFonts w:ascii="Times New Roman" w:hAnsi="Times New Roman"/>
                <w:b/>
                <w:i/>
                <w:sz w:val="24"/>
                <w:szCs w:val="24"/>
                <w:lang w:val="ru-RU"/>
              </w:rPr>
            </w:pPr>
          </w:p>
          <w:p w:rsidR="009A6536" w:rsidRPr="00FE3022" w:rsidRDefault="009A6536" w:rsidP="00466802">
            <w:pPr>
              <w:spacing w:after="0" w:line="240" w:lineRule="auto"/>
              <w:contextualSpacing/>
              <w:rPr>
                <w:rFonts w:ascii="Times New Roman" w:hAnsi="Times New Roman"/>
                <w:b/>
                <w:i/>
                <w:sz w:val="24"/>
                <w:szCs w:val="24"/>
                <w:lang w:val="ru-RU"/>
              </w:rPr>
            </w:pPr>
            <w:r w:rsidRPr="00FE3022">
              <w:rPr>
                <w:rFonts w:ascii="Times New Roman" w:hAnsi="Times New Roman"/>
                <w:b/>
                <w:i/>
                <w:sz w:val="24"/>
                <w:szCs w:val="24"/>
                <w:lang w:val="ru-RU"/>
              </w:rPr>
              <w:t>Культура споживання</w:t>
            </w:r>
          </w:p>
          <w:p w:rsidR="009A6536" w:rsidRPr="00FE3022" w:rsidRDefault="009A6536" w:rsidP="00466802">
            <w:pPr>
              <w:spacing w:after="0" w:line="240" w:lineRule="auto"/>
              <w:contextualSpacing/>
              <w:rPr>
                <w:rFonts w:ascii="Times New Roman" w:eastAsia="Times New Roman" w:hAnsi="Times New Roman"/>
                <w:sz w:val="24"/>
                <w:szCs w:val="24"/>
              </w:rPr>
            </w:pPr>
            <w:r w:rsidRPr="00FE3022">
              <w:rPr>
                <w:rFonts w:ascii="Times New Roman" w:eastAsia="Times New Roman" w:hAnsi="Times New Roman"/>
                <w:sz w:val="24"/>
                <w:szCs w:val="24"/>
              </w:rPr>
              <w:t>Власні потреби (первинні і другорядні) та їх задоволення.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eastAsia="Times New Roman" w:hAnsi="Times New Roman"/>
                <w:sz w:val="24"/>
                <w:szCs w:val="24"/>
              </w:rPr>
              <w:t xml:space="preserve">Вибір речей та продуктів </w:t>
            </w:r>
            <w:r w:rsidRPr="00FE3022">
              <w:rPr>
                <w:rFonts w:ascii="Times New Roman" w:hAnsi="Times New Roman"/>
                <w:sz w:val="24"/>
                <w:szCs w:val="24"/>
                <w:lang w:val="ru-RU"/>
              </w:rPr>
              <w:t>харчування,</w:t>
            </w:r>
            <w:r w:rsidRPr="00FE3022">
              <w:rPr>
                <w:rFonts w:ascii="Times New Roman" w:eastAsia="Times New Roman" w:hAnsi="Times New Roman"/>
                <w:sz w:val="24"/>
                <w:szCs w:val="24"/>
              </w:rPr>
              <w:t xml:space="preserve"> необхідних для життя, на основі оцінювання їхньої якості, практичності, естетичного вигляду, ціни </w:t>
            </w:r>
            <w:r w:rsidRPr="00FE3022">
              <w:rPr>
                <w:rFonts w:ascii="Times New Roman" w:hAnsi="Times New Roman"/>
                <w:sz w:val="24"/>
                <w:szCs w:val="24"/>
                <w:lang w:val="ru-RU"/>
              </w:rPr>
              <w:t>(користь та вартість)</w:t>
            </w:r>
            <w:r w:rsidRPr="00FE3022">
              <w:rPr>
                <w:rFonts w:ascii="Times New Roman" w:eastAsia="Times New Roman" w:hAnsi="Times New Roman"/>
                <w:sz w:val="24"/>
                <w:szCs w:val="24"/>
              </w:rPr>
              <w:t>.</w:t>
            </w:r>
            <w:r w:rsidRPr="00FE3022">
              <w:rPr>
                <w:rFonts w:ascii="Times New Roman" w:hAnsi="Times New Roman"/>
                <w:sz w:val="24"/>
                <w:szCs w:val="24"/>
                <w:lang w:val="ru-RU"/>
              </w:rPr>
              <w:t xml:space="preserve"> Матеріальні цінності (власні, своєї родини, школи, міста). Дбайливе ставлення та </w:t>
            </w:r>
            <w:r w:rsidRPr="00FE3022">
              <w:rPr>
                <w:rFonts w:ascii="Times New Roman" w:hAnsi="Times New Roman"/>
                <w:sz w:val="24"/>
                <w:szCs w:val="24"/>
              </w:rPr>
              <w:t xml:space="preserve">раціональне </w:t>
            </w:r>
            <w:r w:rsidRPr="00FE3022">
              <w:rPr>
                <w:rFonts w:ascii="Times New Roman" w:hAnsi="Times New Roman"/>
                <w:i/>
                <w:sz w:val="24"/>
                <w:szCs w:val="24"/>
              </w:rPr>
              <w:t xml:space="preserve">використання </w:t>
            </w:r>
            <w:r w:rsidRPr="00FE3022">
              <w:rPr>
                <w:rFonts w:ascii="Times New Roman" w:hAnsi="Times New Roman"/>
                <w:sz w:val="24"/>
                <w:szCs w:val="24"/>
              </w:rPr>
              <w:t>ресурсів (напр., збирання та утилізація сміття, збереження водних ресурсів); раціональність покупки (корисність та ціна).</w:t>
            </w:r>
            <w:r w:rsidRPr="00FE3022">
              <w:rPr>
                <w:rFonts w:ascii="Times New Roman" w:eastAsia="Times New Roman" w:hAnsi="Times New Roman"/>
                <w:sz w:val="24"/>
                <w:szCs w:val="24"/>
              </w:rPr>
              <w:t xml:space="preserve"> Роль реклами у споживанні послуг та продукції.</w:t>
            </w:r>
          </w:p>
          <w:p w:rsidR="009A6536" w:rsidRPr="00FE3022" w:rsidRDefault="009A6536" w:rsidP="00466802">
            <w:pPr>
              <w:spacing w:after="0" w:line="240" w:lineRule="auto"/>
              <w:contextualSpacing/>
              <w:rPr>
                <w:rFonts w:ascii="Times New Roman" w:hAnsi="Times New Roman"/>
                <w:b/>
                <w:i/>
                <w:sz w:val="24"/>
                <w:szCs w:val="24"/>
                <w:lang w:val="ru-RU"/>
              </w:rPr>
            </w:pPr>
          </w:p>
          <w:p w:rsidR="009A6536" w:rsidRPr="00FE3022" w:rsidRDefault="009A6536" w:rsidP="00466802">
            <w:pPr>
              <w:spacing w:after="0" w:line="240" w:lineRule="auto"/>
              <w:contextualSpacing/>
              <w:rPr>
                <w:rFonts w:ascii="Times New Roman" w:hAnsi="Times New Roman"/>
                <w:i/>
                <w:sz w:val="24"/>
                <w:szCs w:val="24"/>
                <w:lang w:val="ru-RU"/>
              </w:rPr>
            </w:pPr>
            <w:r w:rsidRPr="00FE3022">
              <w:rPr>
                <w:rFonts w:ascii="Times New Roman" w:hAnsi="Times New Roman"/>
                <w:b/>
                <w:i/>
                <w:sz w:val="24"/>
                <w:szCs w:val="24"/>
                <w:lang w:val="ru-RU"/>
              </w:rPr>
              <w:t>Підприємливість</w:t>
            </w:r>
            <w:r w:rsidRPr="00FE3022">
              <w:rPr>
                <w:rFonts w:ascii="Times New Roman" w:hAnsi="Times New Roman"/>
                <w:i/>
                <w:sz w:val="24"/>
                <w:szCs w:val="24"/>
                <w:lang w:val="ru-RU"/>
              </w:rPr>
              <w:t xml:space="preserve"> </w:t>
            </w:r>
          </w:p>
          <w:p w:rsidR="009A6536" w:rsidRPr="00FE3022" w:rsidRDefault="009A6536" w:rsidP="00466802">
            <w:pPr>
              <w:spacing w:after="0" w:line="240" w:lineRule="auto"/>
              <w:contextualSpacing/>
              <w:jc w:val="both"/>
              <w:rPr>
                <w:rFonts w:ascii="Times New Roman" w:hAnsi="Times New Roman"/>
                <w:sz w:val="24"/>
                <w:szCs w:val="24"/>
              </w:rPr>
            </w:pPr>
            <w:r w:rsidRPr="00FE3022">
              <w:rPr>
                <w:rFonts w:ascii="Times New Roman" w:hAnsi="Times New Roman"/>
                <w:i/>
                <w:sz w:val="24"/>
                <w:szCs w:val="24"/>
                <w:lang w:val="ru-RU"/>
              </w:rPr>
              <w:t>Ідеї та можливості</w:t>
            </w:r>
            <w:r w:rsidRPr="00FE3022">
              <w:rPr>
                <w:rFonts w:ascii="Times New Roman" w:hAnsi="Times New Roman"/>
                <w:sz w:val="24"/>
                <w:szCs w:val="24"/>
                <w:lang w:val="ru-RU"/>
              </w:rPr>
              <w:t xml:space="preserve">. </w:t>
            </w:r>
            <w:r w:rsidRPr="00FE3022">
              <w:rPr>
                <w:rFonts w:ascii="Times New Roman" w:hAnsi="Times New Roman"/>
                <w:sz w:val="24"/>
                <w:szCs w:val="24"/>
              </w:rPr>
              <w:t>Можливості для створення цінності в моїй спільноті.</w:t>
            </w:r>
            <w:r w:rsidRPr="00FE3022">
              <w:rPr>
                <w:rFonts w:ascii="Times New Roman" w:hAnsi="Times New Roman"/>
                <w:sz w:val="24"/>
                <w:szCs w:val="24"/>
                <w:lang w:val="ru-RU"/>
              </w:rPr>
              <w:t xml:space="preserve"> Бажане майбутнє (прості сценарії). </w:t>
            </w:r>
            <w:r w:rsidRPr="00FE3022">
              <w:rPr>
                <w:rFonts w:ascii="Times New Roman" w:hAnsi="Times New Roman"/>
                <w:sz w:val="24"/>
                <w:szCs w:val="24"/>
              </w:rPr>
              <w:t xml:space="preserve">Пошук ідей. </w:t>
            </w:r>
            <w:r w:rsidRPr="00FE3022">
              <w:rPr>
                <w:rFonts w:ascii="Times New Roman" w:hAnsi="Times New Roman"/>
                <w:sz w:val="24"/>
                <w:szCs w:val="24"/>
                <w:lang w:val="ru-RU"/>
              </w:rPr>
              <w:t xml:space="preserve">Цінність ідеї (власної та інших). Правила використання ідей інших людей (доброчесність). Поведінка, приязна до навколишнього середовища, яка приносить користь спільноті. </w:t>
            </w:r>
            <w:r w:rsidRPr="00FE3022">
              <w:rPr>
                <w:rFonts w:ascii="Times New Roman" w:hAnsi="Times New Roman"/>
                <w:sz w:val="24"/>
                <w:szCs w:val="24"/>
              </w:rPr>
              <w:t xml:space="preserve"> </w:t>
            </w:r>
          </w:p>
          <w:p w:rsidR="009A6536" w:rsidRPr="00FE3022" w:rsidRDefault="009A6536" w:rsidP="00466802">
            <w:pPr>
              <w:spacing w:after="0" w:line="240" w:lineRule="auto"/>
              <w:contextualSpacing/>
              <w:jc w:val="both"/>
              <w:rPr>
                <w:rFonts w:ascii="Times New Roman" w:hAnsi="Times New Roman"/>
                <w:i/>
                <w:sz w:val="24"/>
                <w:szCs w:val="24"/>
              </w:rPr>
            </w:pPr>
            <w:r w:rsidRPr="00FE3022">
              <w:rPr>
                <w:rFonts w:ascii="Times New Roman" w:hAnsi="Times New Roman"/>
                <w:i/>
                <w:sz w:val="24"/>
                <w:szCs w:val="24"/>
              </w:rPr>
              <w:t>Ресурси.</w:t>
            </w:r>
            <w:r w:rsidRPr="00FE3022">
              <w:rPr>
                <w:rFonts w:ascii="Times New Roman" w:hAnsi="Times New Roman"/>
                <w:sz w:val="24"/>
                <w:szCs w:val="24"/>
              </w:rPr>
              <w:t xml:space="preserve"> Потреби, бажання, інтереси та цілі. Відповідальне використання ресурсів (природних та особистих). Час як рідкісний ресурс. Джерела допомоги для власної діяльності зі створення цінності. </w:t>
            </w:r>
            <w:r w:rsidRPr="00FE3022">
              <w:rPr>
                <w:rFonts w:ascii="Times New Roman" w:hAnsi="Times New Roman"/>
                <w:i/>
                <w:sz w:val="24"/>
                <w:szCs w:val="24"/>
              </w:rPr>
              <w:t xml:space="preserve">Фінансова грамотність. </w:t>
            </w:r>
            <w:r w:rsidRPr="00FE3022">
              <w:rPr>
                <w:rFonts w:ascii="Times New Roman" w:hAnsi="Times New Roman"/>
                <w:sz w:val="24"/>
                <w:szCs w:val="24"/>
              </w:rPr>
              <w:t xml:space="preserve">Складання бюджету простого виду діяльності. Символи, пов’язані з грошима. Види прибутку для сімей. </w:t>
            </w:r>
          </w:p>
          <w:p w:rsidR="009A6536" w:rsidRPr="00FE3022" w:rsidRDefault="009A6536" w:rsidP="00466802">
            <w:pPr>
              <w:spacing w:after="0" w:line="240" w:lineRule="auto"/>
              <w:contextualSpacing/>
              <w:jc w:val="both"/>
              <w:rPr>
                <w:rFonts w:ascii="Times New Roman" w:hAnsi="Times New Roman"/>
                <w:sz w:val="24"/>
                <w:szCs w:val="24"/>
                <w:lang w:val="ru-RU"/>
              </w:rPr>
            </w:pPr>
            <w:r w:rsidRPr="00FE3022">
              <w:rPr>
                <w:rFonts w:ascii="Times New Roman" w:hAnsi="Times New Roman"/>
                <w:i/>
                <w:sz w:val="24"/>
                <w:szCs w:val="24"/>
              </w:rPr>
              <w:t>Трансформація в дії.</w:t>
            </w:r>
            <w:r w:rsidRPr="00FE3022">
              <w:rPr>
                <w:rFonts w:ascii="Times New Roman" w:hAnsi="Times New Roman"/>
                <w:sz w:val="24"/>
                <w:szCs w:val="24"/>
              </w:rPr>
              <w:t xml:space="preserve"> Проблеми, які впливають на спільноту (напр., клас) та шляхи їх вирішення. Визначення цілей простого виду діяльності зі створення цінності. Якості та здібності, необхідні для різних видів роботи. Ризики. Помилки, страх помилки, право на помилку. Співпраця у команді</w:t>
            </w:r>
            <w:r w:rsidRPr="00FE3022">
              <w:rPr>
                <w:rFonts w:ascii="Times New Roman" w:hAnsi="Times New Roman"/>
                <w:sz w:val="24"/>
                <w:szCs w:val="24"/>
                <w:lang w:val="ru-RU"/>
              </w:rPr>
              <w:t xml:space="preserve"> для створення цінності. Ролі в роботі малих груп. Успіх та його досягнення.</w:t>
            </w:r>
          </w:p>
          <w:p w:rsidR="009A6536" w:rsidRPr="00FE3022" w:rsidRDefault="009A6536" w:rsidP="00466802">
            <w:pPr>
              <w:spacing w:after="0" w:line="240" w:lineRule="auto"/>
              <w:contextualSpacing/>
              <w:jc w:val="both"/>
              <w:rPr>
                <w:rFonts w:ascii="Times New Roman" w:hAnsi="Times New Roman"/>
                <w:sz w:val="24"/>
                <w:szCs w:val="24"/>
                <w:lang w:val="ru-RU"/>
              </w:rPr>
            </w:pPr>
          </w:p>
          <w:p w:rsidR="009A6536" w:rsidRPr="00FE3022" w:rsidRDefault="009A6536" w:rsidP="00466802">
            <w:pPr>
              <w:spacing w:after="0" w:line="240" w:lineRule="auto"/>
              <w:contextualSpacing/>
              <w:jc w:val="both"/>
              <w:rPr>
                <w:rFonts w:ascii="Times New Roman" w:eastAsia="Times New Roman" w:hAnsi="Times New Roman"/>
                <w:sz w:val="24"/>
                <w:szCs w:val="24"/>
              </w:rPr>
            </w:pPr>
            <w:r w:rsidRPr="00FE3022">
              <w:rPr>
                <w:rFonts w:ascii="Times New Roman" w:hAnsi="Times New Roman"/>
                <w:b/>
                <w:i/>
                <w:sz w:val="24"/>
                <w:szCs w:val="24"/>
              </w:rPr>
              <w:t>Доброчинність.</w:t>
            </w:r>
            <w:r w:rsidRPr="00FE3022">
              <w:rPr>
                <w:rFonts w:ascii="Times New Roman" w:eastAsia="Times New Roman" w:hAnsi="Times New Roman"/>
                <w:sz w:val="24"/>
                <w:szCs w:val="24"/>
                <w:lang w:val="ru-RU"/>
              </w:rPr>
              <w:t xml:space="preserve"> </w:t>
            </w:r>
            <w:r w:rsidRPr="00FE3022">
              <w:rPr>
                <w:rFonts w:ascii="Times New Roman" w:hAnsi="Times New Roman"/>
                <w:sz w:val="24"/>
                <w:szCs w:val="24"/>
                <w:lang w:val="ru-RU" w:eastAsia="en-GB"/>
              </w:rPr>
              <w:t>Потреби інших, їх урахування та пошук можливості допомоги.</w:t>
            </w:r>
            <w:r w:rsidRPr="00FE3022">
              <w:rPr>
                <w:rFonts w:ascii="Times New Roman" w:hAnsi="Times New Roman"/>
                <w:sz w:val="24"/>
                <w:szCs w:val="24"/>
                <w:lang w:val="ru-RU"/>
              </w:rPr>
              <w:t xml:space="preserve"> Вплив на життя людини позитивних емоцій і негативних переживаннь. Повага до оточуючих.</w:t>
            </w:r>
            <w:r w:rsidRPr="00FE3022">
              <w:rPr>
                <w:rFonts w:ascii="Times New Roman" w:hAnsi="Times New Roman"/>
                <w:sz w:val="24"/>
                <w:szCs w:val="24"/>
              </w:rPr>
              <w:t xml:space="preserve"> </w:t>
            </w:r>
            <w:r w:rsidRPr="00FE3022">
              <w:rPr>
                <w:rFonts w:ascii="Times New Roman" w:eastAsia="Times New Roman" w:hAnsi="Times New Roman"/>
                <w:sz w:val="24"/>
                <w:szCs w:val="24"/>
                <w:lang w:val="ru-RU"/>
              </w:rPr>
              <w:t>П</w:t>
            </w:r>
            <w:r w:rsidRPr="00FE3022">
              <w:rPr>
                <w:rFonts w:ascii="Times New Roman" w:eastAsia="Times New Roman" w:hAnsi="Times New Roman"/>
                <w:sz w:val="24"/>
                <w:szCs w:val="24"/>
              </w:rPr>
              <w:t>оведінк</w:t>
            </w:r>
            <w:r w:rsidRPr="00FE3022">
              <w:rPr>
                <w:rFonts w:ascii="Times New Roman" w:eastAsia="Times New Roman" w:hAnsi="Times New Roman"/>
                <w:sz w:val="24"/>
                <w:szCs w:val="24"/>
                <w:lang w:val="ru-RU"/>
              </w:rPr>
              <w:t>а</w:t>
            </w:r>
            <w:r w:rsidRPr="00FE3022">
              <w:rPr>
                <w:rFonts w:ascii="Times New Roman" w:eastAsia="Times New Roman" w:hAnsi="Times New Roman"/>
                <w:sz w:val="24"/>
                <w:szCs w:val="24"/>
              </w:rPr>
              <w:t xml:space="preserve">, </w:t>
            </w:r>
            <w:r w:rsidRPr="00FE3022">
              <w:rPr>
                <w:rFonts w:ascii="Times New Roman" w:eastAsia="Times New Roman" w:hAnsi="Times New Roman"/>
                <w:sz w:val="24"/>
                <w:szCs w:val="24"/>
                <w:lang w:val="ru-RU"/>
              </w:rPr>
              <w:t>з</w:t>
            </w:r>
            <w:r w:rsidRPr="00FE3022">
              <w:rPr>
                <w:rFonts w:ascii="Times New Roman" w:eastAsia="Times New Roman" w:hAnsi="Times New Roman"/>
                <w:sz w:val="24"/>
                <w:szCs w:val="24"/>
              </w:rPr>
              <w:t>орієнт</w:t>
            </w:r>
            <w:r w:rsidRPr="00FE3022">
              <w:rPr>
                <w:rFonts w:ascii="Times New Roman" w:eastAsia="Times New Roman" w:hAnsi="Times New Roman"/>
                <w:sz w:val="24"/>
                <w:szCs w:val="24"/>
                <w:lang w:val="ru-RU"/>
              </w:rPr>
              <w:t xml:space="preserve">ована </w:t>
            </w:r>
            <w:r w:rsidRPr="00FE3022">
              <w:rPr>
                <w:rFonts w:ascii="Times New Roman" w:eastAsia="Times New Roman" w:hAnsi="Times New Roman"/>
                <w:sz w:val="24"/>
                <w:szCs w:val="24"/>
              </w:rPr>
              <w:t>на закони доброчинності (сумлінність, чесність, відповідальність, мужність та відданість)</w:t>
            </w:r>
            <w:r w:rsidRPr="00FE3022">
              <w:rPr>
                <w:rFonts w:ascii="Times New Roman" w:hAnsi="Times New Roman"/>
                <w:sz w:val="24"/>
                <w:szCs w:val="24"/>
                <w:lang w:val="ru-RU"/>
              </w:rPr>
              <w:t>. Зміни, спричинені діями людей у соціальному, культурному, економічному контексті.</w:t>
            </w:r>
          </w:p>
          <w:p w:rsidR="009A6536" w:rsidRPr="00FE3022" w:rsidRDefault="009A6536" w:rsidP="00466802">
            <w:pPr>
              <w:spacing w:after="0" w:line="240" w:lineRule="auto"/>
              <w:jc w:val="both"/>
              <w:rPr>
                <w:rFonts w:ascii="Times New Roman" w:hAnsi="Times New Roman"/>
                <w:b/>
                <w:sz w:val="24"/>
                <w:szCs w:val="24"/>
                <w:lang w:val="ru-RU"/>
              </w:rPr>
            </w:pPr>
          </w:p>
        </w:tc>
      </w:tr>
    </w:tbl>
    <w:p w:rsidR="009A6536" w:rsidRPr="00FE3022" w:rsidRDefault="009A6536" w:rsidP="00466802">
      <w:pPr>
        <w:spacing w:after="0" w:line="240" w:lineRule="auto"/>
        <w:rPr>
          <w:rFonts w:ascii="Times New Roman" w:hAnsi="Times New Roman"/>
          <w:b/>
          <w:sz w:val="24"/>
          <w:szCs w:val="24"/>
        </w:rPr>
      </w:pPr>
      <w:r>
        <w:rPr>
          <w:rFonts w:ascii="Times New Roman" w:hAnsi="Times New Roman"/>
          <w:b/>
          <w:sz w:val="24"/>
          <w:szCs w:val="24"/>
        </w:rPr>
        <w:t xml:space="preserve">              </w:t>
      </w:r>
      <w:r w:rsidRPr="00FE3022">
        <w:rPr>
          <w:rFonts w:ascii="Times New Roman" w:hAnsi="Times New Roman"/>
          <w:b/>
          <w:sz w:val="24"/>
          <w:szCs w:val="24"/>
        </w:rPr>
        <w:t>Громадянська та історична освітня галузь</w:t>
      </w:r>
    </w:p>
    <w:p w:rsidR="009A6536" w:rsidRPr="00FE3022" w:rsidRDefault="009A6536" w:rsidP="00466802">
      <w:pPr>
        <w:spacing w:after="0" w:line="240" w:lineRule="auto"/>
        <w:jc w:val="center"/>
        <w:rPr>
          <w:rFonts w:ascii="Times New Roman" w:hAnsi="Times New Roman"/>
          <w:b/>
          <w:sz w:val="24"/>
          <w:szCs w:val="24"/>
        </w:rPr>
      </w:pPr>
    </w:p>
    <w:p w:rsidR="009A6536" w:rsidRPr="00FE3022" w:rsidRDefault="009A6536" w:rsidP="00466802">
      <w:pPr>
        <w:spacing w:after="0" w:line="240" w:lineRule="auto"/>
        <w:jc w:val="center"/>
        <w:rPr>
          <w:rFonts w:ascii="Times New Roman" w:hAnsi="Times New Roman"/>
          <w:sz w:val="24"/>
          <w:szCs w:val="24"/>
        </w:rPr>
      </w:pPr>
      <w:r w:rsidRPr="00FE3022">
        <w:rPr>
          <w:rFonts w:ascii="Times New Roman" w:hAnsi="Times New Roman"/>
          <w:sz w:val="24"/>
          <w:szCs w:val="24"/>
        </w:rPr>
        <w:t>Пояснювальна записка</w:t>
      </w:r>
    </w:p>
    <w:p w:rsidR="009A6536" w:rsidRPr="00FE3022" w:rsidRDefault="009A6536" w:rsidP="00466802">
      <w:pPr>
        <w:spacing w:after="0" w:line="240" w:lineRule="auto"/>
        <w:jc w:val="both"/>
        <w:rPr>
          <w:rFonts w:ascii="Times New Roman" w:hAnsi="Times New Roman"/>
          <w:sz w:val="24"/>
          <w:szCs w:val="24"/>
        </w:rPr>
      </w:pPr>
    </w:p>
    <w:p w:rsidR="009A6536" w:rsidRPr="00FE3022" w:rsidRDefault="009A6536"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громадянської та історичної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9A6536" w:rsidRPr="00FE3022" w:rsidRDefault="009A6536" w:rsidP="00466802">
      <w:pPr>
        <w:widowControl w:val="0"/>
        <w:spacing w:after="0" w:line="240" w:lineRule="auto"/>
        <w:jc w:val="both"/>
        <w:rPr>
          <w:rFonts w:ascii="Times New Roman" w:hAnsi="Times New Roman"/>
          <w:color w:val="000000"/>
          <w:sz w:val="24"/>
          <w:szCs w:val="24"/>
        </w:rPr>
      </w:pPr>
      <w:r w:rsidRPr="00FE3022">
        <w:rPr>
          <w:rFonts w:ascii="Times New Roman" w:eastAsia="SimSun" w:hAnsi="Times New Roman"/>
          <w:b/>
          <w:kern w:val="2"/>
          <w:sz w:val="24"/>
          <w:szCs w:val="24"/>
          <w:lang w:eastAsia="hi-IN" w:bidi="hi-IN"/>
        </w:rPr>
        <w:t>Метою</w:t>
      </w:r>
      <w:r w:rsidRPr="00FE3022">
        <w:rPr>
          <w:rFonts w:ascii="Times New Roman" w:eastAsia="SimSun" w:hAnsi="Times New Roman"/>
          <w:b/>
          <w:i/>
          <w:kern w:val="2"/>
          <w:sz w:val="24"/>
          <w:szCs w:val="24"/>
          <w:lang w:eastAsia="hi-IN" w:bidi="hi-IN"/>
        </w:rPr>
        <w:t xml:space="preserve"> </w:t>
      </w:r>
      <w:r w:rsidRPr="00FE3022">
        <w:rPr>
          <w:rFonts w:ascii="Times New Roman" w:hAnsi="Times New Roman"/>
          <w:sz w:val="24"/>
          <w:szCs w:val="24"/>
        </w:rPr>
        <w:t xml:space="preserve">громадянської та історичної освітньої галузі </w:t>
      </w:r>
      <w:r w:rsidRPr="00FE3022">
        <w:rPr>
          <w:rFonts w:ascii="Times New Roman" w:eastAsia="Times New Roman" w:hAnsi="Times New Roman"/>
          <w:sz w:val="24"/>
          <w:szCs w:val="24"/>
        </w:rPr>
        <w:t>для загальної середньої освіти</w:t>
      </w:r>
      <w:r w:rsidRPr="00FE3022">
        <w:rPr>
          <w:rFonts w:ascii="Times New Roman" w:eastAsia="SimSun" w:hAnsi="Times New Roman"/>
          <w:kern w:val="2"/>
          <w:sz w:val="24"/>
          <w:szCs w:val="24"/>
          <w:lang w:eastAsia="hi-IN" w:bidi="hi-IN"/>
        </w:rPr>
        <w:t xml:space="preserve"> є</w:t>
      </w:r>
      <w:r w:rsidRPr="00FE3022">
        <w:rPr>
          <w:rFonts w:ascii="Times New Roman" w:hAnsi="Times New Roman"/>
          <w:sz w:val="24"/>
          <w:szCs w:val="24"/>
        </w:rPr>
        <w:t xml:space="preserve"> створення умов для</w:t>
      </w:r>
      <w:r w:rsidRPr="00FE3022">
        <w:rPr>
          <w:rFonts w:ascii="Times New Roman" w:hAnsi="Times New Roman"/>
          <w:color w:val="000000"/>
          <w:sz w:val="24"/>
          <w:szCs w:val="24"/>
        </w:rPr>
        <w:t xml:space="preserve"> формування в учня / учениці власної ідентичності та готовності до змін через усвідомлення своїх прав і свобод,</w:t>
      </w:r>
      <w:r w:rsidRPr="00FE3022">
        <w:rPr>
          <w:rFonts w:ascii="Times New Roman" w:hAnsi="Times New Roman"/>
          <w:sz w:val="24"/>
          <w:szCs w:val="24"/>
        </w:rPr>
        <w:t xml:space="preserve"> осмислення зв’язків між історією і теперішнім життям;</w:t>
      </w:r>
      <w:r w:rsidRPr="00FE3022">
        <w:rPr>
          <w:rFonts w:ascii="Times New Roman" w:hAnsi="Times New Roman"/>
          <w:color w:val="000000"/>
          <w:sz w:val="24"/>
          <w:szCs w:val="24"/>
        </w:rPr>
        <w:t xml:space="preserve"> плекання активної громадянської позиції на засадах демократії та поваги до прав людини, набуття досвіду співжиття за демократичними процедурами.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Відповідно до окресленої мети, головними </w:t>
      </w:r>
      <w:r w:rsidRPr="00FE3022">
        <w:rPr>
          <w:rFonts w:ascii="Times New Roman" w:hAnsi="Times New Roman"/>
          <w:b/>
          <w:sz w:val="24"/>
          <w:szCs w:val="24"/>
        </w:rPr>
        <w:t>завданнями</w:t>
      </w:r>
      <w:r w:rsidRPr="00FE3022">
        <w:rPr>
          <w:rFonts w:ascii="Times New Roman" w:hAnsi="Times New Roman"/>
          <w:sz w:val="24"/>
          <w:szCs w:val="24"/>
        </w:rPr>
        <w:t xml:space="preserve"> громадянської та історичної освіти у початковій школі є:</w:t>
      </w:r>
    </w:p>
    <w:p w:rsidR="009A6536" w:rsidRPr="00FE3022" w:rsidRDefault="009A6536" w:rsidP="00466802">
      <w:pPr>
        <w:spacing w:after="0" w:line="240" w:lineRule="auto"/>
        <w:jc w:val="both"/>
        <w:rPr>
          <w:rFonts w:ascii="Times New Roman" w:hAnsi="Times New Roman"/>
          <w:color w:val="000000"/>
          <w:sz w:val="24"/>
          <w:szCs w:val="24"/>
        </w:rPr>
      </w:pPr>
      <w:r w:rsidRPr="00FE3022">
        <w:rPr>
          <w:rFonts w:ascii="Times New Roman" w:hAnsi="Times New Roman"/>
          <w:sz w:val="24"/>
          <w:szCs w:val="24"/>
        </w:rPr>
        <w:lastRenderedPageBreak/>
        <w:t>• здобуття</w:t>
      </w:r>
      <w:r w:rsidRPr="00FE3022">
        <w:rPr>
          <w:rFonts w:ascii="Times New Roman" w:hAnsi="Times New Roman"/>
          <w:color w:val="FF0000"/>
          <w:sz w:val="24"/>
          <w:szCs w:val="24"/>
        </w:rPr>
        <w:t xml:space="preserve"> </w:t>
      </w:r>
      <w:r w:rsidRPr="00FE3022">
        <w:rPr>
          <w:rFonts w:ascii="Times New Roman" w:hAnsi="Times New Roman"/>
          <w:sz w:val="24"/>
          <w:szCs w:val="24"/>
        </w:rPr>
        <w:t xml:space="preserve">знань про </w:t>
      </w:r>
      <w:r w:rsidRPr="00FE3022">
        <w:rPr>
          <w:rFonts w:ascii="Times New Roman" w:hAnsi="Times New Roman"/>
          <w:color w:val="000000"/>
          <w:sz w:val="24"/>
          <w:szCs w:val="24"/>
        </w:rPr>
        <w:t xml:space="preserve">сучасність і минуле своєї родини, місцевої громади, Батьківщини, людства, формування відповідного віковим можливостям розуміння змісту пам’ятних для себе та для громадян України подій;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утвердження власної гідності, формування цінності свободи і прав людини, усвідомлення своєї належності до родини, місцевої та шкільної громад, українського народу, вироблення відповідального ставлення до власної діяльності та діяльності інших;</w:t>
      </w:r>
    </w:p>
    <w:p w:rsidR="009A6536" w:rsidRPr="00FE3022" w:rsidRDefault="009A6536" w:rsidP="00466802">
      <w:pPr>
        <w:spacing w:after="0" w:line="240" w:lineRule="auto"/>
        <w:jc w:val="both"/>
        <w:rPr>
          <w:rFonts w:ascii="Times New Roman" w:hAnsi="Times New Roman"/>
          <w:strike/>
          <w:sz w:val="24"/>
          <w:szCs w:val="24"/>
        </w:rPr>
      </w:pPr>
      <w:r w:rsidRPr="00FE3022">
        <w:rPr>
          <w:rFonts w:ascii="Times New Roman" w:hAnsi="Times New Roman"/>
          <w:sz w:val="24"/>
          <w:szCs w:val="24"/>
        </w:rPr>
        <w:t>• формування умінь орієнтуватися в історичному часі та соціальному просторі, знаходити та опрацьовувати доступну для себе суспільну інформацію, пояснювати</w:t>
      </w:r>
      <w:r w:rsidRPr="00FE3022">
        <w:rPr>
          <w:rFonts w:ascii="Times New Roman" w:hAnsi="Times New Roman"/>
          <w:color w:val="FF0000"/>
          <w:sz w:val="24"/>
          <w:szCs w:val="24"/>
        </w:rPr>
        <w:t xml:space="preserve"> </w:t>
      </w:r>
      <w:r w:rsidRPr="00FE3022">
        <w:rPr>
          <w:rFonts w:ascii="Times New Roman" w:hAnsi="Times New Roman"/>
          <w:sz w:val="24"/>
          <w:szCs w:val="24"/>
        </w:rPr>
        <w:t>її зміст та передавати породжені нею враження і думки;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 удосконалення набутих дітьми в дошкільному віці позитивних моделей поведінки у громадських місцях та опанування нових, пов’язаних із діяльністю школяра </w:t>
      </w:r>
      <w:r w:rsidRPr="00FE3022">
        <w:rPr>
          <w:rFonts w:ascii="Times New Roman" w:hAnsi="Times New Roman"/>
          <w:sz w:val="24"/>
          <w:szCs w:val="24"/>
          <w:lang w:val="ru-RU"/>
        </w:rPr>
        <w:t xml:space="preserve">/ </w:t>
      </w:r>
      <w:r w:rsidRPr="00FE3022">
        <w:rPr>
          <w:rFonts w:ascii="Times New Roman" w:hAnsi="Times New Roman"/>
          <w:sz w:val="24"/>
          <w:szCs w:val="24"/>
        </w:rPr>
        <w:t>школярки;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розвиток здатності обстоювати власну думку та приймати інших, вирізняти вияви нерівності, несправедливості та дискримінації;</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створення умов для набуття успішного досвіду конструктивної взаємодії та громадянської поведінки.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Для формування ідентичності та громадянської компетентності учнів програма пропонує опановувати потрібні для цього знання, вміння та навички громадянської поведінки та виховувати громадянські чесноти в межах таких </w:t>
      </w:r>
      <w:r w:rsidRPr="00FE3022">
        <w:rPr>
          <w:rFonts w:ascii="Times New Roman" w:hAnsi="Times New Roman"/>
          <w:b/>
          <w:i/>
          <w:sz w:val="24"/>
          <w:szCs w:val="24"/>
        </w:rPr>
        <w:t>змістових ліній</w:t>
      </w:r>
      <w:r w:rsidRPr="00FE3022">
        <w:rPr>
          <w:rFonts w:ascii="Times New Roman" w:hAnsi="Times New Roman"/>
          <w:sz w:val="24"/>
          <w:szCs w:val="24"/>
        </w:rPr>
        <w:t>: «Я – Людина», «Я серед людей», «Моя культурна спадщина», «Моя шкільна і місцева громади», «Ми – громадяни України. Ми – європейці».</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«Я – Людина»</w:t>
      </w:r>
      <w:r w:rsidRPr="00FE3022">
        <w:rPr>
          <w:rFonts w:ascii="Times New Roman" w:hAnsi="Times New Roman"/>
          <w:sz w:val="24"/>
          <w:szCs w:val="24"/>
        </w:rPr>
        <w:t xml:space="preserve"> передбачає залучення учня / учениці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допомагає утверджувати гідність та неповторність будь-якої людини.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«Я серед людей»</w:t>
      </w:r>
      <w:r w:rsidRPr="00FE3022">
        <w:rPr>
          <w:rFonts w:ascii="Times New Roman" w:hAnsi="Times New Roman"/>
          <w:sz w:val="24"/>
          <w:szCs w:val="24"/>
        </w:rPr>
        <w:t xml:space="preserve"> забезпечує усвідомлення ролі зв’язків, які існують між людьми, значення рідні, друзів, приятелів, спільнот, із якими дитина себе ідентифікує. 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«Моя культурна спадщина»</w:t>
      </w:r>
      <w:r w:rsidRPr="00FE3022">
        <w:rPr>
          <w:rFonts w:ascii="Times New Roman" w:hAnsi="Times New Roman"/>
          <w:sz w:val="24"/>
          <w:szCs w:val="24"/>
        </w:rPr>
        <w:t xml:space="preserve"> дає змогу учнівству усвідомити вкоріненість у національну, а також рідну за етнічним походженням культуру, власну належність до європейської цивілізації. Учні/ учениці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«Моя шкільна і місцева громади»</w:t>
      </w:r>
      <w:r w:rsidRPr="00FE3022">
        <w:rPr>
          <w:rFonts w:ascii="Times New Roman" w:hAnsi="Times New Roman"/>
          <w:sz w:val="24"/>
          <w:szCs w:val="24"/>
        </w:rPr>
        <w:t xml:space="preserve"> забезпечує розуміння учнем/ ученицею базових норм шкільного та місцевого громадського життя, дає йому/ їй змогу посильно долучатися до їх відтворення та модернізації. Пізнання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зорієнтованих на громадські справи, сприяє набуттю учнями первинного досвіду громадянської дії, демократичної поведінки та конструктивної взаємодії.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«Ми – громадяни України. Ми – європейці»</w:t>
      </w:r>
      <w:r w:rsidRPr="00FE3022">
        <w:rPr>
          <w:rFonts w:ascii="Times New Roman" w:hAnsi="Times New Roman"/>
          <w:sz w:val="24"/>
          <w:szCs w:val="24"/>
        </w:rPr>
        <w:t xml:space="preserve"> дає учневі / учениці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та національних героїв школярі усвідомлюють цінності патріотизму, активної громадянської позиції, самоповаги та ін.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Змістові лінії громадянської та історичної освітньої галузі у початковій школі мають бути реалізовані оптимальними для кожного елементу змісту та навчальної цілі інтерактивними методами, із використанням інформаційних технологій.</w:t>
      </w:r>
    </w:p>
    <w:p w:rsidR="009A6536" w:rsidRPr="00FE3022" w:rsidRDefault="009A6536" w:rsidP="00466802">
      <w:pPr>
        <w:spacing w:after="0" w:line="240" w:lineRule="auto"/>
        <w:jc w:val="both"/>
        <w:rPr>
          <w:rFonts w:ascii="Times New Roman" w:hAnsi="Times New Roman"/>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Результати навчання і пропонований зміст</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lang w:val="ru-RU"/>
        </w:rPr>
        <w:t>3</w:t>
      </w:r>
      <w:r w:rsidRPr="00FE3022">
        <w:rPr>
          <w:rFonts w:ascii="Times New Roman" w:hAnsi="Times New Roman"/>
          <w:b/>
          <w:sz w:val="24"/>
          <w:szCs w:val="24"/>
        </w:rPr>
        <w:t xml:space="preserve"> – </w:t>
      </w:r>
      <w:r w:rsidRPr="00FE3022">
        <w:rPr>
          <w:rFonts w:ascii="Times New Roman" w:hAnsi="Times New Roman"/>
          <w:b/>
          <w:sz w:val="24"/>
          <w:szCs w:val="24"/>
          <w:lang w:val="ru-RU"/>
        </w:rPr>
        <w:t>4-ті</w:t>
      </w:r>
      <w:r w:rsidRPr="00FE3022">
        <w:rPr>
          <w:rFonts w:ascii="Times New Roman" w:hAnsi="Times New Roman"/>
          <w:b/>
          <w:sz w:val="24"/>
          <w:szCs w:val="24"/>
        </w:rPr>
        <w:t xml:space="preserve"> класи</w:t>
      </w:r>
    </w:p>
    <w:p w:rsidR="009A6536" w:rsidRPr="00FE3022" w:rsidRDefault="009A6536" w:rsidP="00466802">
      <w:pPr>
        <w:spacing w:after="0" w:line="240" w:lineRule="auto"/>
        <w:jc w:val="center"/>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8"/>
        <w:gridCol w:w="6514"/>
      </w:tblGrid>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sz w:val="24"/>
                <w:szCs w:val="24"/>
              </w:rPr>
              <w:t xml:space="preserve">Обов’язкові результати навчання </w:t>
            </w:r>
          </w:p>
        </w:tc>
        <w:tc>
          <w:tcPr>
            <w:tcW w:w="6521" w:type="dxa"/>
            <w:gridSpan w:val="2"/>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Очікувані результати навчання</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464" w:type="dxa"/>
            <w:gridSpan w:val="3"/>
            <w:shd w:val="clear" w:color="auto" w:fill="auto"/>
          </w:tcPr>
          <w:p w:rsidR="009A6536" w:rsidRPr="00FE3022" w:rsidRDefault="009A6536" w:rsidP="00466802">
            <w:pPr>
              <w:numPr>
                <w:ilvl w:val="0"/>
                <w:numId w:val="4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«Я – Людина»</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1</w:t>
            </w:r>
          </w:p>
        </w:tc>
        <w:tc>
          <w:tcPr>
            <w:tcW w:w="6521" w:type="dxa"/>
            <w:gridSpan w:val="2"/>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tl/>
              </w:rPr>
            </w:pPr>
            <w:r w:rsidRPr="00FE3022">
              <w:rPr>
                <w:rFonts w:ascii="Times New Roman" w:hAnsi="Times New Roman"/>
                <w:sz w:val="24"/>
                <w:szCs w:val="24"/>
              </w:rPr>
              <w:t>Визначає свої риси характеру, моральні якості; розповідає про свої мрії та пояснює шляхи їх здійснення</w:t>
            </w:r>
          </w:p>
          <w:p w:rsidR="009A6536" w:rsidRPr="00FE3022" w:rsidRDefault="009A6536" w:rsidP="00466802">
            <w:pPr>
              <w:widowControl w:val="0"/>
              <w:spacing w:after="0" w:line="240" w:lineRule="auto"/>
              <w:rPr>
                <w:rFonts w:ascii="Times New Roman" w:eastAsia="MS Mincho" w:hAnsi="Times New Roman"/>
                <w:kern w:val="2"/>
                <w:sz w:val="24"/>
                <w:szCs w:val="24"/>
                <w:lang w:eastAsia="ja-JP"/>
              </w:rPr>
            </w:pP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розповідає</w:t>
            </w:r>
            <w:r w:rsidRPr="00FE3022">
              <w:rPr>
                <w:rFonts w:ascii="Times New Roman" w:hAnsi="Times New Roman"/>
                <w:sz w:val="24"/>
                <w:szCs w:val="24"/>
              </w:rPr>
              <w:t xml:space="preserve"> про осіб, на яких хоче бути схожим / -ою, </w:t>
            </w:r>
            <w:r w:rsidRPr="00FE3022">
              <w:rPr>
                <w:rFonts w:ascii="Times New Roman" w:hAnsi="Times New Roman"/>
                <w:i/>
                <w:sz w:val="24"/>
                <w:szCs w:val="24"/>
              </w:rPr>
              <w:t>пояснює</w:t>
            </w:r>
            <w:r w:rsidRPr="00FE3022">
              <w:rPr>
                <w:rFonts w:ascii="Times New Roman" w:hAnsi="Times New Roman"/>
                <w:sz w:val="24"/>
                <w:szCs w:val="24"/>
              </w:rPr>
              <w:t xml:space="preserve"> чому </w:t>
            </w:r>
            <w:r w:rsidRPr="00FE3022">
              <w:rPr>
                <w:rFonts w:ascii="Times New Roman" w:hAnsi="Times New Roman"/>
                <w:bCs/>
                <w:iCs/>
                <w:color w:val="4F81BD"/>
                <w:sz w:val="24"/>
                <w:szCs w:val="24"/>
              </w:rPr>
              <w:t>[4 ГІО 1-6.1-1]</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i/>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що йому / їй вдається, а що – ні </w:t>
            </w:r>
            <w:r w:rsidRPr="00FE3022">
              <w:rPr>
                <w:rFonts w:ascii="Times New Roman" w:hAnsi="Times New Roman"/>
                <w:bCs/>
                <w:iCs/>
                <w:color w:val="4F81BD"/>
                <w:sz w:val="24"/>
                <w:szCs w:val="24"/>
              </w:rPr>
              <w:t>[4 ГІО 1-6.1-2]</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i/>
                <w:sz w:val="24"/>
                <w:szCs w:val="24"/>
              </w:rPr>
              <w:t>- розпізнає</w:t>
            </w:r>
            <w:r w:rsidRPr="00FE3022">
              <w:rPr>
                <w:rFonts w:ascii="Times New Roman" w:hAnsi="Times New Roman"/>
                <w:sz w:val="24"/>
                <w:szCs w:val="24"/>
              </w:rPr>
              <w:t xml:space="preserve"> та </w:t>
            </w:r>
            <w:r w:rsidRPr="00FE3022">
              <w:rPr>
                <w:rFonts w:ascii="Times New Roman" w:hAnsi="Times New Roman"/>
                <w:i/>
                <w:sz w:val="24"/>
                <w:szCs w:val="24"/>
              </w:rPr>
              <w:t>описує</w:t>
            </w:r>
            <w:r w:rsidRPr="00FE3022">
              <w:rPr>
                <w:rFonts w:ascii="Times New Roman" w:hAnsi="Times New Roman"/>
                <w:sz w:val="24"/>
                <w:szCs w:val="24"/>
              </w:rPr>
              <w:t xml:space="preserve"> свої емоції, почуття, переживання</w:t>
            </w:r>
            <w:r w:rsidRPr="00FE3022">
              <w:rPr>
                <w:rFonts w:ascii="Times New Roman" w:hAnsi="Times New Roman"/>
                <w:i/>
                <w:sz w:val="24"/>
                <w:szCs w:val="24"/>
              </w:rPr>
              <w:t xml:space="preserve"> </w:t>
            </w:r>
            <w:r w:rsidRPr="00FE3022">
              <w:rPr>
                <w:rFonts w:ascii="Times New Roman" w:hAnsi="Times New Roman"/>
                <w:bCs/>
                <w:iCs/>
                <w:color w:val="4F81BD"/>
                <w:sz w:val="24"/>
                <w:szCs w:val="24"/>
              </w:rPr>
              <w:t>[4 ГІО 1-6.1-3]</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i/>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ділиться</w:t>
            </w:r>
            <w:r w:rsidRPr="00FE3022">
              <w:rPr>
                <w:rFonts w:ascii="Times New Roman" w:hAnsi="Times New Roman"/>
                <w:sz w:val="24"/>
                <w:szCs w:val="24"/>
              </w:rPr>
              <w:t xml:space="preserve"> своїми </w:t>
            </w:r>
            <w:r w:rsidRPr="00FE3022">
              <w:rPr>
                <w:rFonts w:ascii="Times New Roman" w:hAnsi="Times New Roman"/>
                <w:i/>
                <w:sz w:val="24"/>
                <w:szCs w:val="24"/>
              </w:rPr>
              <w:t xml:space="preserve">мріями </w:t>
            </w:r>
            <w:r w:rsidRPr="00FE3022">
              <w:rPr>
                <w:rFonts w:ascii="Times New Roman" w:hAnsi="Times New Roman"/>
                <w:sz w:val="24"/>
                <w:szCs w:val="24"/>
              </w:rPr>
              <w:t>та</w:t>
            </w:r>
            <w:r w:rsidRPr="00FE3022">
              <w:rPr>
                <w:rFonts w:ascii="Times New Roman" w:hAnsi="Times New Roman"/>
                <w:i/>
                <w:sz w:val="24"/>
                <w:szCs w:val="24"/>
              </w:rPr>
              <w:t xml:space="preserve"> планами</w:t>
            </w:r>
            <w:r w:rsidRPr="00FE3022">
              <w:rPr>
                <w:rFonts w:ascii="Times New Roman" w:hAnsi="Times New Roman"/>
                <w:bCs/>
                <w:iCs/>
                <w:color w:val="4F81BD"/>
                <w:sz w:val="24"/>
                <w:szCs w:val="24"/>
              </w:rPr>
              <w:t xml:space="preserve"> [4 ГІО 1-6.1-4]</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bCs/>
                <w:i/>
                <w:iCs/>
                <w:sz w:val="24"/>
                <w:szCs w:val="24"/>
              </w:rPr>
              <w:t>визначає</w:t>
            </w:r>
            <w:r w:rsidRPr="00FE3022">
              <w:rPr>
                <w:rFonts w:ascii="Times New Roman" w:hAnsi="Times New Roman"/>
                <w:bCs/>
                <w:iCs/>
                <w:sz w:val="24"/>
                <w:szCs w:val="24"/>
              </w:rPr>
              <w:t xml:space="preserve"> свої потреби, </w:t>
            </w:r>
            <w:r w:rsidRPr="00FE3022">
              <w:rPr>
                <w:rFonts w:ascii="Times New Roman" w:hAnsi="Times New Roman"/>
                <w:bCs/>
                <w:i/>
                <w:iCs/>
                <w:sz w:val="24"/>
                <w:szCs w:val="24"/>
              </w:rPr>
              <w:t>відрізняє</w:t>
            </w:r>
            <w:r w:rsidRPr="00FE3022">
              <w:rPr>
                <w:rFonts w:ascii="Times New Roman" w:hAnsi="Times New Roman"/>
                <w:bCs/>
                <w:iCs/>
                <w:sz w:val="24"/>
                <w:szCs w:val="24"/>
              </w:rPr>
              <w:t xml:space="preserve"> їх від бажань</w:t>
            </w:r>
            <w:r w:rsidRPr="00FE3022">
              <w:rPr>
                <w:rFonts w:ascii="Times New Roman" w:hAnsi="Times New Roman"/>
                <w:i/>
                <w:sz w:val="24"/>
                <w:szCs w:val="24"/>
              </w:rPr>
              <w:t xml:space="preserve"> </w:t>
            </w:r>
            <w:r w:rsidRPr="00FE3022">
              <w:rPr>
                <w:rFonts w:ascii="Times New Roman" w:hAnsi="Times New Roman"/>
                <w:bCs/>
                <w:iCs/>
                <w:color w:val="4F81BD"/>
                <w:sz w:val="24"/>
                <w:szCs w:val="24"/>
              </w:rPr>
              <w:t>[4 ГІО 1-6.1-5]</w:t>
            </w:r>
            <w:r w:rsidRPr="00FE3022">
              <w:rPr>
                <w:rFonts w:ascii="Times New Roman" w:hAnsi="Times New Roman"/>
                <w:sz w:val="24"/>
                <w:szCs w:val="24"/>
              </w:rPr>
              <w:t xml:space="preserve">; </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формулює</w:t>
            </w:r>
            <w:r w:rsidRPr="00FE3022">
              <w:rPr>
                <w:rFonts w:ascii="Times New Roman" w:hAnsi="Times New Roman"/>
                <w:sz w:val="24"/>
                <w:szCs w:val="24"/>
              </w:rPr>
              <w:t xml:space="preserve"> мету та цілі; </w:t>
            </w:r>
            <w:r w:rsidRPr="00FE3022">
              <w:rPr>
                <w:rFonts w:ascii="Times New Roman" w:hAnsi="Times New Roman"/>
                <w:i/>
                <w:sz w:val="24"/>
                <w:szCs w:val="24"/>
              </w:rPr>
              <w:t>планує</w:t>
            </w:r>
            <w:r w:rsidRPr="00FE3022">
              <w:rPr>
                <w:rFonts w:ascii="Times New Roman" w:hAnsi="Times New Roman"/>
                <w:sz w:val="24"/>
                <w:szCs w:val="24"/>
              </w:rPr>
              <w:t xml:space="preserve"> дії, які приведуть до їх досягнення</w:t>
            </w:r>
            <w:r w:rsidRPr="00FE3022">
              <w:rPr>
                <w:rFonts w:ascii="Times New Roman" w:hAnsi="Times New Roman"/>
                <w:i/>
                <w:sz w:val="24"/>
                <w:szCs w:val="24"/>
              </w:rPr>
              <w:t xml:space="preserve"> </w:t>
            </w:r>
            <w:r w:rsidRPr="00FE3022">
              <w:rPr>
                <w:rFonts w:ascii="Times New Roman" w:hAnsi="Times New Roman"/>
                <w:bCs/>
                <w:iCs/>
                <w:color w:val="4F81BD"/>
                <w:sz w:val="24"/>
                <w:szCs w:val="24"/>
              </w:rPr>
              <w:t>[4 ГІО 1-6.1-6]</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які якості йому / їй потрібні для досягнення мети</w:t>
            </w:r>
            <w:r w:rsidRPr="00FE3022">
              <w:rPr>
                <w:rFonts w:ascii="Times New Roman" w:hAnsi="Times New Roman"/>
                <w:bCs/>
                <w:iCs/>
                <w:color w:val="4F81BD"/>
                <w:sz w:val="24"/>
                <w:szCs w:val="24"/>
              </w:rPr>
              <w:t xml:space="preserve"> [4 ГІО 1-6.1-7]</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важливість сумлінності та моральних якостей</w:t>
            </w:r>
            <w:r w:rsidRPr="00FE3022">
              <w:rPr>
                <w:rFonts w:ascii="Times New Roman" w:hAnsi="Times New Roman"/>
                <w:i/>
                <w:sz w:val="24"/>
                <w:szCs w:val="24"/>
              </w:rPr>
              <w:t xml:space="preserve"> </w:t>
            </w:r>
            <w:r w:rsidRPr="00FE3022">
              <w:rPr>
                <w:rFonts w:ascii="Times New Roman" w:hAnsi="Times New Roman"/>
                <w:bCs/>
                <w:iCs/>
                <w:color w:val="4F81BD"/>
                <w:sz w:val="24"/>
                <w:szCs w:val="24"/>
              </w:rPr>
              <w:t>[4 ГІО 1-6.1-8]</w:t>
            </w:r>
          </w:p>
          <w:p w:rsidR="009A6536" w:rsidRPr="00FE3022" w:rsidRDefault="009A6536" w:rsidP="00466802">
            <w:pPr>
              <w:widowControl w:val="0"/>
              <w:spacing w:after="0" w:line="240" w:lineRule="auto"/>
              <w:jc w:val="both"/>
              <w:rPr>
                <w:rFonts w:ascii="Times New Roman" w:hAnsi="Times New Roman"/>
                <w:i/>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color w:val="000000"/>
                <w:sz w:val="24"/>
                <w:szCs w:val="24"/>
              </w:rPr>
              <w:t>В</w:t>
            </w:r>
            <w:r w:rsidRPr="00FE3022">
              <w:rPr>
                <w:rFonts w:ascii="Times New Roman" w:hAnsi="Times New Roman"/>
                <w:sz w:val="24"/>
                <w:szCs w:val="24"/>
              </w:rPr>
              <w:t>изначає послідовність подій; співвідносить одиниці вимірювання часу</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переказує</w:t>
            </w:r>
            <w:r w:rsidRPr="00FE3022">
              <w:rPr>
                <w:rFonts w:ascii="Times New Roman" w:hAnsi="Times New Roman"/>
                <w:sz w:val="24"/>
                <w:szCs w:val="24"/>
              </w:rPr>
              <w:t xml:space="preserve"> окремі факти власної біографії, правильно визначаючи послідовність подій </w:t>
            </w:r>
            <w:r w:rsidRPr="00FE3022">
              <w:rPr>
                <w:rFonts w:ascii="Times New Roman" w:hAnsi="Times New Roman"/>
                <w:bCs/>
                <w:iCs/>
                <w:color w:val="4F81BD"/>
                <w:sz w:val="24"/>
                <w:szCs w:val="24"/>
              </w:rPr>
              <w:t>[4 ГІО 1-1.1-1]</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укладає</w:t>
            </w:r>
            <w:r w:rsidRPr="00FE3022">
              <w:rPr>
                <w:rFonts w:ascii="Times New Roman" w:hAnsi="Times New Roman"/>
                <w:sz w:val="24"/>
                <w:szCs w:val="24"/>
              </w:rPr>
              <w:t xml:space="preserve"> розклад дня, тижня, співвідносячи його з життям інших членів сім’ї </w:t>
            </w:r>
            <w:r w:rsidRPr="00FE3022">
              <w:rPr>
                <w:rFonts w:ascii="Times New Roman" w:hAnsi="Times New Roman"/>
                <w:bCs/>
                <w:iCs/>
                <w:color w:val="4F81BD"/>
                <w:sz w:val="24"/>
                <w:szCs w:val="24"/>
              </w:rPr>
              <w:t>[4 ГІО 1-1.1-2]</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Встановлює кількість поколінь у своїй родині, розкриває зв’язки між теперішнім та попередніми поколіннями</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розпитує </w:t>
            </w:r>
            <w:r w:rsidRPr="00FE3022">
              <w:rPr>
                <w:rFonts w:ascii="Times New Roman" w:hAnsi="Times New Roman"/>
                <w:sz w:val="24"/>
                <w:szCs w:val="24"/>
              </w:rPr>
              <w:t>про</w:t>
            </w:r>
            <w:r w:rsidRPr="00FE3022">
              <w:rPr>
                <w:rFonts w:ascii="Times New Roman" w:hAnsi="Times New Roman"/>
                <w:i/>
                <w:sz w:val="24"/>
                <w:szCs w:val="24"/>
              </w:rPr>
              <w:t xml:space="preserve"> </w:t>
            </w:r>
            <w:r w:rsidRPr="00FE3022">
              <w:rPr>
                <w:rFonts w:ascii="Times New Roman" w:hAnsi="Times New Roman"/>
                <w:sz w:val="24"/>
                <w:szCs w:val="24"/>
              </w:rPr>
              <w:t xml:space="preserve">попередні покоління у своєму роді; </w:t>
            </w:r>
            <w:r w:rsidRPr="00FE3022">
              <w:rPr>
                <w:rFonts w:ascii="Times New Roman" w:hAnsi="Times New Roman"/>
                <w:bCs/>
                <w:i/>
                <w:iCs/>
                <w:sz w:val="24"/>
                <w:szCs w:val="24"/>
              </w:rPr>
              <w:t>розповідає</w:t>
            </w:r>
            <w:r w:rsidRPr="00FE3022">
              <w:rPr>
                <w:rFonts w:ascii="Times New Roman" w:hAnsi="Times New Roman"/>
                <w:bCs/>
                <w:iCs/>
                <w:sz w:val="24"/>
                <w:szCs w:val="24"/>
              </w:rPr>
              <w:t xml:space="preserve"> про життя найдавнішого покоління, відомого у своєму роді </w:t>
            </w:r>
            <w:r w:rsidRPr="00FE3022">
              <w:rPr>
                <w:rFonts w:ascii="Times New Roman" w:hAnsi="Times New Roman"/>
                <w:bCs/>
                <w:iCs/>
                <w:color w:val="4F81BD"/>
                <w:sz w:val="24"/>
                <w:szCs w:val="24"/>
              </w:rPr>
              <w:t>[4 ГІО 1-1.2-1]</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знаходить</w:t>
            </w:r>
            <w:r w:rsidRPr="00FE3022">
              <w:rPr>
                <w:rFonts w:ascii="Times New Roman" w:hAnsi="Times New Roman"/>
                <w:bCs/>
                <w:iCs/>
                <w:sz w:val="24"/>
                <w:szCs w:val="24"/>
              </w:rPr>
              <w:t xml:space="preserve"> інформацію про дитинство, дозвілля попередніх поколінь, </w:t>
            </w:r>
            <w:r w:rsidRPr="00FE3022">
              <w:rPr>
                <w:rFonts w:ascii="Times New Roman" w:hAnsi="Times New Roman"/>
                <w:bCs/>
                <w:i/>
                <w:iCs/>
                <w:sz w:val="24"/>
                <w:szCs w:val="24"/>
              </w:rPr>
              <w:t>презентує</w:t>
            </w:r>
            <w:r w:rsidRPr="00FE3022">
              <w:rPr>
                <w:rFonts w:ascii="Times New Roman" w:hAnsi="Times New Roman"/>
                <w:bCs/>
                <w:iCs/>
                <w:sz w:val="24"/>
                <w:szCs w:val="24"/>
              </w:rPr>
              <w:t xml:space="preserve"> здобуту інформацію, </w:t>
            </w:r>
            <w:r w:rsidRPr="00FE3022">
              <w:rPr>
                <w:rFonts w:ascii="Times New Roman" w:hAnsi="Times New Roman"/>
                <w:bCs/>
                <w:i/>
                <w:iCs/>
                <w:sz w:val="24"/>
                <w:szCs w:val="24"/>
              </w:rPr>
              <w:t>визначаючи</w:t>
            </w:r>
            <w:r w:rsidRPr="00FE3022">
              <w:rPr>
                <w:rFonts w:ascii="Times New Roman" w:hAnsi="Times New Roman"/>
                <w:bCs/>
                <w:iCs/>
                <w:sz w:val="24"/>
                <w:szCs w:val="24"/>
              </w:rPr>
              <w:t xml:space="preserve">, що змінилося, а що залишилося схожим на його/її дитинство </w:t>
            </w:r>
            <w:r w:rsidRPr="00FE3022">
              <w:rPr>
                <w:rFonts w:ascii="Times New Roman" w:hAnsi="Times New Roman"/>
                <w:bCs/>
                <w:iCs/>
                <w:color w:val="4F81BD"/>
                <w:sz w:val="24"/>
                <w:szCs w:val="24"/>
              </w:rPr>
              <w:t>[4 ГІО 1-1.2-2]</w:t>
            </w:r>
          </w:p>
          <w:p w:rsidR="009A6536" w:rsidRPr="00FE3022" w:rsidRDefault="009A6536" w:rsidP="00466802">
            <w:pPr>
              <w:widowControl w:val="0"/>
              <w:spacing w:after="0" w:line="240" w:lineRule="auto"/>
              <w:jc w:val="both"/>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Виявляє та засуджує негідну поведінку; розпізнає випадки порушення прав дитини; пояснює, до кого можна звернутися, коли ображають та/або принижують його чи інших осіб, відповідно діє в таких ситуаціях</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які права він / вона має </w:t>
            </w:r>
            <w:r w:rsidRPr="00FE3022">
              <w:rPr>
                <w:rFonts w:ascii="Times New Roman" w:hAnsi="Times New Roman"/>
                <w:bCs/>
                <w:iCs/>
                <w:color w:val="4F81BD"/>
                <w:sz w:val="24"/>
                <w:szCs w:val="24"/>
              </w:rPr>
              <w:t>[4 ГІО 1-6.2-1]</w:t>
            </w:r>
            <w:r w:rsidRPr="00FE3022">
              <w:rPr>
                <w:rFonts w:ascii="Times New Roman" w:hAnsi="Times New Roman"/>
                <w:bCs/>
                <w:iCs/>
                <w:sz w:val="24"/>
                <w:szCs w:val="24"/>
              </w:rPr>
              <w:t xml:space="preserve">; </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 xml:space="preserve">аргументує, </w:t>
            </w:r>
            <w:r w:rsidRPr="00FE3022">
              <w:rPr>
                <w:rFonts w:ascii="Times New Roman" w:hAnsi="Times New Roman"/>
                <w:bCs/>
                <w:iCs/>
                <w:sz w:val="24"/>
                <w:szCs w:val="24"/>
              </w:rPr>
              <w:t xml:space="preserve">що права людини, зокрема дитини, завжди слід поважати та захищати </w:t>
            </w:r>
            <w:r w:rsidRPr="00FE3022">
              <w:rPr>
                <w:rFonts w:ascii="Times New Roman" w:hAnsi="Times New Roman"/>
                <w:bCs/>
                <w:iCs/>
                <w:color w:val="4F81BD"/>
                <w:sz w:val="24"/>
                <w:szCs w:val="24"/>
              </w:rPr>
              <w:t>[4 ГІО 1-6.2-2]</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чому слід реагувати на факти зневаги до людської гідності та порушень прав дитини; </w:t>
            </w:r>
            <w:r w:rsidRPr="00FE3022">
              <w:rPr>
                <w:rFonts w:ascii="Times New Roman" w:hAnsi="Times New Roman"/>
                <w:bCs/>
                <w:i/>
                <w:iCs/>
                <w:sz w:val="24"/>
                <w:szCs w:val="24"/>
              </w:rPr>
              <w:t>поводиться</w:t>
            </w:r>
            <w:r w:rsidRPr="00FE3022">
              <w:rPr>
                <w:rFonts w:ascii="Times New Roman" w:hAnsi="Times New Roman"/>
                <w:bCs/>
                <w:iCs/>
                <w:sz w:val="24"/>
                <w:szCs w:val="24"/>
              </w:rPr>
              <w:t xml:space="preserve"> так, щоб не ображати гідність інших (дітей і дорослих)</w:t>
            </w:r>
            <w:r w:rsidRPr="00FE3022">
              <w:rPr>
                <w:rFonts w:ascii="Times New Roman" w:hAnsi="Times New Roman"/>
                <w:bCs/>
                <w:iCs/>
                <w:color w:val="4F81BD"/>
                <w:sz w:val="24"/>
                <w:szCs w:val="24"/>
              </w:rPr>
              <w:t xml:space="preserve"> [4 ГІО 1-6.2-3]</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висловлює</w:t>
            </w:r>
            <w:r w:rsidRPr="00FE3022">
              <w:rPr>
                <w:rFonts w:ascii="Times New Roman" w:hAnsi="Times New Roman"/>
                <w:bCs/>
                <w:iCs/>
                <w:sz w:val="24"/>
                <w:szCs w:val="24"/>
              </w:rPr>
              <w:t xml:space="preserve"> своє ставлення до порушення прав дитини та до дій на захист цих прав за допомогою </w:t>
            </w:r>
            <w:r w:rsidRPr="00FE3022">
              <w:rPr>
                <w:rFonts w:ascii="Times New Roman" w:hAnsi="Times New Roman"/>
                <w:sz w:val="24"/>
                <w:szCs w:val="24"/>
              </w:rPr>
              <w:t xml:space="preserve">виражальних засобів мистецтва (оповідає, малює, театралізує та ін.) </w:t>
            </w:r>
            <w:r w:rsidRPr="00FE3022">
              <w:rPr>
                <w:rFonts w:ascii="Times New Roman" w:hAnsi="Times New Roman"/>
                <w:bCs/>
                <w:iCs/>
                <w:color w:val="4F81BD"/>
                <w:sz w:val="24"/>
                <w:szCs w:val="24"/>
              </w:rPr>
              <w:t>[4 ГІО 1-6.2-4]</w:t>
            </w:r>
            <w:r w:rsidRPr="00FE3022">
              <w:rPr>
                <w:rFonts w:ascii="Times New Roman" w:hAnsi="Times New Roman"/>
                <w:sz w:val="24"/>
                <w:szCs w:val="24"/>
              </w:rPr>
              <w:t>;</w:t>
            </w:r>
            <w:r w:rsidRPr="00FE3022">
              <w:rPr>
                <w:rFonts w:ascii="Times New Roman" w:hAnsi="Times New Roman"/>
                <w:bCs/>
                <w:iCs/>
                <w:sz w:val="24"/>
                <w:szCs w:val="24"/>
              </w:rPr>
              <w:t xml:space="preserve"> </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sz w:val="24"/>
                <w:szCs w:val="24"/>
              </w:rPr>
              <w:t xml:space="preserve">- </w:t>
            </w:r>
            <w:r w:rsidRPr="00FE3022">
              <w:rPr>
                <w:rFonts w:ascii="Times New Roman" w:hAnsi="Times New Roman"/>
                <w:bCs/>
                <w:i/>
                <w:iCs/>
                <w:sz w:val="24"/>
                <w:szCs w:val="24"/>
              </w:rPr>
              <w:t>радить</w:t>
            </w:r>
            <w:r w:rsidRPr="00FE3022">
              <w:rPr>
                <w:rFonts w:ascii="Times New Roman" w:hAnsi="Times New Roman"/>
                <w:bCs/>
                <w:iCs/>
                <w:sz w:val="24"/>
                <w:szCs w:val="24"/>
              </w:rPr>
              <w:t xml:space="preserve"> друзям / однокласникам, куди можна звернутися по захист, коли порушують права дитини</w:t>
            </w:r>
            <w:r w:rsidRPr="00FE3022">
              <w:rPr>
                <w:rFonts w:ascii="Times New Roman" w:hAnsi="Times New Roman"/>
                <w:sz w:val="24"/>
                <w:szCs w:val="24"/>
              </w:rPr>
              <w:t xml:space="preserve"> </w:t>
            </w:r>
            <w:r w:rsidRPr="00FE3022">
              <w:rPr>
                <w:rFonts w:ascii="Times New Roman" w:hAnsi="Times New Roman"/>
                <w:bCs/>
                <w:iCs/>
                <w:color w:val="4F81BD"/>
                <w:sz w:val="24"/>
                <w:szCs w:val="24"/>
              </w:rPr>
              <w:t>[4 ГІО 1-6.2-5]</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на прикладі текстів / медіатекстів та власного досвіду</w:t>
            </w:r>
            <w:r w:rsidRPr="00FE3022">
              <w:rPr>
                <w:rFonts w:ascii="Times New Roman" w:hAnsi="Times New Roman"/>
                <w:i/>
                <w:sz w:val="24"/>
                <w:szCs w:val="24"/>
              </w:rPr>
              <w:t xml:space="preserve"> відстоює думку</w:t>
            </w:r>
            <w:r w:rsidRPr="00FE3022">
              <w:rPr>
                <w:rFonts w:ascii="Times New Roman" w:hAnsi="Times New Roman"/>
                <w:sz w:val="24"/>
                <w:szCs w:val="24"/>
              </w:rPr>
              <w:t xml:space="preserve">, що принизливе покарання недопустиме </w:t>
            </w:r>
            <w:r w:rsidRPr="00FE3022">
              <w:rPr>
                <w:rFonts w:ascii="Times New Roman" w:hAnsi="Times New Roman"/>
                <w:bCs/>
                <w:iCs/>
                <w:color w:val="4F81BD"/>
                <w:sz w:val="24"/>
                <w:szCs w:val="24"/>
              </w:rPr>
              <w:t>[4 ГІО 1-6.2-6]</w:t>
            </w:r>
          </w:p>
          <w:p w:rsidR="009A6536" w:rsidRPr="00FE3022" w:rsidRDefault="009A6536" w:rsidP="00466802">
            <w:pPr>
              <w:widowControl w:val="0"/>
              <w:spacing w:after="0" w:line="240" w:lineRule="auto"/>
              <w:rPr>
                <w:rFonts w:ascii="Times New Roman" w:hAnsi="Times New Roman"/>
                <w:bCs/>
                <w:iCs/>
                <w:color w:val="4F81BD"/>
                <w:sz w:val="24"/>
                <w:szCs w:val="24"/>
              </w:rPr>
            </w:pPr>
          </w:p>
        </w:tc>
      </w:tr>
      <w:tr w:rsidR="009A6536" w:rsidRPr="00FE3022" w:rsidTr="007521A4">
        <w:tc>
          <w:tcPr>
            <w:tcW w:w="9464" w:type="dxa"/>
            <w:gridSpan w:val="3"/>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lastRenderedPageBreak/>
              <w:t>Росту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Моя біографія. Мій характер. Що у мене спільного з моїми батьками та іншими родичами? Я роздумую, яким / якою хочу бути. </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Пізнаю світ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Умію поставити запитання. Знаю, де шукати і як знаходити відповіді.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Характеризую людей, книжкових персонажів та героїв фільмів ( мультфільмів тощо) за їхніми моральними якостями. Я розумію, що таке «особистий простір», та поважаю приватність інших людей.</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Іду до мети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Я ставлю собі мету і планую, як її досягнути.</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Відстоюю права людини, зокрема дитини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Чому права людини, зокрема дитини, записують у міжнародні та державні документи?</w:t>
            </w:r>
            <w:r w:rsidRPr="00FE3022">
              <w:rPr>
                <w:rFonts w:ascii="Times New Roman" w:eastAsia="Times New Roman" w:hAnsi="Times New Roman"/>
                <w:sz w:val="24"/>
                <w:szCs w:val="24"/>
              </w:rPr>
              <w:t xml:space="preserve"> </w:t>
            </w:r>
            <w:r w:rsidRPr="00FE3022">
              <w:rPr>
                <w:rFonts w:ascii="Times New Roman" w:hAnsi="Times New Roman"/>
                <w:sz w:val="24"/>
                <w:szCs w:val="24"/>
              </w:rPr>
              <w:t>Що робити, аби не порушувалися права людини, зокрема дитини?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Гідність людини. Недопустиміть принижень, принизливих покарань.</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464" w:type="dxa"/>
            <w:gridSpan w:val="3"/>
            <w:shd w:val="clear" w:color="auto" w:fill="auto"/>
          </w:tcPr>
          <w:p w:rsidR="009A6536" w:rsidRPr="00FE3022" w:rsidRDefault="009A6536" w:rsidP="00466802">
            <w:pPr>
              <w:numPr>
                <w:ilvl w:val="0"/>
                <w:numId w:val="4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lastRenderedPageBreak/>
              <w:t>Змістова лінія «Я серед людей»</w:t>
            </w:r>
          </w:p>
        </w:tc>
      </w:tr>
      <w:tr w:rsidR="009A6536" w:rsidRPr="00FE3022" w:rsidTr="007521A4">
        <w:tc>
          <w:tcPr>
            <w:tcW w:w="2943" w:type="dxa"/>
            <w:shd w:val="clear" w:color="auto" w:fill="auto"/>
          </w:tcPr>
          <w:p w:rsidR="009A6536" w:rsidRPr="00FE3022" w:rsidRDefault="009A6536" w:rsidP="00466802">
            <w:pPr>
              <w:spacing w:after="0" w:line="240" w:lineRule="auto"/>
              <w:contextualSpacing/>
              <w:rPr>
                <w:rFonts w:ascii="Times New Roman" w:hAnsi="Times New Roman"/>
                <w:b/>
                <w:sz w:val="24"/>
                <w:szCs w:val="24"/>
              </w:rPr>
            </w:pPr>
          </w:p>
        </w:tc>
        <w:tc>
          <w:tcPr>
            <w:tcW w:w="6521" w:type="dxa"/>
            <w:gridSpan w:val="2"/>
            <w:shd w:val="clear" w:color="auto" w:fill="auto"/>
          </w:tcPr>
          <w:p w:rsidR="009A6536" w:rsidRPr="00FE3022" w:rsidRDefault="009A6536" w:rsidP="00466802">
            <w:pPr>
              <w:spacing w:after="0" w:line="240" w:lineRule="auto"/>
              <w:contextualSpacing/>
              <w:rPr>
                <w:rFonts w:ascii="Times New Roman" w:hAnsi="Times New Roman"/>
                <w:b/>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Досліджує своє походження, родовід, визначає свою роль у школі, громаді, державі; досліджує, які традиції і свята шанують у родині, родинах друзів та однокласників, ставиться з повагою до цих традицій і свят</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створює</w:t>
            </w:r>
            <w:r w:rsidRPr="00FE3022">
              <w:rPr>
                <w:rFonts w:ascii="Times New Roman" w:hAnsi="Times New Roman"/>
                <w:sz w:val="24"/>
                <w:szCs w:val="24"/>
              </w:rPr>
              <w:t xml:space="preserve"> родинне дерево, </w:t>
            </w:r>
            <w:r w:rsidRPr="00FE3022">
              <w:rPr>
                <w:rFonts w:ascii="Times New Roman" w:hAnsi="Times New Roman"/>
                <w:i/>
                <w:sz w:val="24"/>
                <w:szCs w:val="24"/>
              </w:rPr>
              <w:t xml:space="preserve">досліджує </w:t>
            </w:r>
            <w:r w:rsidRPr="00FE3022">
              <w:rPr>
                <w:rFonts w:ascii="Times New Roman" w:hAnsi="Times New Roman"/>
                <w:sz w:val="24"/>
                <w:szCs w:val="24"/>
              </w:rPr>
              <w:t xml:space="preserve">життя своїх родичів, </w:t>
            </w:r>
            <w:r w:rsidRPr="00FE3022">
              <w:rPr>
                <w:rFonts w:ascii="Times New Roman" w:hAnsi="Times New Roman"/>
                <w:i/>
                <w:sz w:val="24"/>
                <w:szCs w:val="24"/>
              </w:rPr>
              <w:t>добирає</w:t>
            </w:r>
            <w:r w:rsidRPr="00FE3022">
              <w:rPr>
                <w:rFonts w:ascii="Times New Roman" w:hAnsi="Times New Roman"/>
                <w:sz w:val="24"/>
                <w:szCs w:val="24"/>
              </w:rPr>
              <w:t xml:space="preserve"> джерела для створення родинного дерева та знаходить потрібну йому / їй інформацію </w:t>
            </w:r>
            <w:r w:rsidRPr="00FE3022">
              <w:rPr>
                <w:rFonts w:ascii="Times New Roman" w:hAnsi="Times New Roman"/>
                <w:bCs/>
                <w:iCs/>
                <w:color w:val="4F81BD"/>
                <w:sz w:val="24"/>
                <w:szCs w:val="24"/>
              </w:rPr>
              <w:t>[4 ГІО 2-7.1-1]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традиції і свята у своїй родині, традиції та свята своїх друзів / однокласників / земляків; </w:t>
            </w:r>
            <w:r w:rsidRPr="00FE3022">
              <w:rPr>
                <w:rFonts w:ascii="Times New Roman" w:hAnsi="Times New Roman"/>
                <w:i/>
                <w:sz w:val="24"/>
                <w:szCs w:val="24"/>
              </w:rPr>
              <w:t>виокремлює</w:t>
            </w:r>
            <w:r w:rsidRPr="00FE3022">
              <w:rPr>
                <w:rFonts w:ascii="Times New Roman" w:hAnsi="Times New Roman"/>
                <w:sz w:val="24"/>
                <w:szCs w:val="24"/>
              </w:rPr>
              <w:t xml:space="preserve"> спільне і відмінне </w:t>
            </w:r>
            <w:r w:rsidRPr="00FE3022">
              <w:rPr>
                <w:rFonts w:ascii="Times New Roman" w:hAnsi="Times New Roman"/>
                <w:bCs/>
                <w:iCs/>
                <w:color w:val="4F81BD"/>
                <w:sz w:val="24"/>
                <w:szCs w:val="24"/>
              </w:rPr>
              <w:t>[4 ГІО 2-7.1-2]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обґрунтовує</w:t>
            </w:r>
            <w:r w:rsidRPr="00FE3022">
              <w:rPr>
                <w:rFonts w:ascii="Times New Roman" w:hAnsi="Times New Roman"/>
                <w:sz w:val="24"/>
                <w:szCs w:val="24"/>
              </w:rPr>
              <w:t xml:space="preserve"> на прикладі власної родини важливість традицій </w:t>
            </w:r>
            <w:r w:rsidRPr="00FE3022">
              <w:rPr>
                <w:rFonts w:ascii="Times New Roman" w:hAnsi="Times New Roman"/>
                <w:bCs/>
                <w:iCs/>
                <w:color w:val="4F81BD"/>
                <w:sz w:val="24"/>
                <w:szCs w:val="24"/>
              </w:rPr>
              <w:t>[4 ГІО 2-7.1-3]</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виявляє інтерес </w:t>
            </w:r>
            <w:r w:rsidRPr="00FE3022">
              <w:rPr>
                <w:rFonts w:ascii="Times New Roman" w:hAnsi="Times New Roman"/>
                <w:sz w:val="24"/>
                <w:szCs w:val="24"/>
              </w:rPr>
              <w:t>до власних традицій і традицій інших сімей / культур</w:t>
            </w:r>
            <w:r w:rsidRPr="00FE3022">
              <w:rPr>
                <w:rFonts w:ascii="Times New Roman" w:hAnsi="Times New Roman"/>
                <w:bCs/>
                <w:iCs/>
                <w:sz w:val="24"/>
                <w:szCs w:val="24"/>
              </w:rPr>
              <w:t>,</w:t>
            </w:r>
            <w:r w:rsidRPr="00FE3022">
              <w:rPr>
                <w:rFonts w:ascii="Times New Roman" w:hAnsi="Times New Roman"/>
                <w:bCs/>
                <w:iCs/>
                <w:color w:val="4F81BD"/>
                <w:sz w:val="24"/>
                <w:szCs w:val="24"/>
              </w:rPr>
              <w:t xml:space="preserve"> </w:t>
            </w:r>
            <w:r w:rsidRPr="00FE3022">
              <w:rPr>
                <w:rFonts w:ascii="Times New Roman" w:hAnsi="Times New Roman"/>
                <w:i/>
                <w:sz w:val="24"/>
                <w:szCs w:val="24"/>
              </w:rPr>
              <w:t xml:space="preserve">ставиться до них із повагою </w:t>
            </w:r>
            <w:r w:rsidRPr="00FE3022">
              <w:rPr>
                <w:rFonts w:ascii="Times New Roman" w:hAnsi="Times New Roman"/>
                <w:bCs/>
                <w:iCs/>
                <w:color w:val="4F81BD"/>
                <w:sz w:val="24"/>
                <w:szCs w:val="24"/>
              </w:rPr>
              <w:t>[4 ГІО 2-7.1-4]</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досліджує</w:t>
            </w:r>
            <w:r w:rsidRPr="00FE3022">
              <w:rPr>
                <w:rFonts w:ascii="Times New Roman" w:hAnsi="Times New Roman"/>
                <w:sz w:val="24"/>
                <w:szCs w:val="24"/>
              </w:rPr>
              <w:t xml:space="preserve"> родинні та шкільні звичаї </w:t>
            </w:r>
            <w:r w:rsidRPr="00FE3022">
              <w:rPr>
                <w:rFonts w:ascii="Times New Roman" w:hAnsi="Times New Roman"/>
                <w:bCs/>
                <w:iCs/>
                <w:color w:val="4F81BD"/>
                <w:sz w:val="24"/>
                <w:szCs w:val="24"/>
              </w:rPr>
              <w:t>[4 ГІО 2-7.1-5]</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бере участь</w:t>
            </w:r>
            <w:r w:rsidRPr="00FE3022">
              <w:rPr>
                <w:rFonts w:ascii="Times New Roman" w:hAnsi="Times New Roman"/>
                <w:sz w:val="24"/>
                <w:szCs w:val="24"/>
              </w:rPr>
              <w:t xml:space="preserve"> у підготовці класних і шкільних святкувань</w:t>
            </w:r>
            <w:r w:rsidRPr="00FE3022">
              <w:rPr>
                <w:rFonts w:ascii="Times New Roman" w:hAnsi="Times New Roman"/>
                <w:bCs/>
                <w:iCs/>
                <w:color w:val="4F81BD"/>
                <w:sz w:val="24"/>
                <w:szCs w:val="24"/>
              </w:rPr>
              <w:t xml:space="preserve"> [4 ГІО 2-7.1-6]</w:t>
            </w:r>
          </w:p>
          <w:p w:rsidR="009A6536" w:rsidRPr="00FE3022" w:rsidRDefault="009A6536" w:rsidP="00466802">
            <w:pPr>
              <w:widowControl w:val="0"/>
              <w:spacing w:after="0" w:line="240" w:lineRule="auto"/>
              <w:rPr>
                <w:rFonts w:ascii="Times New Roman" w:hAnsi="Times New Roman"/>
                <w:bCs/>
                <w:iCs/>
                <w:color w:val="4F81BD"/>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Визначає мету спільної роботи; планує послідовність дій групи для виконання завдання; погоджується на роль, яку здатний виконати найкраще</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самостійно та з іншими </w:t>
            </w:r>
            <w:r w:rsidRPr="00FE3022">
              <w:rPr>
                <w:rFonts w:ascii="Times New Roman" w:hAnsi="Times New Roman"/>
                <w:i/>
                <w:sz w:val="24"/>
                <w:szCs w:val="24"/>
              </w:rPr>
              <w:t>знаходить можливості</w:t>
            </w:r>
            <w:r w:rsidRPr="00FE3022">
              <w:rPr>
                <w:rFonts w:ascii="Times New Roman" w:hAnsi="Times New Roman"/>
                <w:sz w:val="24"/>
                <w:szCs w:val="24"/>
              </w:rPr>
              <w:t xml:space="preserve"> допомогти </w:t>
            </w:r>
            <w:r w:rsidRPr="00FE3022">
              <w:rPr>
                <w:rFonts w:ascii="Times New Roman" w:hAnsi="Times New Roman"/>
                <w:bCs/>
                <w:iCs/>
                <w:color w:val="4F81BD"/>
                <w:sz w:val="24"/>
                <w:szCs w:val="24"/>
              </w:rPr>
              <w:t>[4 ГІО 2-7.2-1]</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i/>
                <w:sz w:val="24"/>
                <w:szCs w:val="24"/>
              </w:rPr>
              <w:t xml:space="preserve"> взаємодіє</w:t>
            </w:r>
            <w:r w:rsidRPr="00FE3022">
              <w:rPr>
                <w:rFonts w:ascii="Times New Roman" w:hAnsi="Times New Roman"/>
                <w:sz w:val="24"/>
                <w:szCs w:val="24"/>
              </w:rPr>
              <w:t xml:space="preserve"> з іншими на основі спільних цілей, </w:t>
            </w:r>
            <w:r w:rsidRPr="00FE3022">
              <w:rPr>
                <w:rFonts w:ascii="Times New Roman" w:hAnsi="Times New Roman"/>
                <w:i/>
                <w:sz w:val="24"/>
                <w:szCs w:val="24"/>
              </w:rPr>
              <w:t>дотримується правил співпраці</w:t>
            </w:r>
            <w:r w:rsidRPr="00FE3022">
              <w:rPr>
                <w:rFonts w:ascii="Times New Roman" w:hAnsi="Times New Roman"/>
                <w:sz w:val="24"/>
                <w:szCs w:val="24"/>
              </w:rPr>
              <w:t xml:space="preserve"> у парі, групі </w:t>
            </w:r>
            <w:r w:rsidRPr="00FE3022">
              <w:rPr>
                <w:rFonts w:ascii="Times New Roman" w:hAnsi="Times New Roman"/>
                <w:bCs/>
                <w:iCs/>
                <w:color w:val="4F81BD"/>
                <w:sz w:val="24"/>
                <w:szCs w:val="24"/>
              </w:rPr>
              <w:t>[4 ГІО 2-7.2-2]</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переконує</w:t>
            </w:r>
            <w:r w:rsidRPr="00FE3022">
              <w:rPr>
                <w:rFonts w:ascii="Times New Roman" w:hAnsi="Times New Roman"/>
                <w:sz w:val="24"/>
                <w:szCs w:val="24"/>
              </w:rPr>
              <w:t xml:space="preserve"> друзів у важливості дотримання правил у процесі взаємодії, </w:t>
            </w:r>
            <w:r w:rsidRPr="00FE3022">
              <w:rPr>
                <w:rFonts w:ascii="Times New Roman" w:hAnsi="Times New Roman"/>
                <w:i/>
                <w:sz w:val="24"/>
                <w:szCs w:val="24"/>
              </w:rPr>
              <w:t>ілюструє</w:t>
            </w:r>
            <w:r w:rsidRPr="00FE3022">
              <w:rPr>
                <w:rFonts w:ascii="Times New Roman" w:hAnsi="Times New Roman"/>
                <w:sz w:val="24"/>
                <w:szCs w:val="24"/>
              </w:rPr>
              <w:t xml:space="preserve"> цю думку прикладами (із власного досвіду,</w:t>
            </w:r>
            <w:r w:rsidRPr="00FE3022">
              <w:rPr>
                <w:rFonts w:ascii="Times New Roman" w:hAnsi="Times New Roman"/>
                <w:color w:val="0070C0"/>
                <w:sz w:val="24"/>
                <w:szCs w:val="24"/>
              </w:rPr>
              <w:t xml:space="preserve"> </w:t>
            </w:r>
            <w:r w:rsidRPr="00FE3022">
              <w:rPr>
                <w:rFonts w:ascii="Times New Roman" w:hAnsi="Times New Roman"/>
                <w:sz w:val="24"/>
                <w:szCs w:val="24"/>
              </w:rPr>
              <w:t xml:space="preserve">літератури) </w:t>
            </w:r>
            <w:r w:rsidRPr="00FE3022">
              <w:rPr>
                <w:rFonts w:ascii="Times New Roman" w:hAnsi="Times New Roman"/>
                <w:bCs/>
                <w:iCs/>
                <w:color w:val="4F81BD"/>
                <w:sz w:val="24"/>
                <w:szCs w:val="24"/>
              </w:rPr>
              <w:t>[4 ГІО 2-7.2-3]</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виконує </w:t>
            </w:r>
            <w:r w:rsidRPr="00FE3022">
              <w:rPr>
                <w:rFonts w:ascii="Times New Roman" w:hAnsi="Times New Roman"/>
                <w:sz w:val="24"/>
                <w:szCs w:val="24"/>
              </w:rPr>
              <w:t xml:space="preserve">різні ролі під час роботи у групі </w:t>
            </w:r>
            <w:r w:rsidRPr="00FE3022">
              <w:rPr>
                <w:rFonts w:ascii="Times New Roman" w:hAnsi="Times New Roman"/>
                <w:bCs/>
                <w:iCs/>
                <w:color w:val="4F81BD"/>
                <w:sz w:val="24"/>
                <w:szCs w:val="24"/>
              </w:rPr>
              <w:t>[4 ГІО 2-7.2-4]</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оцінює</w:t>
            </w:r>
            <w:r w:rsidRPr="00FE3022">
              <w:rPr>
                <w:rFonts w:ascii="Times New Roman" w:hAnsi="Times New Roman"/>
                <w:sz w:val="24"/>
                <w:szCs w:val="24"/>
              </w:rPr>
              <w:t xml:space="preserve"> свій внесок та внесок інших у досягнення спільних цілей; </w:t>
            </w:r>
            <w:r w:rsidRPr="00FE3022">
              <w:rPr>
                <w:rFonts w:ascii="Times New Roman" w:hAnsi="Times New Roman"/>
                <w:i/>
                <w:sz w:val="24"/>
                <w:szCs w:val="24"/>
              </w:rPr>
              <w:t>визначає</w:t>
            </w:r>
            <w:r w:rsidRPr="00FE3022">
              <w:rPr>
                <w:rFonts w:ascii="Times New Roman" w:hAnsi="Times New Roman"/>
                <w:sz w:val="24"/>
                <w:szCs w:val="24"/>
              </w:rPr>
              <w:t xml:space="preserve">, у яких ролях він/ вона працює найкраще </w:t>
            </w:r>
            <w:r w:rsidRPr="00FE3022">
              <w:rPr>
                <w:rFonts w:ascii="Times New Roman" w:hAnsi="Times New Roman"/>
                <w:bCs/>
                <w:iCs/>
                <w:color w:val="4F81BD"/>
                <w:sz w:val="24"/>
                <w:szCs w:val="24"/>
              </w:rPr>
              <w:t>[4 ГІО 2-7.2-5]</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підтримує</w:t>
            </w:r>
            <w:r w:rsidRPr="00FE3022">
              <w:rPr>
                <w:rFonts w:ascii="Times New Roman" w:hAnsi="Times New Roman"/>
                <w:sz w:val="24"/>
                <w:szCs w:val="24"/>
              </w:rPr>
              <w:t xml:space="preserve"> та </w:t>
            </w:r>
            <w:r w:rsidRPr="00FE3022">
              <w:rPr>
                <w:rFonts w:ascii="Times New Roman" w:hAnsi="Times New Roman"/>
                <w:i/>
                <w:sz w:val="24"/>
                <w:szCs w:val="24"/>
              </w:rPr>
              <w:t>заохочує</w:t>
            </w:r>
            <w:r w:rsidRPr="00FE3022">
              <w:rPr>
                <w:rFonts w:ascii="Times New Roman" w:hAnsi="Times New Roman"/>
                <w:sz w:val="24"/>
                <w:szCs w:val="24"/>
              </w:rPr>
              <w:t xml:space="preserve"> інших, </w:t>
            </w:r>
            <w:r w:rsidRPr="00FE3022">
              <w:rPr>
                <w:rFonts w:ascii="Times New Roman" w:hAnsi="Times New Roman"/>
                <w:i/>
                <w:sz w:val="24"/>
                <w:szCs w:val="24"/>
              </w:rPr>
              <w:t>демонструє емпатію</w:t>
            </w:r>
            <w:r w:rsidRPr="00FE3022">
              <w:rPr>
                <w:rFonts w:ascii="Times New Roman" w:hAnsi="Times New Roman"/>
                <w:sz w:val="24"/>
                <w:szCs w:val="24"/>
              </w:rPr>
              <w:t xml:space="preserve"> під час роботи в групі </w:t>
            </w:r>
            <w:r w:rsidRPr="00FE3022">
              <w:rPr>
                <w:rFonts w:ascii="Times New Roman" w:hAnsi="Times New Roman"/>
                <w:bCs/>
                <w:iCs/>
                <w:color w:val="4F81BD"/>
                <w:sz w:val="24"/>
                <w:szCs w:val="24"/>
              </w:rPr>
              <w:t>[4 ГІО 2-7.2-6]</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аргументує</w:t>
            </w:r>
            <w:r w:rsidRPr="00FE3022">
              <w:rPr>
                <w:rFonts w:ascii="Times New Roman" w:hAnsi="Times New Roman"/>
                <w:sz w:val="24"/>
                <w:szCs w:val="24"/>
              </w:rPr>
              <w:t xml:space="preserve"> значущість сумлінної праці в групі </w:t>
            </w:r>
            <w:r w:rsidRPr="00FE3022">
              <w:rPr>
                <w:rFonts w:ascii="Times New Roman" w:hAnsi="Times New Roman"/>
                <w:bCs/>
                <w:iCs/>
                <w:color w:val="4F81BD"/>
                <w:sz w:val="24"/>
                <w:szCs w:val="24"/>
              </w:rPr>
              <w:t>[4 ГІО 2-7.2-7]</w:t>
            </w:r>
          </w:p>
          <w:p w:rsidR="009A6536" w:rsidRPr="00FE3022" w:rsidRDefault="009A6536" w:rsidP="00466802">
            <w:pPr>
              <w:widowControl w:val="0"/>
              <w:spacing w:after="0" w:line="240" w:lineRule="auto"/>
              <w:jc w:val="both"/>
              <w:rPr>
                <w:rFonts w:ascii="Times New Roman" w:hAnsi="Times New Roman"/>
                <w:bCs/>
                <w:iCs/>
                <w:color w:val="4F81BD"/>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Спілкується з урахуванням особливостей інших людей; пояснює, чому потрібно діяти справедливо</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доводить</w:t>
            </w:r>
            <w:r w:rsidRPr="00FE3022">
              <w:rPr>
                <w:rFonts w:ascii="Times New Roman" w:hAnsi="Times New Roman"/>
                <w:sz w:val="24"/>
                <w:szCs w:val="24"/>
              </w:rPr>
              <w:t xml:space="preserve"> на конкретних прикладах важливість приймати кожну людину як неповторну та рівну іншим, незалежно від її раси, кольору шкіри, переконань, статі, походження, майнового стану, місця проживання, фізичних і розумових особливостей та інших ознак </w:t>
            </w:r>
            <w:r w:rsidRPr="00FE3022">
              <w:rPr>
                <w:rFonts w:ascii="Times New Roman" w:hAnsi="Times New Roman"/>
                <w:bCs/>
                <w:iCs/>
                <w:color w:val="4F81BD"/>
                <w:sz w:val="24"/>
                <w:szCs w:val="24"/>
              </w:rPr>
              <w:t>[4 ГІО 2-6.3-1]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аргументує</w:t>
            </w:r>
            <w:r w:rsidRPr="00FE3022">
              <w:rPr>
                <w:rFonts w:ascii="Times New Roman" w:hAnsi="Times New Roman"/>
                <w:sz w:val="24"/>
                <w:szCs w:val="24"/>
              </w:rPr>
              <w:t xml:space="preserve"> цінність різних людей у класі / школі / </w:t>
            </w:r>
            <w:r w:rsidRPr="00FE3022">
              <w:rPr>
                <w:rFonts w:ascii="Times New Roman" w:hAnsi="Times New Roman"/>
                <w:sz w:val="24"/>
                <w:szCs w:val="24"/>
              </w:rPr>
              <w:lastRenderedPageBreak/>
              <w:t xml:space="preserve">спільноті </w:t>
            </w:r>
            <w:r w:rsidRPr="00FE3022">
              <w:rPr>
                <w:rFonts w:ascii="Times New Roman" w:hAnsi="Times New Roman"/>
                <w:bCs/>
                <w:iCs/>
                <w:color w:val="4F81BD"/>
                <w:sz w:val="24"/>
                <w:szCs w:val="24"/>
              </w:rPr>
              <w:t>[4 ГІО 2-6.3-2]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 приклади</w:t>
            </w:r>
            <w:r w:rsidRPr="00FE3022">
              <w:rPr>
                <w:rFonts w:ascii="Times New Roman" w:hAnsi="Times New Roman"/>
                <w:sz w:val="24"/>
                <w:szCs w:val="24"/>
              </w:rPr>
              <w:t xml:space="preserve"> поведінки персонажів та життєвих ситуацій, щоб проілюструвати важливість рівності між людьми </w:t>
            </w:r>
            <w:r w:rsidRPr="00FE3022">
              <w:rPr>
                <w:rFonts w:ascii="Times New Roman" w:hAnsi="Times New Roman"/>
                <w:bCs/>
                <w:iCs/>
                <w:color w:val="4F81BD"/>
                <w:sz w:val="24"/>
                <w:szCs w:val="24"/>
              </w:rPr>
              <w:t>[4 ГІО 2-6.3-3];</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наслідки порушення особою засад рівності та справедливості </w:t>
            </w:r>
            <w:r w:rsidRPr="00FE3022">
              <w:rPr>
                <w:rFonts w:ascii="Times New Roman" w:hAnsi="Times New Roman"/>
                <w:bCs/>
                <w:iCs/>
                <w:color w:val="4F81BD"/>
                <w:sz w:val="24"/>
                <w:szCs w:val="24"/>
              </w:rPr>
              <w:t>[4 ГІО 2-6.3-4]</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що кожна людина має право на приватний простір </w:t>
            </w:r>
            <w:r w:rsidRPr="00FE3022">
              <w:rPr>
                <w:rFonts w:ascii="Times New Roman" w:hAnsi="Times New Roman"/>
                <w:bCs/>
                <w:iCs/>
                <w:color w:val="4F81BD"/>
                <w:sz w:val="24"/>
                <w:szCs w:val="24"/>
              </w:rPr>
              <w:t>[4 ГІО 2-6.3-5]</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аргументу</w:t>
            </w:r>
            <w:r w:rsidRPr="00FE3022">
              <w:rPr>
                <w:rFonts w:ascii="Times New Roman" w:hAnsi="Times New Roman"/>
                <w:bCs/>
                <w:i/>
                <w:iCs/>
                <w:sz w:val="24"/>
                <w:szCs w:val="24"/>
              </w:rPr>
              <w:t>є</w:t>
            </w:r>
            <w:r w:rsidRPr="00FE3022">
              <w:rPr>
                <w:rFonts w:ascii="Times New Roman" w:hAnsi="Times New Roman"/>
                <w:bCs/>
                <w:iCs/>
                <w:sz w:val="24"/>
                <w:szCs w:val="24"/>
              </w:rPr>
              <w:t xml:space="preserve">, чому не можна цькувати інших </w:t>
            </w:r>
            <w:r w:rsidRPr="00FE3022">
              <w:rPr>
                <w:rFonts w:ascii="Times New Roman" w:hAnsi="Times New Roman"/>
                <w:bCs/>
                <w:iCs/>
                <w:color w:val="4F81BD"/>
                <w:sz w:val="24"/>
                <w:szCs w:val="24"/>
              </w:rPr>
              <w:t>[4 ГІО 2-6.3-6]</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 xml:space="preserve">пояснює, </w:t>
            </w:r>
            <w:r w:rsidRPr="00FE3022">
              <w:rPr>
                <w:rFonts w:ascii="Times New Roman" w:hAnsi="Times New Roman"/>
                <w:bCs/>
                <w:iCs/>
                <w:sz w:val="24"/>
                <w:szCs w:val="24"/>
              </w:rPr>
              <w:t>як діяти, коли ти стаєш свідком або жертвою цькування</w:t>
            </w:r>
            <w:r w:rsidRPr="00FE3022">
              <w:rPr>
                <w:rFonts w:ascii="Times New Roman" w:hAnsi="Times New Roman"/>
                <w:bCs/>
                <w:iCs/>
                <w:color w:val="4F81BD"/>
                <w:sz w:val="24"/>
                <w:szCs w:val="24"/>
              </w:rPr>
              <w:t xml:space="preserve"> [4 ГІО 2-6.3-7]</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i/>
                <w:sz w:val="24"/>
                <w:szCs w:val="24"/>
              </w:rPr>
              <w:t>- моделює</w:t>
            </w:r>
            <w:r w:rsidRPr="00FE3022">
              <w:rPr>
                <w:rFonts w:ascii="Times New Roman" w:hAnsi="Times New Roman"/>
                <w:sz w:val="24"/>
                <w:szCs w:val="24"/>
              </w:rPr>
              <w:t xml:space="preserve"> поведінку в ситуаціях некоректного спілкування та свавілля з боку однолітків / дорослих</w:t>
            </w:r>
            <w:r w:rsidRPr="00FE3022">
              <w:rPr>
                <w:rFonts w:ascii="Times New Roman" w:hAnsi="Times New Roman"/>
                <w:bCs/>
                <w:iCs/>
                <w:sz w:val="24"/>
                <w:szCs w:val="24"/>
              </w:rPr>
              <w:t xml:space="preserve"> </w:t>
            </w:r>
            <w:r w:rsidRPr="00FE3022">
              <w:rPr>
                <w:rFonts w:ascii="Times New Roman" w:hAnsi="Times New Roman"/>
                <w:bCs/>
                <w:iCs/>
                <w:color w:val="4F81BD"/>
                <w:sz w:val="24"/>
                <w:szCs w:val="24"/>
              </w:rPr>
              <w:t>[4 ГІО 2-6.3-8]</w:t>
            </w:r>
          </w:p>
          <w:p w:rsidR="009A6536" w:rsidRPr="00FE3022" w:rsidRDefault="009A6536" w:rsidP="00466802">
            <w:pPr>
              <w:widowControl w:val="0"/>
              <w:spacing w:after="0" w:line="240" w:lineRule="auto"/>
              <w:jc w:val="both"/>
              <w:rPr>
                <w:rFonts w:ascii="Times New Roman" w:hAnsi="Times New Roman"/>
                <w:bCs/>
                <w:iCs/>
                <w:color w:val="4F81BD"/>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lastRenderedPageBreak/>
              <w:t>Розрізняє об’єкти загального користування і власні об’єкти; протидіє (залучаючи дорослих) порушенням правил поведінки в публічних місцях</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оцінює</w:t>
            </w:r>
            <w:r w:rsidRPr="00FE3022">
              <w:rPr>
                <w:rFonts w:ascii="Times New Roman" w:hAnsi="Times New Roman"/>
                <w:sz w:val="24"/>
                <w:szCs w:val="24"/>
              </w:rPr>
              <w:t xml:space="preserve"> відповідність поведінки (людей / персонажів) у громадському просторі встановленим правилам </w:t>
            </w:r>
            <w:r w:rsidRPr="00FE3022">
              <w:rPr>
                <w:rFonts w:ascii="Times New Roman" w:hAnsi="Times New Roman"/>
                <w:bCs/>
                <w:iCs/>
                <w:color w:val="4F81BD"/>
                <w:sz w:val="24"/>
                <w:szCs w:val="24"/>
              </w:rPr>
              <w:t>[4 ГІО 2-2.3-1]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color w:val="000000"/>
                <w:sz w:val="24"/>
                <w:szCs w:val="24"/>
              </w:rPr>
              <w:t xml:space="preserve">- </w:t>
            </w:r>
            <w:r w:rsidRPr="00FE3022">
              <w:rPr>
                <w:rFonts w:ascii="Times New Roman" w:hAnsi="Times New Roman"/>
                <w:i/>
                <w:color w:val="000000"/>
                <w:sz w:val="24"/>
                <w:szCs w:val="24"/>
              </w:rPr>
              <w:t xml:space="preserve">обмірковує </w:t>
            </w:r>
            <w:r w:rsidRPr="00FE3022">
              <w:rPr>
                <w:rFonts w:ascii="Times New Roman" w:hAnsi="Times New Roman"/>
                <w:color w:val="000000"/>
                <w:sz w:val="24"/>
                <w:szCs w:val="24"/>
              </w:rPr>
              <w:t xml:space="preserve">раніше встановлені правила у громадському просторі та, за потреби, </w:t>
            </w:r>
            <w:r w:rsidRPr="00FE3022">
              <w:rPr>
                <w:rFonts w:ascii="Times New Roman" w:hAnsi="Times New Roman"/>
                <w:i/>
                <w:color w:val="000000"/>
                <w:sz w:val="24"/>
                <w:szCs w:val="24"/>
              </w:rPr>
              <w:t>створює</w:t>
            </w:r>
            <w:r w:rsidRPr="00FE3022">
              <w:rPr>
                <w:rFonts w:ascii="Times New Roman" w:hAnsi="Times New Roman"/>
                <w:color w:val="000000"/>
                <w:sz w:val="24"/>
                <w:szCs w:val="24"/>
              </w:rPr>
              <w:t xml:space="preserve"> спільно з іншими нові / додаткові правила </w:t>
            </w:r>
            <w:r w:rsidRPr="00FE3022">
              <w:rPr>
                <w:rFonts w:ascii="Times New Roman" w:hAnsi="Times New Roman"/>
                <w:bCs/>
                <w:iCs/>
                <w:color w:val="4F81BD"/>
                <w:sz w:val="24"/>
                <w:szCs w:val="24"/>
              </w:rPr>
              <w:t>[4 ГІО 2-2.3-2]</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відповідально ставиться</w:t>
            </w:r>
            <w:r w:rsidRPr="00FE3022">
              <w:rPr>
                <w:rFonts w:ascii="Times New Roman" w:hAnsi="Times New Roman"/>
                <w:bCs/>
                <w:iCs/>
                <w:sz w:val="24"/>
                <w:szCs w:val="24"/>
              </w:rPr>
              <w:t xml:space="preserve"> до власного і громадського майна </w:t>
            </w:r>
            <w:r w:rsidRPr="00FE3022">
              <w:rPr>
                <w:rFonts w:ascii="Times New Roman" w:hAnsi="Times New Roman"/>
                <w:bCs/>
                <w:iCs/>
                <w:color w:val="4F81BD"/>
                <w:sz w:val="24"/>
                <w:szCs w:val="24"/>
              </w:rPr>
              <w:t>[4 ГІО 2-2.3-3]</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7521A4">
        <w:tc>
          <w:tcPr>
            <w:tcW w:w="9464" w:type="dxa"/>
            <w:gridSpan w:val="3"/>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Вивчаю своє минуле</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Моє минуле, минуле мого роду. Родинне дерево.</w:t>
            </w:r>
            <w:r w:rsidRPr="00FE3022">
              <w:rPr>
                <w:rFonts w:ascii="Times New Roman" w:hAnsi="Times New Roman"/>
                <w:b/>
                <w:sz w:val="24"/>
                <w:szCs w:val="24"/>
              </w:rPr>
              <w:t xml:space="preserve"> </w:t>
            </w:r>
            <w:r w:rsidRPr="00FE3022">
              <w:rPr>
                <w:rFonts w:ascii="Times New Roman" w:hAnsi="Times New Roman"/>
                <w:sz w:val="24"/>
                <w:szCs w:val="24"/>
              </w:rPr>
              <w:t xml:space="preserve">Традиції та свята. Чому для мене важливі звичаї та свята? Які пам’ятні дати і чому актуальні для сучасників? </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Взаємодію у спільноті</w:t>
            </w:r>
          </w:p>
          <w:p w:rsidR="009A6536" w:rsidRPr="00FE3022" w:rsidRDefault="009A6536" w:rsidP="00466802">
            <w:pPr>
              <w:spacing w:after="0" w:line="240" w:lineRule="auto"/>
              <w:rPr>
                <w:rFonts w:ascii="Times New Roman" w:hAnsi="Times New Roman"/>
                <w:strike/>
                <w:sz w:val="24"/>
                <w:szCs w:val="24"/>
              </w:rPr>
            </w:pPr>
            <w:r w:rsidRPr="00FE3022">
              <w:rPr>
                <w:rFonts w:ascii="Times New Roman" w:hAnsi="Times New Roman"/>
                <w:sz w:val="24"/>
                <w:szCs w:val="24"/>
              </w:rPr>
              <w:t>Що таке рівність?</w:t>
            </w:r>
            <w:r w:rsidRPr="00FE3022">
              <w:rPr>
                <w:rFonts w:ascii="Times New Roman" w:hAnsi="Times New Roman"/>
                <w:color w:val="00B050"/>
                <w:sz w:val="24"/>
                <w:szCs w:val="24"/>
              </w:rPr>
              <w:t xml:space="preserve"> </w:t>
            </w:r>
            <w:r w:rsidRPr="00FE3022">
              <w:rPr>
                <w:rFonts w:ascii="Times New Roman" w:hAnsi="Times New Roman"/>
                <w:sz w:val="24"/>
                <w:szCs w:val="24"/>
              </w:rPr>
              <w:t>Що таке справедливість?</w:t>
            </w:r>
            <w:r w:rsidRPr="00FE3022">
              <w:rPr>
                <w:rFonts w:ascii="Times New Roman" w:hAnsi="Times New Roman"/>
                <w:color w:val="00B050"/>
                <w:sz w:val="24"/>
                <w:szCs w:val="24"/>
              </w:rPr>
              <w:t xml:space="preserve"> </w:t>
            </w:r>
            <w:r w:rsidRPr="00FE3022">
              <w:rPr>
                <w:rFonts w:ascii="Times New Roman" w:hAnsi="Times New Roman"/>
                <w:sz w:val="24"/>
                <w:szCs w:val="24"/>
              </w:rPr>
              <w:t>Що таке дискримінація? Що таке цькування (булінг) та як на нього реагувати?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Як люди взаємодіють у спільноті?</w:t>
            </w:r>
            <w:r w:rsidRPr="00FE3022">
              <w:rPr>
                <w:rFonts w:ascii="Times New Roman" w:hAnsi="Times New Roman"/>
                <w:color w:val="00B050"/>
                <w:sz w:val="24"/>
                <w:szCs w:val="24"/>
              </w:rPr>
              <w:t xml:space="preserve"> </w:t>
            </w:r>
            <w:r w:rsidRPr="00FE3022">
              <w:rPr>
                <w:rFonts w:ascii="Times New Roman" w:hAnsi="Times New Roman"/>
                <w:sz w:val="24"/>
                <w:szCs w:val="24"/>
              </w:rPr>
              <w:t>Приватний простір. Методи ненасильницького спілкування. Що я можу зробити для інших? Які ролі я вмію і люблю виконувати в групі?</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464" w:type="dxa"/>
            <w:gridSpan w:val="3"/>
            <w:shd w:val="clear" w:color="auto" w:fill="auto"/>
          </w:tcPr>
          <w:p w:rsidR="009A6536" w:rsidRPr="00FE3022" w:rsidRDefault="009A6536" w:rsidP="00466802">
            <w:pPr>
              <w:numPr>
                <w:ilvl w:val="0"/>
                <w:numId w:val="4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«Моя культурна спадщина»</w:t>
            </w:r>
          </w:p>
        </w:tc>
      </w:tr>
      <w:tr w:rsidR="009A6536" w:rsidRPr="00FE3022" w:rsidTr="007521A4">
        <w:tc>
          <w:tcPr>
            <w:tcW w:w="2943" w:type="dxa"/>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1</w:t>
            </w:r>
          </w:p>
        </w:tc>
        <w:tc>
          <w:tcPr>
            <w:tcW w:w="6521" w:type="dxa"/>
            <w:gridSpan w:val="2"/>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Розпізнає відомі об’єкти соціального середовища, планує прогулянку/ подорож/ екскурсію до об’єктів культурної спадщини рідного краю, України </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орієнтується</w:t>
            </w:r>
            <w:r w:rsidRPr="00FE3022">
              <w:rPr>
                <w:rFonts w:ascii="Times New Roman" w:hAnsi="Times New Roman"/>
                <w:bCs/>
                <w:iCs/>
                <w:sz w:val="24"/>
                <w:szCs w:val="24"/>
              </w:rPr>
              <w:t xml:space="preserve"> в місцевості, у якій проживає </w:t>
            </w:r>
            <w:r w:rsidRPr="00FE3022">
              <w:rPr>
                <w:rFonts w:ascii="Times New Roman" w:hAnsi="Times New Roman"/>
                <w:bCs/>
                <w:iCs/>
                <w:color w:val="4F81BD"/>
                <w:sz w:val="24"/>
                <w:szCs w:val="24"/>
              </w:rPr>
              <w:t>[4 ГІО 3-2.1-1]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розпитує </w:t>
            </w:r>
            <w:r w:rsidRPr="00FE3022">
              <w:rPr>
                <w:rFonts w:ascii="Times New Roman" w:hAnsi="Times New Roman"/>
                <w:sz w:val="24"/>
                <w:szCs w:val="24"/>
              </w:rPr>
              <w:t xml:space="preserve">дорослих про походження географічних назв рідного краю </w:t>
            </w:r>
            <w:r w:rsidRPr="00FE3022">
              <w:rPr>
                <w:rFonts w:ascii="Times New Roman" w:hAnsi="Times New Roman"/>
                <w:bCs/>
                <w:iCs/>
                <w:color w:val="4F81BD"/>
                <w:sz w:val="24"/>
                <w:szCs w:val="24"/>
              </w:rPr>
              <w:t>[4 ГІО 3-2.1-2]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виявляє інтерес</w:t>
            </w:r>
            <w:r w:rsidRPr="00FE3022">
              <w:rPr>
                <w:rFonts w:ascii="Times New Roman" w:hAnsi="Times New Roman"/>
                <w:sz w:val="24"/>
                <w:szCs w:val="24"/>
              </w:rPr>
              <w:t xml:space="preserve"> до подорожей Україною і світом </w:t>
            </w:r>
            <w:r w:rsidRPr="00FE3022">
              <w:rPr>
                <w:rFonts w:ascii="Times New Roman" w:hAnsi="Times New Roman"/>
                <w:bCs/>
                <w:iCs/>
                <w:color w:val="4F81BD"/>
                <w:sz w:val="24"/>
                <w:szCs w:val="24"/>
              </w:rPr>
              <w:t>[4 ГІО 3-2.1-3]</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bCs/>
                <w:iCs/>
                <w:sz w:val="24"/>
                <w:szCs w:val="24"/>
              </w:rPr>
              <w:t>-</w:t>
            </w:r>
            <w:r w:rsidRPr="00FE3022">
              <w:rPr>
                <w:rFonts w:ascii="Times New Roman" w:hAnsi="Times New Roman"/>
                <w:sz w:val="24"/>
                <w:szCs w:val="24"/>
              </w:rPr>
              <w:t xml:space="preserve"> </w:t>
            </w:r>
            <w:r w:rsidRPr="00FE3022">
              <w:rPr>
                <w:rFonts w:ascii="Times New Roman" w:hAnsi="Times New Roman"/>
                <w:i/>
                <w:sz w:val="24"/>
                <w:szCs w:val="24"/>
              </w:rPr>
              <w:t xml:space="preserve">укладає </w:t>
            </w:r>
            <w:r w:rsidRPr="00FE3022">
              <w:rPr>
                <w:rFonts w:ascii="Times New Roman" w:hAnsi="Times New Roman"/>
                <w:sz w:val="24"/>
                <w:szCs w:val="24"/>
              </w:rPr>
              <w:t xml:space="preserve">маршрути (користуючись схематичним планом, малюнками, фото, відео) прогулянок у межах свого населеного пункту та його околиць, зокрема місцями пам’яті, </w:t>
            </w:r>
            <w:r w:rsidRPr="00FE3022">
              <w:rPr>
                <w:rFonts w:ascii="Times New Roman" w:hAnsi="Times New Roman"/>
                <w:i/>
                <w:sz w:val="24"/>
                <w:szCs w:val="24"/>
              </w:rPr>
              <w:t>пояснює</w:t>
            </w:r>
            <w:r w:rsidRPr="00FE3022">
              <w:rPr>
                <w:rFonts w:ascii="Times New Roman" w:hAnsi="Times New Roman"/>
                <w:sz w:val="24"/>
                <w:szCs w:val="24"/>
              </w:rPr>
              <w:t xml:space="preserve">, чому ці місця важливі </w:t>
            </w:r>
            <w:r w:rsidRPr="00FE3022">
              <w:rPr>
                <w:rFonts w:ascii="Times New Roman" w:hAnsi="Times New Roman"/>
                <w:bCs/>
                <w:iCs/>
                <w:color w:val="4F81BD"/>
                <w:sz w:val="24"/>
                <w:szCs w:val="24"/>
              </w:rPr>
              <w:t>[4 ГІО 3-2.1-4]</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віртуальну подорож до об’єктів культурної спадщини рідного краю, України, світу, ілюструючи її світлинами </w:t>
            </w:r>
            <w:r w:rsidRPr="00FE3022">
              <w:rPr>
                <w:rFonts w:ascii="Times New Roman" w:hAnsi="Times New Roman"/>
                <w:bCs/>
                <w:iCs/>
                <w:color w:val="4F81BD"/>
                <w:sz w:val="24"/>
                <w:szCs w:val="24"/>
              </w:rPr>
              <w:t>[4 ГІО 3-2.1-5]</w:t>
            </w:r>
          </w:p>
          <w:p w:rsidR="009A6536" w:rsidRPr="00FE3022" w:rsidRDefault="009A6536" w:rsidP="00466802">
            <w:pPr>
              <w:widowControl w:val="0"/>
              <w:spacing w:after="0" w:line="240" w:lineRule="auto"/>
              <w:rPr>
                <w:rFonts w:ascii="Times New Roman" w:hAnsi="Times New Roman"/>
                <w:bCs/>
                <w:iCs/>
                <w:color w:val="4F81BD"/>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Пояснює цінність природи для життя та роль діяльності людини в освоєнні навколишнього світу</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підбирає приклади</w:t>
            </w:r>
            <w:r w:rsidRPr="00FE3022">
              <w:rPr>
                <w:rFonts w:ascii="Times New Roman" w:hAnsi="Times New Roman"/>
                <w:sz w:val="24"/>
                <w:szCs w:val="24"/>
              </w:rPr>
              <w:t>, які пояснюють взаємозалежність людини і природи</w:t>
            </w:r>
            <w:r w:rsidRPr="00FE3022">
              <w:rPr>
                <w:rFonts w:ascii="Times New Roman" w:hAnsi="Times New Roman"/>
                <w:i/>
                <w:sz w:val="24"/>
                <w:szCs w:val="24"/>
              </w:rPr>
              <w:t xml:space="preserve"> </w:t>
            </w:r>
            <w:r w:rsidRPr="00FE3022">
              <w:rPr>
                <w:rFonts w:ascii="Times New Roman" w:hAnsi="Times New Roman"/>
                <w:bCs/>
                <w:iCs/>
                <w:color w:val="4F81BD"/>
                <w:sz w:val="24"/>
                <w:szCs w:val="24"/>
              </w:rPr>
              <w:t>[4 ГІО 3-2.2-1]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2E74B5"/>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виявляє</w:t>
            </w:r>
            <w:r w:rsidRPr="00FE3022">
              <w:rPr>
                <w:rFonts w:ascii="Times New Roman" w:hAnsi="Times New Roman"/>
                <w:sz w:val="24"/>
                <w:szCs w:val="24"/>
              </w:rPr>
              <w:t xml:space="preserve"> та </w:t>
            </w:r>
            <w:r w:rsidRPr="00FE3022">
              <w:rPr>
                <w:rFonts w:ascii="Times New Roman" w:hAnsi="Times New Roman"/>
                <w:i/>
                <w:sz w:val="24"/>
                <w:szCs w:val="24"/>
              </w:rPr>
              <w:t>пояснює</w:t>
            </w:r>
            <w:r w:rsidRPr="00FE3022">
              <w:rPr>
                <w:rFonts w:ascii="Times New Roman" w:hAnsi="Times New Roman"/>
                <w:sz w:val="24"/>
                <w:szCs w:val="24"/>
              </w:rPr>
              <w:t xml:space="preserve"> вплив часу і людей на пам’ятки культури </w:t>
            </w:r>
            <w:r w:rsidRPr="00FE3022">
              <w:rPr>
                <w:rFonts w:ascii="Times New Roman" w:hAnsi="Times New Roman"/>
                <w:bCs/>
                <w:iCs/>
                <w:color w:val="2E74B5"/>
                <w:sz w:val="24"/>
                <w:szCs w:val="24"/>
              </w:rPr>
              <w:t>[4 ГІО 3-2.2-2]</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2E74B5"/>
                <w:sz w:val="24"/>
                <w:szCs w:val="24"/>
              </w:rPr>
            </w:pPr>
            <w:r w:rsidRPr="00FE3022">
              <w:rPr>
                <w:rFonts w:ascii="Times New Roman" w:hAnsi="Times New Roman"/>
                <w:bCs/>
                <w:iCs/>
                <w:sz w:val="24"/>
                <w:szCs w:val="24"/>
              </w:rPr>
              <w:lastRenderedPageBreak/>
              <w:t xml:space="preserve">- </w:t>
            </w:r>
            <w:r w:rsidRPr="00FE3022">
              <w:rPr>
                <w:rFonts w:ascii="Times New Roman" w:hAnsi="Times New Roman"/>
                <w:i/>
                <w:sz w:val="24"/>
                <w:szCs w:val="24"/>
              </w:rPr>
              <w:t>аналізує</w:t>
            </w:r>
            <w:r w:rsidRPr="00FE3022">
              <w:rPr>
                <w:rFonts w:ascii="Times New Roman" w:hAnsi="Times New Roman"/>
                <w:sz w:val="24"/>
                <w:szCs w:val="24"/>
              </w:rPr>
              <w:t xml:space="preserve"> приклади поведінки, приязної / шкідливої до навколишнього середовища, та її наслідки </w:t>
            </w:r>
            <w:r w:rsidRPr="00FE3022">
              <w:rPr>
                <w:rFonts w:ascii="Times New Roman" w:hAnsi="Times New Roman"/>
                <w:bCs/>
                <w:iCs/>
                <w:color w:val="2E74B5"/>
                <w:sz w:val="24"/>
                <w:szCs w:val="24"/>
              </w:rPr>
              <w:t>[4 ГІО 3-2.2-3]</w:t>
            </w:r>
          </w:p>
          <w:p w:rsidR="009A6536" w:rsidRPr="00FE3022" w:rsidRDefault="009A6536" w:rsidP="00466802">
            <w:pPr>
              <w:widowControl w:val="0"/>
              <w:spacing w:after="0" w:line="240" w:lineRule="auto"/>
              <w:rPr>
                <w:rFonts w:ascii="Times New Roman" w:hAnsi="Times New Roman"/>
                <w:bCs/>
                <w:iCs/>
                <w:color w:val="2E74B5"/>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lastRenderedPageBreak/>
              <w:t>Виокремлює факти, які викликають сумніви; знаходить інформацію, яка спростовує або підтверджує сумніви; пояснює можливі наслідки поширення неправдивої інформації</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збирає інформацію</w:t>
            </w:r>
            <w:r w:rsidRPr="00FE3022">
              <w:rPr>
                <w:rFonts w:ascii="Times New Roman" w:hAnsi="Times New Roman"/>
                <w:sz w:val="24"/>
                <w:szCs w:val="24"/>
              </w:rPr>
              <w:t xml:space="preserve"> про походження географічних назв рідного краю </w:t>
            </w:r>
            <w:r w:rsidRPr="00FE3022">
              <w:rPr>
                <w:rFonts w:ascii="Times New Roman" w:hAnsi="Times New Roman"/>
                <w:i/>
                <w:sz w:val="24"/>
                <w:szCs w:val="24"/>
              </w:rPr>
              <w:t>з різних джерел</w:t>
            </w:r>
            <w:r w:rsidRPr="00FE3022">
              <w:rPr>
                <w:rFonts w:ascii="Times New Roman" w:hAnsi="Times New Roman"/>
                <w:sz w:val="24"/>
                <w:szCs w:val="24"/>
              </w:rPr>
              <w:t xml:space="preserve"> </w:t>
            </w:r>
            <w:r w:rsidRPr="00FE3022">
              <w:rPr>
                <w:rFonts w:ascii="Times New Roman" w:hAnsi="Times New Roman"/>
                <w:bCs/>
                <w:iCs/>
                <w:color w:val="2E75B6"/>
                <w:sz w:val="24"/>
                <w:szCs w:val="24"/>
              </w:rPr>
              <w:t>[4 ГІО 3-3.3-1]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w:t>
            </w:r>
            <w:r w:rsidRPr="00FE3022">
              <w:rPr>
                <w:rFonts w:ascii="Times New Roman" w:hAnsi="Times New Roman"/>
                <w:i/>
                <w:sz w:val="24"/>
                <w:szCs w:val="24"/>
              </w:rPr>
              <w:t xml:space="preserve"> ставить запитання</w:t>
            </w:r>
            <w:r w:rsidRPr="00FE3022">
              <w:rPr>
                <w:rFonts w:ascii="Times New Roman" w:hAnsi="Times New Roman"/>
                <w:sz w:val="24"/>
                <w:szCs w:val="24"/>
              </w:rPr>
              <w:t xml:space="preserve"> дорослим і одноліткам щодо інформації, яка викликає сумнів або є незрозумілою </w:t>
            </w:r>
            <w:r w:rsidRPr="00FE3022">
              <w:rPr>
                <w:rFonts w:ascii="Times New Roman" w:hAnsi="Times New Roman"/>
                <w:bCs/>
                <w:iCs/>
                <w:color w:val="2E75B6"/>
                <w:sz w:val="24"/>
                <w:szCs w:val="24"/>
              </w:rPr>
              <w:t>[4 ГІО 3-3.3-2]</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2E75B6"/>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порівнює</w:t>
            </w:r>
            <w:r w:rsidRPr="00FE3022">
              <w:rPr>
                <w:rFonts w:ascii="Times New Roman" w:hAnsi="Times New Roman"/>
                <w:sz w:val="24"/>
                <w:szCs w:val="24"/>
              </w:rPr>
              <w:t xml:space="preserve"> різні відомості, на підставі інформації, зібраної з різних джерел,</w:t>
            </w:r>
            <w:r w:rsidRPr="00FE3022">
              <w:rPr>
                <w:rFonts w:ascii="Times New Roman" w:hAnsi="Times New Roman"/>
                <w:i/>
                <w:sz w:val="24"/>
                <w:szCs w:val="24"/>
              </w:rPr>
              <w:t xml:space="preserve"> пропонує власний висновок</w:t>
            </w:r>
            <w:r w:rsidRPr="00FE3022">
              <w:rPr>
                <w:rFonts w:ascii="Times New Roman" w:hAnsi="Times New Roman"/>
                <w:sz w:val="24"/>
                <w:szCs w:val="24"/>
              </w:rPr>
              <w:t xml:space="preserve"> </w:t>
            </w:r>
            <w:r w:rsidRPr="00FE3022">
              <w:rPr>
                <w:rFonts w:ascii="Times New Roman" w:hAnsi="Times New Roman"/>
                <w:bCs/>
                <w:iCs/>
                <w:color w:val="2E75B6"/>
                <w:sz w:val="24"/>
                <w:szCs w:val="24"/>
              </w:rPr>
              <w:t>[4 ГІО 3-3.3-3]</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2E75B6"/>
                <w:sz w:val="24"/>
                <w:szCs w:val="24"/>
              </w:rPr>
            </w:pPr>
            <w:r w:rsidRPr="00FE3022">
              <w:rPr>
                <w:rFonts w:ascii="Times New Roman" w:hAnsi="Times New Roman"/>
                <w:sz w:val="24"/>
                <w:szCs w:val="24"/>
              </w:rPr>
              <w:t>-</w:t>
            </w:r>
            <w:r w:rsidRPr="00FE3022">
              <w:rPr>
                <w:rFonts w:ascii="Times New Roman" w:hAnsi="Times New Roman"/>
                <w:i/>
                <w:sz w:val="24"/>
                <w:szCs w:val="24"/>
              </w:rPr>
              <w:t xml:space="preserve"> добирає</w:t>
            </w:r>
            <w:r w:rsidRPr="00FE3022">
              <w:rPr>
                <w:rFonts w:ascii="Times New Roman" w:hAnsi="Times New Roman"/>
                <w:sz w:val="24"/>
                <w:szCs w:val="24"/>
              </w:rPr>
              <w:t xml:space="preserve"> і </w:t>
            </w:r>
            <w:r w:rsidRPr="00FE3022">
              <w:rPr>
                <w:rFonts w:ascii="Times New Roman" w:hAnsi="Times New Roman"/>
                <w:i/>
                <w:sz w:val="24"/>
                <w:szCs w:val="24"/>
              </w:rPr>
              <w:t>перевіряє</w:t>
            </w:r>
            <w:r w:rsidRPr="00FE3022">
              <w:rPr>
                <w:rFonts w:ascii="Times New Roman" w:hAnsi="Times New Roman"/>
                <w:sz w:val="24"/>
                <w:szCs w:val="24"/>
              </w:rPr>
              <w:t xml:space="preserve"> дані на користь своєї версії </w:t>
            </w:r>
            <w:r w:rsidRPr="00FE3022">
              <w:rPr>
                <w:rFonts w:ascii="Times New Roman" w:hAnsi="Times New Roman"/>
                <w:bCs/>
                <w:iCs/>
                <w:color w:val="2E75B6"/>
                <w:sz w:val="24"/>
                <w:szCs w:val="24"/>
              </w:rPr>
              <w:t>[4 ГІО 3-3.3-4]</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color w:val="2E75B6"/>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наводить приклади</w:t>
            </w:r>
            <w:r w:rsidRPr="00FE3022">
              <w:rPr>
                <w:rFonts w:ascii="Times New Roman" w:hAnsi="Times New Roman"/>
                <w:bCs/>
                <w:iCs/>
                <w:sz w:val="24"/>
                <w:szCs w:val="24"/>
              </w:rPr>
              <w:t xml:space="preserve"> неправдивої інформації, </w:t>
            </w:r>
            <w:r w:rsidRPr="00FE3022">
              <w:rPr>
                <w:rFonts w:ascii="Times New Roman" w:hAnsi="Times New Roman"/>
                <w:bCs/>
                <w:i/>
                <w:iCs/>
                <w:sz w:val="24"/>
                <w:szCs w:val="24"/>
              </w:rPr>
              <w:t xml:space="preserve">аналізує </w:t>
            </w:r>
            <w:r w:rsidRPr="00FE3022">
              <w:rPr>
                <w:rFonts w:ascii="Times New Roman" w:hAnsi="Times New Roman"/>
                <w:bCs/>
                <w:iCs/>
                <w:sz w:val="24"/>
                <w:szCs w:val="24"/>
              </w:rPr>
              <w:t>наслідки її поширення</w:t>
            </w:r>
            <w:r w:rsidRPr="00FE3022">
              <w:rPr>
                <w:rFonts w:ascii="Times New Roman" w:hAnsi="Times New Roman"/>
                <w:bCs/>
                <w:iCs/>
                <w:color w:val="2E75B6"/>
                <w:sz w:val="24"/>
                <w:szCs w:val="24"/>
              </w:rPr>
              <w:t xml:space="preserve"> [4 ГІО 3-3.3-5]</w:t>
            </w:r>
          </w:p>
          <w:p w:rsidR="009A6536" w:rsidRPr="00FE3022" w:rsidRDefault="009A6536" w:rsidP="00466802">
            <w:pPr>
              <w:widowControl w:val="0"/>
              <w:spacing w:after="0" w:line="240" w:lineRule="auto"/>
              <w:jc w:val="both"/>
              <w:rPr>
                <w:rFonts w:ascii="Times New Roman" w:hAnsi="Times New Roman"/>
                <w:bCs/>
                <w:iCs/>
                <w:color w:val="2E75B6"/>
                <w:sz w:val="24"/>
                <w:szCs w:val="24"/>
              </w:rPr>
            </w:pPr>
          </w:p>
        </w:tc>
      </w:tr>
      <w:tr w:rsidR="009A6536" w:rsidRPr="00FE3022" w:rsidTr="007521A4">
        <w:trPr>
          <w:trHeight w:val="2018"/>
        </w:trPr>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Знаходить потрібну інформацію про минуле і сучасне; добирає джерело інформації відповідно до потреб і зацікавлень</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 джерела</w:t>
            </w:r>
            <w:r w:rsidRPr="00FE3022">
              <w:rPr>
                <w:rFonts w:ascii="Times New Roman" w:hAnsi="Times New Roman"/>
                <w:sz w:val="24"/>
                <w:szCs w:val="24"/>
              </w:rPr>
              <w:t xml:space="preserve"> для створення презентації про культурну подію </w:t>
            </w:r>
            <w:r w:rsidRPr="00FE3022">
              <w:rPr>
                <w:rFonts w:ascii="Times New Roman" w:hAnsi="Times New Roman"/>
                <w:bCs/>
                <w:iCs/>
                <w:color w:val="4F81BD"/>
                <w:sz w:val="24"/>
                <w:szCs w:val="24"/>
              </w:rPr>
              <w:t>[4 ГІО 3-3.1-1]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w:t>
            </w:r>
            <w:r w:rsidRPr="00FE3022">
              <w:rPr>
                <w:rFonts w:ascii="Times New Roman" w:hAnsi="Times New Roman"/>
                <w:i/>
                <w:sz w:val="24"/>
                <w:szCs w:val="24"/>
              </w:rPr>
              <w:t xml:space="preserve"> шукає й опрацьовує інформацію</w:t>
            </w:r>
            <w:r w:rsidRPr="00FE3022">
              <w:rPr>
                <w:rFonts w:ascii="Times New Roman" w:hAnsi="Times New Roman"/>
                <w:sz w:val="24"/>
                <w:szCs w:val="24"/>
              </w:rPr>
              <w:t xml:space="preserve"> про пам’ятки культури рідної місцевості / України </w:t>
            </w:r>
            <w:r w:rsidRPr="00FE3022">
              <w:rPr>
                <w:rFonts w:ascii="Times New Roman" w:hAnsi="Times New Roman"/>
                <w:bCs/>
                <w:iCs/>
                <w:color w:val="4F81BD"/>
                <w:sz w:val="24"/>
                <w:szCs w:val="24"/>
              </w:rPr>
              <w:t>[4 ГІО 3-3.1-2]</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знаходить потрібну інформацію</w:t>
            </w:r>
            <w:r w:rsidRPr="00FE3022">
              <w:rPr>
                <w:rFonts w:ascii="Times New Roman" w:hAnsi="Times New Roman"/>
                <w:sz w:val="24"/>
                <w:szCs w:val="24"/>
              </w:rPr>
              <w:t xml:space="preserve"> про винахідників, діячів культури і мистецтва відповідно до власних зацікавлень </w:t>
            </w:r>
            <w:r w:rsidRPr="00FE3022">
              <w:rPr>
                <w:rFonts w:ascii="Times New Roman" w:hAnsi="Times New Roman"/>
                <w:bCs/>
                <w:iCs/>
                <w:color w:val="4F81BD"/>
                <w:sz w:val="24"/>
                <w:szCs w:val="24"/>
              </w:rPr>
              <w:t>[4 ГІО 3-3.1-3]</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досліджує</w:t>
            </w:r>
            <w:r w:rsidRPr="00FE3022">
              <w:rPr>
                <w:rFonts w:ascii="Times New Roman" w:hAnsi="Times New Roman"/>
                <w:bCs/>
                <w:iCs/>
                <w:sz w:val="24"/>
                <w:szCs w:val="24"/>
              </w:rPr>
              <w:t xml:space="preserve"> декоративно-ужиткове мистецтво рідного краю, України, світу</w:t>
            </w:r>
            <w:r w:rsidRPr="00FE3022">
              <w:rPr>
                <w:rFonts w:ascii="Times New Roman" w:hAnsi="Times New Roman"/>
                <w:bCs/>
                <w:iCs/>
                <w:color w:val="4F81BD"/>
                <w:sz w:val="24"/>
                <w:szCs w:val="24"/>
              </w:rPr>
              <w:t xml:space="preserve"> [4 ГІО 3-3.1-3]</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встановлює залежність</w:t>
            </w:r>
            <w:r w:rsidRPr="00FE3022">
              <w:rPr>
                <w:rFonts w:ascii="Times New Roman" w:hAnsi="Times New Roman"/>
                <w:bCs/>
                <w:iCs/>
                <w:sz w:val="24"/>
                <w:szCs w:val="24"/>
              </w:rPr>
              <w:t xml:space="preserve"> між розвитком засобів пересування та освоєнням нового простору</w:t>
            </w:r>
            <w:r w:rsidRPr="00FE3022">
              <w:rPr>
                <w:rFonts w:ascii="Times New Roman" w:hAnsi="Times New Roman"/>
                <w:bCs/>
                <w:iCs/>
                <w:color w:val="4F81BD"/>
                <w:sz w:val="24"/>
                <w:szCs w:val="24"/>
              </w:rPr>
              <w:t xml:space="preserve"> [4 ГІО 3-3.1-4]</w:t>
            </w:r>
          </w:p>
          <w:p w:rsidR="009A6536" w:rsidRPr="00FE3022" w:rsidRDefault="009A6536" w:rsidP="00466802">
            <w:pPr>
              <w:widowControl w:val="0"/>
              <w:spacing w:after="0" w:line="240" w:lineRule="auto"/>
              <w:rPr>
                <w:rFonts w:ascii="Times New Roman" w:hAnsi="Times New Roman"/>
                <w:bCs/>
                <w:iCs/>
                <w:color w:val="4F81BD"/>
                <w:sz w:val="24"/>
                <w:szCs w:val="24"/>
              </w:rPr>
            </w:pPr>
          </w:p>
        </w:tc>
      </w:tr>
      <w:tr w:rsidR="009A6536" w:rsidRPr="00FE3022" w:rsidTr="007521A4">
        <w:tc>
          <w:tcPr>
            <w:tcW w:w="9464" w:type="dxa"/>
            <w:gridSpan w:val="3"/>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Вивчаю культурну спадщину</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Що споруди, твори мистецтва розповідають про минуле? Що можна довідатися про історію від дорослих? Як шукати інформацію про минуле і перевіряти її достовірність? Відомі особи культури і мистецтва України та світу з різних історичних періодів.</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Видатні спортсмени/ спортсменки України.</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Люблю мандрувати</w:t>
            </w:r>
          </w:p>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sz w:val="24"/>
                <w:szCs w:val="24"/>
              </w:rPr>
              <w:t>Історичні та культурні пам’ятки рідного краю, України, світу. Хто їх створив? Способи мандрування. Як орієнтуватися у просторі? Українські та іноземні мандрівники і першовідкривачі.</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Я і довкілля</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Походження топонімів рідного краю. Вплив людини на природу (позитивний і негативний) і природи на людину. Роль наукових та технічних винаходів минулого у нашому житті. Українські та іноземні винахідники.</w:t>
            </w:r>
          </w:p>
          <w:p w:rsidR="009A6536" w:rsidRPr="00FE3022" w:rsidRDefault="009A6536" w:rsidP="00466802">
            <w:pPr>
              <w:spacing w:after="0" w:line="240" w:lineRule="auto"/>
              <w:rPr>
                <w:rFonts w:ascii="Times New Roman" w:hAnsi="Times New Roman"/>
                <w:b/>
                <w:sz w:val="24"/>
                <w:szCs w:val="24"/>
              </w:rPr>
            </w:pPr>
          </w:p>
        </w:tc>
      </w:tr>
      <w:tr w:rsidR="009A6536" w:rsidRPr="00FE3022" w:rsidTr="007521A4">
        <w:tc>
          <w:tcPr>
            <w:tcW w:w="9464" w:type="dxa"/>
            <w:gridSpan w:val="3"/>
            <w:shd w:val="clear" w:color="auto" w:fill="auto"/>
          </w:tcPr>
          <w:p w:rsidR="009A6536" w:rsidRPr="00FE3022" w:rsidRDefault="009A6536" w:rsidP="00466802">
            <w:pPr>
              <w:numPr>
                <w:ilvl w:val="0"/>
                <w:numId w:val="4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«Моя шкільна та місцева громади»</w:t>
            </w:r>
          </w:p>
        </w:tc>
      </w:tr>
      <w:tr w:rsidR="009A6536" w:rsidRPr="00FE3022" w:rsidTr="007521A4">
        <w:tc>
          <w:tcPr>
            <w:tcW w:w="2951" w:type="dxa"/>
            <w:gridSpan w:val="2"/>
            <w:shd w:val="clear" w:color="auto" w:fill="auto"/>
          </w:tcPr>
          <w:p w:rsidR="009A6536" w:rsidRPr="00FE3022" w:rsidRDefault="009A6536" w:rsidP="00466802">
            <w:pPr>
              <w:spacing w:after="0" w:line="240" w:lineRule="auto"/>
              <w:contextualSpacing/>
              <w:rPr>
                <w:rFonts w:ascii="Times New Roman" w:hAnsi="Times New Roman"/>
                <w:b/>
                <w:sz w:val="24"/>
                <w:szCs w:val="24"/>
              </w:rPr>
            </w:pPr>
          </w:p>
        </w:tc>
        <w:tc>
          <w:tcPr>
            <w:tcW w:w="6513" w:type="dxa"/>
            <w:shd w:val="clear" w:color="auto" w:fill="auto"/>
          </w:tcPr>
          <w:p w:rsidR="009A6536" w:rsidRPr="00FE3022" w:rsidRDefault="009A6536" w:rsidP="00466802">
            <w:pPr>
              <w:spacing w:after="0" w:line="240" w:lineRule="auto"/>
              <w:contextualSpacing/>
              <w:rPr>
                <w:rFonts w:ascii="Times New Roman" w:hAnsi="Times New Roman"/>
                <w:b/>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Формулює власну думку щодо вчинку, події, пам’ятки культури; добирає прості докази; дотримується послідовності викладення думок</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вирізняє</w:t>
            </w:r>
            <w:r w:rsidRPr="00FE3022">
              <w:rPr>
                <w:rFonts w:ascii="Times New Roman" w:hAnsi="Times New Roman"/>
                <w:sz w:val="24"/>
                <w:szCs w:val="24"/>
              </w:rPr>
              <w:t xml:space="preserve"> суспільно значущі вчинки та події </w:t>
            </w:r>
            <w:r w:rsidRPr="00FE3022">
              <w:rPr>
                <w:rFonts w:ascii="Times New Roman" w:hAnsi="Times New Roman"/>
                <w:bCs/>
                <w:iCs/>
                <w:color w:val="4F81BD"/>
                <w:sz w:val="24"/>
                <w:szCs w:val="24"/>
              </w:rPr>
              <w:t>[4 ГІО 4-5.1-1]</w:t>
            </w:r>
            <w:r w:rsidRPr="00FE3022">
              <w:rPr>
                <w:rFonts w:ascii="Times New Roman" w:hAnsi="Times New Roman"/>
                <w:sz w:val="24"/>
                <w:szCs w:val="24"/>
              </w:rPr>
              <w:t xml:space="preserve">; </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які вчинки корисні для спільноти </w:t>
            </w:r>
            <w:r w:rsidRPr="00FE3022">
              <w:rPr>
                <w:rFonts w:ascii="Times New Roman" w:hAnsi="Times New Roman"/>
                <w:bCs/>
                <w:iCs/>
                <w:color w:val="4F81BD"/>
                <w:sz w:val="24"/>
                <w:szCs w:val="24"/>
              </w:rPr>
              <w:t>[4 ГІО 4-5.1-2];</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i/>
                <w:sz w:val="24"/>
                <w:szCs w:val="24"/>
              </w:rPr>
              <w:t>- презентує власні дослідження</w:t>
            </w:r>
            <w:r w:rsidRPr="00FE3022">
              <w:rPr>
                <w:rFonts w:ascii="Times New Roman" w:hAnsi="Times New Roman"/>
                <w:sz w:val="24"/>
                <w:szCs w:val="24"/>
              </w:rPr>
              <w:t xml:space="preserve"> життя визначних людей, які навчалися у рідній школі, мешкають або мешкали у громаді, </w:t>
            </w:r>
            <w:r w:rsidRPr="00FE3022">
              <w:rPr>
                <w:rFonts w:ascii="Times New Roman" w:hAnsi="Times New Roman"/>
                <w:i/>
                <w:sz w:val="24"/>
                <w:szCs w:val="24"/>
              </w:rPr>
              <w:t>пояснює</w:t>
            </w:r>
            <w:r w:rsidRPr="00FE3022">
              <w:rPr>
                <w:rFonts w:ascii="Times New Roman" w:hAnsi="Times New Roman"/>
                <w:sz w:val="24"/>
                <w:szCs w:val="24"/>
              </w:rPr>
              <w:t xml:space="preserve"> їхню роль у житті місцевої спільноти </w:t>
            </w:r>
            <w:r w:rsidRPr="00FE3022">
              <w:rPr>
                <w:rFonts w:ascii="Times New Roman" w:hAnsi="Times New Roman"/>
                <w:bCs/>
                <w:iCs/>
                <w:color w:val="4F81BD"/>
                <w:sz w:val="24"/>
                <w:szCs w:val="24"/>
              </w:rPr>
              <w:t>[4 ГІО 4-5.1-3];</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описує</w:t>
            </w:r>
            <w:r w:rsidRPr="00FE3022">
              <w:rPr>
                <w:rFonts w:ascii="Times New Roman" w:hAnsi="Times New Roman"/>
                <w:bCs/>
                <w:iCs/>
                <w:sz w:val="24"/>
                <w:szCs w:val="24"/>
              </w:rPr>
              <w:t xml:space="preserve"> </w:t>
            </w:r>
            <w:r w:rsidRPr="00FE3022">
              <w:rPr>
                <w:rFonts w:ascii="Times New Roman" w:hAnsi="Times New Roman"/>
                <w:sz w:val="24"/>
                <w:szCs w:val="24"/>
              </w:rPr>
              <w:t xml:space="preserve">пам’ятки культури рідної місцевості, які він / вона вважає важливими, </w:t>
            </w:r>
            <w:r w:rsidRPr="00FE3022">
              <w:rPr>
                <w:rFonts w:ascii="Times New Roman" w:hAnsi="Times New Roman"/>
                <w:i/>
                <w:sz w:val="24"/>
                <w:szCs w:val="24"/>
              </w:rPr>
              <w:t>пояснює</w:t>
            </w:r>
            <w:r w:rsidRPr="00FE3022">
              <w:rPr>
                <w:rFonts w:ascii="Times New Roman" w:hAnsi="Times New Roman"/>
                <w:sz w:val="24"/>
                <w:szCs w:val="24"/>
              </w:rPr>
              <w:t xml:space="preserve"> чому </w:t>
            </w:r>
            <w:r w:rsidRPr="00FE3022">
              <w:rPr>
                <w:rFonts w:ascii="Times New Roman" w:hAnsi="Times New Roman"/>
                <w:bCs/>
                <w:iCs/>
                <w:color w:val="4F81BD"/>
                <w:sz w:val="24"/>
                <w:szCs w:val="24"/>
              </w:rPr>
              <w:t>[4 ГІО 4-5.1-4]</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Визначає разом з однокласниками та використовує правила та процедури вирішення питань, які стосуються життя класу; пояснює, як власний вибір та дії можуть вплинути на інших осіб</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навіщо потрібні правила </w:t>
            </w:r>
            <w:r w:rsidRPr="00FE3022">
              <w:rPr>
                <w:rFonts w:ascii="Times New Roman" w:hAnsi="Times New Roman"/>
                <w:bCs/>
                <w:iCs/>
                <w:color w:val="4F81BD"/>
                <w:sz w:val="24"/>
                <w:szCs w:val="24"/>
              </w:rPr>
              <w:t>[4 ГІО 4-8.1-1]</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i/>
                <w:sz w:val="24"/>
                <w:szCs w:val="24"/>
              </w:rPr>
              <w:t xml:space="preserve">- </w:t>
            </w:r>
            <w:r w:rsidRPr="00FE3022">
              <w:rPr>
                <w:rFonts w:ascii="Times New Roman" w:hAnsi="Times New Roman"/>
                <w:bCs/>
                <w:i/>
                <w:iCs/>
                <w:sz w:val="24"/>
                <w:szCs w:val="24"/>
              </w:rPr>
              <w:t>використовує</w:t>
            </w:r>
            <w:r w:rsidRPr="00FE3022">
              <w:rPr>
                <w:rFonts w:ascii="Times New Roman" w:hAnsi="Times New Roman"/>
                <w:bCs/>
                <w:iCs/>
                <w:sz w:val="24"/>
                <w:szCs w:val="24"/>
              </w:rPr>
              <w:t xml:space="preserve"> </w:t>
            </w:r>
            <w:r w:rsidRPr="00FE3022">
              <w:rPr>
                <w:rFonts w:ascii="Times New Roman" w:hAnsi="Times New Roman"/>
                <w:sz w:val="24"/>
                <w:szCs w:val="24"/>
              </w:rPr>
              <w:t xml:space="preserve">правила та процедури вирішення питань, що стосуються життя класу </w:t>
            </w:r>
            <w:r w:rsidRPr="00FE3022">
              <w:rPr>
                <w:rFonts w:ascii="Times New Roman" w:hAnsi="Times New Roman"/>
                <w:bCs/>
                <w:iCs/>
                <w:color w:val="4F81BD"/>
                <w:sz w:val="24"/>
                <w:szCs w:val="24"/>
              </w:rPr>
              <w:t>[4 ГІО 4-8.1-2]</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пояснює</w:t>
            </w:r>
            <w:r w:rsidRPr="00FE3022">
              <w:rPr>
                <w:rFonts w:ascii="Times New Roman" w:hAnsi="Times New Roman"/>
                <w:sz w:val="24"/>
                <w:szCs w:val="24"/>
              </w:rPr>
              <w:t xml:space="preserve">, чому довіра є обов’язковою умовою співпраці </w:t>
            </w:r>
            <w:r w:rsidRPr="00FE3022">
              <w:rPr>
                <w:rFonts w:ascii="Times New Roman" w:hAnsi="Times New Roman"/>
                <w:bCs/>
                <w:iCs/>
                <w:color w:val="4F81BD"/>
                <w:sz w:val="24"/>
                <w:szCs w:val="24"/>
              </w:rPr>
              <w:t>[4 ГІО 4-8.1-3]</w:t>
            </w:r>
            <w:r w:rsidRPr="00FE3022">
              <w:rPr>
                <w:rFonts w:ascii="Times New Roman" w:hAnsi="Times New Roman"/>
                <w:sz w:val="24"/>
                <w:szCs w:val="24"/>
              </w:rPr>
              <w:t>;</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укладає</w:t>
            </w:r>
            <w:r w:rsidRPr="00FE3022">
              <w:rPr>
                <w:rFonts w:ascii="Times New Roman" w:hAnsi="Times New Roman"/>
                <w:sz w:val="24"/>
                <w:szCs w:val="24"/>
              </w:rPr>
              <w:t xml:space="preserve"> правила, дотримання яких забезпечує взаємну довіру в родині і школі, дотримується цих правил </w:t>
            </w:r>
            <w:r w:rsidRPr="00FE3022">
              <w:rPr>
                <w:rFonts w:ascii="Times New Roman" w:hAnsi="Times New Roman"/>
                <w:bCs/>
                <w:iCs/>
                <w:color w:val="4F81BD"/>
                <w:sz w:val="24"/>
                <w:szCs w:val="24"/>
              </w:rPr>
              <w:t>[4 ГІО 4-8.1-4]</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sz w:val="24"/>
                <w:szCs w:val="24"/>
              </w:rPr>
              <w:t>-</w:t>
            </w: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які він / вона має обов’язки в класі, школі, родині, громаді та чому </w:t>
            </w:r>
            <w:r w:rsidRPr="00FE3022">
              <w:rPr>
                <w:rFonts w:ascii="Times New Roman" w:hAnsi="Times New Roman"/>
                <w:bCs/>
                <w:iCs/>
                <w:color w:val="4F81BD"/>
                <w:sz w:val="24"/>
                <w:szCs w:val="24"/>
              </w:rPr>
              <w:t>[4 ГІО 4-8.1-5]</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пояснює</w:t>
            </w:r>
            <w:r w:rsidRPr="00FE3022">
              <w:rPr>
                <w:rFonts w:ascii="Times New Roman" w:hAnsi="Times New Roman"/>
                <w:bCs/>
                <w:iCs/>
                <w:sz w:val="24"/>
                <w:szCs w:val="24"/>
              </w:rPr>
              <w:t xml:space="preserve">, як життя у спільноті допомагає іншим та йому / їй особисто </w:t>
            </w:r>
            <w:r w:rsidRPr="00FE3022">
              <w:rPr>
                <w:rFonts w:ascii="Times New Roman" w:hAnsi="Times New Roman"/>
                <w:bCs/>
                <w:iCs/>
                <w:color w:val="4F81BD"/>
                <w:sz w:val="24"/>
                <w:szCs w:val="24"/>
              </w:rPr>
              <w:t>[4 ГІО 4-8.1-6]</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bCs/>
                <w:iCs/>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обирає приклади</w:t>
            </w:r>
            <w:r w:rsidRPr="00FE3022">
              <w:rPr>
                <w:rFonts w:ascii="Times New Roman" w:hAnsi="Times New Roman"/>
                <w:sz w:val="24"/>
                <w:szCs w:val="24"/>
              </w:rPr>
              <w:t xml:space="preserve"> </w:t>
            </w:r>
            <w:r w:rsidRPr="00FE3022">
              <w:rPr>
                <w:rFonts w:ascii="Times New Roman" w:hAnsi="Times New Roman"/>
                <w:bCs/>
                <w:iCs/>
                <w:sz w:val="24"/>
                <w:szCs w:val="24"/>
              </w:rPr>
              <w:t xml:space="preserve">(з життя, текстів / медіатекстів), що ілюструють відповідальність людини за власне рішення </w:t>
            </w:r>
            <w:r w:rsidRPr="00FE3022">
              <w:rPr>
                <w:rFonts w:ascii="Times New Roman" w:hAnsi="Times New Roman"/>
                <w:bCs/>
                <w:iCs/>
                <w:color w:val="4F81BD"/>
                <w:sz w:val="24"/>
                <w:szCs w:val="24"/>
              </w:rPr>
              <w:t>[4 ГІО 4-8.1-7]</w:t>
            </w:r>
            <w:r w:rsidRPr="00FE3022">
              <w:rPr>
                <w:rFonts w:ascii="Times New Roman" w:hAnsi="Times New Roman"/>
                <w:bCs/>
                <w:iCs/>
                <w:sz w:val="24"/>
                <w:szCs w:val="24"/>
              </w:rPr>
              <w:t>;</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на власному досвіді, як його / її вибір може вплинути на інших осіб </w:t>
            </w:r>
            <w:r w:rsidRPr="00FE3022">
              <w:rPr>
                <w:rFonts w:ascii="Times New Roman" w:hAnsi="Times New Roman"/>
                <w:bCs/>
                <w:iCs/>
                <w:color w:val="4F81BD"/>
                <w:sz w:val="24"/>
                <w:szCs w:val="24"/>
              </w:rPr>
              <w:t>[4 ГІО 4-8.1-8]</w:t>
            </w:r>
            <w:r w:rsidRPr="00FE3022">
              <w:rPr>
                <w:rFonts w:ascii="Times New Roman" w:hAnsi="Times New Roman"/>
                <w:sz w:val="24"/>
                <w:szCs w:val="24"/>
              </w:rPr>
              <w:t>;</w:t>
            </w:r>
            <w:r w:rsidRPr="00FE3022">
              <w:rPr>
                <w:rFonts w:ascii="Times New Roman" w:hAnsi="Times New Roman"/>
                <w:bCs/>
                <w:i/>
                <w:iCs/>
                <w:sz w:val="24"/>
                <w:szCs w:val="24"/>
              </w:rPr>
              <w:t xml:space="preserve"> </w:t>
            </w:r>
          </w:p>
          <w:p w:rsidR="009A6536" w:rsidRPr="00FE3022" w:rsidRDefault="009A6536" w:rsidP="00466802">
            <w:pPr>
              <w:widowControl w:val="0"/>
              <w:spacing w:after="0" w:line="240" w:lineRule="auto"/>
              <w:jc w:val="both"/>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б</w:t>
            </w:r>
            <w:r w:rsidRPr="00FE3022">
              <w:rPr>
                <w:rFonts w:ascii="Times New Roman" w:hAnsi="Times New Roman"/>
                <w:bCs/>
                <w:i/>
                <w:iCs/>
                <w:sz w:val="24"/>
                <w:szCs w:val="24"/>
              </w:rPr>
              <w:t>ере участь</w:t>
            </w:r>
            <w:r w:rsidRPr="00FE3022">
              <w:rPr>
                <w:rFonts w:ascii="Times New Roman" w:hAnsi="Times New Roman"/>
                <w:bCs/>
                <w:iCs/>
                <w:sz w:val="24"/>
                <w:szCs w:val="24"/>
              </w:rPr>
              <w:t xml:space="preserve"> у виборах лідерів класу, </w:t>
            </w:r>
            <w:r w:rsidRPr="00FE3022">
              <w:rPr>
                <w:rFonts w:ascii="Times New Roman" w:hAnsi="Times New Roman"/>
                <w:bCs/>
                <w:i/>
                <w:iCs/>
                <w:sz w:val="24"/>
                <w:szCs w:val="24"/>
              </w:rPr>
              <w:t xml:space="preserve">аналізує </w:t>
            </w:r>
            <w:r w:rsidRPr="00FE3022">
              <w:rPr>
                <w:rFonts w:ascii="Times New Roman" w:hAnsi="Times New Roman"/>
                <w:bCs/>
                <w:iCs/>
                <w:sz w:val="24"/>
                <w:szCs w:val="24"/>
              </w:rPr>
              <w:t>та</w:t>
            </w:r>
            <w:r w:rsidRPr="00FE3022">
              <w:rPr>
                <w:rFonts w:ascii="Times New Roman" w:hAnsi="Times New Roman"/>
                <w:bCs/>
                <w:i/>
                <w:iCs/>
                <w:sz w:val="24"/>
                <w:szCs w:val="24"/>
              </w:rPr>
              <w:t xml:space="preserve"> оцінює</w:t>
            </w:r>
            <w:r w:rsidRPr="00FE3022">
              <w:rPr>
                <w:rFonts w:ascii="Times New Roman" w:hAnsi="Times New Roman"/>
                <w:bCs/>
                <w:iCs/>
                <w:sz w:val="24"/>
                <w:szCs w:val="24"/>
              </w:rPr>
              <w:t xml:space="preserve"> їхню роботу </w:t>
            </w:r>
            <w:r w:rsidRPr="00FE3022">
              <w:rPr>
                <w:rFonts w:ascii="Times New Roman" w:hAnsi="Times New Roman"/>
                <w:bCs/>
                <w:iCs/>
                <w:color w:val="4F81BD"/>
                <w:sz w:val="24"/>
                <w:szCs w:val="24"/>
              </w:rPr>
              <w:t>[4 ГІО 4-8.1-9]</w:t>
            </w:r>
          </w:p>
          <w:p w:rsidR="009A6536" w:rsidRPr="00FE3022" w:rsidRDefault="009A6536" w:rsidP="00466802">
            <w:pPr>
              <w:widowControl w:val="0"/>
              <w:spacing w:after="0" w:line="240" w:lineRule="auto"/>
              <w:jc w:val="both"/>
              <w:rPr>
                <w:rFonts w:ascii="Times New Roman" w:hAnsi="Times New Roman"/>
                <w:bCs/>
                <w:iCs/>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Розповідає про свої досягнення, досягнення класу, своєї родини, школи, громади; аналізує проблеми класу, школи, громади та пропонує варіанти їх розв’язання; пояснює фактори, які допомогли досягти успіху або призвели до виникнення проблеми; долучається до справ, корисних для класу, школи, громади</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визначає</w:t>
            </w:r>
            <w:r w:rsidRPr="00FE3022">
              <w:rPr>
                <w:rFonts w:ascii="Times New Roman" w:hAnsi="Times New Roman"/>
                <w:sz w:val="24"/>
                <w:szCs w:val="24"/>
              </w:rPr>
              <w:t xml:space="preserve"> разом із класом бажане майбутнє своєї школи / громади та </w:t>
            </w:r>
            <w:r w:rsidRPr="00FE3022">
              <w:rPr>
                <w:rFonts w:ascii="Times New Roman" w:hAnsi="Times New Roman"/>
                <w:i/>
                <w:sz w:val="24"/>
                <w:szCs w:val="24"/>
              </w:rPr>
              <w:t>ідентифікує</w:t>
            </w:r>
            <w:r w:rsidRPr="00FE3022">
              <w:rPr>
                <w:rFonts w:ascii="Times New Roman" w:hAnsi="Times New Roman"/>
                <w:sz w:val="24"/>
                <w:szCs w:val="24"/>
              </w:rPr>
              <w:t xml:space="preserve"> проблему, яку треба для цього вирішити </w:t>
            </w:r>
            <w:r w:rsidRPr="00FE3022">
              <w:rPr>
                <w:rFonts w:ascii="Times New Roman" w:hAnsi="Times New Roman"/>
                <w:bCs/>
                <w:iCs/>
                <w:color w:val="4F81BD"/>
                <w:sz w:val="24"/>
                <w:szCs w:val="24"/>
              </w:rPr>
              <w:t>[4 ГІО 4-8.2-1]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шукає</w:t>
            </w:r>
            <w:r w:rsidRPr="00FE3022">
              <w:rPr>
                <w:rFonts w:ascii="Times New Roman" w:hAnsi="Times New Roman"/>
                <w:sz w:val="24"/>
                <w:szCs w:val="24"/>
              </w:rPr>
              <w:t xml:space="preserve"> причини визначеної проблеми своєї школи / громади, </w:t>
            </w:r>
            <w:r w:rsidRPr="00FE3022">
              <w:rPr>
                <w:rFonts w:ascii="Times New Roman" w:hAnsi="Times New Roman"/>
                <w:i/>
                <w:sz w:val="24"/>
                <w:szCs w:val="24"/>
              </w:rPr>
              <w:t>долучається</w:t>
            </w:r>
            <w:r w:rsidRPr="00FE3022">
              <w:rPr>
                <w:rFonts w:ascii="Times New Roman" w:hAnsi="Times New Roman"/>
                <w:sz w:val="24"/>
                <w:szCs w:val="24"/>
              </w:rPr>
              <w:t xml:space="preserve"> до складання плану щодо її вирішення </w:t>
            </w:r>
            <w:r w:rsidRPr="00FE3022">
              <w:rPr>
                <w:rFonts w:ascii="Times New Roman" w:hAnsi="Times New Roman"/>
                <w:bCs/>
                <w:iCs/>
                <w:color w:val="4F81BD"/>
                <w:sz w:val="24"/>
                <w:szCs w:val="24"/>
              </w:rPr>
              <w:t>[4 ГІО 4-8.2-2]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lang w:val="ru-RU"/>
              </w:rPr>
            </w:pPr>
            <w:r w:rsidRPr="00FE3022">
              <w:rPr>
                <w:rFonts w:ascii="Times New Roman" w:hAnsi="Times New Roman"/>
                <w:sz w:val="24"/>
                <w:szCs w:val="24"/>
              </w:rPr>
              <w:t xml:space="preserve">- </w:t>
            </w:r>
            <w:r w:rsidRPr="00FE3022">
              <w:rPr>
                <w:rFonts w:ascii="Times New Roman" w:hAnsi="Times New Roman"/>
                <w:i/>
                <w:sz w:val="24"/>
                <w:szCs w:val="24"/>
              </w:rPr>
              <w:t>бере участь</w:t>
            </w:r>
            <w:r w:rsidRPr="00FE3022">
              <w:rPr>
                <w:rFonts w:ascii="Times New Roman" w:hAnsi="Times New Roman"/>
                <w:sz w:val="24"/>
                <w:szCs w:val="24"/>
              </w:rPr>
              <w:t xml:space="preserve"> у вирішенні проблеми своєї школи / громади, </w:t>
            </w:r>
            <w:r w:rsidRPr="00FE3022">
              <w:rPr>
                <w:rFonts w:ascii="Times New Roman" w:hAnsi="Times New Roman"/>
                <w:i/>
                <w:sz w:val="24"/>
                <w:szCs w:val="24"/>
              </w:rPr>
              <w:t>обґрунтовує</w:t>
            </w:r>
            <w:r w:rsidRPr="00FE3022">
              <w:rPr>
                <w:rFonts w:ascii="Times New Roman" w:hAnsi="Times New Roman"/>
                <w:sz w:val="24"/>
                <w:szCs w:val="24"/>
              </w:rPr>
              <w:t xml:space="preserve"> цінність волонтерства </w:t>
            </w:r>
            <w:r w:rsidRPr="00FE3022">
              <w:rPr>
                <w:rFonts w:ascii="Times New Roman" w:hAnsi="Times New Roman"/>
                <w:bCs/>
                <w:iCs/>
                <w:color w:val="4F81BD"/>
                <w:sz w:val="24"/>
                <w:szCs w:val="24"/>
              </w:rPr>
              <w:t>[4 ГІО 4-8.2-3]</w:t>
            </w:r>
            <w:r w:rsidRPr="00FE3022">
              <w:rPr>
                <w:rFonts w:ascii="Times New Roman" w:hAnsi="Times New Roman"/>
                <w:bCs/>
                <w:iCs/>
                <w:sz w:val="24"/>
                <w:szCs w:val="24"/>
                <w:lang w:val="ru-RU"/>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lang w:val="ru-RU"/>
              </w:rPr>
              <w:t xml:space="preserve">- </w:t>
            </w:r>
            <w:r w:rsidRPr="00FE3022">
              <w:rPr>
                <w:rFonts w:ascii="Times New Roman" w:hAnsi="Times New Roman"/>
                <w:bCs/>
                <w:iCs/>
                <w:sz w:val="24"/>
                <w:szCs w:val="24"/>
              </w:rPr>
              <w:t xml:space="preserve">у складі команди </w:t>
            </w:r>
            <w:r w:rsidRPr="00FE3022">
              <w:rPr>
                <w:rFonts w:ascii="Times New Roman" w:hAnsi="Times New Roman"/>
                <w:bCs/>
                <w:i/>
                <w:iCs/>
                <w:sz w:val="24"/>
                <w:szCs w:val="24"/>
              </w:rPr>
              <w:t>збирає інформацію і презентує</w:t>
            </w:r>
            <w:r w:rsidRPr="00FE3022">
              <w:rPr>
                <w:rFonts w:ascii="Times New Roman" w:hAnsi="Times New Roman"/>
                <w:bCs/>
                <w:iCs/>
                <w:sz w:val="24"/>
                <w:szCs w:val="24"/>
              </w:rPr>
              <w:t xml:space="preserve"> історію про досягення класу, школи чи місцевої громади, </w:t>
            </w:r>
            <w:r w:rsidRPr="00FE3022">
              <w:rPr>
                <w:rFonts w:ascii="Times New Roman" w:hAnsi="Times New Roman"/>
                <w:i/>
                <w:sz w:val="24"/>
                <w:szCs w:val="24"/>
              </w:rPr>
              <w:t>пояснює</w:t>
            </w:r>
            <w:r w:rsidRPr="00FE3022">
              <w:rPr>
                <w:rFonts w:ascii="Times New Roman" w:hAnsi="Times New Roman"/>
                <w:sz w:val="24"/>
                <w:szCs w:val="24"/>
              </w:rPr>
              <w:t xml:space="preserve"> фактори, які допомогли досягти успіху</w:t>
            </w:r>
            <w:r w:rsidRPr="00FE3022">
              <w:rPr>
                <w:rFonts w:ascii="Times New Roman" w:hAnsi="Times New Roman"/>
                <w:bCs/>
                <w:iCs/>
                <w:sz w:val="24"/>
                <w:szCs w:val="24"/>
              </w:rPr>
              <w:t xml:space="preserve"> </w:t>
            </w:r>
            <w:r w:rsidRPr="00FE3022">
              <w:rPr>
                <w:rFonts w:ascii="Times New Roman" w:hAnsi="Times New Roman"/>
                <w:bCs/>
                <w:iCs/>
                <w:color w:val="4F81BD"/>
                <w:sz w:val="24"/>
                <w:szCs w:val="24"/>
              </w:rPr>
              <w:t>[4 ГІО 4-8.2-4]</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бере участь</w:t>
            </w:r>
            <w:r w:rsidRPr="00FE3022">
              <w:rPr>
                <w:rFonts w:ascii="Times New Roman" w:hAnsi="Times New Roman"/>
                <w:bCs/>
                <w:iCs/>
                <w:sz w:val="24"/>
                <w:szCs w:val="24"/>
              </w:rPr>
              <w:t xml:space="preserve"> у подіях, організованих на рівні школи, і </w:t>
            </w:r>
            <w:r w:rsidRPr="00FE3022">
              <w:rPr>
                <w:rFonts w:ascii="Times New Roman" w:hAnsi="Times New Roman"/>
                <w:bCs/>
                <w:i/>
                <w:iCs/>
                <w:sz w:val="24"/>
                <w:szCs w:val="24"/>
              </w:rPr>
              <w:t xml:space="preserve">пояснює свою роль </w:t>
            </w:r>
            <w:r w:rsidRPr="00FE3022">
              <w:rPr>
                <w:rFonts w:ascii="Times New Roman" w:hAnsi="Times New Roman"/>
                <w:bCs/>
                <w:iCs/>
                <w:sz w:val="24"/>
                <w:szCs w:val="24"/>
              </w:rPr>
              <w:t xml:space="preserve">у них </w:t>
            </w:r>
            <w:r w:rsidRPr="00FE3022">
              <w:rPr>
                <w:rFonts w:ascii="Times New Roman" w:hAnsi="Times New Roman"/>
                <w:bCs/>
                <w:iCs/>
                <w:color w:val="4F81BD"/>
                <w:sz w:val="24"/>
                <w:szCs w:val="24"/>
              </w:rPr>
              <w:t>[4 ГІО 2-8.2-5]</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9464" w:type="dxa"/>
            <w:gridSpan w:val="3"/>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i/>
                <w:sz w:val="24"/>
                <w:szCs w:val="24"/>
              </w:rPr>
            </w:pPr>
            <w:r w:rsidRPr="00FE3022">
              <w:rPr>
                <w:rFonts w:ascii="Times New Roman" w:hAnsi="Times New Roman"/>
                <w:b/>
                <w:i/>
                <w:sz w:val="24"/>
                <w:szCs w:val="24"/>
              </w:rPr>
              <w:t>Я у школі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Що таке школа і як вона працює? Як ухвалюють рішення у школі? Як я можу вплинути на те, що відбувається в моєму класі і школі? Навіщо потрібні шкільний статут, шкільні правила, шкільне самоврядування? Виявлення проблем класу/ школи. Учнівський проект. </w:t>
            </w:r>
          </w:p>
          <w:p w:rsidR="009A6536" w:rsidRPr="00FE3022" w:rsidRDefault="009A6536" w:rsidP="00466802">
            <w:pPr>
              <w:spacing w:after="0" w:line="240" w:lineRule="auto"/>
              <w:rPr>
                <w:rFonts w:ascii="Times New Roman" w:eastAsia="Times New Roman" w:hAnsi="Times New Roman"/>
                <w:b/>
                <w:i/>
                <w:sz w:val="24"/>
                <w:szCs w:val="24"/>
              </w:rPr>
            </w:pPr>
            <w:r w:rsidRPr="00FE3022">
              <w:rPr>
                <w:rFonts w:ascii="Times New Roman" w:eastAsia="Times New Roman" w:hAnsi="Times New Roman"/>
                <w:b/>
                <w:i/>
                <w:sz w:val="24"/>
                <w:szCs w:val="24"/>
              </w:rPr>
              <w:t>Дію в громаді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Моя громада. Люди місцевої громади: вчинки, їхня мотивація та цінність для громади.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Волонтерство: навіщо та як допомагати іншим? Що я можу зробити, щоб у моїй громаді жилося краще?</w:t>
            </w:r>
          </w:p>
          <w:p w:rsidR="009A6536" w:rsidRPr="00FE3022" w:rsidRDefault="009A6536" w:rsidP="00466802">
            <w:pPr>
              <w:spacing w:after="0" w:line="240" w:lineRule="auto"/>
              <w:rPr>
                <w:rFonts w:ascii="Times New Roman" w:hAnsi="Times New Roman"/>
                <w:sz w:val="24"/>
                <w:szCs w:val="24"/>
              </w:rPr>
            </w:pPr>
          </w:p>
        </w:tc>
      </w:tr>
      <w:tr w:rsidR="009A6536" w:rsidRPr="00FE3022" w:rsidTr="007521A4">
        <w:tc>
          <w:tcPr>
            <w:tcW w:w="9464" w:type="dxa"/>
            <w:gridSpan w:val="3"/>
            <w:shd w:val="clear" w:color="auto" w:fill="auto"/>
          </w:tcPr>
          <w:p w:rsidR="009A6536" w:rsidRPr="00FE3022" w:rsidRDefault="009A6536" w:rsidP="00466802">
            <w:pPr>
              <w:numPr>
                <w:ilvl w:val="0"/>
                <w:numId w:val="43"/>
              </w:numPr>
              <w:spacing w:after="0" w:line="240" w:lineRule="auto"/>
              <w:ind w:left="0" w:firstLine="0"/>
              <w:contextualSpacing/>
              <w:jc w:val="center"/>
              <w:rPr>
                <w:rFonts w:ascii="Times New Roman" w:hAnsi="Times New Roman"/>
                <w:b/>
                <w:sz w:val="24"/>
                <w:szCs w:val="24"/>
              </w:rPr>
            </w:pPr>
            <w:r w:rsidRPr="00FE3022">
              <w:rPr>
                <w:rFonts w:ascii="Times New Roman" w:hAnsi="Times New Roman"/>
                <w:b/>
                <w:sz w:val="24"/>
                <w:szCs w:val="24"/>
              </w:rPr>
              <w:t>Змістова лінія «Ми – громадяни України. Ми – європейці»</w:t>
            </w:r>
          </w:p>
        </w:tc>
      </w:tr>
      <w:tr w:rsidR="009A6536" w:rsidRPr="00FE3022" w:rsidTr="007521A4">
        <w:tc>
          <w:tcPr>
            <w:tcW w:w="2941" w:type="dxa"/>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1</w:t>
            </w:r>
          </w:p>
        </w:tc>
        <w:tc>
          <w:tcPr>
            <w:tcW w:w="6523" w:type="dxa"/>
            <w:gridSpan w:val="2"/>
            <w:shd w:val="clear" w:color="auto" w:fill="auto"/>
          </w:tcPr>
          <w:p w:rsidR="009A6536" w:rsidRPr="00FE3022" w:rsidRDefault="009A6536" w:rsidP="00466802">
            <w:pPr>
              <w:spacing w:after="0" w:line="240" w:lineRule="auto"/>
              <w:contextualSpacing/>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Визначає послідовність подій; співвідносить одиниці вимірювання часу</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описує</w:t>
            </w:r>
            <w:r w:rsidRPr="00FE3022">
              <w:rPr>
                <w:rFonts w:ascii="Times New Roman" w:hAnsi="Times New Roman"/>
                <w:sz w:val="24"/>
                <w:szCs w:val="24"/>
              </w:rPr>
              <w:t xml:space="preserve"> історичні події та діяльність видатних історичних осіб </w:t>
            </w:r>
            <w:r w:rsidRPr="00FE3022">
              <w:rPr>
                <w:rFonts w:ascii="Times New Roman" w:hAnsi="Times New Roman"/>
                <w:bCs/>
                <w:iCs/>
                <w:color w:val="4F81BD"/>
                <w:sz w:val="24"/>
                <w:szCs w:val="24"/>
              </w:rPr>
              <w:t>[4 ГІО 5-1.1-1]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співвідносить </w:t>
            </w:r>
            <w:r w:rsidRPr="00FE3022">
              <w:rPr>
                <w:rFonts w:ascii="Times New Roman" w:hAnsi="Times New Roman"/>
                <w:sz w:val="24"/>
                <w:szCs w:val="24"/>
              </w:rPr>
              <w:t>відомості про найважливіші історичні події в часі</w:t>
            </w:r>
            <w:r w:rsidRPr="00FE3022">
              <w:rPr>
                <w:rFonts w:ascii="Times New Roman" w:hAnsi="Times New Roman"/>
                <w:bCs/>
                <w:iCs/>
                <w:color w:val="4F81BD"/>
                <w:sz w:val="24"/>
                <w:szCs w:val="24"/>
              </w:rPr>
              <w:t xml:space="preserve"> [4 ГІО 5-1.1-2]</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Збирає інформацію на тему, яка цікавить; </w:t>
            </w:r>
            <w:r w:rsidRPr="00FE3022">
              <w:rPr>
                <w:rFonts w:ascii="Times New Roman" w:hAnsi="Times New Roman"/>
                <w:sz w:val="24"/>
                <w:szCs w:val="24"/>
              </w:rPr>
              <w:lastRenderedPageBreak/>
              <w:t>визначає важливі і менш важливі відомості та обґрунтовує це; порівнює події, вчинки осіб</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lastRenderedPageBreak/>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добирає</w:t>
            </w:r>
            <w:r w:rsidRPr="00FE3022">
              <w:rPr>
                <w:rFonts w:ascii="Times New Roman" w:hAnsi="Times New Roman"/>
                <w:sz w:val="24"/>
                <w:szCs w:val="24"/>
              </w:rPr>
              <w:t xml:space="preserve"> (з різних джерел) і</w:t>
            </w:r>
            <w:r w:rsidRPr="00FE3022">
              <w:rPr>
                <w:rFonts w:ascii="Times New Roman" w:hAnsi="Times New Roman"/>
                <w:i/>
                <w:sz w:val="24"/>
                <w:szCs w:val="24"/>
              </w:rPr>
              <w:t xml:space="preserve"> представляє</w:t>
            </w:r>
            <w:r w:rsidRPr="00FE3022">
              <w:rPr>
                <w:rFonts w:ascii="Times New Roman" w:hAnsi="Times New Roman"/>
                <w:color w:val="FF0000"/>
                <w:sz w:val="24"/>
                <w:szCs w:val="24"/>
              </w:rPr>
              <w:t xml:space="preserve"> </w:t>
            </w:r>
            <w:r w:rsidRPr="00FE3022">
              <w:rPr>
                <w:rFonts w:ascii="Times New Roman" w:hAnsi="Times New Roman"/>
                <w:sz w:val="24"/>
                <w:szCs w:val="24"/>
              </w:rPr>
              <w:t xml:space="preserve">загальні відомості </w:t>
            </w:r>
            <w:r w:rsidRPr="00FE3022">
              <w:rPr>
                <w:rFonts w:ascii="Times New Roman" w:hAnsi="Times New Roman"/>
                <w:sz w:val="24"/>
                <w:szCs w:val="24"/>
              </w:rPr>
              <w:lastRenderedPageBreak/>
              <w:t xml:space="preserve">про Україну та інші держави </w:t>
            </w:r>
            <w:r w:rsidRPr="00FE3022">
              <w:rPr>
                <w:rFonts w:ascii="Times New Roman" w:hAnsi="Times New Roman"/>
                <w:bCs/>
                <w:iCs/>
                <w:color w:val="4F81BD"/>
                <w:sz w:val="24"/>
                <w:szCs w:val="24"/>
              </w:rPr>
              <w:t>[4 ГІО 5-4.1-1]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color w:val="000000"/>
                <w:sz w:val="24"/>
                <w:szCs w:val="24"/>
              </w:rPr>
              <w:t xml:space="preserve">- </w:t>
            </w:r>
            <w:r w:rsidRPr="00FE3022">
              <w:rPr>
                <w:rFonts w:ascii="Times New Roman" w:hAnsi="Times New Roman"/>
                <w:i/>
                <w:color w:val="000000"/>
                <w:sz w:val="24"/>
                <w:szCs w:val="24"/>
              </w:rPr>
              <w:t>виявляє</w:t>
            </w:r>
            <w:r w:rsidRPr="00FE3022">
              <w:rPr>
                <w:rFonts w:ascii="Times New Roman" w:hAnsi="Times New Roman"/>
                <w:color w:val="000000"/>
                <w:sz w:val="24"/>
                <w:szCs w:val="24"/>
              </w:rPr>
              <w:t xml:space="preserve"> (зокрема з родинних історій) </w:t>
            </w:r>
            <w:r w:rsidRPr="00FE3022">
              <w:rPr>
                <w:rFonts w:ascii="Times New Roman" w:hAnsi="Times New Roman"/>
                <w:i/>
                <w:color w:val="000000"/>
                <w:sz w:val="24"/>
                <w:szCs w:val="24"/>
              </w:rPr>
              <w:t>зв’язки</w:t>
            </w:r>
            <w:r w:rsidRPr="00FE3022">
              <w:rPr>
                <w:rFonts w:ascii="Times New Roman" w:hAnsi="Times New Roman"/>
                <w:color w:val="000000"/>
                <w:sz w:val="24"/>
                <w:szCs w:val="24"/>
              </w:rPr>
              <w:t xml:space="preserve"> між українцями та іншими народами </w:t>
            </w:r>
            <w:r w:rsidRPr="00FE3022">
              <w:rPr>
                <w:rFonts w:ascii="Times New Roman" w:hAnsi="Times New Roman"/>
                <w:bCs/>
                <w:iCs/>
                <w:color w:val="4F81BD"/>
                <w:sz w:val="24"/>
                <w:szCs w:val="24"/>
              </w:rPr>
              <w:t>[4 ГІО 5-4.1-2]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порівнює</w:t>
            </w:r>
            <w:r w:rsidRPr="00FE3022">
              <w:rPr>
                <w:rFonts w:ascii="Times New Roman" w:hAnsi="Times New Roman"/>
                <w:sz w:val="24"/>
                <w:szCs w:val="24"/>
              </w:rPr>
              <w:t xml:space="preserve"> відомі історичні події та діяльність історичних діячів за наданим планом </w:t>
            </w:r>
            <w:r w:rsidRPr="00FE3022">
              <w:rPr>
                <w:rFonts w:ascii="Times New Roman" w:hAnsi="Times New Roman"/>
                <w:bCs/>
                <w:iCs/>
                <w:color w:val="4F81BD"/>
                <w:sz w:val="24"/>
                <w:szCs w:val="24"/>
              </w:rPr>
              <w:t>[4</w:t>
            </w:r>
            <w:r w:rsidRPr="00FE3022">
              <w:rPr>
                <w:rFonts w:ascii="Times New Roman" w:hAnsi="Times New Roman"/>
                <w:bCs/>
                <w:iCs/>
                <w:color w:val="00B050"/>
                <w:sz w:val="24"/>
                <w:szCs w:val="24"/>
              </w:rPr>
              <w:t xml:space="preserve"> </w:t>
            </w:r>
            <w:r w:rsidRPr="00FE3022">
              <w:rPr>
                <w:rFonts w:ascii="Times New Roman" w:hAnsi="Times New Roman"/>
                <w:bCs/>
                <w:iCs/>
                <w:color w:val="2E74B5"/>
                <w:sz w:val="24"/>
                <w:szCs w:val="24"/>
              </w:rPr>
              <w:t>ГІО 5-4.1-3]</w:t>
            </w:r>
          </w:p>
        </w:tc>
      </w:tr>
      <w:tr w:rsidR="009A6536" w:rsidRPr="00FE3022" w:rsidTr="007521A4">
        <w:tc>
          <w:tcPr>
            <w:tcW w:w="2943" w:type="dxa"/>
            <w:shd w:val="clear" w:color="auto" w:fill="auto"/>
          </w:tcPr>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Наводить приклади культурно-історичної спадщини України; виокремлює важливі для громадян України події, пояснює, як вони впливають на життя</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jc w:val="both"/>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bCs/>
                <w:iCs/>
                <w:sz w:val="24"/>
                <w:szCs w:val="24"/>
              </w:rPr>
              <w:t xml:space="preserve">самостійно й у складі групи </w:t>
            </w:r>
            <w:r w:rsidRPr="00FE3022">
              <w:rPr>
                <w:rFonts w:ascii="Times New Roman" w:hAnsi="Times New Roman"/>
                <w:bCs/>
                <w:i/>
                <w:iCs/>
                <w:sz w:val="24"/>
                <w:szCs w:val="24"/>
              </w:rPr>
              <w:t>робить презентацію</w:t>
            </w:r>
            <w:r w:rsidRPr="00FE3022">
              <w:rPr>
                <w:rFonts w:ascii="Times New Roman" w:hAnsi="Times New Roman"/>
                <w:bCs/>
                <w:iCs/>
                <w:sz w:val="24"/>
                <w:szCs w:val="24"/>
              </w:rPr>
              <w:t xml:space="preserve"> </w:t>
            </w:r>
            <w:r w:rsidRPr="00FE3022">
              <w:rPr>
                <w:rFonts w:ascii="Times New Roman" w:hAnsi="Times New Roman"/>
                <w:sz w:val="24"/>
                <w:szCs w:val="24"/>
              </w:rPr>
              <w:t xml:space="preserve">про пам’ятки культури та історичні пам’ятки рідної місцевості / України </w:t>
            </w:r>
            <w:r w:rsidRPr="00FE3022">
              <w:rPr>
                <w:rFonts w:ascii="Times New Roman" w:hAnsi="Times New Roman"/>
                <w:bCs/>
                <w:iCs/>
                <w:color w:val="4F81BD"/>
                <w:sz w:val="24"/>
                <w:szCs w:val="24"/>
              </w:rPr>
              <w:t>[4 ГІО 5-1.3-1]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розрізняє</w:t>
            </w:r>
            <w:r w:rsidRPr="00FE3022">
              <w:rPr>
                <w:rFonts w:ascii="Times New Roman" w:hAnsi="Times New Roman"/>
                <w:sz w:val="24"/>
                <w:szCs w:val="24"/>
              </w:rPr>
              <w:t xml:space="preserve"> важливі та другорядні події особистого життя / життя інших (друзів, батьків), класу, мешканців України </w:t>
            </w:r>
            <w:r w:rsidRPr="00FE3022">
              <w:rPr>
                <w:rFonts w:ascii="Times New Roman" w:hAnsi="Times New Roman"/>
                <w:bCs/>
                <w:iCs/>
                <w:color w:val="4F81BD"/>
                <w:sz w:val="24"/>
                <w:szCs w:val="24"/>
              </w:rPr>
              <w:t>[4 ГІО 5-1.3-2]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переконує</w:t>
            </w:r>
            <w:r w:rsidRPr="00FE3022">
              <w:rPr>
                <w:rFonts w:ascii="Times New Roman" w:hAnsi="Times New Roman"/>
                <w:sz w:val="24"/>
                <w:szCs w:val="24"/>
              </w:rPr>
              <w:t xml:space="preserve"> у важливості відзначення державних свят і знаменних (ювілейних) дат, </w:t>
            </w:r>
            <w:r w:rsidRPr="00FE3022">
              <w:rPr>
                <w:rFonts w:ascii="Times New Roman" w:hAnsi="Times New Roman"/>
                <w:i/>
                <w:sz w:val="24"/>
                <w:szCs w:val="24"/>
              </w:rPr>
              <w:t>обмірковує</w:t>
            </w:r>
            <w:r w:rsidRPr="00FE3022">
              <w:rPr>
                <w:rFonts w:ascii="Times New Roman" w:hAnsi="Times New Roman"/>
                <w:sz w:val="24"/>
                <w:szCs w:val="24"/>
              </w:rPr>
              <w:t xml:space="preserve">, як ці події / визначні особи вплинули на сучасність </w:t>
            </w:r>
            <w:r w:rsidRPr="00FE3022">
              <w:rPr>
                <w:rFonts w:ascii="Times New Roman" w:hAnsi="Times New Roman"/>
                <w:bCs/>
                <w:iCs/>
                <w:color w:val="4F81BD"/>
                <w:sz w:val="24"/>
                <w:szCs w:val="24"/>
              </w:rPr>
              <w:t>[4 ГІО 5-1.3-3]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досліджує</w:t>
            </w:r>
            <w:r w:rsidRPr="00FE3022">
              <w:rPr>
                <w:rFonts w:ascii="Times New Roman" w:hAnsi="Times New Roman"/>
                <w:sz w:val="24"/>
                <w:szCs w:val="24"/>
              </w:rPr>
              <w:t xml:space="preserve"> традиції і звичаї свого регіону, </w:t>
            </w:r>
            <w:r w:rsidRPr="00FE3022">
              <w:rPr>
                <w:rFonts w:ascii="Times New Roman" w:hAnsi="Times New Roman"/>
                <w:i/>
                <w:sz w:val="24"/>
                <w:szCs w:val="24"/>
              </w:rPr>
              <w:t>порівнює</w:t>
            </w:r>
            <w:r w:rsidRPr="00FE3022">
              <w:rPr>
                <w:rFonts w:ascii="Times New Roman" w:hAnsi="Times New Roman"/>
                <w:sz w:val="24"/>
                <w:szCs w:val="24"/>
              </w:rPr>
              <w:t xml:space="preserve"> їх із традиціями інших регіонів України, з європейськими традиціям </w:t>
            </w:r>
            <w:r w:rsidRPr="00FE3022">
              <w:rPr>
                <w:rFonts w:ascii="Times New Roman" w:hAnsi="Times New Roman"/>
                <w:bCs/>
                <w:iCs/>
                <w:color w:val="4F81BD"/>
                <w:sz w:val="24"/>
                <w:szCs w:val="24"/>
              </w:rPr>
              <w:t>[4 ГІО 5-1.3-4]</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rPr>
          <w:trHeight w:val="2189"/>
        </w:trPr>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Виражає різними способами уявлення про відомі історичні події, пам’ятки культури, видатних людей</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i/>
                <w:sz w:val="24"/>
                <w:szCs w:val="24"/>
              </w:rPr>
              <w:t xml:space="preserve">- розповідає </w:t>
            </w:r>
            <w:r w:rsidRPr="00FE3022">
              <w:rPr>
                <w:rFonts w:ascii="Times New Roman" w:hAnsi="Times New Roman"/>
                <w:sz w:val="24"/>
                <w:szCs w:val="24"/>
              </w:rPr>
              <w:t xml:space="preserve">про громадянську позицію видатних осіб (чоловіків і жінок) української історії, науки, культури, спорту, підприємництва </w:t>
            </w:r>
            <w:r w:rsidRPr="00FE3022">
              <w:rPr>
                <w:rFonts w:ascii="Times New Roman" w:hAnsi="Times New Roman"/>
                <w:bCs/>
                <w:iCs/>
                <w:color w:val="4F81BD"/>
                <w:sz w:val="24"/>
                <w:szCs w:val="24"/>
              </w:rPr>
              <w:t>[4 ГІО 5-4.2-1]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використовує</w:t>
            </w:r>
            <w:r w:rsidRPr="00FE3022">
              <w:rPr>
                <w:rFonts w:ascii="Times New Roman" w:hAnsi="Times New Roman"/>
                <w:sz w:val="24"/>
                <w:szCs w:val="24"/>
              </w:rPr>
              <w:t xml:space="preserve"> засоби мистецтв (вірш, сценка, малюнок тощо) для вираження свого ставлення до історичної події / постаті </w:t>
            </w:r>
            <w:r w:rsidRPr="00FE3022">
              <w:rPr>
                <w:rFonts w:ascii="Times New Roman" w:hAnsi="Times New Roman"/>
                <w:bCs/>
                <w:iCs/>
                <w:color w:val="4F81BD"/>
                <w:sz w:val="24"/>
                <w:szCs w:val="24"/>
              </w:rPr>
              <w:t>[4 ГІО 5-4.2-2]</w:t>
            </w:r>
          </w:p>
          <w:p w:rsidR="009A6536" w:rsidRPr="00FE3022" w:rsidRDefault="009A6536" w:rsidP="00466802">
            <w:pPr>
              <w:widowControl w:val="0"/>
              <w:spacing w:after="0" w:line="240" w:lineRule="auto"/>
              <w:rPr>
                <w:rFonts w:ascii="Times New Roman" w:hAnsi="Times New Roman"/>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color w:val="000000"/>
                <w:sz w:val="24"/>
                <w:szCs w:val="24"/>
              </w:rPr>
            </w:pPr>
            <w:r w:rsidRPr="00FE3022">
              <w:rPr>
                <w:rFonts w:ascii="Times New Roman" w:hAnsi="Times New Roman"/>
                <w:sz w:val="24"/>
                <w:szCs w:val="24"/>
              </w:rPr>
              <w:t>Виокремлює в тексті окремі події, персонажі, поняття; формулює зрозумілі запитання про людей, минулі чи теперішні події</w:t>
            </w: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указує </w:t>
            </w:r>
            <w:r w:rsidRPr="00FE3022">
              <w:rPr>
                <w:rFonts w:ascii="Times New Roman" w:hAnsi="Times New Roman"/>
                <w:sz w:val="24"/>
                <w:szCs w:val="24"/>
              </w:rPr>
              <w:t xml:space="preserve">на благородні / ганебні вчинки історичних осіб, </w:t>
            </w:r>
            <w:r w:rsidRPr="00FE3022">
              <w:rPr>
                <w:rFonts w:ascii="Times New Roman" w:hAnsi="Times New Roman"/>
                <w:i/>
                <w:sz w:val="24"/>
                <w:szCs w:val="24"/>
              </w:rPr>
              <w:t>пояснює</w:t>
            </w:r>
            <w:r w:rsidRPr="00FE3022">
              <w:rPr>
                <w:rFonts w:ascii="Times New Roman" w:hAnsi="Times New Roman"/>
                <w:sz w:val="24"/>
                <w:szCs w:val="24"/>
              </w:rPr>
              <w:t xml:space="preserve"> мотиви свого ставлення до таких вчинків </w:t>
            </w:r>
            <w:r w:rsidRPr="00FE3022">
              <w:rPr>
                <w:rFonts w:ascii="Times New Roman" w:hAnsi="Times New Roman"/>
                <w:bCs/>
                <w:iCs/>
                <w:color w:val="4F81BD"/>
                <w:sz w:val="24"/>
                <w:szCs w:val="24"/>
              </w:rPr>
              <w:t>[4 ГІО 5-3.2-1]</w:t>
            </w:r>
            <w:r w:rsidRPr="00FE3022">
              <w:rPr>
                <w:rFonts w:ascii="Times New Roman" w:hAnsi="Times New Roman"/>
                <w:bCs/>
                <w:iCs/>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визначає</w:t>
            </w:r>
            <w:r w:rsidRPr="00FE3022">
              <w:rPr>
                <w:rFonts w:ascii="Times New Roman" w:hAnsi="Times New Roman"/>
                <w:bCs/>
                <w:iCs/>
                <w:sz w:val="24"/>
                <w:szCs w:val="24"/>
              </w:rPr>
              <w:t xml:space="preserve"> в текстах ситуації, у яких ідеться про порушення прав людини, зокрема і прав дитини </w:t>
            </w:r>
            <w:r w:rsidRPr="00FE3022">
              <w:rPr>
                <w:rFonts w:ascii="Times New Roman" w:hAnsi="Times New Roman"/>
                <w:bCs/>
                <w:iCs/>
                <w:color w:val="4F81BD"/>
                <w:sz w:val="24"/>
                <w:szCs w:val="24"/>
              </w:rPr>
              <w:t>[4 ГІО 5-3.2-2]</w:t>
            </w:r>
          </w:p>
          <w:p w:rsidR="009A6536" w:rsidRPr="00FE3022" w:rsidRDefault="009A6536" w:rsidP="00466802">
            <w:pPr>
              <w:widowControl w:val="0"/>
              <w:spacing w:after="0" w:line="240" w:lineRule="auto"/>
              <w:rPr>
                <w:rFonts w:ascii="Times New Roman" w:hAnsi="Times New Roman"/>
                <w:bCs/>
                <w:iCs/>
                <w:sz w:val="24"/>
                <w:szCs w:val="24"/>
              </w:rPr>
            </w:pPr>
          </w:p>
        </w:tc>
      </w:tr>
      <w:tr w:rsidR="009A6536" w:rsidRPr="00FE3022" w:rsidTr="007521A4">
        <w:tc>
          <w:tcPr>
            <w:tcW w:w="2943" w:type="dxa"/>
            <w:shd w:val="clear" w:color="auto" w:fill="auto"/>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Пояснює, що означає бути громадянином України та як Україна пов’язана з Європою.</w:t>
            </w:r>
          </w:p>
          <w:p w:rsidR="009A6536" w:rsidRPr="00FE3022" w:rsidRDefault="009A6536" w:rsidP="00466802">
            <w:pPr>
              <w:spacing w:after="0" w:line="240" w:lineRule="auto"/>
              <w:rPr>
                <w:rFonts w:ascii="Times New Roman" w:hAnsi="Times New Roman"/>
                <w:sz w:val="24"/>
                <w:szCs w:val="24"/>
              </w:rPr>
            </w:pPr>
          </w:p>
        </w:tc>
        <w:tc>
          <w:tcPr>
            <w:tcW w:w="6521" w:type="dxa"/>
            <w:gridSpan w:val="2"/>
            <w:shd w:val="clear" w:color="auto" w:fill="auto"/>
          </w:tcPr>
          <w:p w:rsidR="009A6536" w:rsidRPr="00FE3022" w:rsidRDefault="009A6536" w:rsidP="00466802">
            <w:pPr>
              <w:widowControl w:val="0"/>
              <w:spacing w:after="0" w:line="240" w:lineRule="auto"/>
              <w:jc w:val="center"/>
              <w:rPr>
                <w:rFonts w:ascii="Times New Roman" w:hAnsi="Times New Roman"/>
                <w:b/>
                <w:sz w:val="24"/>
                <w:szCs w:val="24"/>
              </w:rPr>
            </w:pPr>
            <w:r w:rsidRPr="00FE3022">
              <w:rPr>
                <w:rFonts w:ascii="Times New Roman" w:hAnsi="Times New Roman"/>
                <w:b/>
                <w:sz w:val="24"/>
                <w:szCs w:val="24"/>
              </w:rPr>
              <w:t>Учень / учениця:</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(на прикладах), що означає бути громадянином України </w:t>
            </w:r>
            <w:r w:rsidRPr="00FE3022">
              <w:rPr>
                <w:rFonts w:ascii="Times New Roman" w:hAnsi="Times New Roman"/>
                <w:bCs/>
                <w:iCs/>
                <w:color w:val="4F81BD"/>
                <w:sz w:val="24"/>
                <w:szCs w:val="24"/>
              </w:rPr>
              <w:t>[4 ГІО 5-8.3-1]</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аргументовано </w:t>
            </w:r>
            <w:r w:rsidRPr="00FE3022">
              <w:rPr>
                <w:rFonts w:ascii="Times New Roman" w:hAnsi="Times New Roman"/>
                <w:i/>
                <w:sz w:val="24"/>
                <w:szCs w:val="24"/>
              </w:rPr>
              <w:t>оцінює</w:t>
            </w:r>
            <w:r w:rsidRPr="00FE3022">
              <w:rPr>
                <w:rFonts w:ascii="Times New Roman" w:hAnsi="Times New Roman"/>
                <w:sz w:val="24"/>
                <w:szCs w:val="24"/>
              </w:rPr>
              <w:t xml:space="preserve"> значущість для себе, родини державних свят України (День незалежності України, День Конституції України, День захисника України, День Соборності України) </w:t>
            </w:r>
            <w:r w:rsidRPr="00FE3022">
              <w:rPr>
                <w:rFonts w:ascii="Times New Roman" w:hAnsi="Times New Roman"/>
                <w:bCs/>
                <w:iCs/>
                <w:color w:val="4F81BD"/>
                <w:sz w:val="24"/>
                <w:szCs w:val="24"/>
              </w:rPr>
              <w:t>[4 ГІО 5-8.3-2]</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t xml:space="preserve">- </w:t>
            </w:r>
            <w:r w:rsidRPr="00FE3022">
              <w:rPr>
                <w:rFonts w:ascii="Times New Roman" w:hAnsi="Times New Roman"/>
                <w:i/>
                <w:sz w:val="24"/>
                <w:szCs w:val="24"/>
              </w:rPr>
              <w:t xml:space="preserve">пояснює, </w:t>
            </w:r>
            <w:r w:rsidRPr="00FE3022">
              <w:rPr>
                <w:rFonts w:ascii="Times New Roman" w:hAnsi="Times New Roman"/>
                <w:sz w:val="24"/>
                <w:szCs w:val="24"/>
              </w:rPr>
              <w:t xml:space="preserve">як Конституція України </w:t>
            </w:r>
            <w:r w:rsidRPr="00FE3022">
              <w:rPr>
                <w:rFonts w:ascii="Times New Roman" w:hAnsi="Times New Roman"/>
                <w:bCs/>
                <w:sz w:val="24"/>
                <w:szCs w:val="24"/>
              </w:rPr>
              <w:t>–</w:t>
            </w:r>
            <w:r w:rsidRPr="00FE3022">
              <w:rPr>
                <w:rFonts w:ascii="Times New Roman" w:hAnsi="Times New Roman"/>
                <w:sz w:val="24"/>
                <w:szCs w:val="24"/>
              </w:rPr>
              <w:t xml:space="preserve"> найважливіший документ держави, впливає на його/ її життя і життя всіх громадян України </w:t>
            </w:r>
            <w:r w:rsidRPr="00FE3022">
              <w:rPr>
                <w:rFonts w:ascii="Times New Roman" w:hAnsi="Times New Roman"/>
                <w:bCs/>
                <w:iCs/>
                <w:color w:val="4F81BD"/>
                <w:sz w:val="24"/>
                <w:szCs w:val="24"/>
              </w:rPr>
              <w:t>[4 ГІО 5-8.3-3]</w:t>
            </w:r>
            <w:r w:rsidRPr="00FE3022">
              <w:rPr>
                <w:rFonts w:ascii="Times New Roman" w:hAnsi="Times New Roman"/>
                <w:sz w:val="24"/>
                <w:szCs w:val="24"/>
              </w:rPr>
              <w:t>;</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sz w:val="24"/>
                <w:szCs w:val="24"/>
              </w:rPr>
              <w:t xml:space="preserve">- </w:t>
            </w:r>
            <w:r w:rsidRPr="00FE3022">
              <w:rPr>
                <w:rFonts w:ascii="Times New Roman" w:hAnsi="Times New Roman"/>
                <w:i/>
                <w:sz w:val="24"/>
                <w:szCs w:val="24"/>
              </w:rPr>
              <w:t>розмірковує</w:t>
            </w:r>
            <w:r w:rsidRPr="00FE3022">
              <w:rPr>
                <w:rFonts w:ascii="Times New Roman" w:hAnsi="Times New Roman"/>
                <w:sz w:val="24"/>
                <w:szCs w:val="24"/>
              </w:rPr>
              <w:t xml:space="preserve"> про роль законів у своєму житті, житті інших людей колись і тепер </w:t>
            </w:r>
            <w:r w:rsidRPr="00FE3022">
              <w:rPr>
                <w:rFonts w:ascii="Times New Roman" w:hAnsi="Times New Roman"/>
                <w:bCs/>
                <w:iCs/>
                <w:color w:val="4F81BD"/>
                <w:sz w:val="24"/>
                <w:szCs w:val="24"/>
              </w:rPr>
              <w:t>[4 ГІО 5-8.3-4];</w:t>
            </w:r>
          </w:p>
          <w:p w:rsidR="009A6536" w:rsidRPr="00FE3022" w:rsidRDefault="009A6536" w:rsidP="00466802">
            <w:pPr>
              <w:widowControl w:val="0"/>
              <w:spacing w:after="0" w:line="240" w:lineRule="auto"/>
              <w:rPr>
                <w:rFonts w:ascii="Times New Roman" w:hAnsi="Times New Roman"/>
                <w:bCs/>
                <w:iCs/>
                <w:color w:val="4F81BD"/>
                <w:sz w:val="24"/>
                <w:szCs w:val="24"/>
              </w:rPr>
            </w:pPr>
            <w:r w:rsidRPr="00FE3022">
              <w:rPr>
                <w:rFonts w:ascii="Times New Roman" w:hAnsi="Times New Roman"/>
                <w:bCs/>
                <w:iCs/>
                <w:sz w:val="24"/>
                <w:szCs w:val="24"/>
              </w:rPr>
              <w:t xml:space="preserve">- </w:t>
            </w:r>
            <w:r w:rsidRPr="00FE3022">
              <w:rPr>
                <w:rFonts w:ascii="Times New Roman" w:hAnsi="Times New Roman"/>
                <w:bCs/>
                <w:i/>
                <w:iCs/>
                <w:sz w:val="24"/>
                <w:szCs w:val="24"/>
              </w:rPr>
              <w:t>знаходить інформацію</w:t>
            </w:r>
            <w:r w:rsidRPr="00FE3022">
              <w:rPr>
                <w:rFonts w:ascii="Times New Roman" w:hAnsi="Times New Roman"/>
                <w:bCs/>
                <w:iCs/>
                <w:sz w:val="24"/>
                <w:szCs w:val="24"/>
              </w:rPr>
              <w:t xml:space="preserve"> про інші країни Європи та світу, </w:t>
            </w:r>
            <w:r w:rsidRPr="00FE3022">
              <w:rPr>
                <w:rFonts w:ascii="Times New Roman" w:hAnsi="Times New Roman"/>
                <w:bCs/>
                <w:i/>
                <w:iCs/>
                <w:sz w:val="24"/>
                <w:szCs w:val="24"/>
              </w:rPr>
              <w:t>порівнює</w:t>
            </w:r>
            <w:r w:rsidRPr="00FE3022">
              <w:rPr>
                <w:rFonts w:ascii="Times New Roman" w:hAnsi="Times New Roman"/>
                <w:bCs/>
                <w:iCs/>
                <w:sz w:val="24"/>
                <w:szCs w:val="24"/>
              </w:rPr>
              <w:t xml:space="preserve"> їх з Україною за наданим планом або самостійно</w:t>
            </w:r>
            <w:r w:rsidRPr="00FE3022">
              <w:rPr>
                <w:rFonts w:ascii="Times New Roman" w:hAnsi="Times New Roman"/>
                <w:bCs/>
                <w:iCs/>
                <w:color w:val="4F81BD"/>
                <w:sz w:val="24"/>
                <w:szCs w:val="24"/>
              </w:rPr>
              <w:t xml:space="preserve"> [4 ГІО 5-8.3-5]</w:t>
            </w:r>
          </w:p>
          <w:p w:rsidR="009A6536" w:rsidRPr="00FE3022" w:rsidRDefault="009A6536" w:rsidP="00466802">
            <w:pPr>
              <w:widowControl w:val="0"/>
              <w:spacing w:after="0" w:line="240" w:lineRule="auto"/>
              <w:rPr>
                <w:rFonts w:ascii="Times New Roman" w:hAnsi="Times New Roman"/>
                <w:bCs/>
                <w:iCs/>
                <w:color w:val="4F81BD"/>
                <w:sz w:val="24"/>
                <w:szCs w:val="24"/>
              </w:rPr>
            </w:pPr>
          </w:p>
        </w:tc>
      </w:tr>
      <w:tr w:rsidR="009A6536" w:rsidRPr="00FE3022" w:rsidTr="007521A4">
        <w:tc>
          <w:tcPr>
            <w:tcW w:w="9464" w:type="dxa"/>
            <w:gridSpan w:val="3"/>
            <w:shd w:val="clear" w:color="auto" w:fill="auto"/>
          </w:tcPr>
          <w:p w:rsidR="009A6536" w:rsidRPr="00FE3022" w:rsidRDefault="009A6536" w:rsidP="00466802">
            <w:pPr>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Я – громадянин/ громадянка України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Якою державою є Україна? Що об’єднує громадян України? Боротьба українців за державність і незалежність. Що таке демократія? Які ознаки демократії в державі та суспільстві? Борці за демократію та права людини в Україні.</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 xml:space="preserve">Творці Української держави </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 xml:space="preserve">Відомості про видатних осіб української історії, які зробили значний внесок у розвиток Української державності: князі (княгиня) доби Київської Русі, козацькі гетьмани та отамани, діячі періоду Української Революції 1917 – 1921 рр. </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sz w:val="24"/>
                <w:szCs w:val="24"/>
              </w:rPr>
              <w:t>Українські меценати минулого.</w:t>
            </w:r>
          </w:p>
          <w:p w:rsidR="009A6536" w:rsidRPr="00FE3022" w:rsidRDefault="009A6536" w:rsidP="00466802">
            <w:pPr>
              <w:spacing w:after="0" w:line="240" w:lineRule="auto"/>
              <w:rPr>
                <w:rFonts w:ascii="Times New Roman" w:hAnsi="Times New Roman"/>
                <w:b/>
                <w:i/>
                <w:sz w:val="24"/>
                <w:szCs w:val="24"/>
              </w:rPr>
            </w:pPr>
            <w:r w:rsidRPr="00FE3022">
              <w:rPr>
                <w:rFonts w:ascii="Times New Roman" w:hAnsi="Times New Roman"/>
                <w:b/>
                <w:i/>
                <w:sz w:val="24"/>
                <w:szCs w:val="24"/>
              </w:rPr>
              <w:t>Я у Європі і світі</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Держави-сусіди України. У яких країнах живуть українці? Як і навіщо держави об’єднуються? (ЄС, НАТО тощо). Які проблеми існують у світі? (тероризм, війни, зміни клімату).</w:t>
            </w:r>
          </w:p>
          <w:p w:rsidR="009A6536" w:rsidRPr="00FE3022" w:rsidRDefault="009A6536" w:rsidP="00466802">
            <w:pPr>
              <w:spacing w:after="0" w:line="240" w:lineRule="auto"/>
              <w:rPr>
                <w:rFonts w:ascii="Times New Roman" w:hAnsi="Times New Roman"/>
                <w:sz w:val="24"/>
                <w:szCs w:val="24"/>
              </w:rPr>
            </w:pPr>
          </w:p>
        </w:tc>
      </w:tr>
    </w:tbl>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lastRenderedPageBreak/>
        <w:t xml:space="preserve">                                                                   </w:t>
      </w:r>
    </w:p>
    <w:p w:rsidR="009A6536" w:rsidRPr="00FE3022" w:rsidRDefault="009A6536" w:rsidP="00466802">
      <w:pPr>
        <w:spacing w:after="0" w:line="240" w:lineRule="auto"/>
        <w:rPr>
          <w:rFonts w:ascii="Times New Roman" w:eastAsia="Times New Roman" w:hAnsi="Times New Roman"/>
          <w:b/>
          <w:color w:val="000000"/>
          <w:sz w:val="24"/>
          <w:szCs w:val="24"/>
          <w:lang w:eastAsia="ru-RU"/>
        </w:rPr>
      </w:pPr>
      <w:r w:rsidRPr="00FE3022">
        <w:rPr>
          <w:rFonts w:ascii="Times New Roman" w:hAnsi="Times New Roman"/>
          <w:sz w:val="24"/>
          <w:szCs w:val="24"/>
        </w:rPr>
        <w:t xml:space="preserve">                                                                    </w:t>
      </w:r>
      <w:r w:rsidRPr="00FE3022">
        <w:rPr>
          <w:rFonts w:ascii="Times New Roman" w:eastAsia="Times New Roman" w:hAnsi="Times New Roman"/>
          <w:b/>
          <w:color w:val="000000"/>
          <w:sz w:val="24"/>
          <w:szCs w:val="24"/>
          <w:lang w:eastAsia="ru-RU"/>
        </w:rPr>
        <w:t>Мистецька освітня галузь</w:t>
      </w:r>
    </w:p>
    <w:p w:rsidR="009A6536" w:rsidRPr="00FE3022" w:rsidRDefault="009A6536" w:rsidP="00466802">
      <w:pPr>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Пояснювальна записка</w:t>
      </w:r>
    </w:p>
    <w:p w:rsidR="009A6536" w:rsidRPr="00FE3022" w:rsidRDefault="009A6536" w:rsidP="00466802">
      <w:pPr>
        <w:spacing w:after="0" w:line="240" w:lineRule="auto"/>
        <w:jc w:val="both"/>
        <w:rPr>
          <w:rFonts w:ascii="Times New Roman" w:hAnsi="Times New Roman"/>
          <w:b/>
          <w:color w:val="000000"/>
          <w:sz w:val="24"/>
          <w:szCs w:val="24"/>
          <w:lang w:eastAsia="ru-RU"/>
        </w:rPr>
      </w:pPr>
      <w:r w:rsidRPr="00FE3022">
        <w:rPr>
          <w:rFonts w:ascii="Times New Roman" w:hAnsi="Times New Roman"/>
          <w:color w:val="000000"/>
          <w:sz w:val="24"/>
          <w:szCs w:val="24"/>
          <w:lang w:eastAsia="ru-RU"/>
        </w:rPr>
        <w:t>Освітню програму цієї галузі створено на основі Державного стандарту</w:t>
      </w:r>
      <w:r w:rsidRPr="00FE3022">
        <w:rPr>
          <w:rFonts w:ascii="Times New Roman" w:hAnsi="Times New Roman"/>
          <w:b/>
          <w:color w:val="000000"/>
          <w:sz w:val="24"/>
          <w:szCs w:val="24"/>
          <w:lang w:eastAsia="ru-RU"/>
        </w:rPr>
        <w:t xml:space="preserve"> </w:t>
      </w:r>
      <w:r w:rsidRPr="00FE3022">
        <w:rPr>
          <w:rFonts w:ascii="Times New Roman" w:hAnsi="Times New Roman"/>
          <w:color w:val="000000"/>
          <w:sz w:val="24"/>
          <w:szCs w:val="24"/>
          <w:lang w:eastAsia="ru-RU"/>
        </w:rPr>
        <w:t>початкової освіти.</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b/>
          <w:color w:val="000000"/>
          <w:sz w:val="24"/>
          <w:szCs w:val="24"/>
          <w:lang w:eastAsia="ru-RU"/>
        </w:rPr>
        <w:t xml:space="preserve">Метою </w:t>
      </w:r>
      <w:r w:rsidRPr="00FE3022">
        <w:rPr>
          <w:rFonts w:ascii="Times New Roman" w:eastAsia="Times New Roman" w:hAnsi="Times New Roman"/>
          <w:color w:val="000000"/>
          <w:sz w:val="24"/>
          <w:szCs w:val="24"/>
          <w:lang w:eastAsia="ru-RU"/>
        </w:rPr>
        <w:t>навчання мистецтва для загальної середньої освіти</w:t>
      </w:r>
      <w:r w:rsidRPr="00FE3022">
        <w:rPr>
          <w:rFonts w:ascii="Times New Roman" w:eastAsia="Times New Roman" w:hAnsi="Times New Roman"/>
          <w:b/>
          <w:color w:val="000000"/>
          <w:sz w:val="24"/>
          <w:szCs w:val="24"/>
          <w:lang w:eastAsia="ru-RU"/>
        </w:rPr>
        <w:t xml:space="preserve"> </w:t>
      </w:r>
      <w:r w:rsidRPr="00FE3022">
        <w:rPr>
          <w:rFonts w:ascii="Times New Roman" w:eastAsia="Times New Roman" w:hAnsi="Times New Roman"/>
          <w:color w:val="000000"/>
          <w:sz w:val="24"/>
          <w:szCs w:val="24"/>
          <w:lang w:eastAsia="ru-RU"/>
        </w:rPr>
        <w:t>є</w:t>
      </w:r>
      <w:r w:rsidRPr="00FE3022">
        <w:rPr>
          <w:rFonts w:ascii="Times New Roman" w:eastAsia="Times New Roman" w:hAnsi="Times New Roman"/>
          <w:b/>
          <w:color w:val="000000"/>
          <w:sz w:val="24"/>
          <w:szCs w:val="24"/>
          <w:lang w:eastAsia="ru-RU"/>
        </w:rPr>
        <w:t xml:space="preserve"> </w:t>
      </w:r>
      <w:r w:rsidRPr="00FE3022">
        <w:rPr>
          <w:rFonts w:ascii="Times New Roman" w:hAnsi="Times New Roman"/>
          <w:color w:val="000000"/>
          <w:sz w:val="24"/>
          <w:szCs w:val="24"/>
          <w:lang w:eastAsia="ru-RU"/>
        </w:rPr>
        <w:t>формування культурних цінностей у процесі пізнання мистецтва та художньо-творчого самовираження в особистому та суспільному житті; плекання пошани до національної і світової мистецької спадщини.</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highlight w:val="white"/>
          <w:lang w:eastAsia="ru-RU"/>
        </w:rPr>
        <w:t xml:space="preserve">Відповідно до окресленої мети, головними </w:t>
      </w:r>
      <w:r w:rsidRPr="00FE3022">
        <w:rPr>
          <w:rFonts w:ascii="Times New Roman" w:eastAsia="Times New Roman" w:hAnsi="Times New Roman"/>
          <w:b/>
          <w:color w:val="000000"/>
          <w:sz w:val="24"/>
          <w:szCs w:val="24"/>
          <w:highlight w:val="white"/>
          <w:lang w:eastAsia="ru-RU"/>
        </w:rPr>
        <w:t>завданнями</w:t>
      </w:r>
      <w:r w:rsidRPr="00FE3022">
        <w:rPr>
          <w:rFonts w:ascii="Times New Roman" w:eastAsia="Times New Roman" w:hAnsi="Times New Roman"/>
          <w:color w:val="000000"/>
          <w:sz w:val="24"/>
          <w:szCs w:val="24"/>
          <w:highlight w:val="white"/>
          <w:lang w:eastAsia="ru-RU"/>
        </w:rPr>
        <w:t xml:space="preserve"> навчання мистецтва у початковій школі є</w:t>
      </w:r>
      <w:r w:rsidRPr="00FE3022">
        <w:rPr>
          <w:rFonts w:ascii="Times New Roman" w:eastAsia="Times New Roman" w:hAnsi="Times New Roman"/>
          <w:color w:val="000000"/>
          <w:sz w:val="24"/>
          <w:szCs w:val="24"/>
          <w:lang w:eastAsia="ru-RU"/>
        </w:rPr>
        <w:t>:</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збагачення духовного світу учня / учениці під час сприймання мистецтва та художньої творчості; виховання шани до національної і світової культурної спадщини;</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набуття досвіду творення художніх образів через опанування елементарними мистецькими вміннями; розвиток загальних і спеціальних мистецьких здібностей;</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розкриття творчого потенціалу особистості; стимулювання художньо-образного мислення, художніх інтересів; виховання естетичного смаку; сприяння творчому самовияву та розвитку індивідуального стилю учня / учениці через мистецтво;</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розвиток уміння інтерпретувати твори мистецтва, висловлювати враження та особистісне ставлення до них; засвоєння початкових знань про види мистецтва, особливості їхньої художньо-образної мови, зокрема у взаємозв’язках;</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формування вміння презентувати й оцінювати власну творчість, плекання потреби у самовдосконаленні; </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формування вміння</w:t>
      </w:r>
      <w:r w:rsidRPr="00FE3022">
        <w:rPr>
          <w:rFonts w:ascii="Times New Roman" w:eastAsia="Times New Roman" w:hAnsi="Times New Roman"/>
          <w:b/>
          <w:color w:val="000000"/>
          <w:sz w:val="24"/>
          <w:szCs w:val="24"/>
          <w:lang w:eastAsia="ru-RU"/>
        </w:rPr>
        <w:t xml:space="preserve"> </w:t>
      </w:r>
      <w:r w:rsidRPr="00FE3022">
        <w:rPr>
          <w:rFonts w:ascii="Times New Roman" w:eastAsia="Times New Roman" w:hAnsi="Times New Roman"/>
          <w:color w:val="000000"/>
          <w:sz w:val="24"/>
          <w:szCs w:val="24"/>
          <w:lang w:eastAsia="ru-RU"/>
        </w:rPr>
        <w:t>взаємодіяти з іншими через мистецтво, виявляти зв’язки мистецтва з природним і соціокультурним середовищем;</w:t>
      </w:r>
    </w:p>
    <w:p w:rsidR="009A6536" w:rsidRPr="00FE3022" w:rsidRDefault="009A6536" w:rsidP="00466802">
      <w:pPr>
        <w:widowControl w:val="0"/>
        <w:numPr>
          <w:ilvl w:val="0"/>
          <w:numId w:val="16"/>
        </w:numPr>
        <w:spacing w:after="0" w:line="240" w:lineRule="auto"/>
        <w:ind w:left="0" w:firstLine="0"/>
        <w:contextualSpacing/>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виховання здатності застосовувати мистецтво для отримання задоволення та емоційного самопізнання. </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Реалізація окресленої мети та завдань здійснюється за </w:t>
      </w:r>
      <w:r w:rsidRPr="00FE3022">
        <w:rPr>
          <w:rFonts w:ascii="Times New Roman" w:eastAsia="Times New Roman" w:hAnsi="Times New Roman"/>
          <w:b/>
          <w:i/>
          <w:color w:val="000000"/>
          <w:sz w:val="24"/>
          <w:szCs w:val="24"/>
          <w:lang w:eastAsia="ru-RU"/>
        </w:rPr>
        <w:t>змістовими лініями</w:t>
      </w:r>
      <w:r w:rsidRPr="00FE3022">
        <w:rPr>
          <w:rFonts w:ascii="Times New Roman" w:eastAsia="Times New Roman" w:hAnsi="Times New Roman"/>
          <w:color w:val="000000"/>
          <w:sz w:val="24"/>
          <w:szCs w:val="24"/>
          <w:lang w:eastAsia="ru-RU"/>
        </w:rPr>
        <w:t>: «Художньо-практична діяльність», «Сприймання та інтерпретація мистецтва», «Комунікація через мистецтво».</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Змістова лінія</w:t>
      </w:r>
      <w:r w:rsidRPr="00FE3022">
        <w:rPr>
          <w:rFonts w:ascii="Times New Roman" w:eastAsia="Times New Roman" w:hAnsi="Times New Roman"/>
          <w:i/>
          <w:color w:val="000000"/>
          <w:sz w:val="24"/>
          <w:szCs w:val="24"/>
          <w:lang w:eastAsia="ru-RU"/>
        </w:rPr>
        <w:t xml:space="preserve"> </w:t>
      </w:r>
      <w:r w:rsidRPr="00FE3022">
        <w:rPr>
          <w:rFonts w:ascii="Times New Roman" w:eastAsia="Times New Roman" w:hAnsi="Times New Roman"/>
          <w:b/>
          <w:i/>
          <w:color w:val="000000"/>
          <w:sz w:val="24"/>
          <w:szCs w:val="24"/>
          <w:lang w:eastAsia="ru-RU"/>
        </w:rPr>
        <w:t>«Художньо-практична діяльність»</w:t>
      </w:r>
      <w:r w:rsidRPr="00FE3022">
        <w:rPr>
          <w:rFonts w:ascii="Times New Roman" w:eastAsia="Times New Roman" w:hAnsi="Times New Roman"/>
          <w:color w:val="000000"/>
          <w:sz w:val="24"/>
          <w:szCs w:val="24"/>
          <w:lang w:eastAsia="ru-RU"/>
        </w:rPr>
        <w:t xml:space="preserve"> націлює на розвиток креативності та мистецьких здібностей учнів через практичне засвоєння основ художньої мови різних видів мистецтва та способів художньо-творчого самовияву. Ця змістова лінія реалізується через формування в учнів умінь застосовувати різні виражальні засоби для творення художніх образів, імпровізування та естетичного перетворення довкілля, а також формування уявлень про можливість і способи впливати на емоційний стан завдяки мистецькій діяльності. </w:t>
      </w:r>
    </w:p>
    <w:p w:rsidR="009A6536" w:rsidRPr="00FE3022" w:rsidRDefault="009A6536" w:rsidP="00466802">
      <w:pPr>
        <w:widowControl w:val="0"/>
        <w:tabs>
          <w:tab w:val="left" w:pos="346"/>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Змістова лінія </w:t>
      </w:r>
      <w:r w:rsidRPr="00FE3022">
        <w:rPr>
          <w:rFonts w:ascii="Times New Roman" w:eastAsia="Times New Roman" w:hAnsi="Times New Roman"/>
          <w:b/>
          <w:i/>
          <w:color w:val="000000"/>
          <w:sz w:val="24"/>
          <w:szCs w:val="24"/>
          <w:lang w:eastAsia="ru-RU"/>
        </w:rPr>
        <w:t>«Сприймання та інтерпретація мистецтва»</w:t>
      </w:r>
      <w:r w:rsidRPr="00FE3022">
        <w:rPr>
          <w:rFonts w:ascii="Times New Roman" w:eastAsia="Times New Roman" w:hAnsi="Times New Roman"/>
          <w:color w:val="000000"/>
          <w:sz w:val="24"/>
          <w:szCs w:val="24"/>
          <w:lang w:eastAsia="ru-RU"/>
        </w:rPr>
        <w:t xml:space="preserve"> спрямована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емоційно-ціннісне ставлення, а також формування уявлень про можливість і способи впливати на свій емоційний стан завдяки сприйманню творів мистецтва. </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highlight w:val="white"/>
          <w:lang w:eastAsia="ru-RU"/>
        </w:rPr>
        <w:t xml:space="preserve">Реалізація змістової лінії </w:t>
      </w:r>
      <w:r w:rsidRPr="00FE3022">
        <w:rPr>
          <w:rFonts w:ascii="Times New Roman" w:eastAsia="Times New Roman" w:hAnsi="Times New Roman"/>
          <w:b/>
          <w:i/>
          <w:color w:val="000000"/>
          <w:sz w:val="24"/>
          <w:szCs w:val="24"/>
          <w:highlight w:val="white"/>
          <w:lang w:eastAsia="ru-RU"/>
        </w:rPr>
        <w:t>«Комунікація через мистецтво»</w:t>
      </w:r>
      <w:r w:rsidRPr="00FE3022">
        <w:rPr>
          <w:rFonts w:ascii="Times New Roman" w:eastAsia="Times New Roman" w:hAnsi="Times New Roman"/>
          <w:b/>
          <w:color w:val="000000"/>
          <w:sz w:val="24"/>
          <w:szCs w:val="24"/>
          <w:highlight w:val="white"/>
          <w:lang w:eastAsia="ru-RU"/>
        </w:rPr>
        <w:t xml:space="preserve"> </w:t>
      </w:r>
      <w:r w:rsidRPr="00FE3022">
        <w:rPr>
          <w:rFonts w:ascii="Times New Roman" w:eastAsia="Times New Roman" w:hAnsi="Times New Roman"/>
          <w:color w:val="000000"/>
          <w:sz w:val="24"/>
          <w:szCs w:val="24"/>
          <w:highlight w:val="white"/>
          <w:lang w:eastAsia="ru-RU"/>
        </w:rPr>
        <w:t xml:space="preserve">націлена на соціалізацію учнів через мистецтво, усвідомлення ними свого «Я» (своїх мистецьких можливостей). Змістова лінія передбачає формування в учнів умінь презентувати </w:t>
      </w:r>
      <w:r w:rsidRPr="00FE3022">
        <w:rPr>
          <w:rFonts w:ascii="Times New Roman" w:eastAsia="Times New Roman" w:hAnsi="Times New Roman"/>
          <w:color w:val="000000"/>
          <w:sz w:val="24"/>
          <w:szCs w:val="24"/>
          <w:lang w:eastAsia="ru-RU"/>
        </w:rPr>
        <w:t xml:space="preserve">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 </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Мистецька освітня галузь може реалізуватися через інтегровані предмети або предмети за окремими видами мистецтва: наприклад, музичне мистецтво, образотворче мистецтво тощо за </w:t>
      </w:r>
      <w:r w:rsidRPr="00FE3022">
        <w:rPr>
          <w:rFonts w:ascii="Times New Roman" w:eastAsia="Times New Roman" w:hAnsi="Times New Roman"/>
          <w:color w:val="000000"/>
          <w:sz w:val="24"/>
          <w:szCs w:val="24"/>
          <w:lang w:eastAsia="ru-RU"/>
        </w:rPr>
        <w:lastRenderedPageBreak/>
        <w:t>умови реалізації упродовж циклу навчання всіх очікуваних результатів галузі.</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p>
    <w:p w:rsidR="009A6536" w:rsidRDefault="009A6536" w:rsidP="00466802">
      <w:pPr>
        <w:spacing w:after="0" w:line="240" w:lineRule="auto"/>
        <w:jc w:val="center"/>
        <w:rPr>
          <w:rFonts w:ascii="Times New Roman" w:hAnsi="Times New Roman"/>
          <w:b/>
          <w:color w:val="000000"/>
          <w:sz w:val="24"/>
          <w:szCs w:val="24"/>
          <w:lang w:eastAsia="ru-RU"/>
        </w:rPr>
      </w:pPr>
    </w:p>
    <w:p w:rsidR="009A6536" w:rsidRPr="00FE3022" w:rsidRDefault="009A6536" w:rsidP="00466802">
      <w:pPr>
        <w:spacing w:after="0" w:line="240" w:lineRule="auto"/>
        <w:jc w:val="center"/>
        <w:rPr>
          <w:rFonts w:ascii="Times New Roman" w:hAnsi="Times New Roman"/>
          <w:b/>
          <w:color w:val="000000"/>
          <w:sz w:val="24"/>
          <w:szCs w:val="24"/>
          <w:lang w:eastAsia="ru-RU"/>
        </w:rPr>
      </w:pPr>
      <w:r w:rsidRPr="00FE3022">
        <w:rPr>
          <w:rFonts w:ascii="Times New Roman" w:hAnsi="Times New Roman"/>
          <w:b/>
          <w:color w:val="000000"/>
          <w:sz w:val="24"/>
          <w:szCs w:val="24"/>
          <w:lang w:eastAsia="ru-RU"/>
        </w:rPr>
        <w:t xml:space="preserve">Результати навчання і пропонований зміст </w:t>
      </w:r>
    </w:p>
    <w:p w:rsidR="009A6536" w:rsidRPr="00FE3022" w:rsidRDefault="009A6536" w:rsidP="00466802">
      <w:pPr>
        <w:spacing w:after="0" w:line="240" w:lineRule="auto"/>
        <w:jc w:val="center"/>
        <w:rPr>
          <w:rFonts w:ascii="Times New Roman" w:hAnsi="Times New Roman"/>
          <w:b/>
          <w:color w:val="000000"/>
          <w:sz w:val="24"/>
          <w:szCs w:val="24"/>
          <w:lang w:eastAsia="ru-RU"/>
        </w:rPr>
      </w:pPr>
      <w:r w:rsidRPr="00FE3022">
        <w:rPr>
          <w:rFonts w:ascii="Times New Roman" w:hAnsi="Times New Roman"/>
          <w:b/>
          <w:color w:val="000000"/>
          <w:sz w:val="24"/>
          <w:szCs w:val="24"/>
          <w:lang w:val="ru-RU" w:eastAsia="ru-RU"/>
        </w:rPr>
        <w:t>3</w:t>
      </w:r>
      <w:r w:rsidRPr="00FE3022">
        <w:rPr>
          <w:rFonts w:ascii="Times New Roman" w:hAnsi="Times New Roman"/>
          <w:b/>
          <w:color w:val="000000"/>
          <w:sz w:val="24"/>
          <w:szCs w:val="24"/>
          <w:lang w:eastAsia="ru-RU"/>
        </w:rPr>
        <w:t>–</w:t>
      </w:r>
      <w:r w:rsidRPr="00FE3022">
        <w:rPr>
          <w:rFonts w:ascii="Times New Roman" w:hAnsi="Times New Roman"/>
          <w:b/>
          <w:color w:val="000000"/>
          <w:sz w:val="24"/>
          <w:szCs w:val="24"/>
          <w:lang w:val="ru-RU" w:eastAsia="ru-RU"/>
        </w:rPr>
        <w:t>4</w:t>
      </w:r>
      <w:r w:rsidRPr="00FE3022">
        <w:rPr>
          <w:rFonts w:ascii="Times New Roman" w:hAnsi="Times New Roman"/>
          <w:b/>
          <w:color w:val="000000"/>
          <w:sz w:val="24"/>
          <w:szCs w:val="24"/>
          <w:lang w:eastAsia="ru-RU"/>
        </w:rPr>
        <w:t>-й класи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0"/>
        <w:gridCol w:w="281"/>
        <w:gridCol w:w="6662"/>
      </w:tblGrid>
      <w:tr w:rsidR="009A6536" w:rsidRPr="00FE3022" w:rsidTr="007521A4">
        <w:trPr>
          <w:trHeight w:val="871"/>
        </w:trPr>
        <w:tc>
          <w:tcPr>
            <w:tcW w:w="3260" w:type="dxa"/>
            <w:gridSpan w:val="2"/>
          </w:tcPr>
          <w:p w:rsidR="009A6536" w:rsidRPr="00FE3022" w:rsidRDefault="009A6536" w:rsidP="00466802">
            <w:pPr>
              <w:pBdr>
                <w:top w:val="nil"/>
                <w:left w:val="nil"/>
                <w:bottom w:val="nil"/>
                <w:right w:val="nil"/>
                <w:between w:val="nil"/>
              </w:pBdr>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 xml:space="preserve">Обов'язкові результати навчання </w:t>
            </w:r>
          </w:p>
        </w:tc>
        <w:tc>
          <w:tcPr>
            <w:tcW w:w="6663" w:type="dxa"/>
          </w:tcPr>
          <w:p w:rsidR="009A6536" w:rsidRPr="00FE3022" w:rsidRDefault="009A6536" w:rsidP="00466802">
            <w:pPr>
              <w:pBdr>
                <w:top w:val="nil"/>
                <w:left w:val="nil"/>
                <w:bottom w:val="nil"/>
                <w:right w:val="nil"/>
                <w:between w:val="nil"/>
              </w:pBdr>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Очікувані результати навчання</w:t>
            </w:r>
          </w:p>
        </w:tc>
      </w:tr>
      <w:tr w:rsidR="009A6536" w:rsidRPr="00FE3022" w:rsidTr="007521A4">
        <w:trPr>
          <w:trHeight w:val="405"/>
        </w:trPr>
        <w:tc>
          <w:tcPr>
            <w:tcW w:w="3260" w:type="dxa"/>
            <w:gridSpan w:val="2"/>
          </w:tcPr>
          <w:p w:rsidR="009A6536" w:rsidRPr="00FE3022" w:rsidRDefault="009A6536" w:rsidP="00466802">
            <w:pPr>
              <w:pBdr>
                <w:top w:val="nil"/>
                <w:left w:val="nil"/>
                <w:bottom w:val="nil"/>
                <w:right w:val="nil"/>
                <w:between w:val="nil"/>
              </w:pBdr>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1.</w:t>
            </w:r>
          </w:p>
        </w:tc>
        <w:tc>
          <w:tcPr>
            <w:tcW w:w="6663" w:type="dxa"/>
          </w:tcPr>
          <w:p w:rsidR="009A6536" w:rsidRPr="00FE3022" w:rsidRDefault="009A6536" w:rsidP="00466802">
            <w:pPr>
              <w:pBdr>
                <w:top w:val="nil"/>
                <w:left w:val="nil"/>
                <w:bottom w:val="nil"/>
                <w:right w:val="nil"/>
                <w:between w:val="nil"/>
              </w:pBdr>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2.</w:t>
            </w:r>
          </w:p>
        </w:tc>
      </w:tr>
      <w:tr w:rsidR="009A6536" w:rsidRPr="00FE3022" w:rsidTr="007521A4">
        <w:tc>
          <w:tcPr>
            <w:tcW w:w="9923" w:type="dxa"/>
            <w:gridSpan w:val="3"/>
          </w:tcPr>
          <w:p w:rsidR="009A6536" w:rsidRPr="00FE3022" w:rsidRDefault="009A6536" w:rsidP="00466802">
            <w:pPr>
              <w:numPr>
                <w:ilvl w:val="3"/>
                <w:numId w:val="12"/>
              </w:numPr>
              <w:pBdr>
                <w:top w:val="nil"/>
                <w:left w:val="nil"/>
                <w:bottom w:val="nil"/>
                <w:right w:val="nil"/>
                <w:between w:val="nil"/>
              </w:pBdr>
              <w:spacing w:after="0" w:line="240" w:lineRule="auto"/>
              <w:ind w:left="0" w:firstLine="0"/>
              <w:rPr>
                <w:rFonts w:ascii="Times New Roman" w:eastAsia="Times New Roman" w:hAnsi="Times New Roman"/>
                <w:b/>
                <w:color w:val="000000"/>
                <w:sz w:val="24"/>
                <w:szCs w:val="24"/>
                <w:lang w:eastAsia="ru-RU"/>
              </w:rPr>
            </w:pPr>
            <w:r w:rsidRPr="00FE3022">
              <w:rPr>
                <w:rFonts w:ascii="Times New Roman" w:hAnsi="Times New Roman"/>
                <w:b/>
                <w:sz w:val="24"/>
                <w:szCs w:val="24"/>
              </w:rPr>
              <w:t>Змістова лінія</w:t>
            </w:r>
            <w:r w:rsidRPr="00FE3022">
              <w:rPr>
                <w:rFonts w:ascii="Times New Roman" w:eastAsia="Times New Roman" w:hAnsi="Times New Roman"/>
                <w:b/>
                <w:color w:val="000000"/>
                <w:sz w:val="24"/>
                <w:szCs w:val="24"/>
                <w:lang w:eastAsia="ru-RU"/>
              </w:rPr>
              <w:t xml:space="preserve"> «Художньо-практична діяльність»</w:t>
            </w:r>
          </w:p>
        </w:tc>
      </w:tr>
      <w:tr w:rsidR="009A6536" w:rsidRPr="00FE3022" w:rsidTr="007521A4">
        <w:tc>
          <w:tcPr>
            <w:tcW w:w="3260" w:type="dxa"/>
            <w:gridSpan w:val="2"/>
          </w:tcPr>
          <w:p w:rsidR="009A6536" w:rsidRPr="00FE3022" w:rsidRDefault="009A6536" w:rsidP="00466802">
            <w:pPr>
              <w:pBdr>
                <w:top w:val="nil"/>
                <w:left w:val="nil"/>
                <w:bottom w:val="nil"/>
                <w:right w:val="nil"/>
                <w:between w:val="nil"/>
              </w:pBdr>
              <w:shd w:val="clear" w:color="auto" w:fill="FFFFFF"/>
              <w:spacing w:after="0" w:line="240" w:lineRule="auto"/>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Добирає засоби і способи для творення художнього образу</w:t>
            </w:r>
          </w:p>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p>
        </w:tc>
        <w:tc>
          <w:tcPr>
            <w:tcW w:w="6663" w:type="dxa"/>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співає</w:t>
            </w:r>
            <w:r w:rsidRPr="00FE3022">
              <w:rPr>
                <w:sz w:val="24"/>
                <w:szCs w:val="24"/>
                <w:lang w:val="uk-UA"/>
              </w:rPr>
              <w:t xml:space="preserve"> вокальні вправи, дитячі пісні (зокрема музичний фольклор), </w:t>
            </w:r>
            <w:r w:rsidRPr="00FE3022">
              <w:rPr>
                <w:i/>
                <w:sz w:val="24"/>
                <w:szCs w:val="24"/>
                <w:lang w:val="uk-UA"/>
              </w:rPr>
              <w:t>добирає</w:t>
            </w:r>
            <w:r w:rsidRPr="00FE3022">
              <w:rPr>
                <w:sz w:val="24"/>
                <w:szCs w:val="24"/>
                <w:lang w:val="uk-UA"/>
              </w:rPr>
              <w:t xml:space="preserve"> засоби виразності (темп, динаміку, штрихи), необхідні для відтворення настрою, характеру; </w:t>
            </w:r>
            <w:r w:rsidRPr="00FE3022">
              <w:rPr>
                <w:i/>
                <w:sz w:val="24"/>
                <w:szCs w:val="24"/>
                <w:highlight w:val="white"/>
                <w:lang w:val="uk-UA"/>
              </w:rPr>
              <w:t>стежить</w:t>
            </w:r>
            <w:r w:rsidRPr="00FE3022">
              <w:rPr>
                <w:sz w:val="24"/>
                <w:szCs w:val="24"/>
                <w:highlight w:val="white"/>
                <w:lang w:val="uk-UA"/>
              </w:rPr>
              <w:t xml:space="preserve"> за точністю інтонування, чіткістю дикції (вимови);</w:t>
            </w:r>
            <w:r w:rsidRPr="00FE3022">
              <w:rPr>
                <w:color w:val="4A86E8"/>
                <w:sz w:val="24"/>
                <w:szCs w:val="24"/>
                <w:highlight w:val="white"/>
                <w:lang w:val="uk-UA"/>
              </w:rPr>
              <w:t xml:space="preserve"> </w:t>
            </w:r>
            <w:r w:rsidRPr="00FE3022">
              <w:rPr>
                <w:i/>
                <w:sz w:val="24"/>
                <w:szCs w:val="24"/>
                <w:lang w:val="uk-UA"/>
              </w:rPr>
              <w:t>виконує</w:t>
            </w:r>
            <w:r w:rsidRPr="00FE3022">
              <w:rPr>
                <w:sz w:val="24"/>
                <w:szCs w:val="24"/>
                <w:lang w:val="uk-UA"/>
              </w:rPr>
              <w:t xml:space="preserve"> прості канони</w:t>
            </w:r>
            <w:r w:rsidRPr="00FE3022">
              <w:rPr>
                <w:sz w:val="24"/>
                <w:szCs w:val="24"/>
                <w:highlight w:val="white"/>
                <w:lang w:val="uk-UA"/>
              </w:rPr>
              <w:t xml:space="preserve"> </w:t>
            </w:r>
            <w:r w:rsidRPr="00FE3022">
              <w:rPr>
                <w:color w:val="4F81BD"/>
                <w:sz w:val="24"/>
                <w:szCs w:val="24"/>
                <w:highlight w:val="white"/>
                <w:lang w:val="uk-UA"/>
              </w:rPr>
              <w:t>[4 МИО 1-1.1-1]</w:t>
            </w:r>
            <w:r w:rsidRPr="00FE3022">
              <w:rPr>
                <w:sz w:val="24"/>
                <w:szCs w:val="24"/>
                <w:lang w:val="uk-UA"/>
              </w:rPr>
              <w:t>;</w:t>
            </w:r>
          </w:p>
          <w:p w:rsidR="009A6536" w:rsidRPr="00FE3022" w:rsidRDefault="009A6536" w:rsidP="00466802">
            <w:pPr>
              <w:pStyle w:val="19"/>
              <w:rPr>
                <w:sz w:val="24"/>
                <w:szCs w:val="24"/>
              </w:rPr>
            </w:pPr>
            <w:r w:rsidRPr="00FE3022">
              <w:rPr>
                <w:sz w:val="24"/>
                <w:szCs w:val="24"/>
                <w:highlight w:val="white"/>
                <w:lang w:val="uk-UA"/>
              </w:rPr>
              <w:t xml:space="preserve">- </w:t>
            </w:r>
            <w:r w:rsidRPr="00FE3022">
              <w:rPr>
                <w:i/>
                <w:sz w:val="24"/>
                <w:szCs w:val="24"/>
              </w:rPr>
              <w:t>стежить</w:t>
            </w:r>
            <w:r w:rsidRPr="00FE3022">
              <w:rPr>
                <w:sz w:val="24"/>
                <w:szCs w:val="24"/>
              </w:rPr>
              <w:t xml:space="preserve"> за співацькою поставою, диханням </w:t>
            </w:r>
            <w:r w:rsidRPr="00FE3022">
              <w:rPr>
                <w:color w:val="4F81BD"/>
                <w:sz w:val="24"/>
                <w:szCs w:val="24"/>
                <w:highlight w:val="white"/>
              </w:rPr>
              <w:t>[4 МИО 1-1.1-2]</w:t>
            </w:r>
            <w:r w:rsidRPr="00FE3022">
              <w:rPr>
                <w:sz w:val="24"/>
                <w:szCs w:val="24"/>
                <w:highlight w:val="white"/>
              </w:rPr>
              <w:t>;</w:t>
            </w:r>
          </w:p>
          <w:p w:rsidR="009A6536" w:rsidRPr="00FE3022" w:rsidRDefault="009A6536" w:rsidP="00466802">
            <w:pPr>
              <w:pStyle w:val="19"/>
              <w:rPr>
                <w:sz w:val="24"/>
                <w:szCs w:val="24"/>
              </w:rPr>
            </w:pPr>
            <w:r w:rsidRPr="00FE3022">
              <w:rPr>
                <w:sz w:val="24"/>
                <w:szCs w:val="24"/>
                <w:lang w:val="uk-UA"/>
              </w:rPr>
              <w:t>-</w:t>
            </w:r>
            <w:r w:rsidRPr="00FE3022">
              <w:rPr>
                <w:sz w:val="24"/>
                <w:szCs w:val="24"/>
              </w:rPr>
              <w:t xml:space="preserve"> </w:t>
            </w:r>
            <w:r w:rsidRPr="00FE3022">
              <w:rPr>
                <w:i/>
                <w:sz w:val="24"/>
                <w:szCs w:val="24"/>
              </w:rPr>
              <w:t>грає</w:t>
            </w:r>
            <w:r w:rsidRPr="00FE3022">
              <w:rPr>
                <w:sz w:val="24"/>
                <w:szCs w:val="24"/>
              </w:rPr>
              <w:t xml:space="preserve"> в ансамблі нескладні композиції (трикутники, бубни, сопілка (як індивідуальний інструмент), ксилофон, синтезатор тощо) </w:t>
            </w:r>
            <w:r w:rsidRPr="00FE3022">
              <w:rPr>
                <w:color w:val="4F81BD"/>
                <w:sz w:val="24"/>
                <w:szCs w:val="24"/>
              </w:rPr>
              <w:t>[4 МИО 1-1.1-3]</w:t>
            </w:r>
            <w:r w:rsidRPr="00FE3022">
              <w:rPr>
                <w:sz w:val="24"/>
                <w:szCs w:val="24"/>
              </w:rPr>
              <w:t>;</w:t>
            </w:r>
            <w:r w:rsidRPr="00FE3022">
              <w:rPr>
                <w:color w:val="0000FF"/>
                <w:sz w:val="24"/>
                <w:szCs w:val="24"/>
              </w:rPr>
              <w:t xml:space="preserve"> </w:t>
            </w:r>
          </w:p>
          <w:p w:rsidR="009A6536" w:rsidRPr="00FE3022" w:rsidRDefault="009A6536" w:rsidP="00466802">
            <w:pPr>
              <w:pStyle w:val="19"/>
              <w:rPr>
                <w:sz w:val="24"/>
                <w:szCs w:val="24"/>
              </w:rPr>
            </w:pPr>
            <w:r w:rsidRPr="00FE3022">
              <w:rPr>
                <w:sz w:val="24"/>
                <w:szCs w:val="24"/>
                <w:lang w:val="uk-UA"/>
              </w:rPr>
              <w:t>-</w:t>
            </w:r>
            <w:r w:rsidRPr="00FE3022">
              <w:rPr>
                <w:sz w:val="24"/>
                <w:szCs w:val="24"/>
              </w:rPr>
              <w:t xml:space="preserve"> самостійно</w:t>
            </w:r>
            <w:r w:rsidRPr="00FE3022">
              <w:rPr>
                <w:i/>
                <w:sz w:val="24"/>
                <w:szCs w:val="24"/>
              </w:rPr>
              <w:t xml:space="preserve"> добирає </w:t>
            </w:r>
            <w:r w:rsidRPr="00FE3022">
              <w:rPr>
                <w:sz w:val="24"/>
                <w:szCs w:val="24"/>
              </w:rPr>
              <w:t xml:space="preserve">тембр музичного інструменту для передачі відповідного образу, пояснює свій вибір </w:t>
            </w:r>
            <w:r w:rsidRPr="00FE3022">
              <w:rPr>
                <w:color w:val="4F81BD"/>
                <w:sz w:val="24"/>
                <w:szCs w:val="24"/>
              </w:rPr>
              <w:t>[4 МИО 1-1.1-4]</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орієнтується</w:t>
            </w:r>
            <w:r w:rsidRPr="00FE3022">
              <w:rPr>
                <w:sz w:val="24"/>
                <w:szCs w:val="24"/>
              </w:rPr>
              <w:t xml:space="preserve"> в нотному записі, необхідному для виконання </w:t>
            </w:r>
            <w:r w:rsidRPr="00FE3022">
              <w:rPr>
                <w:color w:val="4F81BD"/>
                <w:sz w:val="24"/>
                <w:szCs w:val="24"/>
              </w:rPr>
              <w:t>[4 МИО 1-1.1-5]</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 xml:space="preserve">читає </w:t>
            </w:r>
            <w:r w:rsidRPr="00FE3022">
              <w:rPr>
                <w:sz w:val="24"/>
                <w:szCs w:val="24"/>
              </w:rPr>
              <w:t>і</w:t>
            </w:r>
            <w:r w:rsidRPr="00FE3022">
              <w:rPr>
                <w:i/>
                <w:sz w:val="24"/>
                <w:szCs w:val="24"/>
              </w:rPr>
              <w:t xml:space="preserve"> виконує</w:t>
            </w:r>
            <w:r w:rsidRPr="00FE3022">
              <w:rPr>
                <w:sz w:val="24"/>
                <w:szCs w:val="24"/>
              </w:rPr>
              <w:t xml:space="preserve"> найпростіші ритмічні партитури, зокрема </w:t>
            </w:r>
            <w:r w:rsidRPr="00FE3022">
              <w:rPr>
                <w:sz w:val="24"/>
                <w:szCs w:val="24"/>
                <w:lang w:val="uk-UA"/>
              </w:rPr>
              <w:t>в</w:t>
            </w:r>
            <w:r w:rsidRPr="00FE3022">
              <w:rPr>
                <w:sz w:val="24"/>
                <w:szCs w:val="24"/>
              </w:rPr>
              <w:t xml:space="preserve"> різних темпах та динаміці </w:t>
            </w:r>
            <w:r w:rsidRPr="00FE3022">
              <w:rPr>
                <w:color w:val="4F81BD"/>
                <w:sz w:val="24"/>
                <w:szCs w:val="24"/>
              </w:rPr>
              <w:t>[4 МИО 1-1.1-6]</w:t>
            </w:r>
            <w:r w:rsidRPr="00FE3022">
              <w:rPr>
                <w:sz w:val="24"/>
                <w:szCs w:val="24"/>
              </w:rPr>
              <w:t>;</w:t>
            </w:r>
          </w:p>
          <w:p w:rsidR="009A6536" w:rsidRPr="00FE3022" w:rsidRDefault="009A6536" w:rsidP="00466802">
            <w:pPr>
              <w:pStyle w:val="19"/>
              <w:rPr>
                <w:sz w:val="24"/>
                <w:szCs w:val="24"/>
                <w:lang w:val="uk-UA"/>
              </w:rPr>
            </w:pPr>
            <w:r w:rsidRPr="00FE3022">
              <w:rPr>
                <w:i/>
                <w:sz w:val="24"/>
                <w:szCs w:val="24"/>
                <w:lang w:val="uk-UA"/>
              </w:rPr>
              <w:t xml:space="preserve">- </w:t>
            </w:r>
            <w:r w:rsidRPr="00FE3022">
              <w:rPr>
                <w:i/>
                <w:sz w:val="24"/>
                <w:szCs w:val="24"/>
              </w:rPr>
              <w:t>виконує</w:t>
            </w:r>
            <w:r w:rsidRPr="00FE3022">
              <w:rPr>
                <w:sz w:val="24"/>
                <w:szCs w:val="24"/>
              </w:rPr>
              <w:t xml:space="preserve"> прості площинні живописні та графічні зображення</w:t>
            </w:r>
            <w:r w:rsidRPr="00FE3022">
              <w:rPr>
                <w:sz w:val="24"/>
                <w:szCs w:val="24"/>
                <w:lang w:val="uk-UA"/>
              </w:rPr>
              <w:t xml:space="preserve"> </w:t>
            </w:r>
            <w:r w:rsidRPr="00FE3022">
              <w:rPr>
                <w:color w:val="4F81BD"/>
                <w:sz w:val="24"/>
                <w:szCs w:val="24"/>
              </w:rPr>
              <w:t>[4 МИО 1-1.1-7]</w:t>
            </w:r>
            <w:r w:rsidRPr="00FE3022">
              <w:rPr>
                <w:sz w:val="24"/>
                <w:szCs w:val="24"/>
              </w:rPr>
              <w:t>;</w:t>
            </w:r>
          </w:p>
          <w:p w:rsidR="009A6536" w:rsidRPr="00FE3022" w:rsidRDefault="009A6536" w:rsidP="00466802">
            <w:pPr>
              <w:pStyle w:val="19"/>
              <w:rPr>
                <w:sz w:val="24"/>
                <w:szCs w:val="24"/>
              </w:rPr>
            </w:pPr>
            <w:r w:rsidRPr="00FE3022">
              <w:rPr>
                <w:sz w:val="24"/>
                <w:szCs w:val="24"/>
                <w:lang w:val="uk-UA"/>
              </w:rPr>
              <w:t>-</w:t>
            </w:r>
            <w:r w:rsidRPr="00FE3022">
              <w:rPr>
                <w:sz w:val="24"/>
                <w:szCs w:val="24"/>
              </w:rPr>
              <w:t xml:space="preserve"> </w:t>
            </w:r>
            <w:r w:rsidRPr="00FE3022">
              <w:rPr>
                <w:i/>
                <w:color w:val="000000"/>
                <w:sz w:val="24"/>
                <w:szCs w:val="24"/>
                <w:lang w:val="uk-UA"/>
              </w:rPr>
              <w:t>ліпить</w:t>
            </w:r>
            <w:r w:rsidRPr="00FE3022">
              <w:rPr>
                <w:color w:val="000000"/>
                <w:sz w:val="24"/>
                <w:szCs w:val="24"/>
                <w:lang w:val="uk-UA"/>
              </w:rPr>
              <w:t xml:space="preserve"> із пластичних матеріалів різними (простими) прийомами і способами, </w:t>
            </w:r>
            <w:r w:rsidRPr="00FE3022">
              <w:rPr>
                <w:i/>
                <w:color w:val="000000"/>
                <w:sz w:val="24"/>
                <w:szCs w:val="24"/>
                <w:lang w:val="uk-UA"/>
              </w:rPr>
              <w:t>створює</w:t>
            </w:r>
            <w:r w:rsidRPr="00FE3022">
              <w:rPr>
                <w:sz w:val="24"/>
                <w:szCs w:val="24"/>
              </w:rPr>
              <w:t xml:space="preserve"> прості об’ємні композиції </w:t>
            </w:r>
            <w:r w:rsidRPr="00FE3022">
              <w:rPr>
                <w:color w:val="4F81BD"/>
                <w:sz w:val="24"/>
                <w:szCs w:val="24"/>
              </w:rPr>
              <w:t>[4 МИО 1-1.1-7]</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виконує</w:t>
            </w:r>
            <w:r w:rsidRPr="00FE3022">
              <w:rPr>
                <w:sz w:val="24"/>
                <w:szCs w:val="24"/>
              </w:rPr>
              <w:t xml:space="preserve"> замальовки з натури та за уявою </w:t>
            </w:r>
            <w:r w:rsidRPr="00FE3022">
              <w:rPr>
                <w:color w:val="4F81BD"/>
                <w:sz w:val="24"/>
                <w:szCs w:val="24"/>
              </w:rPr>
              <w:t>[4 МИО 1-1.1-7]</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 xml:space="preserve">добирає </w:t>
            </w:r>
            <w:r w:rsidRPr="00FE3022">
              <w:rPr>
                <w:sz w:val="24"/>
                <w:szCs w:val="24"/>
              </w:rPr>
              <w:t xml:space="preserve">художні матеріали, відповідно до виду мистецтва (образотворче, декоративно-прикладне), </w:t>
            </w:r>
            <w:r w:rsidRPr="00FE3022">
              <w:rPr>
                <w:sz w:val="24"/>
                <w:szCs w:val="24"/>
                <w:lang w:val="uk-UA"/>
              </w:rPr>
              <w:t>у</w:t>
            </w:r>
            <w:r w:rsidRPr="00FE3022">
              <w:rPr>
                <w:sz w:val="24"/>
                <w:szCs w:val="24"/>
              </w:rPr>
              <w:t xml:space="preserve"> якому працює </w:t>
            </w:r>
            <w:r w:rsidRPr="00FE3022">
              <w:rPr>
                <w:color w:val="4F81BD"/>
                <w:sz w:val="24"/>
                <w:szCs w:val="24"/>
              </w:rPr>
              <w:t>[4 МИО 1-1.1-8]</w:t>
            </w:r>
            <w:r w:rsidRPr="00FE3022">
              <w:rPr>
                <w:sz w:val="24"/>
                <w:szCs w:val="24"/>
              </w:rPr>
              <w:t>;</w:t>
            </w:r>
          </w:p>
          <w:p w:rsidR="009A6536" w:rsidRPr="00FE3022" w:rsidRDefault="009A6536" w:rsidP="00466802">
            <w:pPr>
              <w:pStyle w:val="19"/>
              <w:rPr>
                <w:i/>
                <w:sz w:val="24"/>
                <w:szCs w:val="24"/>
                <w:lang w:val="uk-UA"/>
              </w:rPr>
            </w:pPr>
            <w:r w:rsidRPr="00FE3022">
              <w:rPr>
                <w:i/>
                <w:color w:val="000000"/>
                <w:sz w:val="24"/>
                <w:szCs w:val="24"/>
                <w:lang w:val="uk-UA"/>
              </w:rPr>
              <w:t>- здійснює</w:t>
            </w:r>
            <w:r w:rsidRPr="00FE3022">
              <w:rPr>
                <w:color w:val="000000"/>
                <w:sz w:val="24"/>
                <w:szCs w:val="24"/>
                <w:lang w:val="uk-UA"/>
              </w:rPr>
              <w:t xml:space="preserve"> елементарну стилізацію форм оздоблювальних елементів різних видів декоративно-прикладного мистецтва (народна іграшка, розпис, витинанка, писанка тощо)</w:t>
            </w:r>
            <w:r w:rsidRPr="00FE3022">
              <w:rPr>
                <w:sz w:val="24"/>
                <w:szCs w:val="24"/>
              </w:rPr>
              <w:t xml:space="preserve"> </w:t>
            </w:r>
            <w:r w:rsidRPr="00FE3022">
              <w:rPr>
                <w:color w:val="4F81BD"/>
                <w:sz w:val="24"/>
                <w:szCs w:val="24"/>
                <w:lang w:val="uk-UA"/>
              </w:rPr>
              <w:t>[4 МИО 1-1.1-9]</w:t>
            </w:r>
            <w:r w:rsidRPr="00FE3022">
              <w:rPr>
                <w:color w:val="000000"/>
                <w:sz w:val="24"/>
                <w:szCs w:val="24"/>
                <w:lang w:val="uk-UA"/>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самостійно створює</w:t>
            </w:r>
            <w:r w:rsidRPr="00FE3022">
              <w:rPr>
                <w:sz w:val="24"/>
                <w:szCs w:val="24"/>
              </w:rPr>
              <w:t xml:space="preserve"> просту, зокрема орнаментальну, композицію (графічну, живописну, декоративну, об</w:t>
            </w:r>
            <w:r w:rsidRPr="00FE3022">
              <w:rPr>
                <w:i/>
                <w:sz w:val="24"/>
                <w:szCs w:val="24"/>
              </w:rPr>
              <w:t>’</w:t>
            </w:r>
            <w:r w:rsidRPr="00FE3022">
              <w:rPr>
                <w:sz w:val="24"/>
                <w:szCs w:val="24"/>
              </w:rPr>
              <w:t>ємну),</w:t>
            </w:r>
            <w:r w:rsidRPr="00FE3022">
              <w:rPr>
                <w:color w:val="FF0000"/>
                <w:sz w:val="24"/>
                <w:szCs w:val="24"/>
                <w:lang w:val="uk-UA"/>
              </w:rPr>
              <w:t xml:space="preserve"> </w:t>
            </w:r>
            <w:r w:rsidRPr="00FE3022">
              <w:rPr>
                <w:i/>
                <w:sz w:val="24"/>
                <w:szCs w:val="24"/>
              </w:rPr>
              <w:t xml:space="preserve">використовує </w:t>
            </w:r>
            <w:r w:rsidRPr="00FE3022">
              <w:rPr>
                <w:sz w:val="24"/>
                <w:szCs w:val="24"/>
                <w:lang w:val="uk-UA"/>
              </w:rPr>
              <w:t>в</w:t>
            </w:r>
            <w:r w:rsidRPr="00FE3022">
              <w:rPr>
                <w:sz w:val="24"/>
                <w:szCs w:val="24"/>
              </w:rPr>
              <w:t xml:space="preserve">сю площину аркуша </w:t>
            </w:r>
            <w:r w:rsidRPr="00FE3022">
              <w:rPr>
                <w:color w:val="4F81BD"/>
                <w:sz w:val="24"/>
                <w:szCs w:val="24"/>
              </w:rPr>
              <w:t>[4 МИО 1-1.1-10]</w:t>
            </w:r>
            <w:r w:rsidRPr="00FE3022">
              <w:rPr>
                <w:sz w:val="24"/>
                <w:szCs w:val="24"/>
              </w:rPr>
              <w:t>;</w:t>
            </w:r>
          </w:p>
          <w:p w:rsidR="009A6536" w:rsidRPr="00FE3022" w:rsidRDefault="009A6536" w:rsidP="00466802">
            <w:pPr>
              <w:pStyle w:val="19"/>
              <w:rPr>
                <w:sz w:val="24"/>
                <w:szCs w:val="24"/>
              </w:rPr>
            </w:pPr>
            <w:r w:rsidRPr="00FE3022">
              <w:rPr>
                <w:i/>
                <w:sz w:val="24"/>
                <w:szCs w:val="24"/>
                <w:lang w:val="uk-UA"/>
              </w:rPr>
              <w:t>- визнача</w:t>
            </w:r>
            <w:r w:rsidRPr="00FE3022">
              <w:rPr>
                <w:i/>
                <w:sz w:val="24"/>
                <w:szCs w:val="24"/>
              </w:rPr>
              <w:t xml:space="preserve">є </w:t>
            </w:r>
            <w:r w:rsidRPr="00FE3022">
              <w:rPr>
                <w:sz w:val="24"/>
                <w:szCs w:val="24"/>
              </w:rPr>
              <w:t xml:space="preserve">головне і другорядне </w:t>
            </w:r>
            <w:r w:rsidRPr="00FE3022">
              <w:rPr>
                <w:sz w:val="24"/>
                <w:szCs w:val="24"/>
                <w:lang w:val="uk-UA"/>
              </w:rPr>
              <w:t>в</w:t>
            </w:r>
            <w:r w:rsidRPr="00FE3022">
              <w:rPr>
                <w:sz w:val="24"/>
                <w:szCs w:val="24"/>
              </w:rPr>
              <w:t xml:space="preserve"> композиції, враховуючи основні пропорції зображуваних предметів, </w:t>
            </w:r>
            <w:r w:rsidRPr="00FE3022">
              <w:rPr>
                <w:i/>
                <w:sz w:val="24"/>
                <w:szCs w:val="24"/>
              </w:rPr>
              <w:t>добираючи</w:t>
            </w:r>
            <w:r w:rsidRPr="00FE3022">
              <w:rPr>
                <w:sz w:val="24"/>
                <w:szCs w:val="24"/>
              </w:rPr>
              <w:t xml:space="preserve"> відповідні засоби та способи </w:t>
            </w:r>
            <w:r w:rsidRPr="00FE3022">
              <w:rPr>
                <w:color w:val="4F81BD"/>
                <w:sz w:val="24"/>
                <w:szCs w:val="24"/>
              </w:rPr>
              <w:t>[4 МИО 1-1.1-10]</w:t>
            </w:r>
            <w:r w:rsidRPr="00FE3022">
              <w:rPr>
                <w:sz w:val="24"/>
                <w:szCs w:val="24"/>
              </w:rPr>
              <w:t>;</w:t>
            </w:r>
            <w:r w:rsidRPr="00FE3022">
              <w:rPr>
                <w:i/>
                <w:sz w:val="24"/>
                <w:szCs w:val="24"/>
              </w:rPr>
              <w:t xml:space="preserve"> </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використовує</w:t>
            </w:r>
            <w:r w:rsidRPr="00FE3022">
              <w:rPr>
                <w:sz w:val="24"/>
                <w:szCs w:val="24"/>
              </w:rPr>
              <w:t xml:space="preserve"> елементарні закони перспективи (одне за іншим; ближче – більше та яскравіше, далі – менше та блідіше), передаючи плановість простору у площинних зображеннях </w:t>
            </w:r>
            <w:r w:rsidRPr="00FE3022">
              <w:rPr>
                <w:color w:val="4F81BD"/>
                <w:sz w:val="24"/>
                <w:szCs w:val="24"/>
              </w:rPr>
              <w:t>[4 МИО 1-1.1-10]</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обирає</w:t>
            </w:r>
            <w:r w:rsidRPr="00FE3022">
              <w:rPr>
                <w:sz w:val="24"/>
                <w:szCs w:val="24"/>
              </w:rPr>
              <w:t xml:space="preserve"> формат аркуша (прямокутник, квадрат, коло) для кращого втілення задуму</w:t>
            </w:r>
            <w:r w:rsidRPr="00FE3022">
              <w:rPr>
                <w:sz w:val="24"/>
                <w:szCs w:val="24"/>
                <w:lang w:val="uk-UA"/>
              </w:rPr>
              <w:t xml:space="preserve"> </w:t>
            </w:r>
            <w:r w:rsidRPr="00FE3022">
              <w:rPr>
                <w:color w:val="4F81BD"/>
                <w:sz w:val="24"/>
                <w:szCs w:val="24"/>
              </w:rPr>
              <w:t>[4 МИО 1-1.1-11]</w:t>
            </w:r>
            <w:r w:rsidRPr="00FE3022">
              <w:rPr>
                <w:sz w:val="24"/>
                <w:szCs w:val="24"/>
              </w:rPr>
              <w:t>;</w:t>
            </w:r>
          </w:p>
          <w:p w:rsidR="009A6536" w:rsidRPr="00FE3022" w:rsidRDefault="009A6536" w:rsidP="00466802">
            <w:pPr>
              <w:pStyle w:val="19"/>
              <w:rPr>
                <w:sz w:val="24"/>
                <w:szCs w:val="24"/>
              </w:rPr>
            </w:pPr>
            <w:r w:rsidRPr="00FE3022">
              <w:rPr>
                <w:sz w:val="24"/>
                <w:szCs w:val="24"/>
                <w:lang w:val="uk-UA"/>
              </w:rPr>
              <w:t>-</w:t>
            </w:r>
            <w:r w:rsidRPr="00FE3022">
              <w:rPr>
                <w:sz w:val="24"/>
                <w:szCs w:val="24"/>
              </w:rPr>
              <w:t xml:space="preserve"> </w:t>
            </w:r>
            <w:r w:rsidRPr="00FE3022">
              <w:rPr>
                <w:i/>
                <w:sz w:val="24"/>
                <w:szCs w:val="24"/>
              </w:rPr>
              <w:t>користується</w:t>
            </w:r>
            <w:r w:rsidRPr="00FE3022">
              <w:rPr>
                <w:sz w:val="24"/>
                <w:szCs w:val="24"/>
              </w:rPr>
              <w:t xml:space="preserve"> художніми матеріалами, палітрою, пензлями, стеками, ножицями тощо </w:t>
            </w:r>
            <w:r w:rsidRPr="00FE3022">
              <w:rPr>
                <w:color w:val="4F81BD"/>
                <w:sz w:val="24"/>
                <w:szCs w:val="24"/>
              </w:rPr>
              <w:t>[2 МИО 1-1.1-13]</w:t>
            </w:r>
            <w:r w:rsidRPr="00FE3022">
              <w:rPr>
                <w:sz w:val="24"/>
                <w:szCs w:val="24"/>
              </w:rPr>
              <w:t>;</w:t>
            </w:r>
          </w:p>
          <w:p w:rsidR="009A6536" w:rsidRPr="00FE3022" w:rsidRDefault="009A6536" w:rsidP="00466802">
            <w:pPr>
              <w:pStyle w:val="19"/>
              <w:rPr>
                <w:sz w:val="24"/>
                <w:szCs w:val="24"/>
                <w:lang w:val="uk-UA"/>
              </w:rPr>
            </w:pPr>
            <w:r w:rsidRPr="00FE3022">
              <w:rPr>
                <w:i/>
                <w:sz w:val="24"/>
                <w:szCs w:val="24"/>
                <w:lang w:val="uk-UA"/>
              </w:rPr>
              <w:lastRenderedPageBreak/>
              <w:t>- вирізує,</w:t>
            </w:r>
            <w:r w:rsidRPr="00FE3022">
              <w:rPr>
                <w:color w:val="000000"/>
                <w:sz w:val="24"/>
                <w:szCs w:val="24"/>
                <w:lang w:val="uk-UA"/>
              </w:rPr>
              <w:t xml:space="preserve"> </w:t>
            </w:r>
            <w:r w:rsidRPr="00FE3022">
              <w:rPr>
                <w:i/>
                <w:sz w:val="24"/>
                <w:szCs w:val="24"/>
                <w:lang w:val="uk-UA"/>
              </w:rPr>
              <w:t>конструює та створює</w:t>
            </w:r>
            <w:r w:rsidRPr="00FE3022">
              <w:rPr>
                <w:sz w:val="24"/>
                <w:szCs w:val="24"/>
                <w:lang w:val="uk-UA"/>
              </w:rPr>
              <w:t xml:space="preserve"> прості композиції з паперу, художніх, природних та різних підручних матеріалів, самостійно </w:t>
            </w:r>
            <w:r w:rsidRPr="00FE3022">
              <w:rPr>
                <w:i/>
                <w:sz w:val="24"/>
                <w:szCs w:val="24"/>
                <w:lang w:val="uk-UA"/>
              </w:rPr>
              <w:t>добирає</w:t>
            </w:r>
            <w:r w:rsidRPr="00FE3022">
              <w:rPr>
                <w:sz w:val="24"/>
                <w:szCs w:val="24"/>
                <w:lang w:val="uk-UA"/>
              </w:rPr>
              <w:t xml:space="preserve"> складові композиції </w:t>
            </w:r>
            <w:r w:rsidRPr="00FE3022">
              <w:rPr>
                <w:color w:val="FF0000"/>
                <w:sz w:val="24"/>
                <w:szCs w:val="24"/>
                <w:lang w:val="uk-UA"/>
              </w:rPr>
              <w:t xml:space="preserve"> </w:t>
            </w:r>
            <w:r w:rsidRPr="00FE3022">
              <w:rPr>
                <w:color w:val="4F81BD"/>
                <w:sz w:val="24"/>
                <w:szCs w:val="24"/>
                <w:lang w:val="uk-UA"/>
              </w:rPr>
              <w:t>[4 МИО 1-1.1-14]</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xml:space="preserve">- </w:t>
            </w:r>
            <w:r w:rsidRPr="00FE3022">
              <w:rPr>
                <w:i/>
                <w:sz w:val="24"/>
                <w:szCs w:val="24"/>
              </w:rPr>
              <w:t>дотримується</w:t>
            </w:r>
            <w:r w:rsidRPr="00FE3022">
              <w:rPr>
                <w:sz w:val="24"/>
                <w:szCs w:val="24"/>
              </w:rPr>
              <w:t xml:space="preserve"> </w:t>
            </w:r>
            <w:r w:rsidRPr="00FE3022">
              <w:rPr>
                <w:sz w:val="24"/>
                <w:szCs w:val="24"/>
                <w:lang w:val="uk-UA"/>
              </w:rPr>
              <w:t xml:space="preserve">охайності, </w:t>
            </w:r>
            <w:r w:rsidRPr="00FE3022">
              <w:rPr>
                <w:sz w:val="24"/>
                <w:szCs w:val="24"/>
              </w:rPr>
              <w:t xml:space="preserve">правил техніки безпеки </w:t>
            </w:r>
            <w:r w:rsidRPr="00FE3022">
              <w:rPr>
                <w:color w:val="4F81BD"/>
                <w:sz w:val="24"/>
                <w:szCs w:val="24"/>
              </w:rPr>
              <w:t>[4 МИО 1-1.1-15]</w:t>
            </w:r>
            <w:r w:rsidRPr="00FE3022">
              <w:rPr>
                <w:sz w:val="24"/>
                <w:szCs w:val="24"/>
              </w:rPr>
              <w:t>;</w:t>
            </w:r>
          </w:p>
          <w:p w:rsidR="009A6536" w:rsidRPr="00FE3022" w:rsidRDefault="009A6536" w:rsidP="00466802">
            <w:pPr>
              <w:pStyle w:val="19"/>
              <w:rPr>
                <w:sz w:val="24"/>
                <w:szCs w:val="24"/>
                <w:lang w:val="uk-UA"/>
              </w:rPr>
            </w:pPr>
            <w:r w:rsidRPr="00FE3022">
              <w:rPr>
                <w:i/>
                <w:color w:val="000000"/>
                <w:sz w:val="24"/>
                <w:szCs w:val="24"/>
                <w:highlight w:val="white"/>
                <w:lang w:val="uk-UA"/>
              </w:rPr>
              <w:t>- організовує</w:t>
            </w:r>
            <w:r w:rsidRPr="00FE3022">
              <w:rPr>
                <w:color w:val="000000"/>
                <w:sz w:val="24"/>
                <w:szCs w:val="24"/>
                <w:highlight w:val="white"/>
                <w:lang w:val="uk-UA"/>
              </w:rPr>
              <w:t xml:space="preserve"> робоче місц</w:t>
            </w:r>
            <w:r w:rsidRPr="00FE3022">
              <w:rPr>
                <w:color w:val="000000"/>
                <w:sz w:val="24"/>
                <w:szCs w:val="24"/>
                <w:lang w:val="uk-UA"/>
              </w:rPr>
              <w:t xml:space="preserve">е </w:t>
            </w:r>
            <w:r w:rsidRPr="00FE3022">
              <w:rPr>
                <w:color w:val="4F81BD"/>
                <w:sz w:val="24"/>
                <w:szCs w:val="24"/>
                <w:lang w:val="uk-UA"/>
              </w:rPr>
              <w:t>[4 МИО 1-1.1-16]</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виконує</w:t>
            </w:r>
            <w:r w:rsidRPr="00FE3022">
              <w:rPr>
                <w:sz w:val="24"/>
                <w:szCs w:val="24"/>
                <w:lang w:val="uk-UA"/>
              </w:rPr>
              <w:t xml:space="preserve"> нескладні ролі (у тому числі, пісні «у ролях»),</w:t>
            </w:r>
            <w:r w:rsidRPr="00FE3022">
              <w:rPr>
                <w:i/>
                <w:sz w:val="24"/>
                <w:szCs w:val="24"/>
                <w:lang w:val="uk-UA"/>
              </w:rPr>
              <w:t xml:space="preserve"> добирає засоби </w:t>
            </w:r>
            <w:r w:rsidRPr="00FE3022">
              <w:rPr>
                <w:sz w:val="24"/>
                <w:szCs w:val="24"/>
                <w:lang w:val="uk-UA"/>
              </w:rPr>
              <w:t>вираження (темп, тембр голосу, динаміку, рухи, міміку)</w:t>
            </w:r>
            <w:r w:rsidRPr="00FE3022">
              <w:rPr>
                <w:color w:val="1F497D"/>
                <w:sz w:val="24"/>
                <w:szCs w:val="24"/>
                <w:lang w:val="uk-UA"/>
              </w:rPr>
              <w:t xml:space="preserve"> </w:t>
            </w:r>
            <w:r w:rsidRPr="00FE3022">
              <w:rPr>
                <w:color w:val="4F81BD"/>
                <w:sz w:val="24"/>
                <w:szCs w:val="24"/>
                <w:lang w:val="uk-UA"/>
              </w:rPr>
              <w:t>[4 МИО 1-1.1-17]</w:t>
            </w:r>
            <w:r w:rsidRPr="00FE3022">
              <w:rPr>
                <w:sz w:val="24"/>
                <w:szCs w:val="24"/>
                <w:lang w:val="uk-UA"/>
              </w:rPr>
              <w:t>;</w:t>
            </w:r>
          </w:p>
          <w:p w:rsidR="009A6536" w:rsidRPr="00FE3022" w:rsidRDefault="009A6536" w:rsidP="00466802">
            <w:pPr>
              <w:pStyle w:val="19"/>
              <w:rPr>
                <w:sz w:val="24"/>
                <w:szCs w:val="24"/>
              </w:rPr>
            </w:pPr>
            <w:r w:rsidRPr="00FE3022">
              <w:rPr>
                <w:i/>
                <w:sz w:val="24"/>
                <w:szCs w:val="24"/>
                <w:highlight w:val="white"/>
                <w:lang w:val="uk-UA"/>
              </w:rPr>
              <w:t xml:space="preserve">- </w:t>
            </w:r>
            <w:r w:rsidRPr="00FE3022">
              <w:rPr>
                <w:i/>
                <w:sz w:val="24"/>
                <w:szCs w:val="24"/>
                <w:highlight w:val="white"/>
              </w:rPr>
              <w:t xml:space="preserve">грає </w:t>
            </w:r>
            <w:r w:rsidRPr="00FE3022">
              <w:rPr>
                <w:sz w:val="24"/>
                <w:szCs w:val="24"/>
                <w:highlight w:val="white"/>
              </w:rPr>
              <w:t>елементарні театральні етюди (</w:t>
            </w:r>
            <w:r w:rsidRPr="00FE3022">
              <w:rPr>
                <w:sz w:val="24"/>
                <w:szCs w:val="24"/>
              </w:rPr>
              <w:t xml:space="preserve">самостійно </w:t>
            </w:r>
            <w:r w:rsidRPr="00FE3022">
              <w:rPr>
                <w:i/>
                <w:sz w:val="24"/>
                <w:szCs w:val="24"/>
              </w:rPr>
              <w:t>обирає</w:t>
            </w:r>
            <w:r w:rsidRPr="00FE3022">
              <w:rPr>
                <w:sz w:val="24"/>
                <w:szCs w:val="24"/>
              </w:rPr>
              <w:t xml:space="preserve"> відомих персонажів та перевтілюється у них, зокрема </w:t>
            </w:r>
            <w:r w:rsidRPr="00FE3022">
              <w:rPr>
                <w:i/>
                <w:sz w:val="24"/>
                <w:szCs w:val="24"/>
              </w:rPr>
              <w:t>імітує</w:t>
            </w:r>
            <w:r w:rsidRPr="00FE3022">
              <w:rPr>
                <w:sz w:val="24"/>
                <w:szCs w:val="24"/>
              </w:rPr>
              <w:t xml:space="preserve"> характерні рухи, ходу, звуки тощо) </w:t>
            </w:r>
            <w:r w:rsidRPr="00FE3022">
              <w:rPr>
                <w:color w:val="4F81BD"/>
                <w:sz w:val="24"/>
                <w:szCs w:val="24"/>
              </w:rPr>
              <w:t>[4 МИО 1-1.1-1</w:t>
            </w:r>
            <w:r w:rsidRPr="00FE3022">
              <w:rPr>
                <w:color w:val="4F81BD"/>
                <w:sz w:val="24"/>
                <w:szCs w:val="24"/>
                <w:lang w:val="uk-UA"/>
              </w:rPr>
              <w:t>8</w:t>
            </w:r>
            <w:r w:rsidRPr="00FE3022">
              <w:rPr>
                <w:color w:val="4F81BD"/>
                <w:sz w:val="24"/>
                <w:szCs w:val="24"/>
              </w:rPr>
              <w:t>]</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 xml:space="preserve">вправляється </w:t>
            </w:r>
            <w:r w:rsidRPr="00FE3022">
              <w:rPr>
                <w:sz w:val="24"/>
                <w:szCs w:val="24"/>
              </w:rPr>
              <w:t xml:space="preserve">над інтонацією, мовленням, диханням; дикцією, мімікою, жестами </w:t>
            </w:r>
            <w:r w:rsidRPr="00FE3022">
              <w:rPr>
                <w:color w:val="4F81BD"/>
                <w:sz w:val="24"/>
                <w:szCs w:val="24"/>
              </w:rPr>
              <w:t>[4 МИО 1-1.1-1</w:t>
            </w:r>
            <w:r w:rsidRPr="00FE3022">
              <w:rPr>
                <w:color w:val="4F81BD"/>
                <w:sz w:val="24"/>
                <w:szCs w:val="24"/>
                <w:lang w:val="uk-UA"/>
              </w:rPr>
              <w:t>9</w:t>
            </w:r>
            <w:r w:rsidRPr="00FE3022">
              <w:rPr>
                <w:color w:val="4F81BD"/>
                <w:sz w:val="24"/>
                <w:szCs w:val="24"/>
              </w:rPr>
              <w:t>]</w:t>
            </w:r>
            <w:r w:rsidRPr="00FE3022">
              <w:rPr>
                <w:sz w:val="24"/>
                <w:szCs w:val="24"/>
              </w:rPr>
              <w:t>;</w:t>
            </w:r>
          </w:p>
          <w:p w:rsidR="009A6536" w:rsidRPr="00FE3022" w:rsidRDefault="009A6536" w:rsidP="00466802">
            <w:pPr>
              <w:pStyle w:val="19"/>
              <w:rPr>
                <w:i/>
                <w:sz w:val="24"/>
                <w:szCs w:val="24"/>
              </w:rPr>
            </w:pPr>
            <w:r w:rsidRPr="00FE3022">
              <w:rPr>
                <w:i/>
                <w:sz w:val="24"/>
                <w:szCs w:val="24"/>
                <w:lang w:val="uk-UA"/>
              </w:rPr>
              <w:t xml:space="preserve">- </w:t>
            </w:r>
            <w:r w:rsidRPr="00FE3022">
              <w:rPr>
                <w:i/>
                <w:sz w:val="24"/>
                <w:szCs w:val="24"/>
              </w:rPr>
              <w:t>дотримується</w:t>
            </w:r>
            <w:r w:rsidRPr="00FE3022">
              <w:rPr>
                <w:sz w:val="24"/>
                <w:szCs w:val="24"/>
              </w:rPr>
              <w:t xml:space="preserve"> загальноприйнятих правил поведінки в закладах культури та мистецтва (театрі, музеї тощо</w:t>
            </w:r>
            <w:r w:rsidRPr="00FE3022">
              <w:rPr>
                <w:color w:val="4F81BD"/>
                <w:sz w:val="24"/>
                <w:szCs w:val="24"/>
              </w:rPr>
              <w:t>)[4 МИО 1-1.1-</w:t>
            </w:r>
            <w:r w:rsidRPr="00FE3022">
              <w:rPr>
                <w:color w:val="4F81BD"/>
                <w:sz w:val="24"/>
                <w:szCs w:val="24"/>
                <w:lang w:val="uk-UA"/>
              </w:rPr>
              <w:t>20</w:t>
            </w:r>
            <w:r w:rsidRPr="00FE3022">
              <w:rPr>
                <w:color w:val="4F81BD"/>
                <w:sz w:val="24"/>
                <w:szCs w:val="24"/>
              </w:rPr>
              <w:t>]</w:t>
            </w:r>
            <w:r w:rsidRPr="00FE3022">
              <w:rPr>
                <w:sz w:val="24"/>
                <w:szCs w:val="24"/>
              </w:rPr>
              <w:t>;</w:t>
            </w:r>
          </w:p>
          <w:p w:rsidR="009A6536" w:rsidRPr="00FE3022" w:rsidRDefault="009A6536" w:rsidP="00466802">
            <w:pPr>
              <w:pStyle w:val="19"/>
              <w:rPr>
                <w:color w:val="1F497D"/>
                <w:sz w:val="24"/>
                <w:szCs w:val="24"/>
                <w:lang w:val="uk-UA"/>
              </w:rPr>
            </w:pPr>
            <w:r w:rsidRPr="00FE3022">
              <w:rPr>
                <w:i/>
                <w:sz w:val="24"/>
                <w:szCs w:val="24"/>
                <w:lang w:val="uk-UA"/>
              </w:rPr>
              <w:t xml:space="preserve">- </w:t>
            </w:r>
            <w:r w:rsidRPr="00FE3022">
              <w:rPr>
                <w:i/>
                <w:sz w:val="24"/>
                <w:szCs w:val="24"/>
              </w:rPr>
              <w:t xml:space="preserve">рухається </w:t>
            </w:r>
            <w:r w:rsidRPr="00FE3022">
              <w:rPr>
                <w:sz w:val="24"/>
                <w:szCs w:val="24"/>
              </w:rPr>
              <w:t>під музику</w:t>
            </w:r>
            <w:r w:rsidRPr="00FE3022">
              <w:rPr>
                <w:i/>
                <w:sz w:val="24"/>
                <w:szCs w:val="24"/>
              </w:rPr>
              <w:t>,</w:t>
            </w:r>
            <w:r w:rsidRPr="00FE3022">
              <w:rPr>
                <w:sz w:val="24"/>
                <w:szCs w:val="24"/>
              </w:rPr>
              <w:t xml:space="preserve"> </w:t>
            </w:r>
            <w:r w:rsidRPr="00FE3022">
              <w:rPr>
                <w:i/>
                <w:sz w:val="24"/>
                <w:szCs w:val="24"/>
              </w:rPr>
              <w:t xml:space="preserve">добираючи </w:t>
            </w:r>
            <w:r w:rsidRPr="00FE3022">
              <w:rPr>
                <w:sz w:val="24"/>
                <w:szCs w:val="24"/>
              </w:rPr>
              <w:t xml:space="preserve">відомі танцювальні елементи (народні, сучасні); </w:t>
            </w:r>
            <w:r w:rsidRPr="00FE3022">
              <w:rPr>
                <w:i/>
                <w:sz w:val="24"/>
                <w:szCs w:val="24"/>
              </w:rPr>
              <w:t>узгоджує</w:t>
            </w:r>
            <w:r w:rsidRPr="00FE3022">
              <w:rPr>
                <w:sz w:val="24"/>
                <w:szCs w:val="24"/>
              </w:rPr>
              <w:t xml:space="preserve"> свої рухи з музичним супроводом (співом), </w:t>
            </w:r>
            <w:r w:rsidRPr="00FE3022">
              <w:rPr>
                <w:i/>
                <w:sz w:val="24"/>
                <w:szCs w:val="24"/>
              </w:rPr>
              <w:t>орієнтується</w:t>
            </w:r>
            <w:r w:rsidRPr="00FE3022">
              <w:rPr>
                <w:sz w:val="24"/>
                <w:szCs w:val="24"/>
              </w:rPr>
              <w:t xml:space="preserve"> у просторі </w:t>
            </w:r>
            <w:r w:rsidRPr="00FE3022">
              <w:rPr>
                <w:color w:val="4F81BD"/>
                <w:sz w:val="24"/>
                <w:szCs w:val="24"/>
              </w:rPr>
              <w:t>[4 МИО 1-1.1-</w:t>
            </w:r>
            <w:r w:rsidRPr="00FE3022">
              <w:rPr>
                <w:color w:val="4F81BD"/>
                <w:sz w:val="24"/>
                <w:szCs w:val="24"/>
                <w:lang w:val="uk-UA"/>
              </w:rPr>
              <w:t>21</w:t>
            </w:r>
            <w:r w:rsidRPr="00FE3022">
              <w:rPr>
                <w:color w:val="4F81BD"/>
                <w:sz w:val="24"/>
                <w:szCs w:val="24"/>
              </w:rPr>
              <w:t>]</w:t>
            </w:r>
          </w:p>
          <w:p w:rsidR="009A6536" w:rsidRPr="00FE3022" w:rsidRDefault="009A6536" w:rsidP="00466802">
            <w:pPr>
              <w:pStyle w:val="19"/>
              <w:rPr>
                <w:color w:val="1F497D"/>
                <w:sz w:val="24"/>
                <w:szCs w:val="24"/>
                <w:lang w:val="uk-UA"/>
              </w:rPr>
            </w:pPr>
          </w:p>
        </w:tc>
      </w:tr>
      <w:tr w:rsidR="009A6536" w:rsidRPr="00FE3022" w:rsidTr="007521A4">
        <w:tc>
          <w:tcPr>
            <w:tcW w:w="3260" w:type="dxa"/>
            <w:gridSpan w:val="2"/>
          </w:tcPr>
          <w:p w:rsidR="009A6536" w:rsidRPr="00FE3022" w:rsidRDefault="009A6536" w:rsidP="00466802">
            <w:pPr>
              <w:pBdr>
                <w:top w:val="none" w:sz="0" w:space="0" w:color="000000"/>
                <w:left w:val="none" w:sz="0" w:space="0" w:color="000000"/>
                <w:bottom w:val="none" w:sz="0" w:space="0" w:color="000000"/>
                <w:right w:val="none" w:sz="0" w:space="0" w:color="000000"/>
                <w:between w:val="none" w:sz="0" w:space="0" w:color="000000"/>
              </w:pBdr>
              <w:tabs>
                <w:tab w:val="left" w:pos="346"/>
              </w:tabs>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lastRenderedPageBreak/>
              <w:t>Експериментує, використовуючи відомі техніки художньо-творчої діяльності, зі звуками, ритмами, рухами, лініями, кольорами, формами, матеріалами тощо, поєднуючи елементи для втілення ідеї в художньому образі</w:t>
            </w:r>
          </w:p>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p>
        </w:tc>
        <w:tc>
          <w:tcPr>
            <w:tcW w:w="6663" w:type="dxa"/>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придумує</w:t>
            </w:r>
            <w:r w:rsidRPr="00FE3022">
              <w:rPr>
                <w:sz w:val="24"/>
                <w:szCs w:val="24"/>
                <w:lang w:val="uk-UA"/>
              </w:rPr>
              <w:t xml:space="preserve"> образи, використовуючи знайомі засоби та способи творення образів (звуки, слова, пантоміму, рухи, лінії, кольори тощо), якими може виразити свої почуття та емоції, застосовує їх окремо чи у поєднанні, </w:t>
            </w:r>
            <w:r w:rsidRPr="00FE3022">
              <w:rPr>
                <w:i/>
                <w:sz w:val="24"/>
                <w:szCs w:val="24"/>
                <w:lang w:val="uk-UA"/>
              </w:rPr>
              <w:t xml:space="preserve">не боїться творити </w:t>
            </w:r>
            <w:r w:rsidRPr="00FE3022">
              <w:rPr>
                <w:color w:val="4F81BD"/>
                <w:sz w:val="24"/>
                <w:szCs w:val="24"/>
                <w:lang w:val="uk-UA"/>
              </w:rPr>
              <w:t>[4 МИО 1-1.2-1]</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імпровізує</w:t>
            </w:r>
            <w:r w:rsidRPr="00FE3022">
              <w:rPr>
                <w:sz w:val="24"/>
                <w:szCs w:val="24"/>
                <w:lang w:val="uk-UA"/>
              </w:rPr>
              <w:t xml:space="preserve"> голосом (музичні, мовленнєві інтонації), на музичних інструментах</w:t>
            </w:r>
            <w:r w:rsidRPr="00FE3022">
              <w:rPr>
                <w:color w:val="4F81BD"/>
                <w:sz w:val="24"/>
                <w:szCs w:val="24"/>
                <w:lang w:val="uk-UA"/>
              </w:rPr>
              <w:t xml:space="preserve"> [4 МИО 1-1.2-2]</w:t>
            </w:r>
            <w:r w:rsidRPr="00FE3022">
              <w:rPr>
                <w:sz w:val="24"/>
                <w:szCs w:val="24"/>
                <w:lang w:val="uk-UA"/>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створює</w:t>
            </w:r>
            <w:r w:rsidRPr="00FE3022">
              <w:rPr>
                <w:sz w:val="24"/>
                <w:szCs w:val="24"/>
              </w:rPr>
              <w:t xml:space="preserve"> варіанти ритмічного супроводу до пісні, самостійно добирає інструменти для супроводу</w:t>
            </w:r>
            <w:r w:rsidRPr="00FE3022">
              <w:rPr>
                <w:color w:val="4F81BD"/>
                <w:sz w:val="24"/>
                <w:szCs w:val="24"/>
              </w:rPr>
              <w:t xml:space="preserve"> [4 МИО 1-1.2-3]</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 xml:space="preserve">створює </w:t>
            </w:r>
            <w:r w:rsidRPr="00FE3022">
              <w:rPr>
                <w:sz w:val="24"/>
                <w:szCs w:val="24"/>
              </w:rPr>
              <w:t xml:space="preserve">фрагментарні зображення в процесі експериментування з кольорами, лініями, формами тощо </w:t>
            </w:r>
            <w:r w:rsidRPr="00FE3022">
              <w:rPr>
                <w:color w:val="4F81BD"/>
                <w:sz w:val="24"/>
                <w:szCs w:val="24"/>
              </w:rPr>
              <w:t>[4 МИО 1-1.2-4]</w:t>
            </w:r>
            <w:r w:rsidRPr="00FE3022">
              <w:rPr>
                <w:sz w:val="24"/>
                <w:szCs w:val="24"/>
              </w:rPr>
              <w:t>;</w:t>
            </w:r>
          </w:p>
          <w:p w:rsidR="009A6536" w:rsidRPr="00FE3022" w:rsidRDefault="009A6536" w:rsidP="00466802">
            <w:pPr>
              <w:pStyle w:val="19"/>
              <w:rPr>
                <w:sz w:val="24"/>
                <w:szCs w:val="24"/>
                <w:lang w:val="uk-UA"/>
              </w:rPr>
            </w:pPr>
            <w:r w:rsidRPr="00FE3022">
              <w:rPr>
                <w:i/>
                <w:sz w:val="24"/>
                <w:szCs w:val="24"/>
                <w:lang w:val="uk-UA"/>
              </w:rPr>
              <w:t xml:space="preserve">- </w:t>
            </w:r>
            <w:r w:rsidRPr="00FE3022">
              <w:rPr>
                <w:i/>
                <w:sz w:val="24"/>
                <w:szCs w:val="24"/>
              </w:rPr>
              <w:t>імпровізує</w:t>
            </w:r>
            <w:r w:rsidRPr="00FE3022">
              <w:rPr>
                <w:sz w:val="24"/>
                <w:szCs w:val="24"/>
              </w:rPr>
              <w:t xml:space="preserve"> засобами пантоміми (міміка, жести)</w:t>
            </w:r>
            <w:r w:rsidRPr="00FE3022">
              <w:rPr>
                <w:color w:val="4F81BD"/>
                <w:sz w:val="24"/>
                <w:szCs w:val="24"/>
              </w:rPr>
              <w:t xml:space="preserve"> [4 МИО 1-1.2-5]</w:t>
            </w:r>
            <w:r w:rsidRPr="00FE3022">
              <w:rPr>
                <w:sz w:val="24"/>
                <w:szCs w:val="24"/>
              </w:rPr>
              <w:t>;</w:t>
            </w:r>
          </w:p>
          <w:p w:rsidR="009A6536" w:rsidRPr="00FE3022" w:rsidRDefault="009A6536" w:rsidP="00466802">
            <w:pPr>
              <w:pStyle w:val="19"/>
              <w:rPr>
                <w:color w:val="1F497D"/>
                <w:sz w:val="24"/>
                <w:szCs w:val="24"/>
                <w:lang w:val="uk-UA"/>
              </w:rPr>
            </w:pPr>
            <w:r w:rsidRPr="00FE3022">
              <w:rPr>
                <w:i/>
                <w:sz w:val="24"/>
                <w:szCs w:val="24"/>
                <w:lang w:val="uk-UA"/>
              </w:rPr>
              <w:t xml:space="preserve">- </w:t>
            </w:r>
            <w:r w:rsidRPr="00FE3022">
              <w:rPr>
                <w:i/>
                <w:sz w:val="24"/>
                <w:szCs w:val="24"/>
              </w:rPr>
              <w:t xml:space="preserve">експериментує </w:t>
            </w:r>
            <w:r w:rsidRPr="00FE3022">
              <w:rPr>
                <w:sz w:val="24"/>
                <w:szCs w:val="24"/>
              </w:rPr>
              <w:t xml:space="preserve">з утіленням одного образу засобами різних видів мистецтва </w:t>
            </w:r>
            <w:r w:rsidRPr="00FE3022">
              <w:rPr>
                <w:color w:val="4F81BD"/>
                <w:sz w:val="24"/>
                <w:szCs w:val="24"/>
              </w:rPr>
              <w:t>[4 МИО 1-1.2-6]</w:t>
            </w:r>
            <w:r w:rsidRPr="00FE3022">
              <w:rPr>
                <w:sz w:val="24"/>
                <w:szCs w:val="24"/>
              </w:rPr>
              <w:t>;</w:t>
            </w:r>
          </w:p>
          <w:p w:rsidR="009A6536" w:rsidRPr="00FE3022" w:rsidRDefault="009A6536" w:rsidP="00466802">
            <w:pPr>
              <w:pStyle w:val="19"/>
              <w:rPr>
                <w:color w:val="1F497D"/>
                <w:sz w:val="24"/>
                <w:szCs w:val="24"/>
                <w:lang w:val="uk-UA"/>
              </w:rPr>
            </w:pPr>
            <w:r w:rsidRPr="00FE3022">
              <w:rPr>
                <w:color w:val="000000"/>
                <w:sz w:val="24"/>
                <w:szCs w:val="24"/>
                <w:highlight w:val="white"/>
                <w:lang w:val="uk-UA"/>
              </w:rPr>
              <w:t>- е</w:t>
            </w:r>
            <w:r w:rsidRPr="00FE3022">
              <w:rPr>
                <w:color w:val="000000"/>
                <w:sz w:val="24"/>
                <w:szCs w:val="24"/>
                <w:lang w:val="uk-UA"/>
              </w:rPr>
              <w:t>леме</w:t>
            </w:r>
            <w:r w:rsidRPr="00FE3022">
              <w:rPr>
                <w:color w:val="000000"/>
                <w:sz w:val="24"/>
                <w:szCs w:val="24"/>
                <w:highlight w:val="white"/>
                <w:lang w:val="uk-UA"/>
              </w:rPr>
              <w:t xml:space="preserve">нтарно </w:t>
            </w:r>
            <w:r w:rsidRPr="00FE3022">
              <w:rPr>
                <w:i/>
                <w:color w:val="000000"/>
                <w:sz w:val="24"/>
                <w:szCs w:val="24"/>
                <w:highlight w:val="white"/>
                <w:lang w:val="uk-UA"/>
              </w:rPr>
              <w:t>стилізує</w:t>
            </w:r>
            <w:r w:rsidRPr="00FE3022">
              <w:rPr>
                <w:color w:val="000000"/>
                <w:sz w:val="24"/>
                <w:szCs w:val="24"/>
                <w:highlight w:val="white"/>
                <w:lang w:val="uk-UA"/>
              </w:rPr>
              <w:t> форми оздоблювальних елементів різних видів декоративно-прикладного мистецтва (народна іграшка, розпис, витинанка, писанка тощо)</w:t>
            </w:r>
            <w:r w:rsidRPr="00FE3022">
              <w:rPr>
                <w:color w:val="000000"/>
                <w:sz w:val="24"/>
                <w:szCs w:val="24"/>
                <w:lang w:val="uk-UA"/>
              </w:rPr>
              <w:t xml:space="preserve"> </w:t>
            </w:r>
            <w:r w:rsidRPr="00FE3022">
              <w:rPr>
                <w:color w:val="4F81BD"/>
                <w:sz w:val="24"/>
                <w:szCs w:val="24"/>
              </w:rPr>
              <w:t>[4 МИО 1-1.2-</w:t>
            </w:r>
            <w:r w:rsidRPr="00FE3022">
              <w:rPr>
                <w:color w:val="4F81BD"/>
                <w:sz w:val="24"/>
                <w:szCs w:val="24"/>
                <w:lang w:val="uk-UA"/>
              </w:rPr>
              <w:t>7</w:t>
            </w:r>
            <w:r w:rsidRPr="00FE3022">
              <w:rPr>
                <w:color w:val="4F81BD"/>
                <w:sz w:val="24"/>
                <w:szCs w:val="24"/>
              </w:rPr>
              <w:t>]</w:t>
            </w:r>
            <w:r w:rsidRPr="00FE3022">
              <w:rPr>
                <w:sz w:val="24"/>
                <w:szCs w:val="24"/>
              </w:rPr>
              <w:t>;</w:t>
            </w:r>
          </w:p>
          <w:p w:rsidR="009A6536" w:rsidRPr="00FE3022" w:rsidRDefault="009A6536" w:rsidP="00466802">
            <w:pPr>
              <w:pStyle w:val="19"/>
              <w:rPr>
                <w:color w:val="1F497D"/>
                <w:sz w:val="24"/>
                <w:szCs w:val="24"/>
                <w:lang w:val="uk-UA"/>
              </w:rPr>
            </w:pPr>
            <w:r w:rsidRPr="00FE3022">
              <w:rPr>
                <w:i/>
                <w:color w:val="000000"/>
                <w:sz w:val="24"/>
                <w:szCs w:val="24"/>
                <w:highlight w:val="white"/>
                <w:lang w:val="uk-UA"/>
              </w:rPr>
              <w:t>- ліпить</w:t>
            </w:r>
            <w:r w:rsidRPr="00FE3022">
              <w:rPr>
                <w:color w:val="000000"/>
                <w:sz w:val="24"/>
                <w:szCs w:val="24"/>
                <w:highlight w:val="white"/>
                <w:lang w:val="uk-UA"/>
              </w:rPr>
              <w:t xml:space="preserve"> із пластичних матеріалів різними (простими) прийомами і способами</w:t>
            </w:r>
            <w:r w:rsidRPr="00FE3022">
              <w:rPr>
                <w:sz w:val="24"/>
                <w:szCs w:val="24"/>
              </w:rPr>
              <w:t xml:space="preserve"> </w:t>
            </w:r>
            <w:r w:rsidRPr="00FE3022">
              <w:rPr>
                <w:color w:val="4F81BD"/>
                <w:sz w:val="24"/>
                <w:szCs w:val="24"/>
              </w:rPr>
              <w:t>[4 МИО 1-1.2-</w:t>
            </w:r>
            <w:r w:rsidRPr="00FE3022">
              <w:rPr>
                <w:color w:val="4F81BD"/>
                <w:sz w:val="24"/>
                <w:szCs w:val="24"/>
                <w:lang w:val="uk-UA"/>
              </w:rPr>
              <w:t>8</w:t>
            </w:r>
            <w:r w:rsidRPr="00FE3022">
              <w:rPr>
                <w:color w:val="4F81BD"/>
                <w:sz w:val="24"/>
                <w:szCs w:val="24"/>
              </w:rPr>
              <w:t>]</w:t>
            </w:r>
          </w:p>
          <w:p w:rsidR="009A6536" w:rsidRPr="00FE3022" w:rsidRDefault="009A6536" w:rsidP="00466802">
            <w:pPr>
              <w:pStyle w:val="19"/>
              <w:rPr>
                <w:sz w:val="24"/>
                <w:szCs w:val="24"/>
                <w:lang w:val="uk-UA"/>
              </w:rPr>
            </w:pPr>
          </w:p>
        </w:tc>
      </w:tr>
      <w:tr w:rsidR="009A6536" w:rsidRPr="00FE3022" w:rsidTr="007521A4">
        <w:tc>
          <w:tcPr>
            <w:tcW w:w="3260" w:type="dxa"/>
            <w:gridSpan w:val="2"/>
          </w:tcPr>
          <w:p w:rsidR="009A6536" w:rsidRPr="00FE3022" w:rsidRDefault="009A6536" w:rsidP="00466802">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t>Спостерігає за навколишнім світом, фіксує в різний спосіб цікаві явища; використовує їх у творчій діяльності; пропонує ідеї оздоблення місця, де навчається, живе; реалізує їх самостійно або за допомогою інших осіб</w:t>
            </w:r>
          </w:p>
        </w:tc>
        <w:tc>
          <w:tcPr>
            <w:tcW w:w="6663" w:type="dxa"/>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color w:val="000000"/>
                <w:sz w:val="24"/>
                <w:szCs w:val="24"/>
                <w:lang w:val="uk-UA"/>
              </w:rPr>
              <w:t>- досліджує довкілля,</w:t>
            </w:r>
            <w:r w:rsidRPr="00FE3022">
              <w:rPr>
                <w:color w:val="000000"/>
                <w:sz w:val="24"/>
                <w:szCs w:val="24"/>
                <w:lang w:val="uk-UA"/>
              </w:rPr>
              <w:t xml:space="preserve"> </w:t>
            </w:r>
            <w:r w:rsidRPr="00FE3022">
              <w:rPr>
                <w:i/>
                <w:color w:val="000000"/>
                <w:sz w:val="24"/>
                <w:szCs w:val="24"/>
                <w:highlight w:val="white"/>
                <w:lang w:val="uk-UA"/>
              </w:rPr>
              <w:t>виявляє</w:t>
            </w:r>
            <w:r w:rsidRPr="00FE3022">
              <w:rPr>
                <w:color w:val="000000"/>
                <w:sz w:val="24"/>
                <w:szCs w:val="24"/>
                <w:highlight w:val="white"/>
                <w:lang w:val="uk-UA"/>
              </w:rPr>
              <w:t xml:space="preserve"> цікаві, незвичайні об’єкти для створення художніх образів</w:t>
            </w:r>
            <w:r w:rsidRPr="00FE3022">
              <w:rPr>
                <w:color w:val="000000"/>
                <w:sz w:val="24"/>
                <w:szCs w:val="24"/>
                <w:lang w:val="uk-UA"/>
              </w:rPr>
              <w:t xml:space="preserve">, </w:t>
            </w:r>
            <w:r w:rsidRPr="00FE3022">
              <w:rPr>
                <w:i/>
                <w:sz w:val="24"/>
                <w:szCs w:val="24"/>
                <w:lang w:val="uk-UA"/>
              </w:rPr>
              <w:t xml:space="preserve">фіксує їх </w:t>
            </w:r>
            <w:r w:rsidRPr="00FE3022">
              <w:rPr>
                <w:sz w:val="24"/>
                <w:szCs w:val="24"/>
                <w:lang w:val="uk-UA"/>
              </w:rPr>
              <w:t xml:space="preserve">у різний спосіб (фото, аудіо, відеозйомка, замальовки тощо) </w:t>
            </w:r>
            <w:r w:rsidRPr="00FE3022">
              <w:rPr>
                <w:color w:val="4F81BD"/>
                <w:sz w:val="24"/>
                <w:szCs w:val="24"/>
                <w:lang w:val="uk-UA"/>
              </w:rPr>
              <w:t>[4 МИО 1-1.3-1]</w:t>
            </w:r>
            <w:r w:rsidRPr="00FE3022">
              <w:rPr>
                <w:sz w:val="24"/>
                <w:szCs w:val="24"/>
                <w:lang w:val="uk-UA"/>
              </w:rPr>
              <w:t>;</w:t>
            </w:r>
          </w:p>
          <w:p w:rsidR="009A6536" w:rsidRPr="00FE3022" w:rsidRDefault="009A6536" w:rsidP="00466802">
            <w:pPr>
              <w:pStyle w:val="19"/>
              <w:rPr>
                <w:color w:val="4F81BD"/>
                <w:sz w:val="24"/>
                <w:szCs w:val="24"/>
                <w:lang w:val="uk-UA"/>
              </w:rPr>
            </w:pPr>
            <w:r w:rsidRPr="00FE3022">
              <w:rPr>
                <w:i/>
                <w:sz w:val="24"/>
                <w:szCs w:val="24"/>
                <w:lang w:val="uk-UA"/>
              </w:rPr>
              <w:t xml:space="preserve">- створює </w:t>
            </w:r>
            <w:r w:rsidRPr="00FE3022">
              <w:rPr>
                <w:sz w:val="24"/>
                <w:szCs w:val="24"/>
                <w:lang w:val="uk-UA"/>
              </w:rPr>
              <w:t xml:space="preserve">елементи композиції / декору для оформлення середовища, в якому живе і навчається; за потреби, використовує побачене і почуте в художньо-творчій діяльності </w:t>
            </w:r>
            <w:r w:rsidRPr="00FE3022">
              <w:rPr>
                <w:color w:val="4F81BD"/>
                <w:sz w:val="24"/>
                <w:szCs w:val="24"/>
                <w:lang w:val="uk-UA"/>
              </w:rPr>
              <w:t>[4 МИО 1-1.3-2]</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організовує</w:t>
            </w:r>
            <w:r w:rsidRPr="00FE3022">
              <w:rPr>
                <w:sz w:val="24"/>
                <w:szCs w:val="24"/>
                <w:lang w:val="uk-UA"/>
              </w:rPr>
              <w:t xml:space="preserve"> середовище навколо себе: </w:t>
            </w:r>
            <w:r w:rsidRPr="00FE3022">
              <w:rPr>
                <w:i/>
                <w:sz w:val="24"/>
                <w:szCs w:val="24"/>
                <w:lang w:val="uk-UA"/>
              </w:rPr>
              <w:t>пропонує</w:t>
            </w:r>
            <w:r w:rsidRPr="00FE3022">
              <w:rPr>
                <w:color w:val="1F497D"/>
                <w:sz w:val="24"/>
                <w:szCs w:val="24"/>
                <w:lang w:val="uk-UA"/>
              </w:rPr>
              <w:t xml:space="preserve"> </w:t>
            </w:r>
            <w:r w:rsidRPr="00FE3022">
              <w:rPr>
                <w:sz w:val="24"/>
                <w:szCs w:val="24"/>
                <w:lang w:val="uk-UA"/>
              </w:rPr>
              <w:t>ідеї його оформлення. можливі засоби їх художнього втілення</w:t>
            </w:r>
            <w:r w:rsidRPr="00FE3022">
              <w:rPr>
                <w:i/>
                <w:sz w:val="24"/>
                <w:szCs w:val="24"/>
                <w:lang w:val="uk-UA"/>
              </w:rPr>
              <w:t xml:space="preserve"> </w:t>
            </w:r>
            <w:r w:rsidRPr="00FE3022">
              <w:rPr>
                <w:sz w:val="24"/>
                <w:szCs w:val="24"/>
                <w:lang w:val="uk-UA"/>
              </w:rPr>
              <w:t>та реалізовує їх</w:t>
            </w:r>
            <w:r w:rsidRPr="00FE3022">
              <w:rPr>
                <w:i/>
                <w:sz w:val="24"/>
                <w:szCs w:val="24"/>
                <w:lang w:val="uk-UA"/>
              </w:rPr>
              <w:t xml:space="preserve"> </w:t>
            </w:r>
            <w:r w:rsidRPr="00FE3022">
              <w:rPr>
                <w:color w:val="4F81BD"/>
                <w:sz w:val="24"/>
                <w:szCs w:val="24"/>
                <w:lang w:val="uk-UA"/>
              </w:rPr>
              <w:t>[4 МИО 1-1.3-3]</w:t>
            </w:r>
          </w:p>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p>
        </w:tc>
      </w:tr>
      <w:tr w:rsidR="009A6536" w:rsidRPr="00FE3022" w:rsidTr="007521A4">
        <w:tc>
          <w:tcPr>
            <w:tcW w:w="3260" w:type="dxa"/>
            <w:gridSpan w:val="2"/>
          </w:tcPr>
          <w:p w:rsidR="009A6536" w:rsidRPr="00FE3022" w:rsidRDefault="009A6536" w:rsidP="00466802">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lastRenderedPageBreak/>
              <w:t>Розпізнає власні емоції від сприйняття мистецьких творів, обирає твори і види художньо-творчої діяльності відповідно до свого настрою; пояснює, від чого одержує насолоду у власній творчості</w:t>
            </w:r>
          </w:p>
        </w:tc>
        <w:tc>
          <w:tcPr>
            <w:tcW w:w="6663" w:type="dxa"/>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i/>
                <w:sz w:val="24"/>
                <w:szCs w:val="24"/>
              </w:rPr>
            </w:pPr>
            <w:r w:rsidRPr="00FE3022">
              <w:rPr>
                <w:i/>
                <w:sz w:val="24"/>
                <w:szCs w:val="24"/>
                <w:lang w:val="uk-UA"/>
              </w:rPr>
              <w:t xml:space="preserve">- </w:t>
            </w:r>
            <w:r w:rsidRPr="00FE3022">
              <w:rPr>
                <w:i/>
                <w:sz w:val="24"/>
                <w:szCs w:val="24"/>
              </w:rPr>
              <w:t xml:space="preserve">визначає </w:t>
            </w:r>
            <w:r w:rsidRPr="00FE3022">
              <w:rPr>
                <w:sz w:val="24"/>
                <w:szCs w:val="24"/>
              </w:rPr>
              <w:t xml:space="preserve">улюблені види мистецької діяльності, займається ним/ ними у вільний час для задоволення; </w:t>
            </w:r>
            <w:r w:rsidRPr="00FE3022">
              <w:rPr>
                <w:i/>
                <w:sz w:val="24"/>
                <w:szCs w:val="24"/>
              </w:rPr>
              <w:t>пояснює</w:t>
            </w:r>
            <w:r w:rsidRPr="00FE3022">
              <w:rPr>
                <w:sz w:val="24"/>
                <w:szCs w:val="24"/>
              </w:rPr>
              <w:t xml:space="preserve">, від чого одержує насолоду у своїй творчості </w:t>
            </w:r>
            <w:r w:rsidRPr="00FE3022">
              <w:rPr>
                <w:color w:val="4F81BD"/>
                <w:sz w:val="24"/>
                <w:szCs w:val="24"/>
              </w:rPr>
              <w:t>[4 МИО 1-3.4-1]</w:t>
            </w:r>
            <w:r w:rsidRPr="00FE3022">
              <w:rPr>
                <w:sz w:val="24"/>
                <w:szCs w:val="24"/>
              </w:rPr>
              <w:t>;</w:t>
            </w:r>
          </w:p>
          <w:p w:rsidR="009A6536" w:rsidRPr="00FE3022" w:rsidRDefault="009A6536" w:rsidP="00466802">
            <w:pPr>
              <w:pStyle w:val="19"/>
              <w:rPr>
                <w:sz w:val="24"/>
                <w:szCs w:val="24"/>
                <w:lang w:val="uk-UA"/>
              </w:rPr>
            </w:pPr>
            <w:r w:rsidRPr="00FE3022">
              <w:rPr>
                <w:i/>
                <w:sz w:val="24"/>
                <w:szCs w:val="24"/>
                <w:lang w:val="uk-UA"/>
              </w:rPr>
              <w:t xml:space="preserve">- </w:t>
            </w:r>
            <w:r w:rsidRPr="00FE3022">
              <w:rPr>
                <w:i/>
                <w:sz w:val="24"/>
                <w:szCs w:val="24"/>
              </w:rPr>
              <w:t>розпізнає</w:t>
            </w:r>
            <w:r w:rsidRPr="00FE3022">
              <w:rPr>
                <w:sz w:val="24"/>
                <w:szCs w:val="24"/>
              </w:rPr>
              <w:t xml:space="preserve"> </w:t>
            </w:r>
            <w:r w:rsidRPr="00FE3022">
              <w:rPr>
                <w:sz w:val="24"/>
                <w:szCs w:val="24"/>
                <w:lang w:val="uk-UA"/>
              </w:rPr>
              <w:t xml:space="preserve">і </w:t>
            </w:r>
            <w:r w:rsidRPr="00FE3022">
              <w:rPr>
                <w:i/>
                <w:sz w:val="24"/>
                <w:szCs w:val="24"/>
                <w:lang w:val="uk-UA"/>
              </w:rPr>
              <w:t>виражає</w:t>
            </w:r>
            <w:r w:rsidRPr="00FE3022">
              <w:rPr>
                <w:sz w:val="24"/>
                <w:szCs w:val="24"/>
                <w:lang w:val="uk-UA"/>
              </w:rPr>
              <w:t xml:space="preserve"> </w:t>
            </w:r>
            <w:r w:rsidRPr="00FE3022">
              <w:rPr>
                <w:sz w:val="24"/>
                <w:szCs w:val="24"/>
              </w:rPr>
              <w:t>власні емоції від художньої творчості</w:t>
            </w:r>
            <w:r w:rsidRPr="00FE3022">
              <w:rPr>
                <w:sz w:val="24"/>
                <w:szCs w:val="24"/>
                <w:lang w:val="uk-UA"/>
              </w:rPr>
              <w:t xml:space="preserve"> </w:t>
            </w:r>
            <w:r w:rsidRPr="00FE3022">
              <w:rPr>
                <w:color w:val="4F81BD"/>
                <w:sz w:val="24"/>
                <w:szCs w:val="24"/>
              </w:rPr>
              <w:t>[4 МИО 1- 3.4-2]</w:t>
            </w:r>
            <w:r w:rsidRPr="00FE3022">
              <w:rPr>
                <w:sz w:val="24"/>
                <w:szCs w:val="24"/>
              </w:rPr>
              <w:t>;</w:t>
            </w:r>
          </w:p>
          <w:p w:rsidR="009A6536" w:rsidRPr="00FE3022" w:rsidRDefault="009A6536" w:rsidP="00466802">
            <w:pPr>
              <w:pStyle w:val="19"/>
              <w:rPr>
                <w:color w:val="4F81BD"/>
                <w:sz w:val="24"/>
                <w:szCs w:val="24"/>
                <w:lang w:val="uk-UA"/>
              </w:rPr>
            </w:pPr>
            <w:r w:rsidRPr="00FE3022">
              <w:rPr>
                <w:sz w:val="24"/>
                <w:szCs w:val="24"/>
                <w:lang w:val="uk-UA"/>
              </w:rPr>
              <w:t>-</w:t>
            </w:r>
            <w:r w:rsidRPr="00FE3022">
              <w:rPr>
                <w:sz w:val="24"/>
                <w:szCs w:val="24"/>
              </w:rPr>
              <w:t xml:space="preserve"> </w:t>
            </w:r>
            <w:r w:rsidRPr="00FE3022">
              <w:rPr>
                <w:i/>
                <w:sz w:val="24"/>
                <w:szCs w:val="24"/>
              </w:rPr>
              <w:t>обирає</w:t>
            </w:r>
            <w:r w:rsidRPr="00FE3022">
              <w:rPr>
                <w:sz w:val="24"/>
                <w:szCs w:val="24"/>
              </w:rPr>
              <w:t xml:space="preserve"> види художньо-творчої діяльності відповідно до свого настрою, </w:t>
            </w:r>
            <w:r w:rsidRPr="00FE3022">
              <w:rPr>
                <w:i/>
                <w:sz w:val="24"/>
                <w:szCs w:val="24"/>
              </w:rPr>
              <w:t xml:space="preserve">виявляє </w:t>
            </w:r>
            <w:r w:rsidRPr="00FE3022">
              <w:rPr>
                <w:sz w:val="24"/>
                <w:szCs w:val="24"/>
              </w:rPr>
              <w:t xml:space="preserve">свої почуття та емоції у творчості </w:t>
            </w:r>
            <w:r w:rsidRPr="00FE3022">
              <w:rPr>
                <w:color w:val="4F81BD"/>
                <w:sz w:val="24"/>
                <w:szCs w:val="24"/>
              </w:rPr>
              <w:t>[4 МИО 1-3.4-</w:t>
            </w:r>
            <w:r w:rsidRPr="00FE3022">
              <w:rPr>
                <w:color w:val="4F81BD"/>
                <w:sz w:val="24"/>
                <w:szCs w:val="24"/>
                <w:lang w:val="uk-UA"/>
              </w:rPr>
              <w:t>3</w:t>
            </w:r>
            <w:r w:rsidRPr="00FE3022">
              <w:rPr>
                <w:color w:val="4F81BD"/>
                <w:sz w:val="24"/>
                <w:szCs w:val="24"/>
              </w:rPr>
              <w:t>]</w:t>
            </w:r>
          </w:p>
          <w:p w:rsidR="009A6536" w:rsidRPr="00FE3022" w:rsidRDefault="009A6536" w:rsidP="00466802">
            <w:pPr>
              <w:pStyle w:val="19"/>
              <w:rPr>
                <w:i/>
                <w:sz w:val="24"/>
                <w:szCs w:val="24"/>
                <w:lang w:val="uk-UA"/>
              </w:rPr>
            </w:pPr>
          </w:p>
        </w:tc>
      </w:tr>
      <w:tr w:rsidR="009A6536" w:rsidRPr="00FE3022" w:rsidTr="007521A4">
        <w:trPr>
          <w:trHeight w:val="280"/>
        </w:trPr>
        <w:tc>
          <w:tcPr>
            <w:tcW w:w="9923" w:type="dxa"/>
            <w:gridSpan w:val="3"/>
          </w:tcPr>
          <w:p w:rsidR="009A6536" w:rsidRPr="00FE3022" w:rsidRDefault="009A6536" w:rsidP="00466802">
            <w:pPr>
              <w:pBdr>
                <w:top w:val="nil"/>
                <w:left w:val="nil"/>
                <w:bottom w:val="nil"/>
                <w:right w:val="nil"/>
                <w:between w:val="nil"/>
              </w:pBdr>
              <w:tabs>
                <w:tab w:val="left" w:pos="166"/>
              </w:tabs>
              <w:spacing w:after="0" w:line="240" w:lineRule="auto"/>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Пропонований зміст</w:t>
            </w:r>
          </w:p>
          <w:p w:rsidR="009A6536" w:rsidRPr="00FE3022" w:rsidRDefault="009A6536" w:rsidP="00466802">
            <w:pPr>
              <w:pBdr>
                <w:top w:val="nil"/>
                <w:left w:val="nil"/>
                <w:bottom w:val="nil"/>
                <w:right w:val="nil"/>
                <w:between w:val="nil"/>
              </w:pBdr>
              <w:tabs>
                <w:tab w:val="left" w:pos="166"/>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Спів (створення образу, настрою; добір засобів виразності). Виконання простих канонів. Гра на музичних інструментах: створення варіантів ритмічного супроводу до пісні, гра в ансамблі (зокрема за ритмічними партитурами) тощо. Імпровізації голосом, пластикою, на музичних інструментах. Ознайомлення з нотною грамотою, необхідною для виконання.</w:t>
            </w:r>
          </w:p>
          <w:p w:rsidR="009A6536" w:rsidRPr="00FE3022" w:rsidRDefault="009A6536" w:rsidP="00466802">
            <w:pPr>
              <w:pBdr>
                <w:top w:val="nil"/>
                <w:left w:val="nil"/>
                <w:bottom w:val="nil"/>
                <w:right w:val="nil"/>
                <w:between w:val="nil"/>
              </w:pBdr>
              <w:tabs>
                <w:tab w:val="left" w:pos="166"/>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highlight w:val="white"/>
                <w:lang w:eastAsia="ru-RU"/>
              </w:rPr>
              <w:t>Малювання графічними та живописними матеріалами. Добір і використання різних відомих засобів образотворчої виразності для створення візуальних образів. Розміщення зображень на аркуші, у просторі, компонування елементів композиції (площинна, об</w:t>
            </w:r>
            <w:r w:rsidRPr="00FE3022">
              <w:rPr>
                <w:rFonts w:ascii="Times New Roman" w:eastAsia="Times New Roman" w:hAnsi="Times New Roman"/>
                <w:i/>
                <w:color w:val="000000"/>
                <w:sz w:val="24"/>
                <w:szCs w:val="24"/>
                <w:highlight w:val="white"/>
                <w:lang w:eastAsia="ru-RU"/>
              </w:rPr>
              <w:t>’</w:t>
            </w:r>
            <w:r w:rsidRPr="00FE3022">
              <w:rPr>
                <w:rFonts w:ascii="Times New Roman" w:eastAsia="Times New Roman" w:hAnsi="Times New Roman"/>
                <w:color w:val="000000"/>
                <w:sz w:val="24"/>
                <w:szCs w:val="24"/>
                <w:highlight w:val="white"/>
                <w:lang w:eastAsia="ru-RU"/>
              </w:rPr>
              <w:t xml:space="preserve">ємна), відтворення плановості простору у площинних зображеннях. </w:t>
            </w:r>
            <w:r w:rsidRPr="00FE3022">
              <w:rPr>
                <w:rFonts w:ascii="Times New Roman" w:eastAsia="Times New Roman" w:hAnsi="Times New Roman"/>
                <w:color w:val="000000"/>
                <w:sz w:val="24"/>
                <w:szCs w:val="24"/>
                <w:lang w:eastAsia="ru-RU"/>
              </w:rPr>
              <w:t xml:space="preserve">Дослідження довкілля, виявлення цікавих, незвичайних об’єктів для створення художніх образів. Вирізування, конструювання з паперу та інших підручних матеріалів. Робота з природними </w:t>
            </w:r>
            <w:r w:rsidRPr="00FE3022">
              <w:rPr>
                <w:rFonts w:ascii="Times New Roman" w:eastAsia="Times New Roman" w:hAnsi="Times New Roman"/>
                <w:color w:val="000000"/>
                <w:sz w:val="24"/>
                <w:szCs w:val="24"/>
                <w:highlight w:val="white"/>
                <w:lang w:eastAsia="ru-RU"/>
              </w:rPr>
              <w:t xml:space="preserve">матеріалами. </w:t>
            </w:r>
            <w:r w:rsidRPr="00FE3022">
              <w:rPr>
                <w:rFonts w:ascii="Times New Roman" w:eastAsia="Times New Roman" w:hAnsi="Times New Roman"/>
                <w:color w:val="000000"/>
                <w:sz w:val="24"/>
                <w:szCs w:val="24"/>
                <w:lang w:eastAsia="ru-RU"/>
              </w:rPr>
              <w:t>Елементарна стилізація форм оздоблювальних елементів різних видів декоративно-прикладного мистецтва (народна іграшка, розпис, витинанка, писанка тощо). Ліплення з пластичних матеріалів різними (простими) прийомами і способами. Прикрашання місця, де учень/ учениця навчається, живе. Організація робочого місця. Дотримання охайності та правил техніки безпеки.</w:t>
            </w:r>
          </w:p>
          <w:p w:rsidR="009A6536" w:rsidRPr="00FE3022" w:rsidRDefault="009A6536" w:rsidP="00466802">
            <w:pPr>
              <w:pBdr>
                <w:top w:val="nil"/>
                <w:left w:val="nil"/>
                <w:bottom w:val="nil"/>
                <w:right w:val="nil"/>
                <w:between w:val="nil"/>
              </w:pBdr>
              <w:tabs>
                <w:tab w:val="left" w:pos="166"/>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Інсценізація, найпростіші театральні етюди (створення театралізованих образів, зокрема під час рольового виконання пісні). Відтворення елементарних танцювальних елементів. Імпровізації засобами пантоміми (міміка, жести). Використання видів мистецької діяльності для задоволення та поліпшення емоційного стану.</w:t>
            </w:r>
            <w:r w:rsidRPr="00FE3022">
              <w:rPr>
                <w:rFonts w:ascii="Times New Roman" w:hAnsi="Times New Roman"/>
                <w:color w:val="000000"/>
                <w:sz w:val="24"/>
                <w:szCs w:val="24"/>
                <w:lang w:eastAsia="ru-RU"/>
              </w:rPr>
              <w:t xml:space="preserve"> </w:t>
            </w:r>
          </w:p>
        </w:tc>
      </w:tr>
      <w:tr w:rsidR="009A6536" w:rsidRPr="00FE3022" w:rsidTr="007521A4">
        <w:trPr>
          <w:trHeight w:val="334"/>
        </w:trPr>
        <w:tc>
          <w:tcPr>
            <w:tcW w:w="9923" w:type="dxa"/>
            <w:gridSpan w:val="3"/>
          </w:tcPr>
          <w:p w:rsidR="009A6536" w:rsidRPr="00FE3022" w:rsidRDefault="009A6536" w:rsidP="00466802">
            <w:pPr>
              <w:numPr>
                <w:ilvl w:val="3"/>
                <w:numId w:val="12"/>
              </w:numPr>
              <w:pBdr>
                <w:top w:val="nil"/>
                <w:left w:val="nil"/>
                <w:bottom w:val="nil"/>
                <w:right w:val="nil"/>
                <w:between w:val="nil"/>
              </w:pBdr>
              <w:tabs>
                <w:tab w:val="left" w:pos="166"/>
              </w:tabs>
              <w:spacing w:after="0" w:line="240" w:lineRule="auto"/>
              <w:ind w:left="0" w:firstLine="0"/>
              <w:rPr>
                <w:rFonts w:ascii="Times New Roman" w:eastAsia="Times New Roman" w:hAnsi="Times New Roman"/>
                <w:b/>
                <w:color w:val="000000"/>
                <w:sz w:val="24"/>
                <w:szCs w:val="24"/>
                <w:lang w:eastAsia="ru-RU"/>
              </w:rPr>
            </w:pPr>
            <w:r w:rsidRPr="00FE3022">
              <w:rPr>
                <w:rFonts w:ascii="Times New Roman" w:hAnsi="Times New Roman"/>
                <w:b/>
                <w:sz w:val="24"/>
                <w:szCs w:val="24"/>
              </w:rPr>
              <w:t>Змістова лінія</w:t>
            </w:r>
            <w:r w:rsidRPr="00FE3022">
              <w:rPr>
                <w:rFonts w:ascii="Times New Roman" w:eastAsia="Times New Roman" w:hAnsi="Times New Roman"/>
                <w:b/>
                <w:color w:val="000000"/>
                <w:sz w:val="24"/>
                <w:szCs w:val="24"/>
                <w:lang w:eastAsia="ru-RU"/>
              </w:rPr>
              <w:t xml:space="preserve"> «Сприймання та інтерпретація мистецтва»</w:t>
            </w:r>
          </w:p>
        </w:tc>
      </w:tr>
      <w:tr w:rsidR="009A6536" w:rsidRPr="00FE3022" w:rsidTr="007521A4">
        <w:trPr>
          <w:trHeight w:val="370"/>
        </w:trPr>
        <w:tc>
          <w:tcPr>
            <w:tcW w:w="2980" w:type="dxa"/>
            <w:tcBorders>
              <w:right w:val="single" w:sz="4" w:space="0" w:color="auto"/>
            </w:tcBorders>
          </w:tcPr>
          <w:p w:rsidR="009A6536" w:rsidRPr="00FE3022" w:rsidRDefault="009A6536" w:rsidP="00466802">
            <w:pPr>
              <w:pBdr>
                <w:top w:val="nil"/>
                <w:left w:val="nil"/>
                <w:bottom w:val="nil"/>
                <w:right w:val="nil"/>
                <w:between w:val="nil"/>
              </w:pBdr>
              <w:tabs>
                <w:tab w:val="left" w:pos="166"/>
              </w:tabs>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1</w:t>
            </w:r>
          </w:p>
        </w:tc>
        <w:tc>
          <w:tcPr>
            <w:tcW w:w="6943" w:type="dxa"/>
            <w:gridSpan w:val="2"/>
            <w:tcBorders>
              <w:left w:val="single" w:sz="4" w:space="0" w:color="auto"/>
            </w:tcBorders>
          </w:tcPr>
          <w:p w:rsidR="009A6536" w:rsidRPr="00FE3022" w:rsidRDefault="009A6536" w:rsidP="00466802">
            <w:pPr>
              <w:pBdr>
                <w:top w:val="nil"/>
                <w:left w:val="nil"/>
                <w:bottom w:val="nil"/>
                <w:right w:val="nil"/>
                <w:between w:val="nil"/>
              </w:pBdr>
              <w:tabs>
                <w:tab w:val="left" w:pos="166"/>
              </w:tabs>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2</w:t>
            </w:r>
          </w:p>
        </w:tc>
      </w:tr>
      <w:tr w:rsidR="009A6536" w:rsidRPr="00FE3022" w:rsidTr="007521A4">
        <w:tc>
          <w:tcPr>
            <w:tcW w:w="2980" w:type="dxa"/>
          </w:tcPr>
          <w:p w:rsidR="009A6536" w:rsidRPr="00FE3022" w:rsidRDefault="009A6536" w:rsidP="00466802">
            <w:pPr>
              <w:widowControl w:val="0"/>
              <w:pBdr>
                <w:top w:val="nil"/>
                <w:left w:val="nil"/>
                <w:bottom w:val="nil"/>
                <w:right w:val="nil"/>
                <w:between w:val="nil"/>
              </w:pBdr>
              <w:tabs>
                <w:tab w:val="left" w:pos="166"/>
              </w:tabs>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t>Сприймає твори різних видів мистецтва і проявляє емоційно-ціннісне ставлення до них у різний спосіб; зосереджує увагу на деталях; пояснює, що подобається у творі, а що ні, визначає відомі засоби художньої виразності</w:t>
            </w:r>
          </w:p>
        </w:tc>
        <w:tc>
          <w:tcPr>
            <w:tcW w:w="6943" w:type="dxa"/>
            <w:gridSpan w:val="2"/>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сприймає</w:t>
            </w:r>
            <w:r w:rsidRPr="00FE3022">
              <w:rPr>
                <w:sz w:val="24"/>
                <w:szCs w:val="24"/>
                <w:lang w:val="uk-UA"/>
              </w:rPr>
              <w:t xml:space="preserve"> твір мистецтва, </w:t>
            </w:r>
            <w:r w:rsidRPr="00FE3022">
              <w:rPr>
                <w:i/>
                <w:sz w:val="24"/>
                <w:szCs w:val="24"/>
                <w:lang w:val="uk-UA"/>
              </w:rPr>
              <w:t>виявляє здатність</w:t>
            </w:r>
            <w:r w:rsidRPr="00FE3022">
              <w:rPr>
                <w:sz w:val="24"/>
                <w:szCs w:val="24"/>
                <w:lang w:val="uk-UA"/>
              </w:rPr>
              <w:t xml:space="preserve"> цілісно охопити увагою художній твір, зосереджує увагу на деталях; вербально </w:t>
            </w:r>
            <w:r w:rsidRPr="00FE3022">
              <w:rPr>
                <w:i/>
                <w:sz w:val="24"/>
                <w:szCs w:val="24"/>
                <w:lang w:val="uk-UA"/>
              </w:rPr>
              <w:t>характеризує</w:t>
            </w:r>
            <w:r w:rsidRPr="00FE3022">
              <w:rPr>
                <w:sz w:val="24"/>
                <w:szCs w:val="24"/>
                <w:lang w:val="uk-UA"/>
              </w:rPr>
              <w:t xml:space="preserve"> побачене (почуте)</w:t>
            </w:r>
            <w:r w:rsidRPr="00FE3022">
              <w:rPr>
                <w:color w:val="1F497D"/>
                <w:sz w:val="24"/>
                <w:szCs w:val="24"/>
                <w:lang w:val="uk-UA"/>
              </w:rPr>
              <w:t xml:space="preserve"> </w:t>
            </w:r>
            <w:r w:rsidRPr="00FE3022">
              <w:rPr>
                <w:color w:val="4F81BD"/>
                <w:sz w:val="24"/>
                <w:szCs w:val="24"/>
                <w:lang w:val="uk-UA"/>
              </w:rPr>
              <w:t>[4 МИО 2-2.1-1]</w:t>
            </w:r>
            <w:r w:rsidRPr="00FE3022">
              <w:rPr>
                <w:sz w:val="24"/>
                <w:szCs w:val="24"/>
                <w:lang w:val="uk-UA"/>
              </w:rPr>
              <w:t xml:space="preserve">; </w:t>
            </w:r>
          </w:p>
          <w:p w:rsidR="009A6536" w:rsidRPr="00FE3022" w:rsidRDefault="009A6536" w:rsidP="00466802">
            <w:pPr>
              <w:pStyle w:val="19"/>
              <w:rPr>
                <w:color w:val="4F81BD"/>
                <w:sz w:val="24"/>
                <w:szCs w:val="24"/>
              </w:rPr>
            </w:pPr>
            <w:r w:rsidRPr="00FE3022">
              <w:rPr>
                <w:i/>
                <w:sz w:val="24"/>
                <w:szCs w:val="24"/>
                <w:lang w:val="uk-UA"/>
              </w:rPr>
              <w:t xml:space="preserve">- </w:t>
            </w:r>
            <w:r w:rsidRPr="00FE3022">
              <w:rPr>
                <w:i/>
                <w:sz w:val="24"/>
                <w:szCs w:val="24"/>
              </w:rPr>
              <w:t xml:space="preserve">добирає </w:t>
            </w:r>
            <w:r w:rsidRPr="00FE3022">
              <w:rPr>
                <w:sz w:val="24"/>
                <w:szCs w:val="24"/>
              </w:rPr>
              <w:t>слова</w:t>
            </w:r>
            <w:r w:rsidRPr="00FE3022">
              <w:rPr>
                <w:i/>
                <w:sz w:val="24"/>
                <w:szCs w:val="24"/>
              </w:rPr>
              <w:t xml:space="preserve"> </w:t>
            </w:r>
            <w:r w:rsidRPr="00FE3022">
              <w:rPr>
                <w:sz w:val="24"/>
                <w:szCs w:val="24"/>
              </w:rPr>
              <w:t xml:space="preserve">для характеристики власних емоцій та вражень; </w:t>
            </w:r>
            <w:r w:rsidRPr="00FE3022">
              <w:rPr>
                <w:i/>
                <w:sz w:val="24"/>
                <w:szCs w:val="24"/>
              </w:rPr>
              <w:t>пояснює</w:t>
            </w:r>
            <w:r w:rsidRPr="00FE3022">
              <w:rPr>
                <w:sz w:val="24"/>
                <w:szCs w:val="24"/>
              </w:rPr>
              <w:t xml:space="preserve">, що подобається у творі, а що – ні, визначає відомі засоби художньої виразності </w:t>
            </w:r>
            <w:r w:rsidRPr="00FE3022">
              <w:rPr>
                <w:color w:val="4F81BD"/>
                <w:sz w:val="24"/>
                <w:szCs w:val="24"/>
              </w:rPr>
              <w:t>[4 МИО 2-2.1-2]</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порівнює</w:t>
            </w:r>
            <w:r w:rsidRPr="00FE3022">
              <w:rPr>
                <w:sz w:val="24"/>
                <w:szCs w:val="24"/>
              </w:rPr>
              <w:t xml:space="preserve"> музичні та візуальні образи, твори мистецтва та явища довкілля </w:t>
            </w:r>
            <w:r w:rsidRPr="00FE3022">
              <w:rPr>
                <w:color w:val="4F81BD"/>
                <w:sz w:val="24"/>
                <w:szCs w:val="24"/>
              </w:rPr>
              <w:t>[4 МИО 2-2.1-3]</w:t>
            </w:r>
            <w:r w:rsidRPr="00FE3022">
              <w:rPr>
                <w:sz w:val="24"/>
                <w:szCs w:val="24"/>
              </w:rPr>
              <w:t xml:space="preserve">; </w:t>
            </w:r>
          </w:p>
          <w:p w:rsidR="009A6536" w:rsidRPr="00FE3022" w:rsidRDefault="009A6536" w:rsidP="00466802">
            <w:pPr>
              <w:pStyle w:val="19"/>
              <w:rPr>
                <w:color w:val="1F497D"/>
                <w:sz w:val="24"/>
                <w:szCs w:val="24"/>
                <w:lang w:val="uk-UA"/>
              </w:rPr>
            </w:pPr>
            <w:r w:rsidRPr="00FE3022">
              <w:rPr>
                <w:i/>
                <w:sz w:val="24"/>
                <w:szCs w:val="24"/>
                <w:lang w:val="uk-UA"/>
              </w:rPr>
              <w:t xml:space="preserve">- </w:t>
            </w:r>
            <w:r w:rsidRPr="00FE3022">
              <w:rPr>
                <w:i/>
                <w:sz w:val="24"/>
                <w:szCs w:val="24"/>
              </w:rPr>
              <w:t xml:space="preserve">порівнює </w:t>
            </w:r>
            <w:r w:rsidRPr="00FE3022">
              <w:rPr>
                <w:sz w:val="24"/>
                <w:szCs w:val="24"/>
              </w:rPr>
              <w:t>засоби виразності різних видів мистецтва (музичного, візуальних, кіно)</w:t>
            </w:r>
            <w:r w:rsidRPr="00FE3022">
              <w:rPr>
                <w:i/>
                <w:sz w:val="24"/>
                <w:szCs w:val="24"/>
              </w:rPr>
              <w:t xml:space="preserve"> </w:t>
            </w:r>
            <w:r w:rsidRPr="00FE3022">
              <w:rPr>
                <w:sz w:val="24"/>
                <w:szCs w:val="24"/>
              </w:rPr>
              <w:t>у</w:t>
            </w:r>
            <w:r w:rsidRPr="00FE3022">
              <w:rPr>
                <w:i/>
                <w:sz w:val="24"/>
                <w:szCs w:val="24"/>
              </w:rPr>
              <w:t xml:space="preserve"> </w:t>
            </w:r>
            <w:r w:rsidRPr="00FE3022">
              <w:rPr>
                <w:sz w:val="24"/>
                <w:szCs w:val="24"/>
              </w:rPr>
              <w:t>створенні аналогічних образів (зокрема персонажів казок)</w:t>
            </w:r>
            <w:r w:rsidRPr="00FE3022">
              <w:rPr>
                <w:color w:val="1F497D"/>
                <w:sz w:val="24"/>
                <w:szCs w:val="24"/>
              </w:rPr>
              <w:t xml:space="preserve"> </w:t>
            </w:r>
            <w:r w:rsidRPr="00FE3022">
              <w:rPr>
                <w:color w:val="4F81BD"/>
                <w:sz w:val="24"/>
                <w:szCs w:val="24"/>
              </w:rPr>
              <w:t>[4 МИО 2-2.1-4]</w:t>
            </w:r>
            <w:r w:rsidRPr="00FE3022">
              <w:rPr>
                <w:sz w:val="24"/>
                <w:szCs w:val="24"/>
              </w:rPr>
              <w:t>;</w:t>
            </w:r>
          </w:p>
          <w:p w:rsidR="009A6536" w:rsidRPr="00FE3022" w:rsidRDefault="009A6536" w:rsidP="00466802">
            <w:pPr>
              <w:pStyle w:val="19"/>
              <w:rPr>
                <w:color w:val="1F497D"/>
                <w:sz w:val="24"/>
                <w:szCs w:val="24"/>
                <w:lang w:val="uk-UA"/>
              </w:rPr>
            </w:pPr>
            <w:r w:rsidRPr="00FE3022">
              <w:rPr>
                <w:i/>
                <w:color w:val="000000"/>
                <w:sz w:val="24"/>
                <w:szCs w:val="24"/>
                <w:lang w:val="uk-UA"/>
              </w:rPr>
              <w:t>- порівнює</w:t>
            </w:r>
            <w:r w:rsidRPr="00FE3022">
              <w:rPr>
                <w:color w:val="000000"/>
                <w:sz w:val="24"/>
                <w:szCs w:val="24"/>
                <w:lang w:val="uk-UA"/>
              </w:rPr>
              <w:t xml:space="preserve"> природні форми, образи довкілля з їх художнім (декоративним) трактуванням </w:t>
            </w:r>
            <w:r w:rsidRPr="00FE3022">
              <w:rPr>
                <w:color w:val="4F81BD"/>
                <w:sz w:val="24"/>
                <w:szCs w:val="24"/>
              </w:rPr>
              <w:t>[4 МИО 2-2.1-</w:t>
            </w:r>
            <w:r w:rsidRPr="00FE3022">
              <w:rPr>
                <w:color w:val="4F81BD"/>
                <w:sz w:val="24"/>
                <w:szCs w:val="24"/>
                <w:lang w:val="uk-UA"/>
              </w:rPr>
              <w:t>5</w:t>
            </w:r>
            <w:r w:rsidRPr="00FE3022">
              <w:rPr>
                <w:color w:val="4F81BD"/>
                <w:sz w:val="24"/>
                <w:szCs w:val="24"/>
              </w:rPr>
              <w:t>]</w:t>
            </w:r>
            <w:r w:rsidRPr="00FE3022">
              <w:rPr>
                <w:sz w:val="24"/>
                <w:szCs w:val="24"/>
              </w:rPr>
              <w:t>;</w:t>
            </w:r>
          </w:p>
          <w:p w:rsidR="009A6536" w:rsidRPr="00FE3022" w:rsidRDefault="009A6536" w:rsidP="00466802">
            <w:pPr>
              <w:pStyle w:val="19"/>
              <w:rPr>
                <w:color w:val="4F81BD"/>
                <w:sz w:val="24"/>
                <w:szCs w:val="24"/>
                <w:lang w:val="uk-UA"/>
              </w:rPr>
            </w:pPr>
            <w:r w:rsidRPr="00FE3022">
              <w:rPr>
                <w:i/>
                <w:sz w:val="24"/>
                <w:szCs w:val="24"/>
                <w:lang w:val="uk-UA"/>
              </w:rPr>
              <w:t xml:space="preserve">- відтворює </w:t>
            </w:r>
            <w:r w:rsidRPr="00FE3022">
              <w:rPr>
                <w:sz w:val="24"/>
                <w:szCs w:val="24"/>
                <w:lang w:val="uk-UA"/>
              </w:rPr>
              <w:t>емоційні враження від твору мистецтва</w:t>
            </w:r>
            <w:r w:rsidRPr="00FE3022">
              <w:rPr>
                <w:i/>
                <w:sz w:val="24"/>
                <w:szCs w:val="24"/>
                <w:lang w:val="uk-UA"/>
              </w:rPr>
              <w:t xml:space="preserve"> </w:t>
            </w:r>
            <w:r w:rsidRPr="00FE3022">
              <w:rPr>
                <w:sz w:val="24"/>
                <w:szCs w:val="24"/>
                <w:lang w:val="uk-UA"/>
              </w:rPr>
              <w:t xml:space="preserve">різними художніми засобами </w:t>
            </w:r>
            <w:r w:rsidRPr="00FE3022">
              <w:rPr>
                <w:color w:val="4F81BD"/>
                <w:sz w:val="24"/>
                <w:szCs w:val="24"/>
                <w:lang w:val="uk-UA"/>
              </w:rPr>
              <w:t>[4 МИО 2-2.1-6]</w:t>
            </w:r>
          </w:p>
          <w:p w:rsidR="009A6536" w:rsidRPr="00FE3022" w:rsidRDefault="009A6536" w:rsidP="00466802">
            <w:pPr>
              <w:pStyle w:val="19"/>
              <w:rPr>
                <w:sz w:val="24"/>
                <w:szCs w:val="24"/>
                <w:lang w:val="uk-UA"/>
              </w:rPr>
            </w:pPr>
          </w:p>
        </w:tc>
      </w:tr>
      <w:tr w:rsidR="009A6536" w:rsidRPr="00FE3022" w:rsidTr="007521A4">
        <w:tc>
          <w:tcPr>
            <w:tcW w:w="2980" w:type="dxa"/>
          </w:tcPr>
          <w:p w:rsidR="009A6536" w:rsidRPr="00FE3022" w:rsidRDefault="009A6536" w:rsidP="00466802">
            <w:pPr>
              <w:widowControl w:val="0"/>
              <w:pBdr>
                <w:top w:val="nil"/>
                <w:left w:val="nil"/>
                <w:bottom w:val="nil"/>
                <w:right w:val="nil"/>
                <w:between w:val="nil"/>
              </w:pBdr>
              <w:tabs>
                <w:tab w:val="left" w:pos="166"/>
              </w:tabs>
              <w:spacing w:after="0" w:line="240" w:lineRule="auto"/>
              <w:rPr>
                <w:rFonts w:ascii="Times New Roman" w:eastAsia="Times New Roman" w:hAnsi="Times New Roman"/>
                <w:color w:val="000000"/>
                <w:sz w:val="24"/>
                <w:szCs w:val="24"/>
                <w:highlight w:val="white"/>
                <w:lang w:val="ru-RU" w:eastAsia="ru-RU"/>
              </w:rPr>
            </w:pPr>
            <w:r w:rsidRPr="00FE3022">
              <w:rPr>
                <w:rFonts w:ascii="Times New Roman" w:hAnsi="Times New Roman"/>
                <w:sz w:val="24"/>
                <w:szCs w:val="24"/>
                <w:highlight w:val="white"/>
                <w:lang w:val="ru-RU"/>
              </w:rPr>
              <w:t>Вирізняє елементи художньої мови, характерні для різних видів мистецтва</w:t>
            </w:r>
            <w:r w:rsidRPr="00FE3022">
              <w:rPr>
                <w:rFonts w:ascii="Times New Roman" w:hAnsi="Times New Roman"/>
                <w:sz w:val="24"/>
                <w:szCs w:val="24"/>
                <w:lang w:val="ru-RU"/>
              </w:rPr>
              <w:t xml:space="preserve"> (музичне, образотворче, театральне, хореографічне тощо)</w:t>
            </w:r>
          </w:p>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p>
        </w:tc>
        <w:tc>
          <w:tcPr>
            <w:tcW w:w="6943" w:type="dxa"/>
            <w:gridSpan w:val="2"/>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розрізняє</w:t>
            </w:r>
            <w:r w:rsidRPr="00FE3022">
              <w:rPr>
                <w:sz w:val="24"/>
                <w:szCs w:val="24"/>
                <w:lang w:val="uk-UA"/>
              </w:rPr>
              <w:t xml:space="preserve"> види мистецтва; мистецькі професії, пов’язані з цими видами мистецтва </w:t>
            </w:r>
            <w:r w:rsidRPr="00FE3022">
              <w:rPr>
                <w:color w:val="4F81BD"/>
                <w:sz w:val="24"/>
                <w:szCs w:val="24"/>
                <w:lang w:val="uk-UA"/>
              </w:rPr>
              <w:t>[4 МИО 2-2.2-1]</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xml:space="preserve">- розпізнає </w:t>
            </w:r>
            <w:r w:rsidRPr="00FE3022">
              <w:rPr>
                <w:sz w:val="24"/>
                <w:szCs w:val="24"/>
                <w:lang w:val="uk-UA"/>
              </w:rPr>
              <w:t xml:space="preserve">елементи художньої мови творів музичного мистецтва для характеристики художнього образу: </w:t>
            </w:r>
            <w:r w:rsidRPr="00FE3022">
              <w:rPr>
                <w:i/>
                <w:sz w:val="24"/>
                <w:szCs w:val="24"/>
                <w:lang w:val="uk-UA"/>
              </w:rPr>
              <w:t>характеризує</w:t>
            </w:r>
            <w:r w:rsidRPr="00FE3022">
              <w:rPr>
                <w:sz w:val="24"/>
                <w:szCs w:val="24"/>
                <w:lang w:val="uk-UA"/>
              </w:rPr>
              <w:t xml:space="preserve"> мелодію, темп, динаміку, ритм, регістр, характер музичної інтонації; тембр та склад виконавців (соліст, хор, оркестр, деякі </w:t>
            </w:r>
            <w:r w:rsidRPr="00FE3022">
              <w:rPr>
                <w:sz w:val="24"/>
                <w:szCs w:val="24"/>
                <w:lang w:val="uk-UA"/>
              </w:rPr>
              <w:lastRenderedPageBreak/>
              <w:t xml:space="preserve">тембри музичних інструментів), лад (мажор, мінор), прості музичні форми (двочастинна, тричастинна, рондо, варіації) </w:t>
            </w:r>
            <w:r w:rsidRPr="00FE3022">
              <w:rPr>
                <w:color w:val="4F81BD"/>
                <w:sz w:val="24"/>
                <w:szCs w:val="24"/>
                <w:lang w:val="uk-UA"/>
              </w:rPr>
              <w:t>[4 МИО 2-2.2-2]</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xml:space="preserve">- розпізнає </w:t>
            </w:r>
            <w:r w:rsidRPr="00FE3022">
              <w:rPr>
                <w:sz w:val="24"/>
                <w:szCs w:val="24"/>
                <w:lang w:val="uk-UA"/>
              </w:rPr>
              <w:t xml:space="preserve">елементи художньої мови творів образотворчого мистецтва для характеристики художнього образу: кольорову гаму твору (тепла, холодна), тональність (світлі й темні кольори), елементи композиції твору (центр, головне і другорядне, симетрію та асиметрію) </w:t>
            </w:r>
            <w:r w:rsidRPr="00FE3022">
              <w:rPr>
                <w:color w:val="4F81BD"/>
                <w:sz w:val="24"/>
                <w:szCs w:val="24"/>
                <w:lang w:val="uk-UA"/>
              </w:rPr>
              <w:t>[4 МИО 2-2.2-3]</w:t>
            </w:r>
            <w:r w:rsidRPr="00FE3022">
              <w:rPr>
                <w:sz w:val="24"/>
                <w:szCs w:val="24"/>
                <w:lang w:val="uk-UA"/>
              </w:rPr>
              <w:t>;</w:t>
            </w:r>
          </w:p>
          <w:p w:rsidR="009A6536" w:rsidRPr="00FE3022" w:rsidRDefault="009A6536" w:rsidP="00466802">
            <w:pPr>
              <w:pStyle w:val="19"/>
              <w:rPr>
                <w:sz w:val="24"/>
                <w:szCs w:val="24"/>
              </w:rPr>
            </w:pPr>
            <w:r w:rsidRPr="00FE3022">
              <w:rPr>
                <w:i/>
                <w:sz w:val="24"/>
                <w:szCs w:val="24"/>
                <w:lang w:val="uk-UA"/>
              </w:rPr>
              <w:t>- розпізнає</w:t>
            </w:r>
            <w:r w:rsidRPr="00FE3022">
              <w:rPr>
                <w:i/>
                <w:sz w:val="24"/>
                <w:szCs w:val="24"/>
              </w:rPr>
              <w:t xml:space="preserve"> </w:t>
            </w:r>
            <w:r w:rsidRPr="00FE3022">
              <w:rPr>
                <w:sz w:val="24"/>
                <w:szCs w:val="24"/>
              </w:rPr>
              <w:t xml:space="preserve">елементи художньої мови творів синтетичних видів мистецтва для характеристики художнього образу: акторську гру, костюми, декорації, музичне оформлення театрального/ екранного твору </w:t>
            </w:r>
            <w:r w:rsidRPr="00FE3022">
              <w:rPr>
                <w:color w:val="4F81BD"/>
                <w:sz w:val="24"/>
                <w:szCs w:val="24"/>
              </w:rPr>
              <w:t>[4 МИО 2-2.2-4]</w:t>
            </w:r>
            <w:r w:rsidRPr="00FE3022">
              <w:rPr>
                <w:sz w:val="24"/>
                <w:szCs w:val="24"/>
              </w:rPr>
              <w:t>;</w:t>
            </w:r>
          </w:p>
          <w:p w:rsidR="009A6536" w:rsidRPr="00FE3022" w:rsidRDefault="009A6536" w:rsidP="00466802">
            <w:pPr>
              <w:pStyle w:val="19"/>
              <w:rPr>
                <w:sz w:val="24"/>
                <w:szCs w:val="24"/>
              </w:rPr>
            </w:pPr>
            <w:r w:rsidRPr="00FE3022">
              <w:rPr>
                <w:i/>
                <w:sz w:val="24"/>
                <w:szCs w:val="24"/>
                <w:lang w:val="uk-UA"/>
              </w:rPr>
              <w:t>-</w:t>
            </w:r>
            <w:r w:rsidRPr="00FE3022">
              <w:rPr>
                <w:i/>
                <w:sz w:val="24"/>
                <w:szCs w:val="24"/>
              </w:rPr>
              <w:t xml:space="preserve"> розпізнає та характеризує</w:t>
            </w:r>
            <w:r w:rsidRPr="00FE3022">
              <w:rPr>
                <w:sz w:val="24"/>
                <w:szCs w:val="24"/>
              </w:rPr>
              <w:t xml:space="preserve"> художні матеріали, якими виконана учнівська творча робота (кольорові олівці, фломастери, акварель, гуаш, пластилін тощо) </w:t>
            </w:r>
            <w:r w:rsidRPr="00FE3022">
              <w:rPr>
                <w:color w:val="4F81BD"/>
                <w:sz w:val="24"/>
                <w:szCs w:val="24"/>
              </w:rPr>
              <w:t>[2 МИО 2-2.2-5]</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розрізняє</w:t>
            </w:r>
            <w:r w:rsidRPr="00FE3022">
              <w:rPr>
                <w:sz w:val="24"/>
                <w:szCs w:val="24"/>
              </w:rPr>
              <w:t xml:space="preserve"> різновиди образотворчого (живопис, графіка, скульптура); музичного (вокальна, інструментальна), театрального (драматичний, ляльковий, музичний) мистецтва, хореографії (народна, класична, сучасна) та кіно (кінофільм, мультфільм) за їхніми характерними виражальними засобами </w:t>
            </w:r>
            <w:r w:rsidRPr="00FE3022">
              <w:rPr>
                <w:color w:val="4F81BD"/>
                <w:sz w:val="24"/>
                <w:szCs w:val="24"/>
              </w:rPr>
              <w:t>[4 МИО 2-2.2-6]</w:t>
            </w:r>
            <w:r w:rsidRPr="00FE3022">
              <w:rPr>
                <w:sz w:val="24"/>
                <w:szCs w:val="24"/>
              </w:rPr>
              <w:t>;</w:t>
            </w:r>
          </w:p>
          <w:p w:rsidR="009A6536" w:rsidRPr="00FE3022" w:rsidRDefault="009A6536" w:rsidP="00466802">
            <w:pPr>
              <w:pStyle w:val="19"/>
              <w:rPr>
                <w:sz w:val="24"/>
                <w:szCs w:val="24"/>
              </w:rPr>
            </w:pPr>
            <w:r w:rsidRPr="00FE3022">
              <w:rPr>
                <w:color w:val="1F497D"/>
                <w:sz w:val="24"/>
                <w:szCs w:val="24"/>
                <w:lang w:val="uk-UA"/>
              </w:rPr>
              <w:t>-</w:t>
            </w:r>
            <w:r w:rsidRPr="00FE3022">
              <w:rPr>
                <w:color w:val="1F497D"/>
                <w:sz w:val="24"/>
                <w:szCs w:val="24"/>
              </w:rPr>
              <w:t xml:space="preserve"> </w:t>
            </w:r>
            <w:r w:rsidRPr="00FE3022">
              <w:rPr>
                <w:i/>
                <w:sz w:val="24"/>
                <w:szCs w:val="24"/>
              </w:rPr>
              <w:t>розпізнає з</w:t>
            </w:r>
            <w:r w:rsidRPr="00FE3022">
              <w:rPr>
                <w:sz w:val="24"/>
                <w:szCs w:val="24"/>
              </w:rPr>
              <w:t>а характерними ознаками деякі</w:t>
            </w:r>
            <w:r w:rsidRPr="00FE3022">
              <w:rPr>
                <w:i/>
                <w:sz w:val="24"/>
                <w:szCs w:val="24"/>
              </w:rPr>
              <w:t xml:space="preserve"> </w:t>
            </w:r>
            <w:r w:rsidRPr="00FE3022">
              <w:rPr>
                <w:sz w:val="24"/>
                <w:szCs w:val="24"/>
              </w:rPr>
              <w:t xml:space="preserve">жанри музичного (пісня, танець, опера, балет тощо) та образотворчого мистецтва (портрет, пейзаж (краєвид), натюрморт, анімалістичний тощо); види орнаментів за змістом (рослинний, геометричний тощо) та застосуванням (стрічковий, розетка), види анімації (мальована, лялькова, пластилінова, комп’ютерна), деякі танці </w:t>
            </w:r>
            <w:r w:rsidRPr="00FE3022">
              <w:rPr>
                <w:sz w:val="24"/>
                <w:szCs w:val="24"/>
                <w:lang w:val="uk-UA"/>
              </w:rPr>
              <w:t>– народні і сучасні</w:t>
            </w:r>
            <w:r w:rsidRPr="00FE3022">
              <w:rPr>
                <w:color w:val="4F81BD"/>
                <w:sz w:val="24"/>
                <w:szCs w:val="24"/>
                <w:lang w:val="uk-UA"/>
              </w:rPr>
              <w:t xml:space="preserve"> </w:t>
            </w:r>
            <w:r w:rsidRPr="00FE3022">
              <w:rPr>
                <w:color w:val="4F81BD"/>
                <w:sz w:val="24"/>
                <w:szCs w:val="24"/>
              </w:rPr>
              <w:t>[4 МИО 2-2.2-7]</w:t>
            </w:r>
          </w:p>
          <w:p w:rsidR="009A6536" w:rsidRPr="00FE3022" w:rsidRDefault="009A6536" w:rsidP="00466802">
            <w:pPr>
              <w:pBdr>
                <w:top w:val="nil"/>
                <w:left w:val="nil"/>
                <w:bottom w:val="nil"/>
                <w:right w:val="nil"/>
                <w:between w:val="nil"/>
              </w:pBdr>
              <w:spacing w:after="0" w:line="240" w:lineRule="auto"/>
              <w:jc w:val="both"/>
              <w:rPr>
                <w:rFonts w:ascii="Times New Roman" w:hAnsi="Times New Roman"/>
                <w:color w:val="000000"/>
                <w:sz w:val="24"/>
                <w:szCs w:val="24"/>
                <w:shd w:val="clear" w:color="auto" w:fill="B7B7B7"/>
                <w:lang w:eastAsia="ru-RU"/>
              </w:rPr>
            </w:pPr>
          </w:p>
        </w:tc>
      </w:tr>
      <w:tr w:rsidR="009A6536" w:rsidRPr="00FE3022" w:rsidTr="007521A4">
        <w:tc>
          <w:tcPr>
            <w:tcW w:w="2980" w:type="dxa"/>
          </w:tcPr>
          <w:p w:rsidR="009A6536" w:rsidRPr="00FE3022" w:rsidRDefault="009A6536" w:rsidP="00466802">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FE3022">
              <w:rPr>
                <w:rFonts w:ascii="Times New Roman" w:hAnsi="Times New Roman"/>
                <w:sz w:val="24"/>
                <w:szCs w:val="24"/>
              </w:rPr>
              <w:lastRenderedPageBreak/>
              <w:t>Розпізнає власні емоції від сприйняття мистецьких творів, обирає твори і види художньо-творчої діяльності відповідно до свого настрою; пояснює, від чого одержує насолоду у власній творчості</w:t>
            </w:r>
          </w:p>
        </w:tc>
        <w:tc>
          <w:tcPr>
            <w:tcW w:w="6943" w:type="dxa"/>
            <w:gridSpan w:val="2"/>
          </w:tcPr>
          <w:p w:rsidR="009A6536" w:rsidRPr="00FE3022" w:rsidRDefault="009A6536" w:rsidP="00466802">
            <w:pPr>
              <w:pStyle w:val="19"/>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визначає</w:t>
            </w:r>
            <w:r w:rsidRPr="00FE3022">
              <w:rPr>
                <w:sz w:val="24"/>
                <w:szCs w:val="24"/>
              </w:rPr>
              <w:t xml:space="preserve"> улюблені твори мистецтва та </w:t>
            </w:r>
            <w:r w:rsidRPr="00FE3022">
              <w:rPr>
                <w:i/>
                <w:sz w:val="24"/>
                <w:szCs w:val="24"/>
              </w:rPr>
              <w:t>рекомендує</w:t>
            </w:r>
            <w:r w:rsidRPr="00FE3022">
              <w:rPr>
                <w:sz w:val="24"/>
                <w:szCs w:val="24"/>
              </w:rPr>
              <w:t xml:space="preserve"> їх іншим </w:t>
            </w:r>
            <w:r w:rsidRPr="00FE3022">
              <w:rPr>
                <w:color w:val="4F81BD"/>
                <w:sz w:val="24"/>
                <w:szCs w:val="24"/>
              </w:rPr>
              <w:t>[4 МИО 2-3.4-1]</w:t>
            </w:r>
            <w:r w:rsidRPr="00FE3022">
              <w:rPr>
                <w:sz w:val="24"/>
                <w:szCs w:val="24"/>
              </w:rPr>
              <w:t xml:space="preserve">; </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пояснює,</w:t>
            </w:r>
            <w:r w:rsidRPr="00FE3022">
              <w:rPr>
                <w:b/>
                <w:sz w:val="24"/>
                <w:szCs w:val="24"/>
              </w:rPr>
              <w:t xml:space="preserve"> </w:t>
            </w:r>
            <w:r w:rsidRPr="00FE3022">
              <w:rPr>
                <w:sz w:val="24"/>
                <w:szCs w:val="24"/>
              </w:rPr>
              <w:t xml:space="preserve">що подобається (чи не подобається) у творі мистецтва </w:t>
            </w:r>
            <w:r w:rsidRPr="00FE3022">
              <w:rPr>
                <w:color w:val="4F81BD"/>
                <w:sz w:val="24"/>
                <w:szCs w:val="24"/>
              </w:rPr>
              <w:t>[4 МИО 2-3.4-2]</w:t>
            </w:r>
            <w:r w:rsidRPr="00FE3022">
              <w:rPr>
                <w:sz w:val="24"/>
                <w:szCs w:val="24"/>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вирізняє</w:t>
            </w:r>
            <w:r w:rsidRPr="00FE3022">
              <w:rPr>
                <w:sz w:val="24"/>
                <w:szCs w:val="24"/>
              </w:rPr>
              <w:t xml:space="preserve"> твори мистецтва, що змінюють або передають його / її настрій; характеризує власні емоції </w:t>
            </w:r>
            <w:r w:rsidRPr="00FE3022">
              <w:rPr>
                <w:color w:val="4F81BD"/>
                <w:sz w:val="24"/>
                <w:szCs w:val="24"/>
              </w:rPr>
              <w:t>[4 МИО 2-3.4-3]</w:t>
            </w:r>
          </w:p>
        </w:tc>
      </w:tr>
      <w:tr w:rsidR="009A6536" w:rsidRPr="00FE3022" w:rsidTr="007521A4">
        <w:trPr>
          <w:trHeight w:val="280"/>
        </w:trPr>
        <w:tc>
          <w:tcPr>
            <w:tcW w:w="9923" w:type="dxa"/>
            <w:gridSpan w:val="3"/>
          </w:tcPr>
          <w:p w:rsidR="009A6536" w:rsidRPr="00FE3022" w:rsidRDefault="009A6536" w:rsidP="00466802">
            <w:pPr>
              <w:pBdr>
                <w:top w:val="nil"/>
                <w:left w:val="nil"/>
                <w:bottom w:val="nil"/>
                <w:right w:val="nil"/>
                <w:between w:val="nil"/>
              </w:pBdr>
              <w:tabs>
                <w:tab w:val="left" w:pos="166"/>
              </w:tabs>
              <w:spacing w:after="0" w:line="240" w:lineRule="auto"/>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Пропонований зміст</w:t>
            </w:r>
          </w:p>
          <w:p w:rsidR="009A6536" w:rsidRPr="00FE3022" w:rsidRDefault="009A6536" w:rsidP="00466802">
            <w:pPr>
              <w:pBdr>
                <w:top w:val="nil"/>
                <w:left w:val="nil"/>
                <w:bottom w:val="nil"/>
                <w:right w:val="nil"/>
                <w:between w:val="nil"/>
              </w:pBdr>
              <w:tabs>
                <w:tab w:val="left" w:pos="166"/>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Сприймання творів різних видів мистецтва. Вербальна характеристика змісту (крім творів інструментальної музики), вражень, емоцій, які вони викликали, виявлення особистісного ставлення до них (відповідно до віку). Характеристика ролі засобів виразності у створенні художнього образу.</w:t>
            </w:r>
          </w:p>
          <w:p w:rsidR="009A6536" w:rsidRPr="00FE3022" w:rsidRDefault="009A6536" w:rsidP="00466802">
            <w:pPr>
              <w:pBdr>
                <w:top w:val="nil"/>
                <w:left w:val="nil"/>
                <w:bottom w:val="nil"/>
                <w:right w:val="nil"/>
                <w:between w:val="nil"/>
              </w:pBdr>
              <w:tabs>
                <w:tab w:val="left" w:pos="579"/>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Порівняння можливостей втілення аналогічних образів у різних видах мистецтва; порівняння природних форм, образів довкілля з їх художнім (декоративним) трактуванням.</w:t>
            </w:r>
          </w:p>
          <w:p w:rsidR="009A6536" w:rsidRPr="00FE3022" w:rsidRDefault="009A6536" w:rsidP="00466802">
            <w:pPr>
              <w:pBdr>
                <w:top w:val="nil"/>
                <w:left w:val="nil"/>
                <w:bottom w:val="nil"/>
                <w:right w:val="nil"/>
                <w:between w:val="nil"/>
              </w:pBdr>
              <w:tabs>
                <w:tab w:val="left" w:pos="579"/>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Ознайомлення з різновидами образотворчого (живопис, графіка, скульптура), музичного (вокальна, інструментальна), театрального (драматичний, ляльковий, музичний) мистецтва, хореографії (народна, класична, сучасна) та кіно (кінофільм, мультфільм).</w:t>
            </w:r>
          </w:p>
          <w:p w:rsidR="009A6536" w:rsidRPr="00FE3022" w:rsidRDefault="009A6536" w:rsidP="00466802">
            <w:pPr>
              <w:pBdr>
                <w:top w:val="nil"/>
                <w:left w:val="nil"/>
                <w:bottom w:val="nil"/>
                <w:right w:val="nil"/>
                <w:between w:val="nil"/>
              </w:pBdr>
              <w:tabs>
                <w:tab w:val="left" w:pos="579"/>
              </w:tabs>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Ознайомлення з деякими жанрами музичного (пісня, танець, опера, балет тощо) та образотворчого мистецтва (портрет, пейзаж (краєвид), натюрморт, анімалістичний тощо); видами орнаментів за змістом (рослинний, геометричний тощо) та застосуванням (стрічковий, розетка), видами анімації (мальована, лялькова, пластилінова, комп’ютерна) та деякими танцями – народними і сучасними.</w:t>
            </w:r>
          </w:p>
          <w:p w:rsidR="009A6536" w:rsidRPr="00FE3022" w:rsidRDefault="009A6536" w:rsidP="00466802">
            <w:pPr>
              <w:pBdr>
                <w:top w:val="nil"/>
                <w:left w:val="nil"/>
                <w:bottom w:val="nil"/>
                <w:right w:val="nil"/>
                <w:between w:val="nil"/>
              </w:pBdr>
              <w:tabs>
                <w:tab w:val="left" w:pos="579"/>
              </w:tabs>
              <w:spacing w:after="0" w:line="240" w:lineRule="auto"/>
              <w:jc w:val="both"/>
              <w:rPr>
                <w:rFonts w:ascii="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Використання творів різних видів мистецтва для отримання задоволення та поліпшення емоційного стану.</w:t>
            </w:r>
            <w:r w:rsidRPr="00FE3022">
              <w:rPr>
                <w:rFonts w:ascii="Times New Roman" w:hAnsi="Times New Roman"/>
                <w:color w:val="000000"/>
                <w:sz w:val="24"/>
                <w:szCs w:val="24"/>
                <w:lang w:eastAsia="ru-RU"/>
              </w:rPr>
              <w:t xml:space="preserve"> </w:t>
            </w:r>
          </w:p>
        </w:tc>
      </w:tr>
      <w:tr w:rsidR="009A6536" w:rsidRPr="00FE3022" w:rsidTr="007521A4">
        <w:trPr>
          <w:trHeight w:val="280"/>
        </w:trPr>
        <w:tc>
          <w:tcPr>
            <w:tcW w:w="9923" w:type="dxa"/>
            <w:gridSpan w:val="3"/>
          </w:tcPr>
          <w:p w:rsidR="009A6536" w:rsidRPr="00FE3022" w:rsidRDefault="009A6536" w:rsidP="00466802">
            <w:pPr>
              <w:numPr>
                <w:ilvl w:val="3"/>
                <w:numId w:val="12"/>
              </w:numPr>
              <w:pBdr>
                <w:top w:val="nil"/>
                <w:left w:val="nil"/>
                <w:bottom w:val="nil"/>
                <w:right w:val="nil"/>
                <w:between w:val="nil"/>
              </w:pBdr>
              <w:tabs>
                <w:tab w:val="left" w:pos="166"/>
              </w:tabs>
              <w:spacing w:after="0" w:line="240" w:lineRule="auto"/>
              <w:ind w:left="0" w:firstLine="0"/>
              <w:rPr>
                <w:rFonts w:ascii="Times New Roman" w:eastAsia="Times New Roman" w:hAnsi="Times New Roman"/>
                <w:b/>
                <w:color w:val="000000"/>
                <w:sz w:val="24"/>
                <w:szCs w:val="24"/>
                <w:lang w:eastAsia="ru-RU"/>
              </w:rPr>
            </w:pPr>
            <w:r w:rsidRPr="00FE3022">
              <w:rPr>
                <w:rFonts w:ascii="Times New Roman" w:hAnsi="Times New Roman"/>
                <w:b/>
                <w:sz w:val="24"/>
                <w:szCs w:val="24"/>
              </w:rPr>
              <w:t>Змістова лінія</w:t>
            </w:r>
            <w:r w:rsidRPr="00FE3022">
              <w:rPr>
                <w:rFonts w:ascii="Times New Roman" w:eastAsia="Times New Roman" w:hAnsi="Times New Roman"/>
                <w:b/>
                <w:color w:val="000000"/>
                <w:sz w:val="24"/>
                <w:szCs w:val="24"/>
                <w:lang w:eastAsia="ru-RU"/>
              </w:rPr>
              <w:t xml:space="preserve"> «Комунікація через мистецтво»</w:t>
            </w:r>
          </w:p>
        </w:tc>
      </w:tr>
      <w:tr w:rsidR="009A6536" w:rsidRPr="00FE3022" w:rsidTr="007521A4">
        <w:trPr>
          <w:trHeight w:val="280"/>
        </w:trPr>
        <w:tc>
          <w:tcPr>
            <w:tcW w:w="3261" w:type="dxa"/>
            <w:gridSpan w:val="2"/>
            <w:tcBorders>
              <w:right w:val="single" w:sz="4" w:space="0" w:color="auto"/>
            </w:tcBorders>
          </w:tcPr>
          <w:p w:rsidR="009A6536" w:rsidRPr="00FE3022" w:rsidRDefault="009A6536" w:rsidP="00466802">
            <w:pPr>
              <w:pBdr>
                <w:top w:val="nil"/>
                <w:left w:val="nil"/>
                <w:bottom w:val="nil"/>
                <w:right w:val="nil"/>
                <w:between w:val="nil"/>
              </w:pBdr>
              <w:tabs>
                <w:tab w:val="left" w:pos="166"/>
              </w:tabs>
              <w:spacing w:after="0" w:line="240" w:lineRule="auto"/>
              <w:jc w:val="center"/>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1</w:t>
            </w:r>
          </w:p>
        </w:tc>
        <w:tc>
          <w:tcPr>
            <w:tcW w:w="6662" w:type="dxa"/>
            <w:tcBorders>
              <w:left w:val="single" w:sz="4" w:space="0" w:color="auto"/>
            </w:tcBorders>
          </w:tcPr>
          <w:p w:rsidR="009A6536" w:rsidRPr="00FE3022" w:rsidRDefault="009A6536" w:rsidP="00466802">
            <w:pPr>
              <w:pBdr>
                <w:top w:val="nil"/>
                <w:left w:val="nil"/>
                <w:bottom w:val="nil"/>
                <w:right w:val="nil"/>
                <w:between w:val="nil"/>
              </w:pBdr>
              <w:tabs>
                <w:tab w:val="left" w:pos="166"/>
              </w:tabs>
              <w:spacing w:after="0" w:line="240" w:lineRule="auto"/>
              <w:rPr>
                <w:rFonts w:ascii="Times New Roman" w:eastAsia="Times New Roman" w:hAnsi="Times New Roman"/>
                <w:b/>
                <w:color w:val="000000"/>
                <w:sz w:val="24"/>
                <w:szCs w:val="24"/>
                <w:lang w:eastAsia="ru-RU"/>
              </w:rPr>
            </w:pPr>
            <w:r w:rsidRPr="00FE3022">
              <w:rPr>
                <w:rFonts w:ascii="Times New Roman" w:eastAsia="Times New Roman" w:hAnsi="Times New Roman"/>
                <w:b/>
                <w:color w:val="000000"/>
                <w:sz w:val="24"/>
                <w:szCs w:val="24"/>
                <w:lang w:eastAsia="ru-RU"/>
              </w:rPr>
              <w:t>2</w:t>
            </w:r>
          </w:p>
        </w:tc>
      </w:tr>
      <w:tr w:rsidR="009A6536" w:rsidRPr="00FE3022" w:rsidTr="007521A4">
        <w:tc>
          <w:tcPr>
            <w:tcW w:w="3260" w:type="dxa"/>
            <w:gridSpan w:val="2"/>
            <w:tcBorders>
              <w:right w:val="single" w:sz="4" w:space="0" w:color="auto"/>
            </w:tcBorders>
          </w:tcPr>
          <w:p w:rsidR="009A6536" w:rsidRPr="00FE3022" w:rsidRDefault="009A6536" w:rsidP="00466802">
            <w:pPr>
              <w:pStyle w:val="19"/>
              <w:rPr>
                <w:color w:val="000000"/>
                <w:sz w:val="24"/>
                <w:szCs w:val="24"/>
                <w:lang w:val="uk-UA"/>
              </w:rPr>
            </w:pPr>
            <w:r w:rsidRPr="00FE3022">
              <w:rPr>
                <w:sz w:val="24"/>
                <w:szCs w:val="24"/>
                <w:lang w:val="uk-UA"/>
              </w:rPr>
              <w:lastRenderedPageBreak/>
              <w:t>О</w:t>
            </w:r>
            <w:r w:rsidRPr="00FE3022">
              <w:rPr>
                <w:sz w:val="24"/>
                <w:szCs w:val="24"/>
              </w:rPr>
              <w:t>цінює власну творчість за визначеними орієнтирами; визначає за допомогою вчителя необхідні для самовдосконалення дії; відстоює своє право на самовираження</w:t>
            </w:r>
          </w:p>
        </w:tc>
        <w:tc>
          <w:tcPr>
            <w:tcW w:w="6663" w:type="dxa"/>
            <w:tcBorders>
              <w:left w:val="single" w:sz="4" w:space="0" w:color="auto"/>
            </w:tcBorders>
          </w:tcPr>
          <w:p w:rsidR="009A6536" w:rsidRPr="00FE3022" w:rsidRDefault="009A6536" w:rsidP="00466802">
            <w:pPr>
              <w:pStyle w:val="27"/>
              <w:jc w:val="center"/>
              <w:rPr>
                <w:b/>
                <w:sz w:val="24"/>
                <w:szCs w:val="24"/>
              </w:rPr>
            </w:pPr>
            <w:r w:rsidRPr="00FE3022">
              <w:rPr>
                <w:b/>
                <w:sz w:val="24"/>
                <w:szCs w:val="24"/>
              </w:rPr>
              <w:t>Учень / учениця:</w:t>
            </w:r>
          </w:p>
          <w:p w:rsidR="009A6536" w:rsidRPr="00FE3022" w:rsidRDefault="009A6536" w:rsidP="00466802">
            <w:pPr>
              <w:pStyle w:val="27"/>
              <w:rPr>
                <w:sz w:val="24"/>
                <w:szCs w:val="24"/>
              </w:rPr>
            </w:pPr>
            <w:r w:rsidRPr="00FE3022">
              <w:rPr>
                <w:i/>
                <w:sz w:val="24"/>
                <w:szCs w:val="24"/>
                <w:lang w:val="uk-UA"/>
              </w:rPr>
              <w:t xml:space="preserve">- </w:t>
            </w:r>
            <w:r w:rsidRPr="00FE3022">
              <w:rPr>
                <w:i/>
                <w:sz w:val="24"/>
                <w:szCs w:val="24"/>
              </w:rPr>
              <w:t xml:space="preserve">характеризує </w:t>
            </w:r>
            <w:r w:rsidRPr="00FE3022">
              <w:rPr>
                <w:sz w:val="24"/>
                <w:szCs w:val="24"/>
              </w:rPr>
              <w:t xml:space="preserve">власну творчість за поданими орієнтирами, </w:t>
            </w:r>
            <w:r w:rsidRPr="00FE3022">
              <w:rPr>
                <w:i/>
                <w:sz w:val="24"/>
                <w:szCs w:val="24"/>
              </w:rPr>
              <w:t xml:space="preserve">пояснює, </w:t>
            </w:r>
            <w:r w:rsidRPr="00FE3022">
              <w:rPr>
                <w:sz w:val="24"/>
                <w:szCs w:val="24"/>
              </w:rPr>
              <w:t xml:space="preserve">що вдалося чи не вдалося </w:t>
            </w:r>
            <w:r w:rsidRPr="00FE3022">
              <w:rPr>
                <w:color w:val="4F81BD"/>
                <w:sz w:val="24"/>
                <w:szCs w:val="24"/>
              </w:rPr>
              <w:t>[4 МИО 3-3.1-1]</w:t>
            </w:r>
            <w:r w:rsidRPr="00FE3022">
              <w:rPr>
                <w:sz w:val="24"/>
                <w:szCs w:val="24"/>
              </w:rPr>
              <w:t>;</w:t>
            </w:r>
          </w:p>
          <w:p w:rsidR="009A6536" w:rsidRPr="00FE3022" w:rsidRDefault="009A6536" w:rsidP="00466802">
            <w:pPr>
              <w:pStyle w:val="27"/>
              <w:rPr>
                <w:sz w:val="24"/>
                <w:szCs w:val="24"/>
              </w:rPr>
            </w:pPr>
            <w:r w:rsidRPr="00FE3022">
              <w:rPr>
                <w:i/>
                <w:sz w:val="24"/>
                <w:szCs w:val="24"/>
                <w:lang w:val="uk-UA"/>
              </w:rPr>
              <w:t xml:space="preserve">- </w:t>
            </w:r>
            <w:r w:rsidRPr="00FE3022">
              <w:rPr>
                <w:i/>
                <w:sz w:val="24"/>
                <w:szCs w:val="24"/>
              </w:rPr>
              <w:t xml:space="preserve">аналізує </w:t>
            </w:r>
            <w:r w:rsidRPr="00FE3022">
              <w:rPr>
                <w:sz w:val="24"/>
                <w:szCs w:val="24"/>
              </w:rPr>
              <w:t xml:space="preserve">свої досягнення, свої сильні сторони, </w:t>
            </w:r>
            <w:r w:rsidRPr="00FE3022">
              <w:rPr>
                <w:i/>
                <w:sz w:val="24"/>
                <w:szCs w:val="24"/>
              </w:rPr>
              <w:t xml:space="preserve">обирає </w:t>
            </w:r>
            <w:r w:rsidRPr="00FE3022">
              <w:rPr>
                <w:sz w:val="24"/>
                <w:szCs w:val="24"/>
              </w:rPr>
              <w:t>(з допомогою вчителя/ вчительки)</w:t>
            </w:r>
            <w:r w:rsidRPr="00FE3022">
              <w:rPr>
                <w:i/>
                <w:sz w:val="24"/>
                <w:szCs w:val="24"/>
              </w:rPr>
              <w:t xml:space="preserve"> </w:t>
            </w:r>
            <w:r w:rsidRPr="00FE3022">
              <w:rPr>
                <w:sz w:val="24"/>
                <w:szCs w:val="24"/>
              </w:rPr>
              <w:t>спосіб удосконалення та може пояснити свій вибір</w:t>
            </w:r>
            <w:r w:rsidRPr="00FE3022">
              <w:rPr>
                <w:i/>
                <w:sz w:val="24"/>
                <w:szCs w:val="24"/>
              </w:rPr>
              <w:t xml:space="preserve"> </w:t>
            </w:r>
            <w:r w:rsidRPr="00FE3022">
              <w:rPr>
                <w:color w:val="4F81BD"/>
                <w:sz w:val="24"/>
                <w:szCs w:val="24"/>
              </w:rPr>
              <w:t>[4 МИО 3-3.1-2]</w:t>
            </w:r>
          </w:p>
          <w:p w:rsidR="009A6536" w:rsidRPr="00FE3022" w:rsidRDefault="009A6536" w:rsidP="00466802">
            <w:pPr>
              <w:pStyle w:val="27"/>
              <w:rPr>
                <w:sz w:val="24"/>
                <w:szCs w:val="24"/>
              </w:rPr>
            </w:pPr>
          </w:p>
        </w:tc>
      </w:tr>
      <w:tr w:rsidR="009A6536" w:rsidRPr="00FE3022" w:rsidTr="007521A4">
        <w:tc>
          <w:tcPr>
            <w:tcW w:w="3260" w:type="dxa"/>
            <w:gridSpan w:val="2"/>
          </w:tcPr>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 xml:space="preserve">Презентує створені художні образи, пояснює свій задум,  відстоює думку  </w:t>
            </w:r>
          </w:p>
        </w:tc>
        <w:tc>
          <w:tcPr>
            <w:tcW w:w="6663" w:type="dxa"/>
          </w:tcPr>
          <w:p w:rsidR="009A6536" w:rsidRPr="00FE3022" w:rsidRDefault="009A6536" w:rsidP="00466802">
            <w:pPr>
              <w:pStyle w:val="27"/>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представляє</w:t>
            </w:r>
            <w:r w:rsidRPr="00FE3022">
              <w:rPr>
                <w:b/>
                <w:sz w:val="24"/>
                <w:szCs w:val="24"/>
                <w:lang w:val="uk-UA"/>
              </w:rPr>
              <w:t xml:space="preserve"> </w:t>
            </w:r>
            <w:r w:rsidRPr="00FE3022">
              <w:rPr>
                <w:sz w:val="24"/>
                <w:szCs w:val="24"/>
                <w:lang w:val="uk-UA"/>
              </w:rPr>
              <w:t xml:space="preserve">результати власної творчості (співає улюблені пісні, виконує танцювальні рухи, демонструє власні твори образотворчого мистецтва тощо) перед рідними, однолітками </w:t>
            </w:r>
            <w:r w:rsidRPr="00FE3022">
              <w:rPr>
                <w:color w:val="4F81BD"/>
                <w:sz w:val="24"/>
                <w:szCs w:val="24"/>
                <w:lang w:val="uk-UA"/>
              </w:rPr>
              <w:t>[4 МИО 3-3.2-1]</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xml:space="preserve">- </w:t>
            </w:r>
            <w:r w:rsidRPr="00FE3022">
              <w:rPr>
                <w:i/>
                <w:sz w:val="24"/>
                <w:szCs w:val="24"/>
              </w:rPr>
              <w:t>пояснює</w:t>
            </w:r>
            <w:r w:rsidRPr="00FE3022">
              <w:rPr>
                <w:sz w:val="24"/>
                <w:szCs w:val="24"/>
              </w:rPr>
              <w:t xml:space="preserve"> свій задум, </w:t>
            </w:r>
            <w:r w:rsidRPr="00FE3022">
              <w:rPr>
                <w:i/>
                <w:sz w:val="24"/>
                <w:szCs w:val="24"/>
              </w:rPr>
              <w:t>захищає</w:t>
            </w:r>
            <w:r w:rsidRPr="00FE3022">
              <w:rPr>
                <w:sz w:val="24"/>
                <w:szCs w:val="24"/>
              </w:rPr>
              <w:t xml:space="preserve"> свою позицію </w:t>
            </w:r>
            <w:r w:rsidRPr="00FE3022">
              <w:rPr>
                <w:color w:val="4F81BD"/>
                <w:sz w:val="24"/>
                <w:szCs w:val="24"/>
              </w:rPr>
              <w:t>[4 МИО 3- 3.2-2]</w:t>
            </w:r>
          </w:p>
        </w:tc>
      </w:tr>
      <w:tr w:rsidR="009A6536" w:rsidRPr="00FE3022" w:rsidTr="007521A4">
        <w:tc>
          <w:tcPr>
            <w:tcW w:w="3260" w:type="dxa"/>
            <w:gridSpan w:val="2"/>
          </w:tcPr>
          <w:p w:rsidR="009A6536" w:rsidRPr="00FE3022" w:rsidRDefault="009A6536" w:rsidP="00466802">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lang w:eastAsia="ru-RU"/>
              </w:rPr>
              <w:t>Бере участь у колективних творчих проектах, виконує різні дії / ролі у творчому процесі; обговорює з іншими враження від сприймання мистецтва та творчої діяльності, поважаючи вибір інших осіб</w:t>
            </w:r>
          </w:p>
          <w:p w:rsidR="009A6536" w:rsidRPr="00FE3022" w:rsidRDefault="009A6536" w:rsidP="00466802">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p>
          <w:p w:rsidR="009A6536" w:rsidRPr="00FE3022" w:rsidRDefault="009A6536" w:rsidP="00466802">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p>
        </w:tc>
        <w:tc>
          <w:tcPr>
            <w:tcW w:w="6663" w:type="dxa"/>
          </w:tcPr>
          <w:p w:rsidR="009A6536" w:rsidRPr="00FE3022" w:rsidRDefault="009A6536" w:rsidP="00466802">
            <w:pPr>
              <w:pStyle w:val="27"/>
              <w:jc w:val="center"/>
              <w:rPr>
                <w:b/>
                <w:sz w:val="24"/>
                <w:szCs w:val="24"/>
                <w:lang w:val="uk-UA"/>
              </w:rPr>
            </w:pPr>
            <w:r w:rsidRPr="00FE3022">
              <w:rPr>
                <w:b/>
                <w:sz w:val="24"/>
                <w:szCs w:val="24"/>
                <w:lang w:val="uk-UA"/>
              </w:rPr>
              <w:t>Учень / учениця:</w:t>
            </w:r>
          </w:p>
          <w:p w:rsidR="009A6536" w:rsidRPr="00FE3022" w:rsidRDefault="009A6536" w:rsidP="00466802">
            <w:pPr>
              <w:pStyle w:val="19"/>
              <w:rPr>
                <w:sz w:val="24"/>
                <w:szCs w:val="24"/>
                <w:lang w:val="uk-UA"/>
              </w:rPr>
            </w:pPr>
            <w:r w:rsidRPr="00FE3022">
              <w:rPr>
                <w:i/>
                <w:sz w:val="24"/>
                <w:szCs w:val="24"/>
                <w:lang w:val="uk-UA"/>
              </w:rPr>
              <w:t>- виявляє</w:t>
            </w:r>
            <w:r w:rsidRPr="00FE3022">
              <w:rPr>
                <w:sz w:val="24"/>
                <w:szCs w:val="24"/>
                <w:lang w:val="uk-UA"/>
              </w:rPr>
              <w:t xml:space="preserve"> та </w:t>
            </w:r>
            <w:r w:rsidRPr="00FE3022">
              <w:rPr>
                <w:i/>
                <w:sz w:val="24"/>
                <w:szCs w:val="24"/>
                <w:lang w:val="uk-UA"/>
              </w:rPr>
              <w:t>обговорює</w:t>
            </w:r>
            <w:r w:rsidRPr="00FE3022">
              <w:rPr>
                <w:sz w:val="24"/>
                <w:szCs w:val="24"/>
                <w:lang w:val="uk-UA"/>
              </w:rPr>
              <w:t xml:space="preserve"> інформацію, отриману від сприймання творів мистецтва, ділиться своїми спостереженнями </w:t>
            </w:r>
            <w:r w:rsidRPr="00FE3022">
              <w:rPr>
                <w:color w:val="4F81BD"/>
                <w:sz w:val="24"/>
                <w:szCs w:val="24"/>
                <w:lang w:val="uk-UA"/>
              </w:rPr>
              <w:t>[4 МИО 3-3.3-1]</w:t>
            </w:r>
            <w:r w:rsidRPr="00FE3022">
              <w:rPr>
                <w:sz w:val="24"/>
                <w:szCs w:val="24"/>
                <w:lang w:val="uk-UA"/>
              </w:rPr>
              <w:t>;</w:t>
            </w:r>
          </w:p>
          <w:p w:rsidR="009A6536" w:rsidRPr="00FE3022" w:rsidRDefault="009A6536" w:rsidP="00466802">
            <w:pPr>
              <w:pStyle w:val="19"/>
              <w:rPr>
                <w:sz w:val="24"/>
                <w:szCs w:val="24"/>
                <w:lang w:val="uk-UA"/>
              </w:rPr>
            </w:pPr>
            <w:r w:rsidRPr="00FE3022">
              <w:rPr>
                <w:i/>
                <w:sz w:val="24"/>
                <w:szCs w:val="24"/>
                <w:lang w:val="uk-UA"/>
              </w:rPr>
              <w:t>- знаходить</w:t>
            </w:r>
            <w:r w:rsidRPr="00FE3022">
              <w:rPr>
                <w:sz w:val="24"/>
                <w:szCs w:val="24"/>
                <w:lang w:val="uk-UA"/>
              </w:rPr>
              <w:t xml:space="preserve"> просту мистецьку інформацію (підручники, енциклопедії; аудіо- та відеозаписи, інтернет-ресурси тощо), ділиться нею з іншими, пояснює свої вподобання </w:t>
            </w:r>
            <w:r w:rsidRPr="00FE3022">
              <w:rPr>
                <w:color w:val="4F81BD"/>
                <w:sz w:val="24"/>
                <w:szCs w:val="24"/>
                <w:lang w:val="uk-UA"/>
              </w:rPr>
              <w:t>[4 МИО 3-3.3-2]</w:t>
            </w:r>
            <w:r w:rsidRPr="00FE3022">
              <w:rPr>
                <w:color w:val="1F497D"/>
                <w:sz w:val="24"/>
                <w:szCs w:val="24"/>
                <w:lang w:val="uk-UA"/>
              </w:rPr>
              <w:t>;</w:t>
            </w:r>
          </w:p>
          <w:p w:rsidR="009A6536" w:rsidRPr="00FE3022" w:rsidRDefault="009A6536" w:rsidP="00466802">
            <w:pPr>
              <w:pStyle w:val="19"/>
              <w:rPr>
                <w:sz w:val="24"/>
                <w:szCs w:val="24"/>
                <w:lang w:val="uk-UA"/>
              </w:rPr>
            </w:pPr>
            <w:r w:rsidRPr="00FE3022">
              <w:rPr>
                <w:sz w:val="24"/>
                <w:szCs w:val="24"/>
                <w:lang w:val="uk-UA"/>
              </w:rPr>
              <w:t xml:space="preserve">- </w:t>
            </w:r>
            <w:r w:rsidRPr="00FE3022">
              <w:rPr>
                <w:i/>
                <w:sz w:val="24"/>
                <w:szCs w:val="24"/>
                <w:lang w:val="uk-UA"/>
              </w:rPr>
              <w:t>ділиться</w:t>
            </w:r>
            <w:r w:rsidRPr="00FE3022">
              <w:rPr>
                <w:sz w:val="24"/>
                <w:szCs w:val="24"/>
                <w:lang w:val="uk-UA"/>
              </w:rPr>
              <w:t xml:space="preserve"> власними враженнями від творів різних видів мистецтва</w:t>
            </w:r>
            <w:r w:rsidRPr="00FE3022">
              <w:rPr>
                <w:color w:val="1F497D"/>
                <w:sz w:val="24"/>
                <w:szCs w:val="24"/>
                <w:lang w:val="uk-UA"/>
              </w:rPr>
              <w:t xml:space="preserve"> </w:t>
            </w:r>
            <w:r w:rsidRPr="00FE3022">
              <w:rPr>
                <w:color w:val="4F81BD"/>
                <w:sz w:val="24"/>
                <w:szCs w:val="24"/>
                <w:lang w:val="uk-UA"/>
              </w:rPr>
              <w:t>[4 МИО 3-3.3-3]</w:t>
            </w:r>
            <w:r w:rsidRPr="00FE3022">
              <w:rPr>
                <w:sz w:val="24"/>
                <w:szCs w:val="24"/>
                <w:lang w:val="uk-UA"/>
              </w:rPr>
              <w:t xml:space="preserve">;  </w:t>
            </w:r>
          </w:p>
          <w:p w:rsidR="009A6536" w:rsidRPr="00FE3022" w:rsidRDefault="009A6536" w:rsidP="00466802">
            <w:pPr>
              <w:pStyle w:val="19"/>
              <w:rPr>
                <w:sz w:val="24"/>
                <w:szCs w:val="24"/>
                <w:lang w:val="uk-UA"/>
              </w:rPr>
            </w:pPr>
            <w:r w:rsidRPr="00FE3022">
              <w:rPr>
                <w:sz w:val="24"/>
                <w:szCs w:val="24"/>
                <w:lang w:val="uk-UA"/>
              </w:rPr>
              <w:t xml:space="preserve">- </w:t>
            </w:r>
            <w:r w:rsidRPr="00FE3022">
              <w:rPr>
                <w:i/>
                <w:sz w:val="24"/>
                <w:szCs w:val="24"/>
                <w:lang w:val="uk-UA"/>
              </w:rPr>
              <w:t>бере участь</w:t>
            </w:r>
            <w:r w:rsidRPr="00FE3022">
              <w:rPr>
                <w:sz w:val="24"/>
                <w:szCs w:val="24"/>
                <w:lang w:val="uk-UA"/>
              </w:rPr>
              <w:t xml:space="preserve"> у шкільних мистецьких заходах (концертах, конкурсах, інсценізаціях, елементах народних обрядів,</w:t>
            </w:r>
            <w:r w:rsidRPr="00FE3022">
              <w:rPr>
                <w:color w:val="FF0000"/>
                <w:sz w:val="24"/>
                <w:szCs w:val="24"/>
                <w:lang w:val="uk-UA"/>
              </w:rPr>
              <w:t xml:space="preserve"> </w:t>
            </w:r>
            <w:r w:rsidRPr="00FE3022">
              <w:rPr>
                <w:sz w:val="24"/>
                <w:szCs w:val="24"/>
                <w:lang w:val="uk-UA"/>
              </w:rPr>
              <w:t xml:space="preserve">арт-мобах тощо), </w:t>
            </w:r>
            <w:r w:rsidRPr="00FE3022">
              <w:rPr>
                <w:i/>
                <w:sz w:val="24"/>
                <w:szCs w:val="24"/>
                <w:lang w:val="uk-UA"/>
              </w:rPr>
              <w:t>виконує</w:t>
            </w:r>
            <w:r w:rsidRPr="00FE3022">
              <w:rPr>
                <w:sz w:val="24"/>
                <w:szCs w:val="24"/>
                <w:lang w:val="uk-UA"/>
              </w:rPr>
              <w:t xml:space="preserve"> різні дії / ролі у творчому процесі </w:t>
            </w:r>
            <w:r w:rsidRPr="00FE3022">
              <w:rPr>
                <w:color w:val="4F81BD"/>
                <w:sz w:val="24"/>
                <w:szCs w:val="24"/>
                <w:lang w:val="uk-UA"/>
              </w:rPr>
              <w:t>[4 МИО 3-3.3-4]</w:t>
            </w:r>
            <w:r w:rsidRPr="00FE3022">
              <w:rPr>
                <w:sz w:val="24"/>
                <w:szCs w:val="24"/>
                <w:lang w:val="uk-UA"/>
              </w:rPr>
              <w:t>;</w:t>
            </w:r>
          </w:p>
          <w:p w:rsidR="009A6536" w:rsidRPr="00FE3022" w:rsidRDefault="009A6536" w:rsidP="00466802">
            <w:pPr>
              <w:pStyle w:val="19"/>
              <w:rPr>
                <w:sz w:val="24"/>
                <w:szCs w:val="24"/>
              </w:rPr>
            </w:pPr>
            <w:r w:rsidRPr="00FE3022">
              <w:rPr>
                <w:i/>
                <w:sz w:val="24"/>
                <w:szCs w:val="24"/>
                <w:lang w:val="uk-UA"/>
              </w:rPr>
              <w:t xml:space="preserve">- </w:t>
            </w:r>
            <w:r w:rsidRPr="00FE3022">
              <w:rPr>
                <w:i/>
                <w:sz w:val="24"/>
                <w:szCs w:val="24"/>
              </w:rPr>
              <w:t>бере участь</w:t>
            </w:r>
            <w:r w:rsidRPr="00FE3022">
              <w:rPr>
                <w:sz w:val="24"/>
                <w:szCs w:val="24"/>
              </w:rPr>
              <w:t xml:space="preserve"> у колективних творчих проектах, зокрема із використанням засобів різних видів мистецтва (оформлення класної кімнати, створення колективних художніх композицій, виставки творів тощо </w:t>
            </w:r>
            <w:r w:rsidRPr="00FE3022">
              <w:rPr>
                <w:color w:val="4F81BD"/>
                <w:sz w:val="24"/>
                <w:szCs w:val="24"/>
              </w:rPr>
              <w:t>[4 МИО 3-3.3-</w:t>
            </w:r>
            <w:r w:rsidRPr="00FE3022">
              <w:rPr>
                <w:color w:val="4F81BD"/>
                <w:sz w:val="24"/>
                <w:szCs w:val="24"/>
                <w:lang w:val="uk-UA"/>
              </w:rPr>
              <w:t>5</w:t>
            </w:r>
            <w:r w:rsidRPr="00FE3022">
              <w:rPr>
                <w:color w:val="4F81BD"/>
                <w:sz w:val="24"/>
                <w:szCs w:val="24"/>
              </w:rPr>
              <w:t>]</w:t>
            </w:r>
            <w:r w:rsidRPr="00FE3022">
              <w:rPr>
                <w:sz w:val="24"/>
                <w:szCs w:val="24"/>
              </w:rPr>
              <w:t>;</w:t>
            </w:r>
          </w:p>
          <w:p w:rsidR="009A6536" w:rsidRPr="00FE3022" w:rsidRDefault="009A6536" w:rsidP="00466802">
            <w:pPr>
              <w:pStyle w:val="19"/>
              <w:rPr>
                <w:color w:val="4F81BD"/>
                <w:sz w:val="24"/>
                <w:szCs w:val="24"/>
                <w:lang w:val="uk-UA"/>
              </w:rPr>
            </w:pPr>
            <w:r w:rsidRPr="00FE3022">
              <w:rPr>
                <w:i/>
                <w:sz w:val="24"/>
                <w:szCs w:val="24"/>
                <w:lang w:val="uk-UA"/>
              </w:rPr>
              <w:t xml:space="preserve">- </w:t>
            </w:r>
            <w:r w:rsidRPr="00FE3022">
              <w:rPr>
                <w:i/>
                <w:sz w:val="24"/>
                <w:szCs w:val="24"/>
              </w:rPr>
              <w:t>дотримується</w:t>
            </w:r>
            <w:r w:rsidRPr="00FE3022">
              <w:rPr>
                <w:sz w:val="24"/>
                <w:szCs w:val="24"/>
              </w:rPr>
              <w:t xml:space="preserve"> правил взаємодії і творчої співпраці, </w:t>
            </w:r>
            <w:r w:rsidRPr="00FE3022">
              <w:rPr>
                <w:i/>
                <w:sz w:val="24"/>
                <w:szCs w:val="24"/>
              </w:rPr>
              <w:t>виявляє</w:t>
            </w:r>
            <w:r w:rsidRPr="00FE3022">
              <w:rPr>
                <w:sz w:val="24"/>
                <w:szCs w:val="24"/>
              </w:rPr>
              <w:t xml:space="preserve"> </w:t>
            </w:r>
            <w:r w:rsidRPr="00FE3022">
              <w:rPr>
                <w:i/>
                <w:sz w:val="24"/>
                <w:szCs w:val="24"/>
              </w:rPr>
              <w:t>повагу</w:t>
            </w:r>
            <w:r w:rsidRPr="00FE3022">
              <w:rPr>
                <w:sz w:val="24"/>
                <w:szCs w:val="24"/>
              </w:rPr>
              <w:t xml:space="preserve"> до інших </w:t>
            </w:r>
            <w:r w:rsidRPr="00FE3022">
              <w:rPr>
                <w:color w:val="4F81BD"/>
                <w:sz w:val="24"/>
                <w:szCs w:val="24"/>
              </w:rPr>
              <w:t>[4 МИО 3-3.3-</w:t>
            </w:r>
            <w:r w:rsidRPr="00FE3022">
              <w:rPr>
                <w:color w:val="4F81BD"/>
                <w:sz w:val="24"/>
                <w:szCs w:val="24"/>
                <w:lang w:val="uk-UA"/>
              </w:rPr>
              <w:t>6</w:t>
            </w:r>
            <w:r w:rsidRPr="00FE3022">
              <w:rPr>
                <w:color w:val="4F81BD"/>
                <w:sz w:val="24"/>
                <w:szCs w:val="24"/>
              </w:rPr>
              <w:t>]</w:t>
            </w:r>
          </w:p>
        </w:tc>
      </w:tr>
      <w:tr w:rsidR="009A6536" w:rsidRPr="00FE3022" w:rsidTr="007521A4">
        <w:trPr>
          <w:trHeight w:val="280"/>
        </w:trPr>
        <w:tc>
          <w:tcPr>
            <w:tcW w:w="9923" w:type="dxa"/>
            <w:gridSpan w:val="3"/>
          </w:tcPr>
          <w:p w:rsidR="009A6536" w:rsidRPr="00FE3022" w:rsidRDefault="009A6536" w:rsidP="00466802">
            <w:pPr>
              <w:pStyle w:val="19"/>
              <w:rPr>
                <w:b/>
                <w:i/>
                <w:sz w:val="24"/>
                <w:szCs w:val="24"/>
              </w:rPr>
            </w:pPr>
            <w:r w:rsidRPr="00FE3022">
              <w:rPr>
                <w:b/>
                <w:i/>
                <w:sz w:val="24"/>
                <w:szCs w:val="24"/>
              </w:rPr>
              <w:t>Пропонований зміст</w:t>
            </w:r>
          </w:p>
          <w:p w:rsidR="009A6536" w:rsidRPr="00FE3022" w:rsidRDefault="009A6536" w:rsidP="00466802">
            <w:pPr>
              <w:pStyle w:val="19"/>
              <w:rPr>
                <w:sz w:val="24"/>
                <w:szCs w:val="24"/>
              </w:rPr>
            </w:pPr>
            <w:r w:rsidRPr="00FE3022">
              <w:rPr>
                <w:sz w:val="24"/>
                <w:szCs w:val="24"/>
              </w:rPr>
              <w:t>Виховні ситуації на основі творів мистецтва.</w:t>
            </w:r>
          </w:p>
          <w:p w:rsidR="009A6536" w:rsidRPr="00FE3022" w:rsidRDefault="009A6536" w:rsidP="00466802">
            <w:pPr>
              <w:pStyle w:val="19"/>
              <w:rPr>
                <w:sz w:val="24"/>
                <w:szCs w:val="24"/>
              </w:rPr>
            </w:pPr>
            <w:r w:rsidRPr="00FE3022">
              <w:rPr>
                <w:sz w:val="24"/>
                <w:szCs w:val="24"/>
              </w:rPr>
              <w:t>Презентація та характеристика власних творчих досягнень.</w:t>
            </w:r>
          </w:p>
          <w:p w:rsidR="009A6536" w:rsidRPr="00FE3022" w:rsidRDefault="009A6536" w:rsidP="00466802">
            <w:pPr>
              <w:pStyle w:val="19"/>
              <w:rPr>
                <w:sz w:val="24"/>
                <w:szCs w:val="24"/>
                <w:lang w:val="uk-UA"/>
              </w:rPr>
            </w:pPr>
            <w:r w:rsidRPr="00FE3022">
              <w:rPr>
                <w:sz w:val="24"/>
                <w:szCs w:val="24"/>
              </w:rPr>
              <w:t>Колективне виконання творчого задуму. Проведення шкільних мистецьких заходів. Правила творчої співпраці, взаємодії, комунікації.</w:t>
            </w:r>
          </w:p>
        </w:tc>
      </w:tr>
    </w:tbl>
    <w:p w:rsidR="009A6536" w:rsidRPr="00FE3022" w:rsidRDefault="009A6536" w:rsidP="00466802">
      <w:pPr>
        <w:spacing w:after="0" w:line="240" w:lineRule="auto"/>
        <w:rPr>
          <w:rFonts w:ascii="Times New Roman" w:hAnsi="Times New Roman"/>
          <w:sz w:val="24"/>
          <w:szCs w:val="24"/>
        </w:rPr>
      </w:pPr>
    </w:p>
    <w:p w:rsidR="009A6536" w:rsidRDefault="009A6536" w:rsidP="00466802">
      <w:pPr>
        <w:spacing w:after="0" w:line="240" w:lineRule="auto"/>
        <w:rPr>
          <w:rFonts w:ascii="Times New Roman" w:hAnsi="Times New Roman"/>
          <w:sz w:val="24"/>
          <w:szCs w:val="24"/>
        </w:rPr>
      </w:pPr>
      <w:r w:rsidRPr="00FE3022">
        <w:rPr>
          <w:rFonts w:ascii="Times New Roman" w:hAnsi="Times New Roman"/>
          <w:sz w:val="24"/>
          <w:szCs w:val="24"/>
        </w:rPr>
        <w:t xml:space="preserve">                                                             </w:t>
      </w:r>
    </w:p>
    <w:p w:rsidR="009A6536" w:rsidRDefault="009A6536" w:rsidP="00466802">
      <w:pPr>
        <w:spacing w:after="0" w:line="240" w:lineRule="auto"/>
        <w:rPr>
          <w:rFonts w:ascii="Times New Roman" w:hAnsi="Times New Roman"/>
          <w:sz w:val="24"/>
          <w:szCs w:val="24"/>
        </w:rPr>
      </w:pPr>
    </w:p>
    <w:p w:rsidR="009A6536" w:rsidRPr="00FE3022" w:rsidRDefault="009A6536" w:rsidP="00466802">
      <w:pPr>
        <w:spacing w:after="0" w:line="240" w:lineRule="auto"/>
        <w:rPr>
          <w:rFonts w:ascii="Times New Roman" w:hAnsi="Times New Roman"/>
          <w:b/>
          <w:sz w:val="24"/>
          <w:szCs w:val="24"/>
        </w:rPr>
      </w:pPr>
      <w:r>
        <w:rPr>
          <w:rFonts w:ascii="Times New Roman" w:hAnsi="Times New Roman"/>
          <w:sz w:val="24"/>
          <w:szCs w:val="24"/>
        </w:rPr>
        <w:t xml:space="preserve">                                                           </w:t>
      </w:r>
      <w:r w:rsidRPr="00FE3022">
        <w:rPr>
          <w:rFonts w:ascii="Times New Roman" w:hAnsi="Times New Roman"/>
          <w:sz w:val="24"/>
          <w:szCs w:val="24"/>
        </w:rPr>
        <w:t xml:space="preserve"> </w:t>
      </w:r>
      <w:r w:rsidRPr="00FE3022">
        <w:rPr>
          <w:rFonts w:ascii="Times New Roman" w:hAnsi="Times New Roman"/>
          <w:b/>
          <w:sz w:val="24"/>
          <w:szCs w:val="24"/>
        </w:rPr>
        <w:t>Фізкультурна освітня галузь</w:t>
      </w: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Пояснювальна записка</w:t>
      </w:r>
    </w:p>
    <w:p w:rsidR="009A6536" w:rsidRPr="00FE3022" w:rsidRDefault="009A6536" w:rsidP="00466802">
      <w:pPr>
        <w:spacing w:after="0" w:line="240" w:lineRule="auto"/>
        <w:jc w:val="both"/>
        <w:rPr>
          <w:rFonts w:ascii="Times New Roman" w:hAnsi="Times New Roman"/>
          <w:b/>
          <w:sz w:val="24"/>
          <w:szCs w:val="24"/>
        </w:rPr>
      </w:pPr>
      <w:r w:rsidRPr="00FE3022">
        <w:rPr>
          <w:rFonts w:ascii="Times New Roman" w:hAnsi="Times New Roman"/>
          <w:sz w:val="24"/>
          <w:szCs w:val="24"/>
        </w:rPr>
        <w:t>Освітню програму фізкультурної освітньої галузі створено на основі Державного стандарту</w:t>
      </w:r>
      <w:r w:rsidRPr="00FE3022">
        <w:rPr>
          <w:rFonts w:ascii="Times New Roman" w:hAnsi="Times New Roman"/>
          <w:b/>
          <w:sz w:val="24"/>
          <w:szCs w:val="24"/>
        </w:rPr>
        <w:t xml:space="preserve"> </w:t>
      </w:r>
      <w:r w:rsidRPr="00FE3022">
        <w:rPr>
          <w:rFonts w:ascii="Times New Roman" w:hAnsi="Times New Roman"/>
          <w:sz w:val="24"/>
          <w:szCs w:val="24"/>
        </w:rPr>
        <w:t>початкової освіти.</w:t>
      </w:r>
    </w:p>
    <w:p w:rsidR="009A6536" w:rsidRPr="00FE3022" w:rsidRDefault="009A6536" w:rsidP="00466802">
      <w:pPr>
        <w:spacing w:after="0" w:line="240" w:lineRule="auto"/>
        <w:jc w:val="both"/>
        <w:rPr>
          <w:rFonts w:ascii="Times New Roman" w:hAnsi="Times New Roman"/>
          <w:sz w:val="24"/>
          <w:szCs w:val="24"/>
          <w:lang w:eastAsia="ru-RU"/>
        </w:rPr>
      </w:pPr>
      <w:r w:rsidRPr="00FE3022">
        <w:rPr>
          <w:rFonts w:ascii="Times New Roman" w:hAnsi="Times New Roman"/>
          <w:b/>
          <w:bCs/>
          <w:sz w:val="24"/>
          <w:szCs w:val="24"/>
          <w:lang w:eastAsia="ru-RU"/>
        </w:rPr>
        <w:t xml:space="preserve">Метою </w:t>
      </w:r>
      <w:r w:rsidRPr="00FE3022">
        <w:rPr>
          <w:rFonts w:ascii="Times New Roman" w:hAnsi="Times New Roman"/>
          <w:bCs/>
          <w:sz w:val="24"/>
          <w:szCs w:val="24"/>
          <w:lang w:eastAsia="ru-RU"/>
        </w:rPr>
        <w:t>цієї</w:t>
      </w:r>
      <w:r w:rsidRPr="00FE3022">
        <w:rPr>
          <w:rFonts w:ascii="Times New Roman" w:hAnsi="Times New Roman"/>
          <w:b/>
          <w:bCs/>
          <w:sz w:val="24"/>
          <w:szCs w:val="24"/>
          <w:lang w:eastAsia="ru-RU"/>
        </w:rPr>
        <w:t xml:space="preserve"> </w:t>
      </w:r>
      <w:r w:rsidRPr="00FE3022">
        <w:rPr>
          <w:rFonts w:ascii="Times New Roman" w:hAnsi="Times New Roman"/>
          <w:bCs/>
          <w:sz w:val="24"/>
          <w:szCs w:val="24"/>
          <w:lang w:eastAsia="ru-RU"/>
        </w:rPr>
        <w:t>галузі</w:t>
      </w:r>
      <w:r w:rsidRPr="00FE3022">
        <w:rPr>
          <w:rFonts w:ascii="Times New Roman" w:hAnsi="Times New Roman"/>
          <w:b/>
          <w:bCs/>
          <w:sz w:val="24"/>
          <w:szCs w:val="24"/>
          <w:lang w:eastAsia="ru-RU"/>
        </w:rPr>
        <w:t xml:space="preserve"> </w:t>
      </w:r>
      <w:r w:rsidRPr="00FE3022">
        <w:rPr>
          <w:rFonts w:ascii="Times New Roman" w:eastAsia="Times New Roman" w:hAnsi="Times New Roman"/>
          <w:sz w:val="24"/>
          <w:szCs w:val="24"/>
        </w:rPr>
        <w:t>для загальної середньої освіти</w:t>
      </w:r>
      <w:r w:rsidRPr="00FE3022">
        <w:rPr>
          <w:rFonts w:ascii="Times New Roman" w:eastAsia="Times New Roman" w:hAnsi="Times New Roman"/>
          <w:b/>
          <w:sz w:val="24"/>
          <w:szCs w:val="24"/>
        </w:rPr>
        <w:t xml:space="preserve"> </w:t>
      </w:r>
      <w:r w:rsidRPr="00FE3022">
        <w:rPr>
          <w:rFonts w:ascii="Times New Roman" w:eastAsia="Times New Roman" w:hAnsi="Times New Roman"/>
          <w:sz w:val="24"/>
          <w:szCs w:val="24"/>
        </w:rPr>
        <w:t>є</w:t>
      </w:r>
      <w:r w:rsidRPr="00FE3022">
        <w:rPr>
          <w:rFonts w:ascii="Times New Roman" w:hAnsi="Times New Roman"/>
          <w:sz w:val="24"/>
          <w:szCs w:val="24"/>
          <w:lang w:eastAsia="ru-RU"/>
        </w:rPr>
        <w:t xml:space="preserve"> формування в учня / учениці стійкої мотивації до занять фізичною культурою і спортом та життєво необхідних рухових умінь і навичок для збереження власного здоров’я, розширення функціональних можливостей організму.</w:t>
      </w:r>
    </w:p>
    <w:p w:rsidR="009A6536" w:rsidRPr="00FE3022" w:rsidRDefault="009A6536" w:rsidP="00466802">
      <w:pPr>
        <w:widowControl w:val="0"/>
        <w:spacing w:after="0" w:line="240" w:lineRule="auto"/>
        <w:jc w:val="both"/>
        <w:rPr>
          <w:rFonts w:ascii="Times New Roman" w:eastAsia="Times New Roman" w:hAnsi="Times New Roman"/>
          <w:color w:val="000000"/>
          <w:sz w:val="24"/>
          <w:szCs w:val="24"/>
          <w:lang w:eastAsia="ru-RU"/>
        </w:rPr>
      </w:pPr>
      <w:r w:rsidRPr="00FE3022">
        <w:rPr>
          <w:rFonts w:ascii="Times New Roman" w:eastAsia="Times New Roman" w:hAnsi="Times New Roman"/>
          <w:color w:val="000000"/>
          <w:sz w:val="24"/>
          <w:szCs w:val="24"/>
          <w:highlight w:val="white"/>
          <w:lang w:eastAsia="ru-RU"/>
        </w:rPr>
        <w:t xml:space="preserve">Відповідно до окресленої мети, головними </w:t>
      </w:r>
      <w:r w:rsidRPr="00FE3022">
        <w:rPr>
          <w:rFonts w:ascii="Times New Roman" w:eastAsia="Times New Roman" w:hAnsi="Times New Roman"/>
          <w:b/>
          <w:color w:val="000000"/>
          <w:sz w:val="24"/>
          <w:szCs w:val="24"/>
          <w:highlight w:val="white"/>
          <w:lang w:eastAsia="ru-RU"/>
        </w:rPr>
        <w:t>завданнями</w:t>
      </w:r>
      <w:r w:rsidRPr="00FE3022">
        <w:rPr>
          <w:rFonts w:ascii="Times New Roman" w:eastAsia="Times New Roman" w:hAnsi="Times New Roman"/>
          <w:color w:val="000000"/>
          <w:sz w:val="24"/>
          <w:szCs w:val="24"/>
          <w:highlight w:val="white"/>
          <w:lang w:eastAsia="ru-RU"/>
        </w:rPr>
        <w:t xml:space="preserve"> фізкультурної освітньої галузі у початковій школі є</w:t>
      </w:r>
      <w:r w:rsidRPr="00FE3022">
        <w:rPr>
          <w:rFonts w:ascii="Times New Roman" w:eastAsia="Times New Roman" w:hAnsi="Times New Roman"/>
          <w:color w:val="000000"/>
          <w:sz w:val="24"/>
          <w:szCs w:val="24"/>
          <w:lang w:eastAsia="ru-RU"/>
        </w:rPr>
        <w:t>:</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розширення рухового досвіду, вдосконалення навичок життєво необхідних рухових умінь та навичок, використання їх у повсякденній та ігровій діяльності;</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розширення функціональних можливостей організму через цілеспрямований розвиток фізичних якостей і природних здібностей;</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збереження та зміцнення здоров’я школярів; </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lastRenderedPageBreak/>
        <w:t xml:space="preserve">формування загальних уявлень про фізичну культуру, її значення в житті людини, збереженні та зміцненні здоров’я; </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формування основ здорового способу життя і створення умов для покращення фізичного і психоемоційного стану; </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практичних навичок щодо самостійних занять фізичними вправами та проведення активного відпочинку;</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розвиток комунікативних умінь під час занять фізичною культурою;</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морально-вольових якостей та позитивного ставлення до занять фізичною культурою і спортом;</w:t>
      </w:r>
    </w:p>
    <w:p w:rsidR="009A6536" w:rsidRPr="00FE3022" w:rsidRDefault="009A6536" w:rsidP="00466802">
      <w:pPr>
        <w:numPr>
          <w:ilvl w:val="0"/>
          <w:numId w:val="19"/>
        </w:numPr>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 xml:space="preserve"> усвідомлення ролі занять спортом і Олімпійського руху для формування самоповаги, впевненості в собі, прагнення досягати успіху, дотримуючись принципів чесної гри;</w:t>
      </w:r>
    </w:p>
    <w:p w:rsidR="009A6536" w:rsidRPr="00FE3022" w:rsidRDefault="009A6536" w:rsidP="00466802">
      <w:pPr>
        <w:numPr>
          <w:ilvl w:val="0"/>
          <w:numId w:val="19"/>
        </w:numPr>
        <w:tabs>
          <w:tab w:val="left" w:pos="851"/>
        </w:tabs>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збільшення обсягу рухової активності, яка приноситиме радість дитині;</w:t>
      </w:r>
    </w:p>
    <w:p w:rsidR="009A6536" w:rsidRPr="00FE3022" w:rsidRDefault="009A6536" w:rsidP="00466802">
      <w:pPr>
        <w:numPr>
          <w:ilvl w:val="0"/>
          <w:numId w:val="19"/>
        </w:numPr>
        <w:tabs>
          <w:tab w:val="left" w:pos="851"/>
        </w:tabs>
        <w:spacing w:after="0" w:line="240" w:lineRule="auto"/>
        <w:ind w:left="0" w:firstLine="0"/>
        <w:contextualSpacing/>
        <w:jc w:val="both"/>
        <w:rPr>
          <w:rFonts w:ascii="Times New Roman" w:hAnsi="Times New Roman"/>
          <w:sz w:val="24"/>
          <w:szCs w:val="24"/>
        </w:rPr>
      </w:pPr>
      <w:r w:rsidRPr="00FE3022">
        <w:rPr>
          <w:rFonts w:ascii="Times New Roman" w:hAnsi="Times New Roman"/>
          <w:sz w:val="24"/>
          <w:szCs w:val="24"/>
        </w:rPr>
        <w:t>формування творчих здібностей засобами фізичної культури.</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Освітня програма фізкультурної освітньої галузі для 1-4 класів охоплює такі </w:t>
      </w:r>
      <w:r w:rsidRPr="00FE3022">
        <w:rPr>
          <w:rFonts w:ascii="Times New Roman" w:hAnsi="Times New Roman"/>
          <w:b/>
          <w:i/>
          <w:sz w:val="24"/>
          <w:szCs w:val="24"/>
        </w:rPr>
        <w:t>змістові лінії</w:t>
      </w:r>
      <w:r w:rsidRPr="00FE3022">
        <w:rPr>
          <w:rFonts w:ascii="Times New Roman" w:hAnsi="Times New Roman"/>
          <w:sz w:val="24"/>
          <w:szCs w:val="24"/>
        </w:rPr>
        <w:t xml:space="preserve">: «Базова рухова активність», «Ігрова та змагальна діяльність учнів (рухливі ігри та естафети)», «Турбота про стан здоров’я та безпеку». </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«Базова рухова активність»</w:t>
      </w:r>
      <w:r w:rsidRPr="00FE3022">
        <w:rPr>
          <w:rFonts w:ascii="Times New Roman" w:hAnsi="Times New Roman"/>
          <w:sz w:val="24"/>
          <w:szCs w:val="24"/>
        </w:rPr>
        <w:t xml:space="preserve"> містить види діяльності, спрямовані на формування життєво необхідних рухових умінь і навичок.</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«Ігрова та змагальна діяльність учнів (рухливі ігри та естафети)»</w:t>
      </w:r>
      <w:r w:rsidRPr="00FE3022">
        <w:rPr>
          <w:rFonts w:ascii="Times New Roman" w:hAnsi="Times New Roman"/>
          <w:sz w:val="24"/>
          <w:szCs w:val="24"/>
        </w:rPr>
        <w:t xml:space="preserve"> пов’язана з опануванням рухливих ігор та естафет, які б задовольняли потребу учнів у руховій активності та сприяли б формуванню комунікативних здібностей.</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 xml:space="preserve">Змістова лінія </w:t>
      </w:r>
      <w:r w:rsidRPr="00FE3022">
        <w:rPr>
          <w:rFonts w:ascii="Times New Roman" w:hAnsi="Times New Roman"/>
          <w:b/>
          <w:i/>
          <w:sz w:val="24"/>
          <w:szCs w:val="24"/>
        </w:rPr>
        <w:t>«Піклування про стан здоров’я та безпеку»</w:t>
      </w:r>
      <w:r w:rsidRPr="00FE3022">
        <w:rPr>
          <w:rFonts w:ascii="Times New Roman" w:hAnsi="Times New Roman"/>
          <w:sz w:val="24"/>
          <w:szCs w:val="24"/>
        </w:rPr>
        <w:t xml:space="preserve"> спрямована на формування свідомого ставлення до власного здоров’я та вмінь безпечної поведінки в процесі фізкультурної діяльності. </w:t>
      </w:r>
    </w:p>
    <w:p w:rsidR="009A6536" w:rsidRPr="00FE3022" w:rsidRDefault="009A6536" w:rsidP="00466802">
      <w:pPr>
        <w:spacing w:after="0" w:line="240" w:lineRule="auto"/>
        <w:jc w:val="both"/>
        <w:rPr>
          <w:rFonts w:ascii="Times New Roman" w:hAnsi="Times New Roman"/>
          <w:b/>
          <w:i/>
          <w:sz w:val="24"/>
          <w:szCs w:val="24"/>
        </w:rPr>
      </w:pPr>
      <w:r w:rsidRPr="00FE3022">
        <w:rPr>
          <w:rFonts w:ascii="Times New Roman" w:hAnsi="Times New Roman"/>
          <w:sz w:val="24"/>
          <w:szCs w:val="24"/>
        </w:rPr>
        <w:t xml:space="preserve">Предметом навчання у початковій школі в галузі фізичного виховання </w:t>
      </w:r>
      <w:r w:rsidRPr="00FE3022">
        <w:rPr>
          <w:rFonts w:ascii="Times New Roman" w:hAnsi="Times New Roman"/>
          <w:b/>
          <w:i/>
          <w:sz w:val="24"/>
          <w:szCs w:val="24"/>
        </w:rPr>
        <w:t>є рухова активність із загальноосвітньою спрямованістю.</w:t>
      </w:r>
    </w:p>
    <w:p w:rsidR="009A6536" w:rsidRPr="00FE3022" w:rsidRDefault="009A6536" w:rsidP="00466802">
      <w:pPr>
        <w:spacing w:after="0" w:line="240" w:lineRule="auto"/>
        <w:jc w:val="both"/>
        <w:rPr>
          <w:rFonts w:ascii="Times New Roman" w:hAnsi="Times New Roman"/>
          <w:sz w:val="24"/>
          <w:szCs w:val="24"/>
        </w:rPr>
      </w:pPr>
      <w:r w:rsidRPr="00FE3022">
        <w:rPr>
          <w:rFonts w:ascii="Times New Roman" w:hAnsi="Times New Roman"/>
          <w:sz w:val="24"/>
          <w:szCs w:val="24"/>
        </w:rPr>
        <w:t>Задекларовані тут підходи до змісту занять фізичною культурою орієнтують учителів не тільки на фізичну підготовленість, а й на розвиток особистості, індивідуальне сприймання навчального матеріалу. Розв’язання цих завдань допускає відхід від жорсткої регламентації занять, підвищує їхню емоційну насиченість, забезпечує максимальну різноманітність форм, методів та засобів фізичного виховання, широке використання інноваційних технологій фізичного виховання.</w:t>
      </w:r>
    </w:p>
    <w:p w:rsidR="009A6536" w:rsidRPr="00FE3022" w:rsidRDefault="009A6536" w:rsidP="00466802">
      <w:pPr>
        <w:shd w:val="clear" w:color="auto" w:fill="FFFFFF"/>
        <w:spacing w:after="0" w:line="240" w:lineRule="auto"/>
        <w:jc w:val="center"/>
        <w:rPr>
          <w:rFonts w:ascii="Times New Roman" w:hAnsi="Times New Roman"/>
          <w:b/>
          <w:sz w:val="24"/>
          <w:szCs w:val="24"/>
        </w:rPr>
      </w:pPr>
    </w:p>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 xml:space="preserve">Результати навчання і пропонований зміст </w:t>
      </w:r>
    </w:p>
    <w:p w:rsidR="009A6536" w:rsidRPr="00FE3022" w:rsidRDefault="009A6536" w:rsidP="00466802">
      <w:pPr>
        <w:shd w:val="clear" w:color="auto" w:fill="FFFFFF"/>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3–4-й класи</w:t>
      </w: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1"/>
        <w:gridCol w:w="6949"/>
      </w:tblGrid>
      <w:tr w:rsidR="009A6536" w:rsidRPr="00FE3022" w:rsidTr="00384097">
        <w:tc>
          <w:tcPr>
            <w:tcW w:w="2981"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Обов’язкові результати навчання</w:t>
            </w:r>
          </w:p>
        </w:tc>
        <w:tc>
          <w:tcPr>
            <w:tcW w:w="6949"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Очікувані результати навчання</w:t>
            </w:r>
          </w:p>
        </w:tc>
      </w:tr>
      <w:tr w:rsidR="009A6536" w:rsidRPr="00FE3022" w:rsidTr="00384097">
        <w:tc>
          <w:tcPr>
            <w:tcW w:w="2981"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1</w:t>
            </w:r>
          </w:p>
        </w:tc>
        <w:tc>
          <w:tcPr>
            <w:tcW w:w="6949"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rPr>
            </w:pPr>
            <w:r w:rsidRPr="00FE3022">
              <w:rPr>
                <w:rFonts w:ascii="Times New Roman" w:hAnsi="Times New Roman"/>
                <w:b/>
                <w:sz w:val="24"/>
                <w:szCs w:val="24"/>
              </w:rPr>
              <w:t>2</w:t>
            </w:r>
          </w:p>
        </w:tc>
      </w:tr>
      <w:tr w:rsidR="009A6536" w:rsidRPr="00FE3022" w:rsidTr="007521A4">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rPr>
              <w:t>1. Змістова лінія</w:t>
            </w:r>
            <w:r w:rsidRPr="00FE3022">
              <w:rPr>
                <w:rFonts w:ascii="Times New Roman" w:hAnsi="Times New Roman"/>
                <w:b/>
                <w:sz w:val="24"/>
                <w:szCs w:val="24"/>
                <w:lang w:val="ru-RU"/>
              </w:rPr>
              <w:t xml:space="preserve"> «Базова рухова активність»</w:t>
            </w:r>
          </w:p>
        </w:tc>
      </w:tr>
      <w:tr w:rsidR="009A6536" w:rsidRPr="00FE3022" w:rsidTr="00384097">
        <w:trPr>
          <w:trHeight w:val="3465"/>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rPr>
                <w:rFonts w:ascii="Times New Roman" w:eastAsia="MS Mincho" w:hAnsi="Times New Roman"/>
                <w:kern w:val="2"/>
                <w:sz w:val="24"/>
                <w:szCs w:val="24"/>
                <w:lang w:val="ru-RU" w:eastAsia="ja-JP" w:bidi="hi-IN"/>
              </w:rPr>
            </w:pPr>
            <w:r w:rsidRPr="00FE3022">
              <w:rPr>
                <w:rFonts w:ascii="Times New Roman" w:eastAsia="SimSun" w:hAnsi="Times New Roman"/>
                <w:sz w:val="24"/>
                <w:szCs w:val="24"/>
                <w:lang w:val="ru-RU"/>
              </w:rPr>
              <w:t>Виконує вправи на пересування (ходьба, біг, стрибки, лазіння, плавання, ковзання) з предметами та без них, оцінює власне виконання рухових дій та виконання вправ іншими особами (за наявності відповідних умов)</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вправляється</w:t>
            </w:r>
            <w:r w:rsidRPr="00FE3022">
              <w:rPr>
                <w:rFonts w:ascii="Times New Roman" w:hAnsi="Times New Roman"/>
                <w:sz w:val="24"/>
                <w:szCs w:val="24"/>
                <w:lang w:val="ru-RU"/>
              </w:rPr>
              <w:t xml:space="preserve"> у виконанні комплексів загальнорозвивальних та спеціальних вправ за показом учителя / учительки та самостійно з використанням різних предметів та без них </w:t>
            </w:r>
            <w:r w:rsidRPr="00FE3022">
              <w:rPr>
                <w:rFonts w:ascii="Times New Roman" w:hAnsi="Times New Roman"/>
                <w:color w:val="95B3D7"/>
                <w:sz w:val="24"/>
                <w:szCs w:val="24"/>
                <w:lang w:val="ru-RU"/>
              </w:rPr>
              <w:t>[</w:t>
            </w:r>
            <w:r w:rsidRPr="00FE3022">
              <w:rPr>
                <w:rFonts w:ascii="Times New Roman" w:hAnsi="Times New Roman"/>
                <w:color w:val="548DD4"/>
                <w:sz w:val="24"/>
                <w:szCs w:val="24"/>
                <w:lang w:val="ru-RU"/>
              </w:rPr>
              <w:t>4 ФІО 1-1.1-1]</w:t>
            </w:r>
            <w:r w:rsidRPr="00FE3022">
              <w:rPr>
                <w:rFonts w:ascii="Times New Roman" w:hAnsi="Times New Roman"/>
                <w:sz w:val="24"/>
                <w:szCs w:val="24"/>
                <w:lang w:val="ru-RU"/>
              </w:rPr>
              <w:t>;</w:t>
            </w:r>
            <w:r w:rsidRPr="00FE3022">
              <w:rPr>
                <w:rFonts w:ascii="Times New Roman" w:hAnsi="Times New Roman"/>
                <w:color w:val="548DD4"/>
                <w:sz w:val="24"/>
                <w:szCs w:val="24"/>
                <w:lang w:val="ru-RU"/>
              </w:rPr>
              <w:t xml:space="preserve"> </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виконує</w:t>
            </w:r>
            <w:r w:rsidRPr="00FE3022">
              <w:rPr>
                <w:rFonts w:ascii="Times New Roman" w:hAnsi="Times New Roman"/>
                <w:sz w:val="24"/>
                <w:szCs w:val="24"/>
                <w:lang w:val="ru-RU"/>
              </w:rPr>
              <w:t xml:space="preserve"> різновиди ходьби, бігових вправ та бігу </w:t>
            </w:r>
            <w:r w:rsidRPr="00FE3022">
              <w:rPr>
                <w:rFonts w:ascii="Times New Roman" w:hAnsi="Times New Roman"/>
                <w:color w:val="548DD4"/>
                <w:sz w:val="24"/>
                <w:szCs w:val="24"/>
                <w:lang w:val="ru-RU"/>
              </w:rPr>
              <w:t>[4 ФІО 1-1.1-2]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виконує</w:t>
            </w:r>
            <w:r w:rsidRPr="00FE3022">
              <w:rPr>
                <w:rFonts w:ascii="Times New Roman" w:hAnsi="Times New Roman"/>
                <w:sz w:val="24"/>
                <w:szCs w:val="24"/>
                <w:lang w:val="ru-RU"/>
              </w:rPr>
              <w:t xml:space="preserve"> стрибкові вправи </w:t>
            </w:r>
            <w:r w:rsidRPr="00FE3022">
              <w:rPr>
                <w:rFonts w:ascii="Times New Roman" w:hAnsi="Times New Roman"/>
                <w:color w:val="548DD4"/>
                <w:sz w:val="24"/>
                <w:szCs w:val="24"/>
                <w:lang w:val="ru-RU"/>
              </w:rPr>
              <w:t>[4 ФІО 1-1.1-3]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долає</w:t>
            </w:r>
            <w:r w:rsidRPr="00FE3022">
              <w:rPr>
                <w:rFonts w:ascii="Times New Roman" w:hAnsi="Times New Roman"/>
                <w:sz w:val="24"/>
                <w:szCs w:val="24"/>
                <w:lang w:val="ru-RU"/>
              </w:rPr>
              <w:t xml:space="preserve"> смугу природних і штучних перешкод за допомогою лазіння й перелізання, стрибків та бігу, а також </w:t>
            </w:r>
            <w:r w:rsidRPr="00FE3022">
              <w:rPr>
                <w:rFonts w:ascii="Times New Roman" w:hAnsi="Times New Roman"/>
                <w:i/>
                <w:sz w:val="24"/>
                <w:szCs w:val="24"/>
                <w:lang w:val="ru-RU"/>
              </w:rPr>
              <w:t>добирає</w:t>
            </w:r>
            <w:r w:rsidRPr="00FE3022">
              <w:rPr>
                <w:rFonts w:ascii="Times New Roman" w:hAnsi="Times New Roman"/>
                <w:sz w:val="24"/>
                <w:szCs w:val="24"/>
                <w:lang w:val="ru-RU"/>
              </w:rPr>
              <w:t xml:space="preserve"> найбільш зручний спосіб їх подолання </w:t>
            </w:r>
            <w:r w:rsidRPr="00FE3022">
              <w:rPr>
                <w:rFonts w:ascii="Times New Roman" w:hAnsi="Times New Roman"/>
                <w:color w:val="548DD4"/>
                <w:sz w:val="24"/>
                <w:szCs w:val="24"/>
                <w:lang w:val="ru-RU"/>
              </w:rPr>
              <w:t>[4 ФІО 1-1.1-4]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виконує</w:t>
            </w:r>
            <w:r w:rsidRPr="00FE3022">
              <w:rPr>
                <w:rFonts w:ascii="Times New Roman" w:hAnsi="Times New Roman"/>
                <w:sz w:val="24"/>
                <w:szCs w:val="24"/>
                <w:lang w:val="ru-RU"/>
              </w:rPr>
              <w:t xml:space="preserve"> зручним способом різні види метань (на дальність та в ціль) </w:t>
            </w:r>
            <w:r w:rsidRPr="00FE3022">
              <w:rPr>
                <w:rFonts w:ascii="Times New Roman" w:hAnsi="Times New Roman"/>
                <w:color w:val="548DD4"/>
                <w:sz w:val="24"/>
                <w:szCs w:val="24"/>
                <w:lang w:val="ru-RU"/>
              </w:rPr>
              <w:t>[4ФІО 1-1.1-5]</w:t>
            </w:r>
          </w:p>
        </w:tc>
      </w:tr>
      <w:tr w:rsidR="009A6536" w:rsidRPr="00FE3022" w:rsidTr="00384097">
        <w:trPr>
          <w:trHeight w:val="3420"/>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rPr>
                <w:rFonts w:ascii="Times New Roman" w:hAnsi="Times New Roman"/>
                <w:sz w:val="24"/>
                <w:szCs w:val="24"/>
              </w:rPr>
            </w:pPr>
            <w:r w:rsidRPr="00FE3022">
              <w:rPr>
                <w:rFonts w:ascii="Times New Roman" w:hAnsi="Times New Roman"/>
                <w:sz w:val="24"/>
                <w:szCs w:val="24"/>
              </w:rPr>
              <w:lastRenderedPageBreak/>
              <w:t>Розпізнає, добирає та виконує фізичні вправи для ранкової гімнастики, фізкультурної хвилинки та паузи; добирає відповідний інвентар для кожного виду спорту, розрізняє та виконує вправи з різних видів спорту для розвитку фізичних якостей</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 xml:space="preserve">виконує </w:t>
            </w:r>
            <w:r w:rsidRPr="00FE3022">
              <w:rPr>
                <w:rFonts w:ascii="Times New Roman" w:hAnsi="Times New Roman"/>
                <w:sz w:val="24"/>
                <w:szCs w:val="24"/>
                <w:lang w:val="ru-RU"/>
              </w:rPr>
              <w:t xml:space="preserve">різні види гімнастичних вправ та вправи дитячого фітнесу </w:t>
            </w:r>
            <w:r w:rsidRPr="00FE3022">
              <w:rPr>
                <w:rFonts w:ascii="Times New Roman" w:hAnsi="Times New Roman"/>
                <w:color w:val="548DD4"/>
                <w:sz w:val="24"/>
                <w:szCs w:val="24"/>
                <w:lang w:val="ru-RU"/>
              </w:rPr>
              <w:t>[4 ФІО 1-1.2-1]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w:t>
            </w:r>
            <w:r w:rsidRPr="00FE3022">
              <w:rPr>
                <w:rFonts w:ascii="Times New Roman" w:hAnsi="Times New Roman"/>
                <w:i/>
                <w:sz w:val="24"/>
                <w:szCs w:val="24"/>
                <w:lang w:val="ru-RU"/>
              </w:rPr>
              <w:t xml:space="preserve"> аналізує</w:t>
            </w:r>
            <w:r w:rsidRPr="00FE3022">
              <w:rPr>
                <w:rFonts w:ascii="Times New Roman" w:hAnsi="Times New Roman"/>
                <w:sz w:val="24"/>
                <w:szCs w:val="24"/>
                <w:lang w:val="ru-RU"/>
              </w:rPr>
              <w:t xml:space="preserve"> власні помилки у виконанні фізичних вправ та вправляється в їх усуненні </w:t>
            </w:r>
            <w:r w:rsidRPr="00FE3022">
              <w:rPr>
                <w:rFonts w:ascii="Times New Roman" w:hAnsi="Times New Roman"/>
                <w:color w:val="548DD4"/>
                <w:sz w:val="24"/>
                <w:szCs w:val="24"/>
                <w:lang w:val="ru-RU"/>
              </w:rPr>
              <w:t>[4 ФІО 1-1.2-2]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eastAsia="ru-RU"/>
              </w:rPr>
            </w:pPr>
            <w:r w:rsidRPr="00FE3022">
              <w:rPr>
                <w:rFonts w:ascii="Times New Roman" w:hAnsi="Times New Roman"/>
                <w:sz w:val="24"/>
                <w:szCs w:val="24"/>
                <w:lang w:val="ru-RU" w:eastAsia="ru-RU"/>
              </w:rPr>
              <w:t xml:space="preserve">- </w:t>
            </w:r>
            <w:r w:rsidRPr="00FE3022">
              <w:rPr>
                <w:rFonts w:ascii="Times New Roman" w:hAnsi="Times New Roman"/>
                <w:i/>
                <w:sz w:val="24"/>
                <w:szCs w:val="24"/>
                <w:lang w:val="ru-RU" w:eastAsia="ru-RU"/>
              </w:rPr>
              <w:t>укладає</w:t>
            </w:r>
            <w:r w:rsidRPr="00FE3022">
              <w:rPr>
                <w:rFonts w:ascii="Times New Roman" w:hAnsi="Times New Roman"/>
                <w:sz w:val="24"/>
                <w:szCs w:val="24"/>
                <w:lang w:val="ru-RU" w:eastAsia="ru-RU"/>
              </w:rPr>
              <w:t xml:space="preserve"> та </w:t>
            </w:r>
            <w:r w:rsidRPr="00FE3022">
              <w:rPr>
                <w:rFonts w:ascii="Times New Roman" w:hAnsi="Times New Roman"/>
                <w:i/>
                <w:sz w:val="24"/>
                <w:szCs w:val="24"/>
                <w:lang w:val="ru-RU" w:eastAsia="ru-RU"/>
              </w:rPr>
              <w:t>виконує</w:t>
            </w:r>
            <w:r w:rsidRPr="00FE3022">
              <w:rPr>
                <w:rFonts w:ascii="Times New Roman" w:hAnsi="Times New Roman"/>
                <w:sz w:val="24"/>
                <w:szCs w:val="24"/>
                <w:lang w:val="ru-RU" w:eastAsia="ru-RU"/>
              </w:rPr>
              <w:t xml:space="preserve"> комплекси гімнастичних вправ, фізкультурної паузи та фізкультурної хвилинки для відновлення працездатності </w:t>
            </w:r>
            <w:r w:rsidRPr="00FE3022">
              <w:rPr>
                <w:rFonts w:ascii="Times New Roman" w:hAnsi="Times New Roman"/>
                <w:color w:val="548DD4"/>
                <w:sz w:val="24"/>
                <w:szCs w:val="24"/>
                <w:lang w:val="ru-RU"/>
              </w:rPr>
              <w:t>[4 ФІО 1-1.2-3]</w:t>
            </w:r>
            <w:r w:rsidRPr="00FE3022">
              <w:rPr>
                <w:rFonts w:ascii="Times New Roman" w:hAnsi="Times New Roman"/>
                <w:sz w:val="24"/>
                <w:szCs w:val="24"/>
                <w:lang w:val="ru-RU" w:eastAsia="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поєднує</w:t>
            </w:r>
            <w:r w:rsidRPr="00FE3022">
              <w:rPr>
                <w:rFonts w:ascii="Times New Roman" w:hAnsi="Times New Roman"/>
                <w:sz w:val="24"/>
                <w:szCs w:val="24"/>
                <w:lang w:val="ru-RU"/>
              </w:rPr>
              <w:t xml:space="preserve"> комплекси загальнорозвивальних вправ зі спеціальними та </w:t>
            </w:r>
            <w:r w:rsidRPr="00FE3022">
              <w:rPr>
                <w:rFonts w:ascii="Times New Roman" w:hAnsi="Times New Roman"/>
                <w:i/>
                <w:sz w:val="24"/>
                <w:szCs w:val="24"/>
                <w:lang w:val="ru-RU"/>
              </w:rPr>
              <w:t>застосовує</w:t>
            </w:r>
            <w:r w:rsidRPr="00FE3022">
              <w:rPr>
                <w:rFonts w:ascii="Times New Roman" w:hAnsi="Times New Roman"/>
                <w:sz w:val="24"/>
                <w:szCs w:val="24"/>
                <w:lang w:val="ru-RU"/>
              </w:rPr>
              <w:t xml:space="preserve"> їх для розминки </w:t>
            </w:r>
            <w:r w:rsidRPr="00FE3022">
              <w:rPr>
                <w:rFonts w:ascii="Times New Roman" w:hAnsi="Times New Roman"/>
                <w:color w:val="548DD4"/>
                <w:sz w:val="24"/>
                <w:szCs w:val="24"/>
                <w:lang w:val="ru-RU"/>
              </w:rPr>
              <w:t>[4 ФІО 1-1.2-4]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розрізняє</w:t>
            </w:r>
            <w:r w:rsidRPr="00FE3022">
              <w:rPr>
                <w:rFonts w:ascii="Times New Roman" w:hAnsi="Times New Roman"/>
                <w:sz w:val="24"/>
                <w:szCs w:val="24"/>
                <w:lang w:val="ru-RU"/>
              </w:rPr>
              <w:t xml:space="preserve"> різні фізичні якості людини і </w:t>
            </w:r>
            <w:r w:rsidRPr="00FE3022">
              <w:rPr>
                <w:rFonts w:ascii="Times New Roman" w:hAnsi="Times New Roman"/>
                <w:i/>
                <w:sz w:val="24"/>
                <w:szCs w:val="24"/>
                <w:lang w:val="ru-RU"/>
              </w:rPr>
              <w:t>доводить</w:t>
            </w:r>
            <w:r w:rsidRPr="00FE3022">
              <w:rPr>
                <w:rFonts w:ascii="Times New Roman" w:hAnsi="Times New Roman"/>
                <w:sz w:val="24"/>
                <w:szCs w:val="24"/>
                <w:lang w:val="ru-RU"/>
              </w:rPr>
              <w:t xml:space="preserve">, що рівень їх розвитку не може бути підставою для образ </w:t>
            </w:r>
            <w:r w:rsidRPr="00FE3022">
              <w:rPr>
                <w:rFonts w:ascii="Times New Roman" w:hAnsi="Times New Roman"/>
                <w:color w:val="548DD4"/>
                <w:sz w:val="24"/>
                <w:szCs w:val="24"/>
                <w:lang w:val="ru-RU"/>
              </w:rPr>
              <w:t>[4 ФІО 1-1.2-5]</w:t>
            </w:r>
          </w:p>
        </w:tc>
      </w:tr>
      <w:tr w:rsidR="009A6536" w:rsidRPr="00FE3022" w:rsidTr="007521A4">
        <w:trPr>
          <w:trHeight w:val="255"/>
        </w:trPr>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b/>
                <w:sz w:val="24"/>
                <w:szCs w:val="24"/>
                <w:lang w:val="ru-RU"/>
              </w:rPr>
              <w:t>Пропонований зміст</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b/>
                <w:i/>
                <w:sz w:val="24"/>
                <w:szCs w:val="24"/>
                <w:lang w:val="ru-RU"/>
              </w:rPr>
              <w:t>Організаційні вправи</w:t>
            </w:r>
            <w:r w:rsidRPr="00FE3022">
              <w:rPr>
                <w:rFonts w:ascii="Times New Roman" w:hAnsi="Times New Roman"/>
                <w:b/>
                <w:sz w:val="24"/>
                <w:szCs w:val="24"/>
                <w:lang w:val="ru-RU"/>
              </w:rPr>
              <w:t>:</w:t>
            </w:r>
            <w:r w:rsidRPr="00FE3022">
              <w:rPr>
                <w:rFonts w:ascii="Times New Roman" w:hAnsi="Times New Roman"/>
                <w:sz w:val="24"/>
                <w:szCs w:val="24"/>
                <w:lang w:val="ru-RU"/>
              </w:rPr>
              <w:t xml:space="preserve"> різноманітні способи перешикувань </w:t>
            </w:r>
            <w:r w:rsidRPr="00FE3022">
              <w:rPr>
                <w:rFonts w:ascii="Times New Roman" w:hAnsi="Times New Roman"/>
                <w:sz w:val="24"/>
                <w:szCs w:val="24"/>
              </w:rPr>
              <w:t>на місці та в русі для проведення комплексів загальнорозвивальних вправ.</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b/>
                <w:i/>
                <w:sz w:val="24"/>
                <w:szCs w:val="24"/>
                <w:lang w:val="ru-RU"/>
              </w:rPr>
              <w:t>Загальнорозвивальні вправи</w:t>
            </w:r>
            <w:r w:rsidRPr="00FE3022">
              <w:rPr>
                <w:rFonts w:ascii="Times New Roman" w:hAnsi="Times New Roman"/>
                <w:b/>
                <w:sz w:val="24"/>
                <w:szCs w:val="24"/>
                <w:lang w:val="ru-RU"/>
              </w:rPr>
              <w:t xml:space="preserve">: </w:t>
            </w:r>
            <w:r w:rsidRPr="00FE3022">
              <w:rPr>
                <w:rFonts w:ascii="Times New Roman" w:hAnsi="Times New Roman"/>
                <w:sz w:val="24"/>
                <w:szCs w:val="24"/>
                <w:lang w:val="ru-RU"/>
              </w:rPr>
              <w:t>з</w:t>
            </w:r>
            <w:r w:rsidRPr="00FE3022">
              <w:rPr>
                <w:rFonts w:ascii="Times New Roman" w:hAnsi="Times New Roman"/>
                <w:i/>
                <w:sz w:val="24"/>
                <w:szCs w:val="24"/>
                <w:lang w:val="ru-RU"/>
              </w:rPr>
              <w:t xml:space="preserve"> </w:t>
            </w:r>
            <w:r w:rsidRPr="00FE3022">
              <w:rPr>
                <w:rFonts w:ascii="Times New Roman" w:hAnsi="Times New Roman"/>
                <w:sz w:val="24"/>
                <w:szCs w:val="24"/>
                <w:lang w:val="ru-RU"/>
              </w:rPr>
              <w:t xml:space="preserve">м’ячами, гімнастичними палицями, обручами, гантелями; вправи ранкової гігієнічної гімнастики та фізкультурної хвилинки з предметами та без них.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b/>
                <w:i/>
                <w:sz w:val="24"/>
                <w:szCs w:val="24"/>
                <w:lang w:val="ru-RU"/>
              </w:rPr>
              <w:t>Положення тіла у просторі</w:t>
            </w:r>
            <w:r w:rsidRPr="00FE3022">
              <w:rPr>
                <w:rFonts w:ascii="Times New Roman" w:hAnsi="Times New Roman"/>
                <w:b/>
                <w:sz w:val="24"/>
                <w:szCs w:val="24"/>
                <w:lang w:val="ru-RU"/>
              </w:rPr>
              <w:t xml:space="preserve">: </w:t>
            </w:r>
            <w:r w:rsidRPr="00FE3022">
              <w:rPr>
                <w:rFonts w:ascii="Times New Roman" w:hAnsi="Times New Roman"/>
                <w:sz w:val="24"/>
                <w:szCs w:val="24"/>
                <w:lang w:val="ru-RU"/>
              </w:rPr>
              <w:t>вправи з різних вихідних положень: лежачи, сидячи; з виконанням упорів та у висах.</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b/>
                <w:i/>
                <w:sz w:val="24"/>
                <w:szCs w:val="24"/>
                <w:lang w:val="ru-RU"/>
              </w:rPr>
              <w:t>Елементи акробатики:</w:t>
            </w:r>
            <w:r w:rsidRPr="00FE3022">
              <w:rPr>
                <w:rFonts w:ascii="Times New Roman" w:hAnsi="Times New Roman"/>
                <w:sz w:val="24"/>
                <w:szCs w:val="24"/>
                <w:lang w:val="ru-RU"/>
              </w:rPr>
              <w:t xml:space="preserve"> перекид назад в упор, стоячи на колінах, в упор присівши; два перекиди вперед; “міст” із положення лежачи; комбінація із декількох акробатичних елементів (на вибір учителя/ вчительки);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елементи рівноваги</w:t>
            </w:r>
            <w:r w:rsidRPr="00FE3022">
              <w:rPr>
                <w:rFonts w:ascii="Times New Roman" w:hAnsi="Times New Roman"/>
                <w:i/>
                <w:sz w:val="24"/>
                <w:szCs w:val="24"/>
                <w:lang w:val="ru-RU"/>
              </w:rPr>
              <w:t>:</w:t>
            </w:r>
            <w:r w:rsidRPr="00FE3022">
              <w:rPr>
                <w:rFonts w:ascii="Times New Roman" w:hAnsi="Times New Roman"/>
                <w:b/>
                <w:sz w:val="24"/>
                <w:szCs w:val="24"/>
                <w:lang w:val="ru-RU"/>
              </w:rPr>
              <w:t xml:space="preserve"> </w:t>
            </w:r>
            <w:r w:rsidRPr="00FE3022">
              <w:rPr>
                <w:rFonts w:ascii="Times New Roman" w:hAnsi="Times New Roman"/>
                <w:sz w:val="24"/>
                <w:szCs w:val="24"/>
                <w:lang w:val="ru-RU"/>
              </w:rPr>
              <w:t>ходьба підвищеною та обмеженою опорою (гімнастична лава, низька колода), поєднана з перехресними поворотами, махами ногами, кроками польки з різними положеннями рук; комбінація із вправ на рівновагу.</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Лазіння:</w:t>
            </w:r>
            <w:r w:rsidRPr="00FE3022">
              <w:rPr>
                <w:rFonts w:ascii="Times New Roman" w:hAnsi="Times New Roman"/>
                <w:sz w:val="24"/>
                <w:szCs w:val="24"/>
                <w:lang w:val="ru-RU"/>
              </w:rPr>
              <w:t xml:space="preserve"> по похилій гімнастичній лаві різними способами; лазіння по гімнастичній стінці різними способами та в різних напрямках; лазіння по гімнастичній стінці з переходом на похилу гімнастичну лаву і навпаки; лазіння по гімнастичній стінці з вантажем на голові; лазіння по горизонтальному та вертикальному канаті різними способами.</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Дитячий фітнес:</w:t>
            </w:r>
            <w:r w:rsidRPr="00FE3022">
              <w:rPr>
                <w:rFonts w:ascii="Times New Roman" w:hAnsi="Times New Roman"/>
                <w:sz w:val="24"/>
                <w:szCs w:val="24"/>
                <w:lang w:val="ru-RU"/>
              </w:rPr>
              <w:t xml:space="preserve"> лого-аеробіка; звіро-аеробіка; фітбол-аеробіка; танцювальна аеробіка: ритмічне поєднання рухів і кроків, підскоків; танцювальні імпровізаційні вправи.</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Ходьба:</w:t>
            </w:r>
            <w:r w:rsidRPr="00FE3022">
              <w:rPr>
                <w:rFonts w:ascii="Times New Roman" w:hAnsi="Times New Roman"/>
                <w:i/>
                <w:sz w:val="24"/>
                <w:szCs w:val="24"/>
                <w:lang w:val="ru-RU"/>
              </w:rPr>
              <w:t xml:space="preserve"> </w:t>
            </w:r>
            <w:r w:rsidRPr="00FE3022">
              <w:rPr>
                <w:rFonts w:ascii="Times New Roman" w:hAnsi="Times New Roman"/>
                <w:sz w:val="24"/>
                <w:szCs w:val="24"/>
                <w:lang w:val="ru-RU"/>
              </w:rPr>
              <w:t xml:space="preserve">по діагоналі, ходьба зі зміною частоти кроку; ходьба із прискоренням та уповільненням; ходьба зі зміною довжини кроку; ходьба зі зміною напрямку за звуковим сигналом; ходьба підвищеною та обмеженою опорою (гімнастична лава, низька колода) з різними способами пересунь (високим підніманням стегна, з переступанням предметів, приставним кроком правим і лівим боком, із присіданнями та поворотами переступанням з різними положеннями рук); ходьба по спіралі; ходьба зі зміною напрямку за зоровим сигналом.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Біг</w:t>
            </w:r>
            <w:r w:rsidRPr="00FE3022">
              <w:rPr>
                <w:rFonts w:ascii="Times New Roman" w:hAnsi="Times New Roman"/>
                <w:sz w:val="24"/>
                <w:szCs w:val="24"/>
                <w:lang w:val="ru-RU"/>
              </w:rPr>
              <w:t>: “протиходом”, “змійкою”, по діагоналі; біг із різних вихідних положень, біг із подоланням перешкод, “човниковий “ біг 4 х 9м, біг із зміною швидкості та напрямку за звуковим сигналом; біг до 30 м, рівномірний біг почергово з ходьбою; біг по пересіченій місцевості; біг з подоланням перешкод вертикальних та горизонтальних; біг із зміною швидкості та напрямку за зоровим сигналом; біг по прямій; фінішування; біг зі зміною лідера.</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Вправи з малим м’ячем</w:t>
            </w:r>
            <w:r w:rsidRPr="00FE3022">
              <w:rPr>
                <w:rFonts w:ascii="Times New Roman" w:hAnsi="Times New Roman"/>
                <w:b/>
                <w:i/>
                <w:sz w:val="24"/>
                <w:szCs w:val="24"/>
                <w:u w:val="single"/>
                <w:lang w:val="ru-RU"/>
              </w:rPr>
              <w:t xml:space="preserve"> </w:t>
            </w:r>
            <w:r w:rsidRPr="00FE3022">
              <w:rPr>
                <w:rFonts w:ascii="Times New Roman" w:hAnsi="Times New Roman"/>
                <w:i/>
                <w:sz w:val="24"/>
                <w:szCs w:val="24"/>
                <w:u w:val="single"/>
                <w:lang w:val="ru-RU"/>
              </w:rPr>
              <w:t xml:space="preserve">(тенісним або гумовим): </w:t>
            </w:r>
            <w:r w:rsidRPr="00FE3022">
              <w:rPr>
                <w:rFonts w:ascii="Times New Roman" w:hAnsi="Times New Roman"/>
                <w:sz w:val="24"/>
                <w:szCs w:val="24"/>
                <w:lang w:val="ru-RU"/>
              </w:rPr>
              <w:t xml:space="preserve">підкидання м’яча під час ходьби; із положення стоячи; кидки м’яча у стіну; з наступним його ловінням; перекидання м’яча; метання м’яча із-за спини через плече, стоячи на одному, двох колінах; метання м’яча із-за спини через плече на дальність з місця, у вертикальну ціль; метання м’яча в горизонтальну ціль; метання м’яча з різних вихідних положень.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Стрибки зі скакалкою</w:t>
            </w:r>
            <w:r w:rsidRPr="00FE3022">
              <w:rPr>
                <w:rFonts w:ascii="Times New Roman" w:hAnsi="Times New Roman"/>
                <w:sz w:val="24"/>
                <w:szCs w:val="24"/>
                <w:lang w:val="ru-RU"/>
              </w:rPr>
              <w:t>: на одній, двох ногах, обертаючи скакалку вперед і назад з проміжними та без проміжних стрибків.</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Стрибки у висоту</w:t>
            </w:r>
            <w:r w:rsidRPr="00FE3022">
              <w:rPr>
                <w:rFonts w:ascii="Times New Roman" w:hAnsi="Times New Roman"/>
                <w:b/>
                <w:i/>
                <w:sz w:val="24"/>
                <w:szCs w:val="24"/>
                <w:lang w:val="ru-RU"/>
              </w:rPr>
              <w:t xml:space="preserve"> </w:t>
            </w:r>
            <w:r w:rsidRPr="00FE3022">
              <w:rPr>
                <w:rFonts w:ascii="Times New Roman" w:hAnsi="Times New Roman"/>
                <w:sz w:val="24"/>
                <w:szCs w:val="24"/>
                <w:lang w:val="ru-RU"/>
              </w:rPr>
              <w:t>з прямого розбігу, зігнувши ноги; стрибки вгору поштовхом однієї та двох ніг з діставанням підвішених предметів; застрибування на м’які перешкоди; стрибки з розбігу способом переступання; серійні вистрибування з упору присівши, перестрибування природнихх та штучних перешкод обраним способом.</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u w:val="single"/>
                <w:lang w:val="ru-RU"/>
              </w:rPr>
              <w:t>С</w:t>
            </w:r>
            <w:r w:rsidRPr="00FE3022">
              <w:rPr>
                <w:rFonts w:ascii="Times New Roman" w:hAnsi="Times New Roman"/>
                <w:i/>
                <w:sz w:val="24"/>
                <w:szCs w:val="24"/>
                <w:u w:val="single"/>
                <w:lang w:val="ru-RU"/>
              </w:rPr>
              <w:t>трибки в довжину</w:t>
            </w:r>
            <w:r w:rsidRPr="00FE3022">
              <w:rPr>
                <w:rFonts w:ascii="Times New Roman" w:hAnsi="Times New Roman"/>
                <w:sz w:val="24"/>
                <w:szCs w:val="24"/>
                <w:lang w:val="ru-RU"/>
              </w:rPr>
              <w:t xml:space="preserve"> з місця, з розбігу, зігнувши ноги; стрибки у кроці, стрибки по купинах.</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Стрибки у глибину:</w:t>
            </w:r>
            <w:r w:rsidRPr="00FE3022">
              <w:rPr>
                <w:rFonts w:ascii="Times New Roman" w:hAnsi="Times New Roman"/>
                <w:b/>
                <w:i/>
                <w:sz w:val="24"/>
                <w:szCs w:val="24"/>
                <w:lang w:val="ru-RU"/>
              </w:rPr>
              <w:t xml:space="preserve"> </w:t>
            </w:r>
            <w:r w:rsidRPr="00FE3022">
              <w:rPr>
                <w:rFonts w:ascii="Times New Roman" w:hAnsi="Times New Roman"/>
                <w:sz w:val="24"/>
                <w:szCs w:val="24"/>
                <w:lang w:val="ru-RU"/>
              </w:rPr>
              <w:t>з висоти з м’яким приземленням на дві ступні; зіскок з гімнастичної лави.</w:t>
            </w:r>
          </w:p>
          <w:p w:rsidR="009A6536" w:rsidRPr="00FE3022" w:rsidRDefault="009A6536" w:rsidP="00466802">
            <w:pPr>
              <w:spacing w:after="0" w:line="240" w:lineRule="auto"/>
              <w:rPr>
                <w:rFonts w:ascii="Times New Roman" w:hAnsi="Times New Roman"/>
                <w:sz w:val="24"/>
                <w:szCs w:val="24"/>
                <w:lang w:val="ru-RU"/>
              </w:rPr>
            </w:pPr>
          </w:p>
          <w:p w:rsidR="009A6536" w:rsidRPr="00FE3022" w:rsidRDefault="009A6536" w:rsidP="00466802">
            <w:pPr>
              <w:spacing w:after="0" w:line="240" w:lineRule="auto"/>
              <w:rPr>
                <w:rFonts w:ascii="Times New Roman" w:hAnsi="Times New Roman"/>
                <w:b/>
                <w:i/>
                <w:iCs/>
                <w:sz w:val="24"/>
                <w:szCs w:val="24"/>
                <w:lang w:val="ru-RU"/>
              </w:rPr>
            </w:pPr>
            <w:r w:rsidRPr="00FE3022">
              <w:rPr>
                <w:rFonts w:ascii="Times New Roman" w:hAnsi="Times New Roman"/>
                <w:b/>
                <w:i/>
                <w:sz w:val="24"/>
                <w:szCs w:val="24"/>
                <w:lang w:val="ru-RU"/>
              </w:rPr>
              <w:t>Вправи для розвитку фізичних якостей:</w:t>
            </w:r>
          </w:p>
          <w:p w:rsidR="009A6536" w:rsidRPr="00FE3022" w:rsidRDefault="009A6536" w:rsidP="00466802">
            <w:pPr>
              <w:keepNext/>
              <w:keepLines/>
              <w:spacing w:after="0" w:line="240" w:lineRule="auto"/>
              <w:jc w:val="both"/>
              <w:outlineLvl w:val="0"/>
              <w:rPr>
                <w:rFonts w:ascii="Times New Roman" w:eastAsia="Times New Roman" w:hAnsi="Times New Roman"/>
                <w:b/>
                <w:sz w:val="24"/>
                <w:szCs w:val="24"/>
                <w:lang w:val="ru-RU"/>
              </w:rPr>
            </w:pPr>
            <w:r w:rsidRPr="00FE3022">
              <w:rPr>
                <w:rFonts w:ascii="Times New Roman" w:eastAsia="Times New Roman" w:hAnsi="Times New Roman"/>
                <w:i/>
                <w:sz w:val="24"/>
                <w:szCs w:val="24"/>
                <w:u w:val="single"/>
                <w:lang w:val="ru-RU"/>
              </w:rPr>
              <w:t>Сили</w:t>
            </w:r>
            <w:r w:rsidRPr="00FE3022">
              <w:rPr>
                <w:rFonts w:ascii="Times New Roman" w:eastAsia="Times New Roman" w:hAnsi="Times New Roman"/>
                <w:i/>
                <w:sz w:val="24"/>
                <w:szCs w:val="24"/>
                <w:lang w:val="ru-RU"/>
              </w:rPr>
              <w:t xml:space="preserve"> –</w:t>
            </w:r>
            <w:r w:rsidRPr="00FE3022">
              <w:rPr>
                <w:rFonts w:ascii="Times New Roman" w:eastAsia="Times New Roman" w:hAnsi="Times New Roman"/>
                <w:sz w:val="24"/>
                <w:szCs w:val="24"/>
                <w:lang w:val="ru-RU"/>
              </w:rPr>
              <w:t xml:space="preserve"> піднімання зігнутих і прямих ніг з вису та з положення лежачи на спині; згинання і розгинання рук з різних вихідних положень; підтягування у висі, лежачи на низькій перекладині; стрибки вгору з упору присівши; загальнорозвивальні вправи з набивними м’ячами, з гантелями; намотування мотузки з вантажем на кінці на горизонтально розташовану палицю; згинання та розгинання рук в упорі позаду (руки на гімнастичній лаві); утримування ніг під кутом 45 градусів з різних вихідних положень; лазіння по гімнастичній стінці або підтягування на гімнастичній лаві з додатковим обтяженням; передачі набивного м’яча із різних вихідних положень; стрибки по розмітках у присіді.</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 xml:space="preserve">Швидкості </w:t>
            </w:r>
            <w:r w:rsidRPr="00FE3022">
              <w:rPr>
                <w:rFonts w:ascii="Times New Roman" w:hAnsi="Times New Roman"/>
                <w:i/>
                <w:sz w:val="24"/>
                <w:szCs w:val="24"/>
                <w:lang w:val="ru-RU"/>
              </w:rPr>
              <w:t xml:space="preserve">– </w:t>
            </w:r>
            <w:r w:rsidRPr="00FE3022">
              <w:rPr>
                <w:rFonts w:ascii="Times New Roman" w:hAnsi="Times New Roman"/>
                <w:sz w:val="24"/>
                <w:szCs w:val="24"/>
                <w:lang w:val="ru-RU"/>
              </w:rPr>
              <w:t>прискорення; удари м’яча ногою об стіну; багаторазові кидки м’яча у стіну; біг із високим підніманням стегна у положенні упору; біг із високим підніманням стегна через предмети (кубики, набивні м’ячі тощо); біг із різних вихідних положень; біг згори; прискорення за сигналом (виконання вправ у максимальному темпі).</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 xml:space="preserve">Витривалості </w:t>
            </w:r>
            <w:r w:rsidRPr="00FE3022">
              <w:rPr>
                <w:rFonts w:ascii="Times New Roman" w:hAnsi="Times New Roman"/>
                <w:i/>
                <w:sz w:val="24"/>
                <w:szCs w:val="24"/>
                <w:lang w:val="ru-RU"/>
              </w:rPr>
              <w:t>–</w:t>
            </w:r>
            <w:r w:rsidRPr="00FE3022">
              <w:rPr>
                <w:rFonts w:ascii="Times New Roman" w:hAnsi="Times New Roman"/>
                <w:sz w:val="24"/>
                <w:szCs w:val="24"/>
                <w:lang w:val="ru-RU"/>
              </w:rPr>
              <w:t xml:space="preserve"> рівномірний біг у повільному темпі; стрибки через скакалку до 2 хв.</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 xml:space="preserve">Гнучкості </w:t>
            </w:r>
            <w:r w:rsidRPr="00FE3022">
              <w:rPr>
                <w:rFonts w:ascii="Times New Roman" w:hAnsi="Times New Roman"/>
                <w:i/>
                <w:sz w:val="24"/>
                <w:szCs w:val="24"/>
                <w:lang w:val="ru-RU"/>
              </w:rPr>
              <w:t xml:space="preserve">– </w:t>
            </w:r>
            <w:r w:rsidRPr="00FE3022">
              <w:rPr>
                <w:rFonts w:ascii="Times New Roman" w:hAnsi="Times New Roman"/>
                <w:sz w:val="24"/>
                <w:szCs w:val="24"/>
                <w:lang w:val="ru-RU"/>
              </w:rPr>
              <w:t>рухи руками, ногами та нахили тулуба з поступовим збільшенням амплітуди; вправи біля гімнастичної стінки: пружинні нахили тулуба, махи ногами у різних площинах; вправи на розтягування з різних вихідних положень; викрути рук вперед і назад, тримаючи гімнастичну палицю або скакалку; одночасне відведення рук і ніг назад у положенні лежачи на спині; розтягування в парах</w:t>
            </w:r>
            <w:r w:rsidRPr="00FE3022">
              <w:rPr>
                <w:rFonts w:ascii="Times New Roman" w:hAnsi="Times New Roman"/>
                <w:i/>
                <w:sz w:val="24"/>
                <w:szCs w:val="24"/>
                <w:lang w:val="ru-RU"/>
              </w:rPr>
              <w:t>;</w:t>
            </w:r>
            <w:r w:rsidRPr="00FE3022">
              <w:rPr>
                <w:rFonts w:ascii="Times New Roman" w:hAnsi="Times New Roman"/>
                <w:sz w:val="24"/>
                <w:szCs w:val="24"/>
                <w:lang w:val="ru-RU"/>
              </w:rPr>
              <w:t xml:space="preserve"> нахили тулуба назад з різних вихідних положень (із допомогою).</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Координації</w:t>
            </w:r>
            <w:r w:rsidRPr="00FE3022">
              <w:rPr>
                <w:rFonts w:ascii="Times New Roman" w:hAnsi="Times New Roman"/>
                <w:i/>
                <w:sz w:val="24"/>
                <w:szCs w:val="24"/>
                <w:lang w:val="ru-RU"/>
              </w:rPr>
              <w:t xml:space="preserve"> – </w:t>
            </w:r>
            <w:r w:rsidRPr="00FE3022">
              <w:rPr>
                <w:rFonts w:ascii="Times New Roman" w:hAnsi="Times New Roman"/>
                <w:sz w:val="24"/>
                <w:szCs w:val="24"/>
                <w:lang w:val="ru-RU"/>
              </w:rPr>
              <w:t>підкидання і ловіння малого м’яча почергово правою і лівою рукою; перекидання малого м’яча під піднятою ногою, перекидання через плече (під плечем) з однієї руки в другу; ловіння великого м’яча двома руками за спиною після підкидання вгору; пересування по обмеженій і підвищеній опорі з подоланням перешкод; вправи зі зміною положення тіла у просторі; довільне подолання поодиноких перешкод; подолання смуги перешкод; вправи з асиметричними рухами руками і ногами; підкидання і ловіння м’яча після виконання різноманітних рухових дій (присідань, поворотів, перекидів, перекатів тощо).</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b/>
                <w:i/>
                <w:sz w:val="24"/>
                <w:szCs w:val="24"/>
                <w:lang w:val="ru-RU"/>
              </w:rPr>
              <w:t>Основи знань з фізичної культури</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Підбір вправ для розминки.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Поняття про види легкої атлетики та гімнастичного багатоборства.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Ознайомлення з різними видами інвентаря та обладнання на заняттях з фізичної культури.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Загальне уявлення про Олімпійські ігри. Значення досягнень відомих спортсменів на Олімпійських іграх та інших змаганнях для самовдосконалення. </w:t>
            </w:r>
          </w:p>
          <w:p w:rsidR="009A6536" w:rsidRPr="00FE3022" w:rsidRDefault="009A6536" w:rsidP="00466802">
            <w:pPr>
              <w:spacing w:after="0" w:line="240" w:lineRule="auto"/>
              <w:rPr>
                <w:rFonts w:ascii="Times New Roman" w:hAnsi="Times New Roman"/>
                <w:i/>
                <w:sz w:val="24"/>
                <w:szCs w:val="24"/>
                <w:u w:val="single"/>
                <w:lang w:val="ru-RU"/>
              </w:rPr>
            </w:pPr>
          </w:p>
        </w:tc>
      </w:tr>
      <w:tr w:rsidR="009A6536" w:rsidRPr="00FE3022" w:rsidTr="007521A4">
        <w:trPr>
          <w:trHeight w:val="330"/>
        </w:trPr>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lastRenderedPageBreak/>
              <w:t>2. </w:t>
            </w:r>
            <w:r w:rsidRPr="00FE3022">
              <w:rPr>
                <w:rFonts w:ascii="Times New Roman" w:hAnsi="Times New Roman"/>
                <w:b/>
                <w:sz w:val="24"/>
                <w:szCs w:val="24"/>
              </w:rPr>
              <w:t>Змістова лінія</w:t>
            </w:r>
            <w:r w:rsidRPr="00FE3022">
              <w:rPr>
                <w:rFonts w:ascii="Times New Roman" w:hAnsi="Times New Roman"/>
                <w:b/>
                <w:sz w:val="24"/>
                <w:szCs w:val="24"/>
                <w:lang w:val="ru-RU"/>
              </w:rPr>
              <w:t xml:space="preserve"> «Ігрова та змагальна діяльність учнів»</w:t>
            </w:r>
          </w:p>
        </w:tc>
      </w:tr>
      <w:tr w:rsidR="009A6536" w:rsidRPr="00FE3022" w:rsidTr="00384097">
        <w:trPr>
          <w:trHeight w:val="330"/>
        </w:trPr>
        <w:tc>
          <w:tcPr>
            <w:tcW w:w="2981"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1</w:t>
            </w:r>
          </w:p>
        </w:tc>
        <w:tc>
          <w:tcPr>
            <w:tcW w:w="6949"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2</w:t>
            </w:r>
          </w:p>
        </w:tc>
      </w:tr>
      <w:tr w:rsidR="009A6536" w:rsidRPr="00FE3022" w:rsidTr="00384097">
        <w:trPr>
          <w:trHeight w:val="840"/>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SimSun" w:hAnsi="Times New Roman"/>
                <w:sz w:val="24"/>
                <w:szCs w:val="24"/>
                <w:lang w:val="ru-RU"/>
              </w:rPr>
              <w:t>Виконує рухові дії</w:t>
            </w:r>
            <w:r w:rsidRPr="00FE3022">
              <w:rPr>
                <w:rFonts w:ascii="Times New Roman" w:hAnsi="Times New Roman"/>
                <w:sz w:val="24"/>
                <w:szCs w:val="24"/>
                <w:lang w:val="ru-RU"/>
              </w:rPr>
              <w:t xml:space="preserve"> у рухливих іграх під час занять у школі та дозвілля</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грає</w:t>
            </w:r>
            <w:r w:rsidRPr="00FE3022">
              <w:rPr>
                <w:rFonts w:ascii="Times New Roman" w:hAnsi="Times New Roman"/>
                <w:sz w:val="24"/>
                <w:szCs w:val="24"/>
                <w:lang w:val="ru-RU"/>
              </w:rPr>
              <w:t xml:space="preserve"> у рухливі, народні ігри та </w:t>
            </w:r>
            <w:r w:rsidRPr="00FE3022">
              <w:rPr>
                <w:rFonts w:ascii="Times New Roman" w:hAnsi="Times New Roman"/>
                <w:i/>
                <w:sz w:val="24"/>
                <w:szCs w:val="24"/>
                <w:lang w:val="ru-RU"/>
              </w:rPr>
              <w:t>бере участь</w:t>
            </w:r>
            <w:r w:rsidRPr="00FE3022">
              <w:rPr>
                <w:rFonts w:ascii="Times New Roman" w:hAnsi="Times New Roman"/>
                <w:sz w:val="24"/>
                <w:szCs w:val="24"/>
                <w:lang w:val="ru-RU"/>
              </w:rPr>
              <w:t xml:space="preserve"> в естафетах </w:t>
            </w:r>
            <w:r w:rsidRPr="00FE3022">
              <w:rPr>
                <w:rFonts w:ascii="Times New Roman" w:hAnsi="Times New Roman"/>
                <w:color w:val="548DD4"/>
                <w:sz w:val="24"/>
                <w:szCs w:val="24"/>
                <w:lang w:val="ru-RU"/>
              </w:rPr>
              <w:t>[4 ФІО 2-1.3-1]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вигадує</w:t>
            </w:r>
            <w:r w:rsidRPr="00FE3022">
              <w:rPr>
                <w:rFonts w:ascii="Times New Roman" w:hAnsi="Times New Roman"/>
                <w:sz w:val="24"/>
                <w:szCs w:val="24"/>
                <w:lang w:val="ru-RU"/>
              </w:rPr>
              <w:t xml:space="preserve"> рухливі ігри для використання прогулянок, екскурсій, відпочинку, задовольняючи потребу в руховій та ігровій діяльностях </w:t>
            </w:r>
            <w:r w:rsidRPr="00FE3022">
              <w:rPr>
                <w:rFonts w:ascii="Times New Roman" w:hAnsi="Times New Roman"/>
                <w:color w:val="548DD4"/>
                <w:sz w:val="24"/>
                <w:szCs w:val="24"/>
                <w:lang w:val="ru-RU"/>
              </w:rPr>
              <w:t>[4 ФІО 2-1.3-2]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sz w:val="24"/>
                <w:szCs w:val="24"/>
                <w:lang w:val="ru-RU"/>
              </w:rPr>
              <w:t xml:space="preserve">- активно </w:t>
            </w:r>
            <w:r w:rsidRPr="00FE3022">
              <w:rPr>
                <w:rFonts w:ascii="Times New Roman" w:hAnsi="Times New Roman"/>
                <w:i/>
                <w:sz w:val="24"/>
                <w:szCs w:val="24"/>
                <w:lang w:val="ru-RU"/>
              </w:rPr>
              <w:t>вболіває</w:t>
            </w:r>
            <w:r w:rsidRPr="00FE3022">
              <w:rPr>
                <w:rFonts w:ascii="Times New Roman" w:hAnsi="Times New Roman"/>
                <w:sz w:val="24"/>
                <w:szCs w:val="24"/>
                <w:lang w:val="ru-RU"/>
              </w:rPr>
              <w:t xml:space="preserve"> за результат команди, </w:t>
            </w:r>
            <w:r w:rsidRPr="00FE3022">
              <w:rPr>
                <w:rFonts w:ascii="Times New Roman" w:hAnsi="Times New Roman"/>
                <w:i/>
                <w:sz w:val="24"/>
                <w:szCs w:val="24"/>
                <w:lang w:val="ru-RU"/>
              </w:rPr>
              <w:t>підбадьорює</w:t>
            </w:r>
            <w:r w:rsidRPr="00FE3022">
              <w:rPr>
                <w:rFonts w:ascii="Times New Roman" w:hAnsi="Times New Roman"/>
                <w:sz w:val="24"/>
                <w:szCs w:val="24"/>
                <w:lang w:val="ru-RU"/>
              </w:rPr>
              <w:t xml:space="preserve"> себе та однокласників </w:t>
            </w:r>
            <w:r w:rsidRPr="00FE3022">
              <w:rPr>
                <w:rFonts w:ascii="Times New Roman" w:hAnsi="Times New Roman"/>
                <w:color w:val="548DD4"/>
                <w:sz w:val="24"/>
                <w:szCs w:val="24"/>
                <w:lang w:val="ru-RU"/>
              </w:rPr>
              <w:t>[4 ФІО 2-1.3-3]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-співпереживає</w:t>
            </w:r>
            <w:r w:rsidRPr="00FE3022">
              <w:rPr>
                <w:rFonts w:ascii="Times New Roman" w:hAnsi="Times New Roman"/>
                <w:sz w:val="24"/>
                <w:szCs w:val="24"/>
                <w:lang w:val="ru-RU"/>
              </w:rPr>
              <w:t xml:space="preserve"> за результат команди та максимально себе </w:t>
            </w:r>
            <w:r w:rsidRPr="00FE3022">
              <w:rPr>
                <w:rFonts w:ascii="Times New Roman" w:hAnsi="Times New Roman"/>
                <w:i/>
                <w:sz w:val="24"/>
                <w:szCs w:val="24"/>
                <w:lang w:val="ru-RU"/>
              </w:rPr>
              <w:t>виявляє</w:t>
            </w:r>
            <w:r w:rsidRPr="00FE3022">
              <w:rPr>
                <w:rFonts w:ascii="Times New Roman" w:hAnsi="Times New Roman"/>
                <w:sz w:val="24"/>
                <w:szCs w:val="24"/>
                <w:lang w:val="ru-RU"/>
              </w:rPr>
              <w:t xml:space="preserve"> під час гри </w:t>
            </w:r>
            <w:r w:rsidRPr="00FE3022">
              <w:rPr>
                <w:rFonts w:ascii="Times New Roman" w:hAnsi="Times New Roman"/>
                <w:color w:val="548DD4"/>
                <w:sz w:val="24"/>
                <w:szCs w:val="24"/>
                <w:lang w:val="ru-RU"/>
              </w:rPr>
              <w:t>[4 ФІО 2-1.3-4]</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384097">
        <w:trPr>
          <w:trHeight w:val="1185"/>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SimSun" w:hAnsi="Times New Roman"/>
                <w:sz w:val="24"/>
                <w:szCs w:val="24"/>
                <w:lang w:val="ru-RU"/>
              </w:rPr>
              <w:t>Ефективно взаємодіє з однолітками для досягнення спільних командних цілей під час рухової діяльності</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розрізняє</w:t>
            </w:r>
            <w:r w:rsidRPr="00FE3022">
              <w:rPr>
                <w:rFonts w:ascii="Times New Roman" w:hAnsi="Times New Roman"/>
                <w:sz w:val="24"/>
                <w:szCs w:val="24"/>
                <w:lang w:val="ru-RU"/>
              </w:rPr>
              <w:t xml:space="preserve"> індивідуальні та командні види спорту, добирає необхідний спортивний інвентар </w:t>
            </w:r>
            <w:r w:rsidRPr="00FE3022">
              <w:rPr>
                <w:rFonts w:ascii="Times New Roman" w:hAnsi="Times New Roman"/>
                <w:color w:val="548DD4"/>
                <w:sz w:val="24"/>
                <w:szCs w:val="24"/>
                <w:lang w:val="ru-RU"/>
              </w:rPr>
              <w:t>[4 ФІО 2-3.1-1]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i/>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добирає</w:t>
            </w:r>
            <w:r w:rsidRPr="00FE3022">
              <w:rPr>
                <w:rFonts w:ascii="Times New Roman" w:hAnsi="Times New Roman"/>
                <w:sz w:val="24"/>
                <w:szCs w:val="24"/>
                <w:lang w:val="ru-RU"/>
              </w:rPr>
              <w:t xml:space="preserve"> вправи, відповідні до індивідуальних та командних видів спорту </w:t>
            </w:r>
            <w:r w:rsidRPr="00FE3022">
              <w:rPr>
                <w:rFonts w:ascii="Times New Roman" w:hAnsi="Times New Roman"/>
                <w:color w:val="548DD4"/>
                <w:sz w:val="24"/>
                <w:szCs w:val="24"/>
                <w:lang w:val="ru-RU"/>
              </w:rPr>
              <w:t>[4 ФІО 2-3.1-2]</w:t>
            </w:r>
            <w:r w:rsidRPr="00FE3022">
              <w:rPr>
                <w:rFonts w:ascii="Times New Roman" w:hAnsi="Times New Roman"/>
                <w:sz w:val="24"/>
                <w:szCs w:val="24"/>
                <w:lang w:val="ru-RU"/>
              </w:rPr>
              <w:t>;</w:t>
            </w:r>
            <w:r w:rsidRPr="00FE3022">
              <w:rPr>
                <w:rFonts w:ascii="Times New Roman" w:hAnsi="Times New Roman"/>
                <w:i/>
                <w:color w:val="548DD4"/>
                <w:sz w:val="24"/>
                <w:szCs w:val="24"/>
                <w:lang w:val="ru-RU"/>
              </w:rPr>
              <w:t xml:space="preserve"> </w:t>
            </w:r>
          </w:p>
          <w:p w:rsidR="009A6536" w:rsidRPr="00FE3022" w:rsidRDefault="009A6536" w:rsidP="00466802">
            <w:pPr>
              <w:widowControl w:val="0"/>
              <w:spacing w:after="0" w:line="240" w:lineRule="auto"/>
              <w:rPr>
                <w:rFonts w:ascii="Times New Roman" w:hAnsi="Times New Roman"/>
                <w:i/>
                <w:sz w:val="24"/>
                <w:szCs w:val="24"/>
                <w:lang w:val="ru-RU"/>
              </w:rPr>
            </w:pPr>
            <w:r w:rsidRPr="00FE3022">
              <w:rPr>
                <w:rFonts w:ascii="Times New Roman" w:hAnsi="Times New Roman"/>
                <w:i/>
                <w:sz w:val="24"/>
                <w:szCs w:val="24"/>
                <w:lang w:val="ru-RU"/>
              </w:rPr>
              <w:t>- виконує</w:t>
            </w:r>
            <w:r w:rsidRPr="00FE3022">
              <w:rPr>
                <w:rFonts w:ascii="Times New Roman" w:hAnsi="Times New Roman"/>
                <w:sz w:val="24"/>
                <w:szCs w:val="24"/>
                <w:lang w:val="ru-RU"/>
              </w:rPr>
              <w:t xml:space="preserve"> ведення, передачі, кидки та удари по м’ячу, відповідно до виду спорту </w:t>
            </w:r>
            <w:r w:rsidRPr="00FE3022">
              <w:rPr>
                <w:rFonts w:ascii="Times New Roman" w:hAnsi="Times New Roman"/>
                <w:color w:val="548DD4"/>
                <w:sz w:val="24"/>
                <w:szCs w:val="24"/>
                <w:lang w:val="ru-RU"/>
              </w:rPr>
              <w:t>[4 ФІО 2-3.1-3]</w:t>
            </w:r>
            <w:r w:rsidRPr="00FE3022">
              <w:rPr>
                <w:rFonts w:ascii="Times New Roman" w:hAnsi="Times New Roman"/>
                <w:sz w:val="24"/>
                <w:szCs w:val="24"/>
                <w:lang w:val="ru-RU"/>
              </w:rPr>
              <w:t>;</w:t>
            </w:r>
            <w:r w:rsidRPr="00FE3022">
              <w:rPr>
                <w:rFonts w:ascii="Times New Roman" w:hAnsi="Times New Roman"/>
                <w:i/>
                <w:sz w:val="24"/>
                <w:szCs w:val="24"/>
                <w:lang w:val="ru-RU"/>
              </w:rPr>
              <w:t xml:space="preserve"> </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i/>
                <w:sz w:val="24"/>
                <w:szCs w:val="24"/>
                <w:lang w:val="ru-RU"/>
              </w:rPr>
              <w:t>-бере участь</w:t>
            </w:r>
            <w:r w:rsidRPr="00FE3022">
              <w:rPr>
                <w:rFonts w:ascii="Times New Roman" w:hAnsi="Times New Roman"/>
                <w:sz w:val="24"/>
                <w:szCs w:val="24"/>
                <w:lang w:val="ru-RU"/>
              </w:rPr>
              <w:t xml:space="preserve"> в обговоренні та ухваленні спільних рішень на </w:t>
            </w:r>
            <w:r w:rsidRPr="00FE3022">
              <w:rPr>
                <w:rFonts w:ascii="Times New Roman" w:hAnsi="Times New Roman"/>
                <w:sz w:val="24"/>
                <w:szCs w:val="24"/>
                <w:lang w:val="ru-RU"/>
              </w:rPr>
              <w:lastRenderedPageBreak/>
              <w:t xml:space="preserve">користь команди </w:t>
            </w:r>
            <w:r w:rsidRPr="00FE3022">
              <w:rPr>
                <w:rFonts w:ascii="Times New Roman" w:hAnsi="Times New Roman"/>
                <w:color w:val="548DD4"/>
                <w:sz w:val="24"/>
                <w:szCs w:val="24"/>
                <w:lang w:val="ru-RU"/>
              </w:rPr>
              <w:t>[4 ФІО 2-3.1-4]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бере участь</w:t>
            </w:r>
            <w:r w:rsidRPr="00FE3022">
              <w:rPr>
                <w:rFonts w:ascii="Times New Roman" w:hAnsi="Times New Roman"/>
                <w:sz w:val="24"/>
                <w:szCs w:val="24"/>
                <w:lang w:val="ru-RU"/>
              </w:rPr>
              <w:t xml:space="preserve"> у спортивних іграх за спрощеними правилами </w:t>
            </w:r>
            <w:r w:rsidRPr="00FE3022">
              <w:rPr>
                <w:rFonts w:ascii="Times New Roman" w:hAnsi="Times New Roman"/>
                <w:color w:val="548DD4"/>
                <w:sz w:val="24"/>
                <w:szCs w:val="24"/>
                <w:lang w:val="ru-RU"/>
              </w:rPr>
              <w:t>[4 ФІО 2-3.1-5]</w:t>
            </w:r>
          </w:p>
        </w:tc>
      </w:tr>
      <w:tr w:rsidR="009A6536" w:rsidRPr="00FE3022" w:rsidTr="00384097">
        <w:trPr>
          <w:trHeight w:val="6368"/>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eastAsia="SimSun" w:hAnsi="Times New Roman"/>
                <w:sz w:val="24"/>
                <w:szCs w:val="24"/>
                <w:lang w:val="ru-RU"/>
              </w:rPr>
              <w:lastRenderedPageBreak/>
              <w:t>Дотримується правил чесної гри під час рухової діяльності; прагне вигравати, не засмучується через поразку і</w:t>
            </w:r>
            <w:r w:rsidRPr="00FE3022">
              <w:rPr>
                <w:rFonts w:ascii="Times New Roman" w:hAnsi="Times New Roman"/>
                <w:sz w:val="24"/>
                <w:szCs w:val="24"/>
                <w:lang w:val="ru-RU"/>
              </w:rPr>
              <w:t xml:space="preserve"> сприймає її гідно</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eastAsia="SimSun" w:hAnsi="Times New Roman"/>
                <w:kern w:val="2"/>
                <w:sz w:val="24"/>
                <w:szCs w:val="24"/>
                <w:lang w:val="ru-RU" w:eastAsia="hi-IN" w:bidi="hi-IN"/>
              </w:rPr>
            </w:pPr>
            <w:r w:rsidRPr="00FE3022">
              <w:rPr>
                <w:rFonts w:ascii="Times New Roman" w:hAnsi="Times New Roman"/>
                <w:sz w:val="24"/>
                <w:szCs w:val="24"/>
                <w:lang w:val="ru-RU"/>
              </w:rPr>
              <w:t xml:space="preserve">-  </w:t>
            </w:r>
            <w:r w:rsidRPr="00FE3022">
              <w:rPr>
                <w:rFonts w:ascii="Times New Roman" w:eastAsia="SimSun" w:hAnsi="Times New Roman"/>
                <w:i/>
                <w:kern w:val="2"/>
                <w:sz w:val="24"/>
                <w:szCs w:val="24"/>
                <w:lang w:val="ru-RU" w:eastAsia="hi-IN" w:bidi="hi-IN"/>
              </w:rPr>
              <w:t>пояснює</w:t>
            </w:r>
            <w:r w:rsidRPr="00FE3022">
              <w:rPr>
                <w:rFonts w:ascii="Times New Roman" w:eastAsia="SimSun" w:hAnsi="Times New Roman"/>
                <w:kern w:val="2"/>
                <w:sz w:val="24"/>
                <w:szCs w:val="24"/>
                <w:lang w:val="ru-RU" w:eastAsia="hi-IN" w:bidi="hi-IN"/>
              </w:rPr>
              <w:t xml:space="preserve"> значення правил чесної гри для особистих та командних досягнень </w:t>
            </w:r>
            <w:r w:rsidRPr="00FE3022">
              <w:rPr>
                <w:rFonts w:ascii="Times New Roman" w:hAnsi="Times New Roman"/>
                <w:color w:val="548DD4"/>
                <w:sz w:val="24"/>
                <w:szCs w:val="24"/>
                <w:lang w:val="ru-RU"/>
              </w:rPr>
              <w:t>[4 ФІО 2-3.3-1]</w:t>
            </w:r>
            <w:r w:rsidRPr="00FE3022">
              <w:rPr>
                <w:rFonts w:ascii="Times New Roman" w:eastAsia="SimSun" w:hAnsi="Times New Roman"/>
                <w:kern w:val="2"/>
                <w:sz w:val="24"/>
                <w:szCs w:val="24"/>
                <w:lang w:val="ru-RU" w:eastAsia="hi-IN" w:bidi="hi-IN"/>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eastAsia="SimSun" w:hAnsi="Times New Roman"/>
                <w:kern w:val="2"/>
                <w:sz w:val="24"/>
                <w:szCs w:val="24"/>
                <w:lang w:val="ru-RU" w:eastAsia="hi-IN" w:bidi="hi-IN"/>
              </w:rPr>
              <w:t>-</w:t>
            </w:r>
            <w:r w:rsidRPr="00FE3022">
              <w:rPr>
                <w:rFonts w:ascii="Times New Roman" w:hAnsi="Times New Roman"/>
                <w:i/>
                <w:sz w:val="24"/>
                <w:szCs w:val="24"/>
                <w:lang w:val="ru-RU"/>
              </w:rPr>
              <w:t>бере відповідальність</w:t>
            </w:r>
            <w:r w:rsidRPr="00FE3022">
              <w:rPr>
                <w:rFonts w:ascii="Times New Roman" w:hAnsi="Times New Roman"/>
                <w:sz w:val="24"/>
                <w:szCs w:val="24"/>
                <w:lang w:val="ru-RU"/>
              </w:rPr>
              <w:t xml:space="preserve"> за результат команди під час естафет, ігор </w:t>
            </w:r>
            <w:r w:rsidRPr="00FE3022">
              <w:rPr>
                <w:rFonts w:ascii="Times New Roman" w:hAnsi="Times New Roman"/>
                <w:color w:val="548DD4"/>
                <w:sz w:val="24"/>
                <w:szCs w:val="24"/>
                <w:lang w:val="ru-RU"/>
              </w:rPr>
              <w:t>[4 ФІО 2-3.3-2]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розв’язує</w:t>
            </w:r>
            <w:r w:rsidRPr="00FE3022">
              <w:rPr>
                <w:rFonts w:ascii="Times New Roman" w:hAnsi="Times New Roman"/>
                <w:sz w:val="24"/>
                <w:szCs w:val="24"/>
                <w:lang w:val="ru-RU"/>
              </w:rPr>
              <w:t xml:space="preserve"> конфлікти, якщо вони виникають під час проведення естафет чи спортивної гри </w:t>
            </w:r>
            <w:r w:rsidRPr="00FE3022">
              <w:rPr>
                <w:rFonts w:ascii="Times New Roman" w:hAnsi="Times New Roman"/>
                <w:color w:val="548DD4"/>
                <w:sz w:val="24"/>
                <w:szCs w:val="24"/>
                <w:lang w:val="ru-RU"/>
              </w:rPr>
              <w:t>[4 ФІО 2-3.3-3]</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доводить</w:t>
            </w:r>
            <w:r w:rsidRPr="00FE3022">
              <w:rPr>
                <w:rFonts w:ascii="Times New Roman" w:hAnsi="Times New Roman"/>
                <w:sz w:val="24"/>
                <w:szCs w:val="24"/>
                <w:lang w:val="ru-RU"/>
              </w:rPr>
              <w:t xml:space="preserve"> важливість співпраці, спілкування та взаємодії на прикладах досягнення спільних командних цілей </w:t>
            </w:r>
            <w:r w:rsidRPr="00FE3022">
              <w:rPr>
                <w:rFonts w:ascii="Times New Roman" w:hAnsi="Times New Roman"/>
                <w:color w:val="548DD4"/>
                <w:sz w:val="24"/>
                <w:szCs w:val="24"/>
                <w:lang w:val="ru-RU"/>
              </w:rPr>
              <w:t>[4 ФІО 2-3.3-4]</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color w:val="548DD4"/>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свої сильні сторони й </w:t>
            </w:r>
            <w:r w:rsidRPr="00FE3022">
              <w:rPr>
                <w:rFonts w:ascii="Times New Roman" w:hAnsi="Times New Roman"/>
                <w:i/>
                <w:sz w:val="24"/>
                <w:szCs w:val="24"/>
                <w:lang w:val="ru-RU"/>
              </w:rPr>
              <w:t>обирає</w:t>
            </w:r>
            <w:r w:rsidRPr="00FE3022">
              <w:rPr>
                <w:rFonts w:ascii="Times New Roman" w:hAnsi="Times New Roman"/>
                <w:sz w:val="24"/>
                <w:szCs w:val="24"/>
                <w:lang w:val="ru-RU"/>
              </w:rPr>
              <w:t xml:space="preserve"> відповідні ролі </w:t>
            </w:r>
            <w:r w:rsidRPr="00FE3022">
              <w:rPr>
                <w:rFonts w:ascii="Times New Roman" w:hAnsi="Times New Roman"/>
                <w:color w:val="548DD4"/>
                <w:sz w:val="24"/>
                <w:szCs w:val="24"/>
                <w:lang w:val="ru-RU"/>
              </w:rPr>
              <w:t>[4 ФІО 2-3.3-5]</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дотримується</w:t>
            </w:r>
            <w:r w:rsidRPr="00FE3022">
              <w:rPr>
                <w:rFonts w:ascii="Times New Roman" w:hAnsi="Times New Roman"/>
                <w:sz w:val="24"/>
                <w:szCs w:val="24"/>
                <w:lang w:val="ru-RU"/>
              </w:rPr>
              <w:t xml:space="preserve"> правил проведення рухливих ігор та естафет на уроках та під час самостійних занять </w:t>
            </w:r>
            <w:r w:rsidRPr="00FE3022">
              <w:rPr>
                <w:rFonts w:ascii="Times New Roman" w:hAnsi="Times New Roman"/>
                <w:color w:val="548DD4"/>
                <w:sz w:val="24"/>
                <w:szCs w:val="24"/>
                <w:lang w:val="ru-RU"/>
              </w:rPr>
              <w:t>[4 ФІО 2-3.3-6]</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eastAsia="SimSun" w:hAnsi="Times New Roman"/>
                <w:i/>
                <w:kern w:val="2"/>
                <w:sz w:val="24"/>
                <w:szCs w:val="24"/>
                <w:lang w:val="ru-RU" w:eastAsia="hi-IN" w:bidi="hi-IN"/>
              </w:rPr>
            </w:pPr>
            <w:r w:rsidRPr="00FE3022">
              <w:rPr>
                <w:rFonts w:ascii="Times New Roman" w:hAnsi="Times New Roman"/>
                <w:i/>
                <w:sz w:val="24"/>
                <w:szCs w:val="24"/>
                <w:lang w:val="ru-RU"/>
              </w:rPr>
              <w:t>-</w:t>
            </w:r>
            <w:r w:rsidRPr="00FE3022">
              <w:rPr>
                <w:rFonts w:ascii="Times New Roman" w:hAnsi="Times New Roman"/>
                <w:sz w:val="24"/>
                <w:szCs w:val="24"/>
                <w:lang w:val="ru-RU"/>
              </w:rPr>
              <w:t xml:space="preserve"> </w:t>
            </w:r>
            <w:r w:rsidRPr="00FE3022">
              <w:rPr>
                <w:rFonts w:ascii="Times New Roman" w:hAnsi="Times New Roman"/>
                <w:i/>
                <w:sz w:val="24"/>
                <w:szCs w:val="24"/>
                <w:lang w:val="ru-RU"/>
              </w:rPr>
              <w:t>регулює</w:t>
            </w:r>
            <w:r w:rsidRPr="00FE3022">
              <w:rPr>
                <w:rFonts w:ascii="Times New Roman" w:hAnsi="Times New Roman"/>
                <w:sz w:val="24"/>
                <w:szCs w:val="24"/>
                <w:lang w:val="ru-RU"/>
              </w:rPr>
              <w:t xml:space="preserve"> власні емоції під час естафет та рухливих ігор, розуміючи, що емоції – частина задоволення від рухової активності </w:t>
            </w:r>
            <w:r w:rsidRPr="00FE3022">
              <w:rPr>
                <w:rFonts w:ascii="Times New Roman" w:hAnsi="Times New Roman"/>
                <w:color w:val="548DD4"/>
                <w:sz w:val="24"/>
                <w:szCs w:val="24"/>
                <w:lang w:val="ru-RU"/>
              </w:rPr>
              <w:t>[4 ФІО 2-3.3-7]</w:t>
            </w:r>
            <w:r w:rsidRPr="00FE3022">
              <w:rPr>
                <w:rFonts w:ascii="Times New Roman" w:hAnsi="Times New Roman"/>
                <w:sz w:val="24"/>
                <w:szCs w:val="24"/>
                <w:lang w:val="ru-RU"/>
              </w:rPr>
              <w:t>;</w:t>
            </w:r>
            <w:r w:rsidRPr="00FE3022">
              <w:rPr>
                <w:rFonts w:ascii="Times New Roman" w:eastAsia="SimSun" w:hAnsi="Times New Roman"/>
                <w:i/>
                <w:kern w:val="2"/>
                <w:sz w:val="24"/>
                <w:szCs w:val="24"/>
                <w:lang w:val="ru-RU" w:eastAsia="hi-IN" w:bidi="hi-IN"/>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eastAsia="SimSun" w:hAnsi="Times New Roman"/>
                <w:i/>
                <w:kern w:val="2"/>
                <w:sz w:val="24"/>
                <w:szCs w:val="24"/>
                <w:lang w:val="ru-RU" w:eastAsia="hi-IN" w:bidi="hi-IN"/>
              </w:rPr>
              <w:t>- співпереживає</w:t>
            </w:r>
            <w:r w:rsidRPr="00FE3022">
              <w:rPr>
                <w:rFonts w:ascii="Times New Roman" w:eastAsia="SimSun" w:hAnsi="Times New Roman"/>
                <w:kern w:val="2"/>
                <w:sz w:val="24"/>
                <w:szCs w:val="24"/>
                <w:lang w:val="ru-RU" w:eastAsia="hi-IN" w:bidi="hi-IN"/>
              </w:rPr>
              <w:t xml:space="preserve"> за досягнення команди </w:t>
            </w:r>
            <w:r w:rsidRPr="00FE3022">
              <w:rPr>
                <w:rFonts w:ascii="Times New Roman" w:hAnsi="Times New Roman"/>
                <w:color w:val="548DD4"/>
                <w:sz w:val="24"/>
                <w:szCs w:val="24"/>
                <w:lang w:val="ru-RU"/>
              </w:rPr>
              <w:t>[4 ФІО 2-3.3-8]</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на прикладі життєписів відомих спортсменів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що їх веде до успіху і як долати невдачі </w:t>
            </w:r>
            <w:r w:rsidRPr="00FE3022">
              <w:rPr>
                <w:rFonts w:ascii="Times New Roman" w:hAnsi="Times New Roman"/>
                <w:color w:val="548DD4"/>
                <w:sz w:val="24"/>
                <w:szCs w:val="24"/>
                <w:lang w:val="ru-RU"/>
              </w:rPr>
              <w:t>[4 ФІО 2-3.3-9]</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rPr>
              <w:t>- пояснює символи та ідеали Олімпійського руху</w:t>
            </w:r>
            <w:r w:rsidRPr="00FE3022">
              <w:rPr>
                <w:rFonts w:ascii="Times New Roman" w:eastAsia="SimSun" w:hAnsi="Times New Roman"/>
                <w:kern w:val="2"/>
                <w:sz w:val="24"/>
                <w:szCs w:val="24"/>
                <w:lang w:val="ru-RU" w:eastAsia="hi-IN" w:bidi="hi-IN"/>
              </w:rPr>
              <w:t xml:space="preserve"> </w:t>
            </w:r>
            <w:r w:rsidRPr="00FE3022">
              <w:rPr>
                <w:rFonts w:ascii="Times New Roman" w:hAnsi="Times New Roman"/>
                <w:color w:val="548DD4"/>
                <w:sz w:val="24"/>
                <w:szCs w:val="24"/>
                <w:lang w:val="ru-RU"/>
              </w:rPr>
              <w:t>[4 ФІО 2-3.3-10]</w:t>
            </w:r>
          </w:p>
        </w:tc>
      </w:tr>
      <w:tr w:rsidR="009A6536" w:rsidRPr="00FE3022" w:rsidTr="007521A4">
        <w:trPr>
          <w:trHeight w:val="270"/>
        </w:trPr>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b/>
                <w:sz w:val="24"/>
                <w:szCs w:val="24"/>
                <w:lang w:val="ru-RU"/>
              </w:rPr>
            </w:pPr>
            <w:r w:rsidRPr="00FE3022">
              <w:rPr>
                <w:rFonts w:ascii="Times New Roman" w:hAnsi="Times New Roman"/>
                <w:b/>
                <w:sz w:val="24"/>
                <w:szCs w:val="24"/>
                <w:lang w:val="ru-RU"/>
              </w:rPr>
              <w:t>Пропонований зміст</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Рухливі ігри, народні ігри для активного відпочинку.</w:t>
            </w:r>
          </w:p>
          <w:p w:rsidR="009A6536" w:rsidRPr="00FE3022" w:rsidRDefault="009A6536" w:rsidP="00466802">
            <w:pPr>
              <w:spacing w:after="0" w:line="240" w:lineRule="auto"/>
              <w:rPr>
                <w:rFonts w:ascii="Times New Roman" w:hAnsi="Times New Roman"/>
                <w:b/>
                <w:i/>
                <w:sz w:val="24"/>
                <w:szCs w:val="24"/>
                <w:lang w:val="ru-RU"/>
              </w:rPr>
            </w:pPr>
            <w:r w:rsidRPr="00FE3022">
              <w:rPr>
                <w:rFonts w:ascii="Times New Roman" w:hAnsi="Times New Roman"/>
                <w:b/>
                <w:i/>
                <w:sz w:val="24"/>
                <w:szCs w:val="24"/>
                <w:lang w:val="ru-RU"/>
              </w:rPr>
              <w:t xml:space="preserve">Елементи спортивних ігор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Вправи з баскетбольним м’ячем</w:t>
            </w:r>
            <w:r w:rsidRPr="00FE3022">
              <w:rPr>
                <w:rFonts w:ascii="Times New Roman" w:hAnsi="Times New Roman"/>
                <w:sz w:val="24"/>
                <w:szCs w:val="24"/>
                <w:lang w:val="ru-RU"/>
              </w:rPr>
              <w:t>:</w:t>
            </w:r>
            <w:r w:rsidRPr="00FE3022">
              <w:rPr>
                <w:rFonts w:ascii="Times New Roman" w:hAnsi="Times New Roman"/>
                <w:i/>
                <w:sz w:val="24"/>
                <w:szCs w:val="24"/>
                <w:lang w:val="ru-RU"/>
              </w:rPr>
              <w:t xml:space="preserve"> </w:t>
            </w:r>
            <w:r w:rsidRPr="00FE3022">
              <w:rPr>
                <w:rFonts w:ascii="Times New Roman" w:hAnsi="Times New Roman"/>
                <w:sz w:val="24"/>
                <w:szCs w:val="24"/>
                <w:lang w:val="ru-RU"/>
              </w:rPr>
              <w:t>тримання баскетбольного м’яча; передачі м’яча; ловіння м’яча; передачі м’яча в ціль і ловіння його після відскоку від підлоги; ведення м’яча на місці та під час ходьби; ловіння і передачі м’яча двома руками від грудей на місці та в русі; ловіння і передачі м’яча однією рукою від плеча; кидки м’яча у кошик з близьких дистанцій, двобічна гра баскетбол за спрощеними правилами.</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Вправи з футбольними м’ячами </w:t>
            </w:r>
            <w:r w:rsidRPr="00FE3022">
              <w:rPr>
                <w:rFonts w:ascii="Times New Roman" w:hAnsi="Times New Roman"/>
                <w:sz w:val="24"/>
                <w:szCs w:val="24"/>
                <w:lang w:val="ru-RU"/>
              </w:rPr>
              <w:t>– удари внутрішньою та середньою частиною підйому по нерухомому м’ячу у вертикальну ціль та горизонтальну ціль, ведення м’яча вивченими способами між стійок, з обведенням стійок; вкидання м’яча в ноги партнерові/ партнерці з місця; ведення м’яча вивченими способами по прямій, по колу; удари вивченими способами на точність; двобічна гра у футбол за спрощеними правилами.</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lang w:val="ru-RU"/>
              </w:rPr>
              <w:t xml:space="preserve">Елементи гандболу – </w:t>
            </w:r>
            <w:r w:rsidRPr="00FE3022">
              <w:rPr>
                <w:rFonts w:ascii="Times New Roman" w:hAnsi="Times New Roman"/>
                <w:sz w:val="24"/>
                <w:szCs w:val="24"/>
                <w:lang w:val="ru-RU"/>
              </w:rPr>
              <w:t>ловіння м’яча двома руками; передачі м’яча однією рукою на місці; кидок м’яча зігнутою рукою зверху; ведення м’яча правою і лівою рукою.</w:t>
            </w:r>
          </w:p>
          <w:p w:rsidR="009A6536" w:rsidRPr="00FE3022" w:rsidRDefault="009A6536" w:rsidP="00466802">
            <w:pPr>
              <w:spacing w:after="0" w:line="240" w:lineRule="auto"/>
              <w:rPr>
                <w:rFonts w:ascii="Times New Roman" w:hAnsi="Times New Roman"/>
                <w:b/>
                <w:sz w:val="24"/>
                <w:szCs w:val="24"/>
                <w:lang w:val="ru-RU"/>
              </w:rPr>
            </w:pPr>
            <w:r w:rsidRPr="00FE3022">
              <w:rPr>
                <w:rFonts w:ascii="Times New Roman" w:hAnsi="Times New Roman"/>
                <w:b/>
                <w:i/>
                <w:sz w:val="24"/>
                <w:szCs w:val="24"/>
                <w:lang w:val="ru-RU"/>
              </w:rPr>
              <w:t>Основи знань з фізичної культури</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Поняття про індивідуальні та командні види спорту та важливість дотримання правил чесної гри.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Значення народних, рухливих ігор, забав, елементів народних свят та обрядів для формування особистої фізичної культури. </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Символи та ідеали олімпійського руху, ознайомлення із життєвим шляхом відомих спортсменів.</w:t>
            </w:r>
          </w:p>
          <w:p w:rsidR="009A6536" w:rsidRPr="00FE3022" w:rsidRDefault="009A6536" w:rsidP="00466802">
            <w:pPr>
              <w:spacing w:after="0" w:line="240" w:lineRule="auto"/>
              <w:rPr>
                <w:rFonts w:ascii="Times New Roman" w:hAnsi="Times New Roman"/>
                <w:sz w:val="24"/>
                <w:szCs w:val="24"/>
                <w:lang w:val="ru-RU"/>
              </w:rPr>
            </w:pPr>
          </w:p>
        </w:tc>
      </w:tr>
      <w:tr w:rsidR="009A6536" w:rsidRPr="00FE3022" w:rsidTr="007521A4">
        <w:trPr>
          <w:trHeight w:val="330"/>
        </w:trPr>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3. </w:t>
            </w:r>
            <w:r w:rsidRPr="00FE3022">
              <w:rPr>
                <w:rFonts w:ascii="Times New Roman" w:hAnsi="Times New Roman"/>
                <w:b/>
                <w:sz w:val="24"/>
                <w:szCs w:val="24"/>
              </w:rPr>
              <w:t>Змістова лінія</w:t>
            </w:r>
            <w:r w:rsidRPr="00FE3022">
              <w:rPr>
                <w:rFonts w:ascii="Times New Roman" w:hAnsi="Times New Roman"/>
                <w:b/>
                <w:sz w:val="24"/>
                <w:szCs w:val="24"/>
                <w:lang w:val="ru-RU"/>
              </w:rPr>
              <w:t xml:space="preserve"> «Піклування про стан здоров’я та безпеку»</w:t>
            </w:r>
          </w:p>
        </w:tc>
      </w:tr>
      <w:tr w:rsidR="009A6536" w:rsidRPr="00FE3022" w:rsidTr="007521A4">
        <w:trPr>
          <w:trHeight w:val="330"/>
        </w:trPr>
        <w:tc>
          <w:tcPr>
            <w:tcW w:w="2981"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1</w:t>
            </w:r>
          </w:p>
        </w:tc>
        <w:tc>
          <w:tcPr>
            <w:tcW w:w="6949" w:type="dxa"/>
            <w:tcBorders>
              <w:top w:val="single" w:sz="4" w:space="0" w:color="auto"/>
              <w:left w:val="single" w:sz="4" w:space="0" w:color="auto"/>
              <w:bottom w:val="single" w:sz="4" w:space="0" w:color="auto"/>
              <w:right w:val="single" w:sz="4" w:space="0" w:color="auto"/>
            </w:tcBorders>
          </w:tcPr>
          <w:p w:rsidR="009A6536" w:rsidRPr="00FE3022" w:rsidRDefault="009A6536" w:rsidP="00466802">
            <w:pPr>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2</w:t>
            </w:r>
          </w:p>
        </w:tc>
      </w:tr>
      <w:tr w:rsidR="009A6536" w:rsidRPr="00FE3022" w:rsidTr="00384097">
        <w:trPr>
          <w:trHeight w:val="300"/>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sz w:val="24"/>
                <w:szCs w:val="24"/>
                <w:lang w:val="ru-RU"/>
              </w:rPr>
              <w:t>Володіє елементами самоконтролю у процесі виконання фізичних вправ</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аналізує</w:t>
            </w:r>
            <w:r w:rsidRPr="00FE3022">
              <w:rPr>
                <w:rFonts w:ascii="Times New Roman" w:hAnsi="Times New Roman"/>
                <w:sz w:val="24"/>
                <w:szCs w:val="24"/>
                <w:lang w:val="ru-RU"/>
              </w:rPr>
              <w:t xml:space="preserve"> вплив фізичного навантаження на власний організм </w:t>
            </w:r>
            <w:r w:rsidRPr="00FE3022">
              <w:rPr>
                <w:rFonts w:ascii="Times New Roman" w:hAnsi="Times New Roman"/>
                <w:color w:val="548DD4"/>
                <w:sz w:val="24"/>
                <w:szCs w:val="24"/>
                <w:lang w:val="ru-RU"/>
              </w:rPr>
              <w:t>[4 ФІО 3-2.1-1]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lastRenderedPageBreak/>
              <w:t xml:space="preserve">- </w:t>
            </w:r>
            <w:r w:rsidRPr="00FE3022">
              <w:rPr>
                <w:rFonts w:ascii="Times New Roman" w:hAnsi="Times New Roman"/>
                <w:i/>
                <w:sz w:val="24"/>
                <w:szCs w:val="24"/>
                <w:lang w:val="ru-RU"/>
              </w:rPr>
              <w:t>добирає</w:t>
            </w:r>
            <w:r w:rsidRPr="00FE3022">
              <w:rPr>
                <w:rFonts w:ascii="Times New Roman" w:hAnsi="Times New Roman"/>
                <w:sz w:val="24"/>
                <w:szCs w:val="24"/>
                <w:lang w:val="ru-RU"/>
              </w:rPr>
              <w:t xml:space="preserve"> із запропонованих засобів для розвитку фізичні якості ті, які на його / її думку є найбільш корисними </w:t>
            </w:r>
            <w:r w:rsidRPr="00FE3022">
              <w:rPr>
                <w:rFonts w:ascii="Times New Roman" w:hAnsi="Times New Roman"/>
                <w:color w:val="548DD4"/>
                <w:sz w:val="24"/>
                <w:szCs w:val="24"/>
                <w:lang w:val="ru-RU"/>
              </w:rPr>
              <w:t>[4 ФІО 3-2.1-2]</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пояснює</w:t>
            </w:r>
            <w:r w:rsidRPr="00FE3022">
              <w:rPr>
                <w:rFonts w:ascii="Times New Roman" w:hAnsi="Times New Roman"/>
                <w:sz w:val="24"/>
                <w:szCs w:val="24"/>
                <w:lang w:val="ru-RU"/>
              </w:rPr>
              <w:t xml:space="preserve"> значення різних видів загартування для організму людини та виховання сили волі; </w:t>
            </w:r>
            <w:r w:rsidRPr="00FE3022">
              <w:rPr>
                <w:rFonts w:ascii="Times New Roman" w:hAnsi="Times New Roman"/>
                <w:i/>
                <w:sz w:val="24"/>
                <w:szCs w:val="24"/>
                <w:lang w:val="ru-RU"/>
              </w:rPr>
              <w:t>переконує</w:t>
            </w:r>
            <w:r w:rsidRPr="00FE3022">
              <w:rPr>
                <w:rFonts w:ascii="Times New Roman" w:hAnsi="Times New Roman"/>
                <w:sz w:val="24"/>
                <w:szCs w:val="24"/>
                <w:lang w:val="ru-RU"/>
              </w:rPr>
              <w:t xml:space="preserve"> в позитивному впливі загартовування та фізичного навантаження на стан здоров’я </w:t>
            </w:r>
            <w:r w:rsidRPr="00FE3022">
              <w:rPr>
                <w:rFonts w:ascii="Times New Roman" w:hAnsi="Times New Roman"/>
                <w:color w:val="548DD4"/>
                <w:sz w:val="24"/>
                <w:szCs w:val="24"/>
                <w:lang w:val="ru-RU"/>
              </w:rPr>
              <w:t>[4 ФІО 3-2.1-3]</w:t>
            </w:r>
          </w:p>
          <w:p w:rsidR="009A6536" w:rsidRPr="00FE3022" w:rsidRDefault="009A6536" w:rsidP="00466802">
            <w:pPr>
              <w:widowControl w:val="0"/>
              <w:spacing w:after="0" w:line="240" w:lineRule="auto"/>
              <w:rPr>
                <w:rFonts w:ascii="Times New Roman" w:hAnsi="Times New Roman"/>
                <w:sz w:val="24"/>
                <w:szCs w:val="24"/>
                <w:lang w:val="ru-RU"/>
              </w:rPr>
            </w:pPr>
          </w:p>
        </w:tc>
      </w:tr>
      <w:tr w:rsidR="009A6536" w:rsidRPr="00FE3022" w:rsidTr="00384097">
        <w:trPr>
          <w:trHeight w:val="1721"/>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eastAsia="SimSun" w:hAnsi="Times New Roman"/>
                <w:sz w:val="24"/>
                <w:szCs w:val="24"/>
                <w:lang w:val="ru-RU"/>
              </w:rPr>
            </w:pPr>
            <w:r w:rsidRPr="00FE3022">
              <w:rPr>
                <w:rFonts w:ascii="Times New Roman" w:eastAsia="SimSun" w:hAnsi="Times New Roman"/>
                <w:sz w:val="24"/>
                <w:szCs w:val="24"/>
                <w:lang w:val="ru-RU"/>
              </w:rPr>
              <w:lastRenderedPageBreak/>
              <w:t>Регулює інтенсивність навантаження (швидкість, тривалість, послідовність виконання фізичних вправ) відповідно до визначених завдань</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color w:val="95B3D7"/>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застосовує</w:t>
            </w:r>
            <w:r w:rsidRPr="00FE3022">
              <w:rPr>
                <w:rFonts w:ascii="Times New Roman" w:hAnsi="Times New Roman"/>
                <w:sz w:val="24"/>
                <w:szCs w:val="24"/>
                <w:lang w:val="ru-RU"/>
              </w:rPr>
              <w:t xml:space="preserve"> елементарні способи регулювання фізичного навантаження (швидкість, тривалість, послідовність виконання фізичних вправ)</w:t>
            </w:r>
            <w:r w:rsidRPr="00FE3022">
              <w:rPr>
                <w:rFonts w:ascii="Times New Roman" w:hAnsi="Times New Roman"/>
                <w:color w:val="365F91"/>
                <w:sz w:val="24"/>
                <w:szCs w:val="24"/>
                <w:lang w:val="ru-RU"/>
              </w:rPr>
              <w:t xml:space="preserve"> </w:t>
            </w:r>
            <w:r w:rsidRPr="00FE3022">
              <w:rPr>
                <w:rFonts w:ascii="Times New Roman" w:hAnsi="Times New Roman"/>
                <w:color w:val="4F81BD"/>
                <w:sz w:val="24"/>
                <w:szCs w:val="24"/>
                <w:lang w:val="ru-RU"/>
              </w:rPr>
              <w:t>[4 ФІО 3-2.3-1]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регулює</w:t>
            </w:r>
            <w:r w:rsidRPr="00FE3022">
              <w:rPr>
                <w:rFonts w:ascii="Times New Roman" w:hAnsi="Times New Roman"/>
                <w:sz w:val="24"/>
                <w:szCs w:val="24"/>
                <w:lang w:val="ru-RU"/>
              </w:rPr>
              <w:t xml:space="preserve"> фізичні навантаження під час занять у школі та самостійних занять </w:t>
            </w:r>
            <w:r w:rsidRPr="00FE3022">
              <w:rPr>
                <w:rFonts w:ascii="Times New Roman" w:hAnsi="Times New Roman"/>
                <w:color w:val="4F81BD"/>
                <w:sz w:val="24"/>
                <w:szCs w:val="24"/>
                <w:lang w:val="ru-RU"/>
              </w:rPr>
              <w:t>[4 ФІО 3-2.3-2]</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384097">
        <w:trPr>
          <w:trHeight w:val="1605"/>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pStyle w:val="afb"/>
              <w:spacing w:before="0"/>
              <w:ind w:right="-57" w:firstLine="0"/>
              <w:rPr>
                <w:rFonts w:ascii="Times New Roman" w:eastAsia="SimSun" w:hAnsi="Times New Roman"/>
                <w:sz w:val="24"/>
                <w:szCs w:val="24"/>
              </w:rPr>
            </w:pPr>
            <w:r w:rsidRPr="00FE3022">
              <w:rPr>
                <w:rFonts w:ascii="Times New Roman" w:eastAsia="SimSun" w:hAnsi="Times New Roman"/>
                <w:sz w:val="24"/>
                <w:szCs w:val="24"/>
                <w:lang w:val="ru-RU"/>
              </w:rPr>
              <w:t>А</w:t>
            </w:r>
            <w:r w:rsidRPr="00FE3022">
              <w:rPr>
                <w:rFonts w:ascii="Times New Roman" w:eastAsia="SimSun" w:hAnsi="Times New Roman"/>
                <w:sz w:val="24"/>
                <w:szCs w:val="24"/>
              </w:rPr>
              <w:t xml:space="preserve">налізує вплив позитивних та негативних факторів на стан здоров’я людини; </w:t>
            </w:r>
            <w:r w:rsidRPr="00FE3022">
              <w:rPr>
                <w:rFonts w:ascii="Times New Roman" w:hAnsi="Times New Roman"/>
                <w:sz w:val="24"/>
                <w:szCs w:val="24"/>
              </w:rPr>
              <w:t xml:space="preserve">оцінює своє самопочуття за </w:t>
            </w:r>
            <w:r w:rsidRPr="00FE3022">
              <w:rPr>
                <w:rFonts w:ascii="Times New Roman" w:eastAsia="SimSun" w:hAnsi="Times New Roman"/>
                <w:sz w:val="24"/>
                <w:szCs w:val="24"/>
              </w:rPr>
              <w:t>частотою серцевих скорочень та частотою дихання</w:t>
            </w:r>
          </w:p>
          <w:p w:rsidR="009A6536" w:rsidRPr="00FE3022" w:rsidRDefault="009A6536" w:rsidP="00466802">
            <w:pPr>
              <w:pStyle w:val="afb"/>
              <w:spacing w:before="0"/>
              <w:ind w:right="-57" w:firstLine="0"/>
              <w:rPr>
                <w:rFonts w:ascii="Times New Roman" w:eastAsia="SimSun" w:hAnsi="Times New Roman"/>
                <w:sz w:val="24"/>
                <w:szCs w:val="24"/>
              </w:rPr>
            </w:pP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jc w:val="both"/>
              <w:rPr>
                <w:rFonts w:ascii="Times New Roman" w:hAnsi="Times New Roman"/>
                <w:color w:val="548DD4"/>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вимірює</w:t>
            </w:r>
            <w:r w:rsidRPr="00FE3022">
              <w:rPr>
                <w:rFonts w:ascii="Times New Roman" w:hAnsi="Times New Roman"/>
                <w:sz w:val="24"/>
                <w:szCs w:val="24"/>
                <w:lang w:val="ru-RU"/>
              </w:rPr>
              <w:t xml:space="preserve"> пульс собі і друзям, аналізуючи вплив фізичних навантажень </w:t>
            </w:r>
            <w:r w:rsidRPr="00FE3022">
              <w:rPr>
                <w:rFonts w:ascii="Times New Roman" w:eastAsia="SimSun" w:hAnsi="Times New Roman"/>
                <w:sz w:val="24"/>
                <w:szCs w:val="24"/>
                <w:lang w:val="ru-RU"/>
              </w:rPr>
              <w:t xml:space="preserve">на організм </w:t>
            </w:r>
            <w:r w:rsidRPr="00FE3022">
              <w:rPr>
                <w:rFonts w:ascii="Times New Roman" w:hAnsi="Times New Roman"/>
                <w:color w:val="548DD4"/>
                <w:sz w:val="24"/>
                <w:szCs w:val="24"/>
                <w:lang w:val="ru-RU"/>
              </w:rPr>
              <w:t>[4 ФІО 3-2.2-1]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b/>
                <w:sz w:val="24"/>
                <w:szCs w:val="24"/>
                <w:lang w:val="ru-RU"/>
              </w:rPr>
            </w:pPr>
            <w:r w:rsidRPr="00FE3022">
              <w:rPr>
                <w:rFonts w:ascii="Times New Roman" w:hAnsi="Times New Roman"/>
                <w:sz w:val="24"/>
                <w:szCs w:val="24"/>
                <w:lang w:val="ru-RU" w:eastAsia="ru-RU"/>
              </w:rPr>
              <w:t xml:space="preserve">- </w:t>
            </w:r>
            <w:r w:rsidRPr="00FE3022">
              <w:rPr>
                <w:rFonts w:ascii="Times New Roman" w:hAnsi="Times New Roman"/>
                <w:i/>
                <w:sz w:val="24"/>
                <w:szCs w:val="24"/>
                <w:lang w:val="ru-RU" w:eastAsia="ru-RU"/>
              </w:rPr>
              <w:t xml:space="preserve">виконує </w:t>
            </w:r>
            <w:r w:rsidRPr="00FE3022">
              <w:rPr>
                <w:rFonts w:ascii="Times New Roman" w:hAnsi="Times New Roman"/>
                <w:sz w:val="24"/>
                <w:szCs w:val="24"/>
                <w:lang w:val="ru-RU" w:eastAsia="ru-RU"/>
              </w:rPr>
              <w:t xml:space="preserve">спеціальні вправи для формування правильної постави, запобігання плоскостопості, профілактики захворювань дихальної системи та органів зору </w:t>
            </w:r>
            <w:r w:rsidRPr="00FE3022">
              <w:rPr>
                <w:rFonts w:ascii="Times New Roman" w:hAnsi="Times New Roman"/>
                <w:color w:val="548DD4"/>
                <w:sz w:val="24"/>
                <w:szCs w:val="24"/>
                <w:lang w:val="ru-RU"/>
              </w:rPr>
              <w:t>[4 ФІО 3-2.2-2]</w:t>
            </w:r>
          </w:p>
        </w:tc>
      </w:tr>
      <w:tr w:rsidR="009A6536" w:rsidRPr="00FE3022" w:rsidTr="00384097">
        <w:trPr>
          <w:trHeight w:val="273"/>
        </w:trPr>
        <w:tc>
          <w:tcPr>
            <w:tcW w:w="2981"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spacing w:after="0" w:line="240" w:lineRule="auto"/>
              <w:rPr>
                <w:rFonts w:ascii="Times New Roman" w:hAnsi="Times New Roman"/>
                <w:color w:val="FF0000"/>
                <w:sz w:val="24"/>
                <w:szCs w:val="24"/>
              </w:rPr>
            </w:pPr>
            <w:r w:rsidRPr="00FE3022">
              <w:rPr>
                <w:rFonts w:ascii="Times New Roman" w:eastAsia="SimSun" w:hAnsi="Times New Roman"/>
                <w:sz w:val="24"/>
                <w:szCs w:val="24"/>
              </w:rPr>
              <w:t>Дотримується правил безпеки під час рухової діяльності в закладі загальної середньої освіти та поза його межами, пояснює значення цих правил та їх наслідки</w:t>
            </w:r>
          </w:p>
        </w:tc>
        <w:tc>
          <w:tcPr>
            <w:tcW w:w="6949" w:type="dxa"/>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jc w:val="center"/>
              <w:rPr>
                <w:rFonts w:ascii="Times New Roman" w:hAnsi="Times New Roman"/>
                <w:b/>
                <w:sz w:val="24"/>
                <w:szCs w:val="24"/>
                <w:lang w:val="ru-RU"/>
              </w:rPr>
            </w:pPr>
            <w:r w:rsidRPr="00FE3022">
              <w:rPr>
                <w:rFonts w:ascii="Times New Roman" w:hAnsi="Times New Roman"/>
                <w:b/>
                <w:sz w:val="24"/>
                <w:szCs w:val="24"/>
                <w:lang w:val="ru-RU"/>
              </w:rPr>
              <w:t>Учень / учениця:</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i/>
                <w:sz w:val="24"/>
                <w:szCs w:val="24"/>
                <w:lang w:val="ru-RU"/>
              </w:rPr>
              <w:t>- перевіряє</w:t>
            </w:r>
            <w:r w:rsidRPr="00FE3022">
              <w:rPr>
                <w:rFonts w:ascii="Times New Roman" w:hAnsi="Times New Roman"/>
                <w:sz w:val="24"/>
                <w:szCs w:val="24"/>
                <w:lang w:val="ru-RU"/>
              </w:rPr>
              <w:t xml:space="preserve"> спеціальний інвентар та обладнання перед виконанням фізичних вправ </w:t>
            </w:r>
            <w:r w:rsidRPr="00FE3022">
              <w:rPr>
                <w:rFonts w:ascii="Times New Roman" w:hAnsi="Times New Roman"/>
                <w:color w:val="548DD4"/>
                <w:sz w:val="24"/>
                <w:szCs w:val="24"/>
                <w:lang w:val="ru-RU"/>
              </w:rPr>
              <w:t>[4 ФІО 3-3.2-1]</w:t>
            </w:r>
            <w:r w:rsidRPr="00FE3022">
              <w:rPr>
                <w:rFonts w:ascii="Times New Roman" w:hAnsi="Times New Roman"/>
                <w:sz w:val="24"/>
                <w:szCs w:val="24"/>
                <w:lang w:val="ru-RU"/>
              </w:rPr>
              <w:t>;</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пояснює</w:t>
            </w:r>
            <w:r w:rsidRPr="00FE3022">
              <w:rPr>
                <w:rFonts w:ascii="Times New Roman" w:hAnsi="Times New Roman"/>
                <w:sz w:val="24"/>
                <w:szCs w:val="24"/>
                <w:lang w:val="ru-RU"/>
              </w:rPr>
              <w:t xml:space="preserve"> значення правил проведення гри для безпеки власної та інших </w:t>
            </w:r>
            <w:r w:rsidRPr="00FE3022">
              <w:rPr>
                <w:rFonts w:ascii="Times New Roman" w:hAnsi="Times New Roman"/>
                <w:color w:val="548DD4"/>
                <w:sz w:val="24"/>
                <w:szCs w:val="24"/>
                <w:lang w:val="ru-RU"/>
              </w:rPr>
              <w:t>[4 ФІО 3-3.2-2]</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дбає</w:t>
            </w:r>
            <w:r w:rsidRPr="00FE3022">
              <w:rPr>
                <w:rFonts w:ascii="Times New Roman" w:hAnsi="Times New Roman"/>
                <w:sz w:val="24"/>
                <w:szCs w:val="24"/>
                <w:lang w:val="ru-RU"/>
              </w:rPr>
              <w:t xml:space="preserve"> про власну безпеку та безпеку однокласників під час фізкультурної діяльності </w:t>
            </w:r>
            <w:r w:rsidRPr="00FE3022">
              <w:rPr>
                <w:rFonts w:ascii="Times New Roman" w:hAnsi="Times New Roman"/>
                <w:color w:val="8DB3E2"/>
                <w:sz w:val="24"/>
                <w:szCs w:val="24"/>
                <w:lang w:val="ru-RU"/>
              </w:rPr>
              <w:t>[4 ФІО 3-3.2-3</w:t>
            </w:r>
            <w:r w:rsidRPr="00FE3022">
              <w:rPr>
                <w:rFonts w:ascii="Times New Roman" w:hAnsi="Times New Roman"/>
                <w:color w:val="548DD4"/>
                <w:sz w:val="24"/>
                <w:szCs w:val="24"/>
                <w:lang w:val="ru-RU"/>
              </w:rPr>
              <w:t>]</w:t>
            </w:r>
            <w:r w:rsidRPr="00FE3022">
              <w:rPr>
                <w:rFonts w:ascii="Times New Roman" w:hAnsi="Times New Roman"/>
                <w:sz w:val="24"/>
                <w:szCs w:val="24"/>
                <w:lang w:val="ru-RU"/>
              </w:rPr>
              <w:t xml:space="preserve">; </w:t>
            </w:r>
          </w:p>
          <w:p w:rsidR="009A6536" w:rsidRPr="00FE3022" w:rsidRDefault="009A6536" w:rsidP="00466802">
            <w:pPr>
              <w:widowControl w:val="0"/>
              <w:spacing w:after="0" w:line="240" w:lineRule="auto"/>
              <w:rPr>
                <w:rFonts w:ascii="Times New Roman" w:hAnsi="Times New Roman"/>
                <w:sz w:val="24"/>
                <w:szCs w:val="24"/>
                <w:lang w:val="ru-RU" w:eastAsia="ru-RU"/>
              </w:rPr>
            </w:pPr>
            <w:r w:rsidRPr="00FE3022">
              <w:rPr>
                <w:rFonts w:ascii="Times New Roman" w:hAnsi="Times New Roman"/>
                <w:sz w:val="24"/>
                <w:szCs w:val="24"/>
                <w:lang w:val="ru-RU"/>
              </w:rPr>
              <w:t xml:space="preserve">- </w:t>
            </w:r>
            <w:r w:rsidRPr="00FE3022">
              <w:rPr>
                <w:rFonts w:ascii="Times New Roman" w:hAnsi="Times New Roman"/>
                <w:i/>
                <w:sz w:val="24"/>
                <w:szCs w:val="24"/>
                <w:lang w:val="ru-RU"/>
              </w:rPr>
              <w:t>застерігає</w:t>
            </w:r>
            <w:r w:rsidRPr="00FE3022">
              <w:rPr>
                <w:rFonts w:ascii="Times New Roman" w:hAnsi="Times New Roman"/>
                <w:sz w:val="24"/>
                <w:szCs w:val="24"/>
                <w:lang w:val="ru-RU"/>
              </w:rPr>
              <w:t xml:space="preserve"> інших від небезпечної поведінки </w:t>
            </w:r>
            <w:r w:rsidRPr="00FE3022">
              <w:rPr>
                <w:rFonts w:ascii="Times New Roman" w:hAnsi="Times New Roman"/>
                <w:color w:val="548DD4"/>
                <w:sz w:val="24"/>
                <w:szCs w:val="24"/>
                <w:lang w:val="ru-RU"/>
              </w:rPr>
              <w:t>[4 ФІО 3-3.2-4]</w:t>
            </w:r>
            <w:r w:rsidRPr="00FE3022">
              <w:rPr>
                <w:rFonts w:ascii="Times New Roman" w:hAnsi="Times New Roman"/>
                <w:sz w:val="24"/>
                <w:szCs w:val="24"/>
                <w:lang w:val="ru-RU"/>
              </w:rPr>
              <w:t>;</w:t>
            </w:r>
            <w:r w:rsidRPr="00FE3022">
              <w:rPr>
                <w:rFonts w:ascii="Times New Roman" w:hAnsi="Times New Roman"/>
                <w:sz w:val="24"/>
                <w:szCs w:val="24"/>
                <w:lang w:val="ru-RU" w:eastAsia="ru-RU"/>
              </w:rPr>
              <w:t xml:space="preserve">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eastAsia="ru-RU"/>
              </w:rPr>
              <w:t xml:space="preserve">- </w:t>
            </w:r>
            <w:r w:rsidRPr="00FE3022">
              <w:rPr>
                <w:rFonts w:ascii="Times New Roman" w:hAnsi="Times New Roman"/>
                <w:i/>
                <w:sz w:val="24"/>
                <w:szCs w:val="24"/>
                <w:lang w:val="ru-RU" w:eastAsia="ru-RU"/>
              </w:rPr>
              <w:t>дотримується</w:t>
            </w:r>
            <w:r w:rsidRPr="00FE3022">
              <w:rPr>
                <w:rFonts w:ascii="Times New Roman" w:hAnsi="Times New Roman"/>
                <w:sz w:val="24"/>
                <w:szCs w:val="24"/>
                <w:lang w:val="ru-RU" w:eastAsia="ru-RU"/>
              </w:rPr>
              <w:t xml:space="preserve"> санітарно-гігієнічних вимог у процесі фізкультурно-оздоровчої діяльності </w:t>
            </w:r>
            <w:r w:rsidRPr="00FE3022">
              <w:rPr>
                <w:rFonts w:ascii="Times New Roman" w:hAnsi="Times New Roman"/>
                <w:color w:val="548DD4"/>
                <w:sz w:val="24"/>
                <w:szCs w:val="24"/>
                <w:lang w:val="ru-RU"/>
              </w:rPr>
              <w:t>[4 ФІО 3-3.2-5]</w:t>
            </w:r>
          </w:p>
          <w:p w:rsidR="009A6536" w:rsidRPr="00FE3022" w:rsidRDefault="009A6536" w:rsidP="00466802">
            <w:pPr>
              <w:widowControl w:val="0"/>
              <w:spacing w:after="0" w:line="240" w:lineRule="auto"/>
              <w:rPr>
                <w:rFonts w:ascii="Times New Roman" w:hAnsi="Times New Roman"/>
                <w:b/>
                <w:sz w:val="24"/>
                <w:szCs w:val="24"/>
                <w:lang w:val="ru-RU"/>
              </w:rPr>
            </w:pPr>
          </w:p>
        </w:tc>
      </w:tr>
      <w:tr w:rsidR="009A6536" w:rsidRPr="00FE3022" w:rsidTr="007521A4">
        <w:trPr>
          <w:trHeight w:val="315"/>
        </w:trPr>
        <w:tc>
          <w:tcPr>
            <w:tcW w:w="9930" w:type="dxa"/>
            <w:gridSpan w:val="2"/>
            <w:tcBorders>
              <w:top w:val="single" w:sz="4" w:space="0" w:color="auto"/>
              <w:left w:val="single" w:sz="4" w:space="0" w:color="auto"/>
              <w:bottom w:val="single" w:sz="4" w:space="0" w:color="auto"/>
              <w:right w:val="single" w:sz="4" w:space="0" w:color="auto"/>
            </w:tcBorders>
            <w:hideMark/>
          </w:tcPr>
          <w:p w:rsidR="009A6536" w:rsidRPr="00FE3022" w:rsidRDefault="009A6536" w:rsidP="00466802">
            <w:pPr>
              <w:widowControl w:val="0"/>
              <w:spacing w:after="0" w:line="240" w:lineRule="auto"/>
              <w:rPr>
                <w:rFonts w:ascii="Times New Roman" w:hAnsi="Times New Roman"/>
                <w:b/>
                <w:sz w:val="24"/>
                <w:szCs w:val="24"/>
              </w:rPr>
            </w:pPr>
            <w:r w:rsidRPr="00FE3022">
              <w:rPr>
                <w:rFonts w:ascii="Times New Roman" w:hAnsi="Times New Roman"/>
                <w:b/>
                <w:sz w:val="24"/>
                <w:szCs w:val="24"/>
              </w:rPr>
              <w:t>Пропонований зміст</w:t>
            </w:r>
          </w:p>
          <w:p w:rsidR="009A6536" w:rsidRPr="00FE3022" w:rsidRDefault="009A6536" w:rsidP="00466802">
            <w:pPr>
              <w:widowControl w:val="0"/>
              <w:spacing w:after="0" w:line="240" w:lineRule="auto"/>
              <w:rPr>
                <w:rFonts w:ascii="Times New Roman" w:hAnsi="Times New Roman"/>
                <w:iCs/>
                <w:sz w:val="24"/>
                <w:szCs w:val="24"/>
              </w:rPr>
            </w:pPr>
            <w:r w:rsidRPr="00FE3022">
              <w:rPr>
                <w:rFonts w:ascii="Times New Roman" w:hAnsi="Times New Roman"/>
                <w:b/>
                <w:i/>
                <w:sz w:val="24"/>
                <w:szCs w:val="24"/>
              </w:rPr>
              <w:t>Загальнорозвивальні вправи</w:t>
            </w:r>
            <w:r w:rsidRPr="00FE3022">
              <w:rPr>
                <w:rFonts w:ascii="Times New Roman" w:hAnsi="Times New Roman"/>
                <w:i/>
                <w:sz w:val="24"/>
                <w:szCs w:val="24"/>
              </w:rPr>
              <w:t>:</w:t>
            </w:r>
            <w:r w:rsidRPr="00FE3022">
              <w:rPr>
                <w:rFonts w:ascii="Times New Roman" w:hAnsi="Times New Roman"/>
                <w:iCs/>
                <w:sz w:val="24"/>
                <w:szCs w:val="24"/>
              </w:rPr>
              <w:t xml:space="preserve"> вправи для м’язів шиї: нахили та повороти голови; для м’язів верхніх кінцівок: згинання та розгинання рук, пружинні рухи, нахили з різних вихідних положень, для м’язів нижніх кінцівок: присіди, напівприсіди, випади, стрибки.</w:t>
            </w:r>
          </w:p>
          <w:p w:rsidR="009A6536" w:rsidRPr="00FE3022" w:rsidRDefault="009A6536" w:rsidP="00466802">
            <w:pPr>
              <w:spacing w:after="0" w:line="240" w:lineRule="auto"/>
              <w:rPr>
                <w:rFonts w:ascii="Times New Roman" w:hAnsi="Times New Roman"/>
                <w:sz w:val="24"/>
                <w:szCs w:val="24"/>
              </w:rPr>
            </w:pPr>
            <w:r w:rsidRPr="00FE3022">
              <w:rPr>
                <w:rFonts w:ascii="Times New Roman" w:hAnsi="Times New Roman"/>
                <w:i/>
                <w:sz w:val="24"/>
                <w:szCs w:val="24"/>
                <w:u w:val="single"/>
              </w:rPr>
              <w:t>Загальнорозвивальні вправи на формування постави</w:t>
            </w:r>
            <w:r w:rsidRPr="00FE3022">
              <w:rPr>
                <w:rFonts w:ascii="Times New Roman" w:hAnsi="Times New Roman"/>
                <w:sz w:val="24"/>
                <w:szCs w:val="24"/>
                <w:u w:val="single"/>
              </w:rPr>
              <w:t>:</w:t>
            </w:r>
            <w:r w:rsidRPr="00FE3022">
              <w:rPr>
                <w:rFonts w:ascii="Times New Roman" w:hAnsi="Times New Roman"/>
                <w:sz w:val="24"/>
                <w:szCs w:val="24"/>
              </w:rPr>
              <w:t xml:space="preserve"> вправи з предметами:</w:t>
            </w:r>
            <w:r w:rsidRPr="00FE3022">
              <w:rPr>
                <w:rFonts w:ascii="Times New Roman" w:hAnsi="Times New Roman"/>
                <w:iCs/>
                <w:sz w:val="24"/>
                <w:szCs w:val="24"/>
              </w:rPr>
              <w:t xml:space="preserve"> з гімнастичними палицями, м’ячами, скакалкою, мішечками піску на голові під час ходьби; вправи </w:t>
            </w:r>
            <w:r w:rsidRPr="00FE3022">
              <w:rPr>
                <w:rFonts w:ascii="Times New Roman" w:hAnsi="Times New Roman"/>
                <w:sz w:val="24"/>
                <w:szCs w:val="24"/>
              </w:rPr>
              <w:t>біля гімнастичної стінки, вертикальної осі, біля дзеркала.</w:t>
            </w:r>
          </w:p>
          <w:p w:rsidR="009A6536" w:rsidRPr="00FE3022" w:rsidRDefault="009A6536" w:rsidP="00466802">
            <w:pPr>
              <w:spacing w:after="0" w:line="240" w:lineRule="auto"/>
              <w:rPr>
                <w:rFonts w:ascii="Times New Roman" w:hAnsi="Times New Roman"/>
                <w:iCs/>
                <w:sz w:val="24"/>
                <w:szCs w:val="24"/>
                <w:lang w:val="ru-RU"/>
              </w:rPr>
            </w:pPr>
            <w:r w:rsidRPr="00FE3022">
              <w:rPr>
                <w:rFonts w:ascii="Times New Roman" w:hAnsi="Times New Roman"/>
                <w:i/>
                <w:sz w:val="24"/>
                <w:szCs w:val="24"/>
                <w:u w:val="single"/>
                <w:lang w:val="ru-RU"/>
              </w:rPr>
              <w:t>Вправи для попередження плоскостопості:</w:t>
            </w:r>
            <w:r w:rsidRPr="00FE3022">
              <w:rPr>
                <w:rFonts w:ascii="Times New Roman" w:hAnsi="Times New Roman"/>
                <w:i/>
                <w:sz w:val="24"/>
                <w:szCs w:val="24"/>
                <w:lang w:val="ru-RU"/>
              </w:rPr>
              <w:t xml:space="preserve"> х</w:t>
            </w:r>
            <w:r w:rsidRPr="00FE3022">
              <w:rPr>
                <w:rFonts w:ascii="Times New Roman" w:hAnsi="Times New Roman"/>
                <w:sz w:val="24"/>
                <w:szCs w:val="24"/>
                <w:lang w:val="ru-RU"/>
              </w:rPr>
              <w:t xml:space="preserve">одьба, біг на пальцях, ходьба перекатами з п’яти на пальці, стрибки; </w:t>
            </w:r>
            <w:r w:rsidRPr="00FE3022">
              <w:rPr>
                <w:rFonts w:ascii="Times New Roman" w:hAnsi="Times New Roman"/>
                <w:iCs/>
                <w:sz w:val="24"/>
                <w:szCs w:val="24"/>
                <w:lang w:val="ru-RU"/>
              </w:rPr>
              <w:t>ходьба по дрібних предметах, біг, піднімання на пальці, стрибки; ходьба по природному інвентарю (каштани, жолуді, горіхи, тощо).</w:t>
            </w:r>
          </w:p>
          <w:p w:rsidR="009A6536" w:rsidRPr="00FE3022" w:rsidRDefault="009A6536" w:rsidP="00466802">
            <w:pPr>
              <w:spacing w:after="0" w:line="240" w:lineRule="auto"/>
              <w:rPr>
                <w:rFonts w:ascii="Times New Roman" w:hAnsi="Times New Roman"/>
                <w:sz w:val="24"/>
                <w:szCs w:val="24"/>
                <w:lang w:val="ru-RU"/>
              </w:rPr>
            </w:pPr>
            <w:r w:rsidRPr="00FE3022">
              <w:rPr>
                <w:rFonts w:ascii="Times New Roman" w:hAnsi="Times New Roman"/>
                <w:i/>
                <w:sz w:val="24"/>
                <w:szCs w:val="24"/>
                <w:u w:val="single"/>
                <w:lang w:val="ru-RU"/>
              </w:rPr>
              <w:t>Вправи на релаксацію</w:t>
            </w:r>
          </w:p>
          <w:p w:rsidR="009A6536" w:rsidRPr="00FE3022" w:rsidRDefault="009A6536" w:rsidP="00466802">
            <w:pPr>
              <w:spacing w:after="0" w:line="240" w:lineRule="auto"/>
              <w:rPr>
                <w:rFonts w:ascii="Times New Roman" w:eastAsia="Times New Roman" w:hAnsi="Times New Roman"/>
                <w:bCs/>
                <w:sz w:val="24"/>
                <w:szCs w:val="24"/>
                <w:lang w:val="ru-RU"/>
              </w:rPr>
            </w:pPr>
            <w:r w:rsidRPr="00FE3022">
              <w:rPr>
                <w:rFonts w:ascii="Times New Roman" w:hAnsi="Times New Roman"/>
                <w:i/>
                <w:sz w:val="24"/>
                <w:szCs w:val="24"/>
                <w:u w:val="single"/>
                <w:lang w:val="ru-RU"/>
              </w:rPr>
              <w:t>Дихальні вправи</w:t>
            </w:r>
          </w:p>
          <w:p w:rsidR="009A6536" w:rsidRPr="00FE3022" w:rsidRDefault="009A6536" w:rsidP="00466802">
            <w:pPr>
              <w:spacing w:after="0" w:line="240" w:lineRule="auto"/>
              <w:rPr>
                <w:rFonts w:ascii="Times New Roman" w:hAnsi="Times New Roman"/>
                <w:i/>
                <w:sz w:val="24"/>
                <w:szCs w:val="24"/>
                <w:u w:val="single"/>
                <w:lang w:val="ru-RU"/>
              </w:rPr>
            </w:pPr>
            <w:r w:rsidRPr="00FE3022">
              <w:rPr>
                <w:rFonts w:ascii="Times New Roman" w:hAnsi="Times New Roman"/>
                <w:i/>
                <w:sz w:val="24"/>
                <w:szCs w:val="24"/>
                <w:u w:val="single"/>
                <w:lang w:val="ru-RU"/>
              </w:rPr>
              <w:t>Вправи для профілактики захворювань органів зору.</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b/>
                <w:i/>
                <w:sz w:val="24"/>
                <w:szCs w:val="24"/>
                <w:lang w:val="ru-RU"/>
              </w:rPr>
              <w:t xml:space="preserve">Основи знань з фізичної </w:t>
            </w:r>
            <w:r w:rsidRPr="00FE3022">
              <w:rPr>
                <w:rFonts w:ascii="Times New Roman" w:hAnsi="Times New Roman"/>
                <w:b/>
                <w:sz w:val="24"/>
                <w:szCs w:val="24"/>
                <w:lang w:val="ru-RU"/>
              </w:rPr>
              <w:t>культури</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Елементарні способи регулювання фізичного навантаження.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Самоконтроль за показниками частоти серцевих скорочень.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Позитивні та негативні чинники, що впливають на стан здоров’я.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Роль різних видів загартовування для власного здоров’я. </w:t>
            </w:r>
          </w:p>
          <w:p w:rsidR="009A6536" w:rsidRPr="00FE3022"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 xml:space="preserve">Значення правил проведення гри для безпеки власної та інших. </w:t>
            </w:r>
          </w:p>
          <w:p w:rsidR="009A6536" w:rsidRPr="009A6536" w:rsidRDefault="009A6536" w:rsidP="00466802">
            <w:pPr>
              <w:widowControl w:val="0"/>
              <w:spacing w:after="0" w:line="240" w:lineRule="auto"/>
              <w:rPr>
                <w:rFonts w:ascii="Times New Roman" w:hAnsi="Times New Roman"/>
                <w:sz w:val="24"/>
                <w:szCs w:val="24"/>
                <w:lang w:val="ru-RU"/>
              </w:rPr>
            </w:pPr>
            <w:r w:rsidRPr="00FE3022">
              <w:rPr>
                <w:rFonts w:ascii="Times New Roman" w:hAnsi="Times New Roman"/>
                <w:sz w:val="24"/>
                <w:szCs w:val="24"/>
                <w:lang w:val="ru-RU"/>
              </w:rPr>
              <w:t>Санітарно-гігієнічні вимоги для проведення занять та спортивного одягу.</w:t>
            </w:r>
          </w:p>
        </w:tc>
      </w:tr>
    </w:tbl>
    <w:p w:rsidR="005407AE" w:rsidRPr="005407AE" w:rsidRDefault="005407AE" w:rsidP="00466802">
      <w:pPr>
        <w:spacing w:after="0" w:line="240" w:lineRule="auto"/>
        <w:rPr>
          <w:rFonts w:ascii="Times New Roman" w:hAnsi="Times New Roman" w:cs="Times New Roman"/>
          <w:sz w:val="26"/>
          <w:szCs w:val="26"/>
        </w:rPr>
      </w:pPr>
      <w:bookmarkStart w:id="2" w:name="_GoBack"/>
      <w:bookmarkEnd w:id="2"/>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B068AD" w:rsidRDefault="00B068AD" w:rsidP="00B068AD">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Навчальний план для 1</w:t>
      </w:r>
      <w:r w:rsidRPr="005407AE">
        <w:rPr>
          <w:rFonts w:ascii="Times New Roman" w:hAnsi="Times New Roman" w:cs="Times New Roman"/>
          <w:b/>
          <w:sz w:val="26"/>
          <w:szCs w:val="26"/>
        </w:rPr>
        <w:t xml:space="preserve"> класу</w:t>
      </w:r>
      <w:r>
        <w:rPr>
          <w:rFonts w:ascii="Times New Roman" w:hAnsi="Times New Roman" w:cs="Times New Roman"/>
          <w:b/>
          <w:sz w:val="26"/>
          <w:szCs w:val="26"/>
        </w:rPr>
        <w:t>-індивідуальне навчання</w:t>
      </w:r>
    </w:p>
    <w:p w:rsidR="00B068AD" w:rsidRDefault="00B068AD" w:rsidP="00B068AD">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Межирічанської початкової школи </w:t>
      </w:r>
    </w:p>
    <w:p w:rsidR="00B068AD" w:rsidRPr="005407AE" w:rsidRDefault="00B068AD" w:rsidP="00B068AD">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на 2026-2027</w:t>
      </w:r>
      <w:r w:rsidRPr="005407AE">
        <w:rPr>
          <w:rFonts w:ascii="Times New Roman" w:hAnsi="Times New Roman" w:cs="Times New Roman"/>
          <w:b/>
          <w:sz w:val="26"/>
          <w:szCs w:val="26"/>
        </w:rPr>
        <w:t xml:space="preserve"> н.р.</w:t>
      </w:r>
    </w:p>
    <w:p w:rsidR="00B068AD"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Складений на основі</w:t>
      </w:r>
      <w:r w:rsidRPr="005407AE">
        <w:rPr>
          <w:rFonts w:ascii="Times New Roman" w:hAnsi="Times New Roman" w:cs="Times New Roman"/>
          <w:sz w:val="26"/>
          <w:szCs w:val="26"/>
          <w:lang w:val="ru-RU"/>
        </w:rPr>
        <w:t xml:space="preserve"> Типової освітньої програми закладів загальної середньої освіти І ступеня  (</w:t>
      </w:r>
      <w:r w:rsidRPr="005407AE">
        <w:rPr>
          <w:rFonts w:ascii="Times New Roman" w:hAnsi="Times New Roman" w:cs="Times New Roman"/>
          <w:sz w:val="26"/>
          <w:szCs w:val="26"/>
        </w:rPr>
        <w:t>затверджена наказом МОН України від 12.08.2022  №743)</w:t>
      </w:r>
    </w:p>
    <w:p w:rsidR="00B068AD" w:rsidRPr="005407AE" w:rsidRDefault="00B068AD" w:rsidP="00B068AD">
      <w:pPr>
        <w:spacing w:after="0" w:line="240" w:lineRule="auto"/>
        <w:rPr>
          <w:rFonts w:ascii="Times New Roman" w:hAnsi="Times New Roman" w:cs="Times New Roman"/>
          <w:b/>
          <w:sz w:val="26"/>
          <w:szCs w:val="26"/>
        </w:rPr>
      </w:pPr>
    </w:p>
    <w:tbl>
      <w:tblPr>
        <w:tblW w:w="10460" w:type="dxa"/>
        <w:tblInd w:w="93" w:type="dxa"/>
        <w:tblLook w:val="0000" w:firstRow="0" w:lastRow="0" w:firstColumn="0" w:lastColumn="0" w:noHBand="0" w:noVBand="0"/>
      </w:tblPr>
      <w:tblGrid>
        <w:gridCol w:w="1315"/>
        <w:gridCol w:w="5738"/>
        <w:gridCol w:w="924"/>
        <w:gridCol w:w="2483"/>
      </w:tblGrid>
      <w:tr w:rsidR="00B068AD" w:rsidRPr="005407AE" w:rsidTr="00B068AD">
        <w:trPr>
          <w:gridAfter w:val="2"/>
          <w:wAfter w:w="3407" w:type="dxa"/>
          <w:trHeight w:val="299"/>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b/>
                <w:bCs/>
                <w:sz w:val="26"/>
                <w:szCs w:val="26"/>
              </w:rPr>
            </w:pPr>
          </w:p>
        </w:tc>
        <w:tc>
          <w:tcPr>
            <w:tcW w:w="5738" w:type="dxa"/>
            <w:vMerge w:val="restart"/>
            <w:tcBorders>
              <w:top w:val="single" w:sz="8" w:space="0" w:color="auto"/>
              <w:left w:val="single" w:sz="4" w:space="0" w:color="auto"/>
              <w:bottom w:val="single" w:sz="8" w:space="0" w:color="000000"/>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Навчальні предмети</w:t>
            </w:r>
          </w:p>
        </w:tc>
      </w:tr>
      <w:tr w:rsidR="00B068AD" w:rsidRPr="005407AE" w:rsidTr="00B068AD">
        <w:trPr>
          <w:gridAfter w:val="1"/>
          <w:wAfter w:w="2483" w:type="dxa"/>
          <w:trHeight w:val="270"/>
        </w:trPr>
        <w:tc>
          <w:tcPr>
            <w:tcW w:w="1315" w:type="dxa"/>
            <w:vMerge/>
            <w:tcBorders>
              <w:top w:val="single" w:sz="8" w:space="0" w:color="auto"/>
              <w:left w:val="single" w:sz="8"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b/>
                <w:bCs/>
                <w:sz w:val="26"/>
                <w:szCs w:val="26"/>
              </w:rPr>
            </w:pPr>
          </w:p>
        </w:tc>
        <w:tc>
          <w:tcPr>
            <w:tcW w:w="5738" w:type="dxa"/>
            <w:vMerge/>
            <w:tcBorders>
              <w:top w:val="single" w:sz="8" w:space="0" w:color="auto"/>
              <w:left w:val="single" w:sz="4"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b/>
                <w:bCs/>
                <w:sz w:val="26"/>
                <w:szCs w:val="26"/>
              </w:rPr>
            </w:pPr>
          </w:p>
        </w:tc>
        <w:tc>
          <w:tcPr>
            <w:tcW w:w="924" w:type="dxa"/>
            <w:tcBorders>
              <w:top w:val="single" w:sz="8" w:space="0" w:color="auto"/>
              <w:left w:val="single" w:sz="8" w:space="0" w:color="auto"/>
              <w:bottom w:val="single" w:sz="8"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1 клас</w:t>
            </w:r>
          </w:p>
        </w:tc>
      </w:tr>
      <w:tr w:rsidR="00B068AD" w:rsidRPr="005407AE" w:rsidTr="00B068AD">
        <w:trPr>
          <w:gridAfter w:val="1"/>
          <w:wAfter w:w="2483" w:type="dxa"/>
          <w:trHeight w:val="255"/>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Українська мова</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1</w:t>
            </w:r>
          </w:p>
        </w:tc>
      </w:tr>
      <w:tr w:rsidR="00B068AD" w:rsidRPr="005407AE" w:rsidTr="00B068AD">
        <w:trPr>
          <w:gridAfter w:val="1"/>
          <w:wAfter w:w="2483" w:type="dxa"/>
          <w:trHeight w:val="255"/>
        </w:trPr>
        <w:tc>
          <w:tcPr>
            <w:tcW w:w="1315" w:type="dxa"/>
            <w:vMerge/>
            <w:tcBorders>
              <w:top w:val="single" w:sz="8" w:space="0" w:color="auto"/>
              <w:left w:val="single" w:sz="8"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Іноземна мова</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0,5</w:t>
            </w:r>
          </w:p>
        </w:tc>
      </w:tr>
      <w:tr w:rsidR="00B068AD" w:rsidRPr="005407AE" w:rsidTr="00B068AD">
        <w:trPr>
          <w:gridAfter w:val="1"/>
          <w:wAfter w:w="2483" w:type="dxa"/>
          <w:trHeight w:val="255"/>
        </w:trPr>
        <w:tc>
          <w:tcPr>
            <w:tcW w:w="1315" w:type="dxa"/>
            <w:tcBorders>
              <w:top w:val="single" w:sz="8" w:space="0" w:color="auto"/>
              <w:left w:val="single" w:sz="8" w:space="0" w:color="auto"/>
              <w:bottom w:val="single" w:sz="4" w:space="0" w:color="auto"/>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Математика</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431B3A"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1</w:t>
            </w:r>
          </w:p>
        </w:tc>
      </w:tr>
      <w:tr w:rsidR="00B068AD" w:rsidRPr="005407AE" w:rsidTr="00B068AD">
        <w:trPr>
          <w:gridAfter w:val="1"/>
          <w:wAfter w:w="2483" w:type="dxa"/>
          <w:trHeight w:val="255"/>
        </w:trPr>
        <w:tc>
          <w:tcPr>
            <w:tcW w:w="1315" w:type="dxa"/>
            <w:tcBorders>
              <w:top w:val="single" w:sz="4" w:space="0" w:color="auto"/>
              <w:left w:val="single" w:sz="8" w:space="0" w:color="auto"/>
              <w:bottom w:val="single" w:sz="4" w:space="0" w:color="auto"/>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 xml:space="preserve">Я  досліджую світ   </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1,5</w:t>
            </w:r>
          </w:p>
        </w:tc>
      </w:tr>
      <w:tr w:rsidR="00B068AD" w:rsidRPr="005407AE" w:rsidTr="00B068AD">
        <w:trPr>
          <w:gridAfter w:val="1"/>
          <w:wAfter w:w="2483" w:type="dxa"/>
          <w:trHeight w:val="412"/>
        </w:trPr>
        <w:tc>
          <w:tcPr>
            <w:tcW w:w="1315" w:type="dxa"/>
            <w:tcBorders>
              <w:top w:val="single" w:sz="8" w:space="0" w:color="auto"/>
              <w:left w:val="single" w:sz="8"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 xml:space="preserve">Інформатика </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w:t>
            </w:r>
          </w:p>
        </w:tc>
      </w:tr>
      <w:tr w:rsidR="00B068AD" w:rsidRPr="005407AE" w:rsidTr="00B068AD">
        <w:trPr>
          <w:gridAfter w:val="1"/>
          <w:wAfter w:w="2483" w:type="dxa"/>
          <w:trHeight w:val="270"/>
        </w:trPr>
        <w:tc>
          <w:tcPr>
            <w:tcW w:w="1315" w:type="dxa"/>
            <w:tcBorders>
              <w:top w:val="single" w:sz="8" w:space="0" w:color="auto"/>
              <w:left w:val="single" w:sz="8"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Мистецтво</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431B3A"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0,5</w:t>
            </w:r>
          </w:p>
        </w:tc>
      </w:tr>
      <w:tr w:rsidR="00B068AD" w:rsidRPr="005407AE" w:rsidTr="00B068AD">
        <w:trPr>
          <w:gridAfter w:val="1"/>
          <w:wAfter w:w="2483" w:type="dxa"/>
          <w:trHeight w:val="270"/>
        </w:trPr>
        <w:tc>
          <w:tcPr>
            <w:tcW w:w="1315" w:type="dxa"/>
            <w:tcBorders>
              <w:top w:val="single" w:sz="8" w:space="0" w:color="auto"/>
              <w:left w:val="single" w:sz="8" w:space="0" w:color="auto"/>
              <w:bottom w:val="single" w:sz="8"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Фізична культура</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B068AD"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0,5</w:t>
            </w:r>
          </w:p>
        </w:tc>
      </w:tr>
      <w:tr w:rsidR="00B068AD" w:rsidRPr="005407AE" w:rsidTr="00B068AD">
        <w:trPr>
          <w:trHeight w:val="270"/>
        </w:trPr>
        <w:tc>
          <w:tcPr>
            <w:tcW w:w="7053" w:type="dxa"/>
            <w:gridSpan w:val="2"/>
            <w:tcBorders>
              <w:top w:val="single" w:sz="8" w:space="0" w:color="auto"/>
              <w:left w:val="single" w:sz="8" w:space="0" w:color="auto"/>
              <w:bottom w:val="single" w:sz="8" w:space="0" w:color="000000"/>
              <w:right w:val="single" w:sz="4" w:space="0" w:color="auto"/>
            </w:tcBorders>
            <w:noWrap/>
            <w:vAlign w:val="center"/>
          </w:tcPr>
          <w:p w:rsidR="00B068AD" w:rsidRPr="005407AE" w:rsidRDefault="00B068AD" w:rsidP="00B068AD">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Усього</w:t>
            </w:r>
          </w:p>
        </w:tc>
        <w:tc>
          <w:tcPr>
            <w:tcW w:w="924" w:type="dxa"/>
            <w:tcBorders>
              <w:top w:val="single" w:sz="4" w:space="0" w:color="auto"/>
              <w:left w:val="single" w:sz="8" w:space="0" w:color="auto"/>
              <w:bottom w:val="single" w:sz="4" w:space="0" w:color="auto"/>
              <w:right w:val="single" w:sz="4" w:space="0" w:color="auto"/>
            </w:tcBorders>
            <w:noWrap/>
            <w:vAlign w:val="bottom"/>
          </w:tcPr>
          <w:p w:rsidR="00B068AD" w:rsidRPr="005407AE" w:rsidRDefault="00431B3A" w:rsidP="00B068AD">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5</w:t>
            </w:r>
          </w:p>
        </w:tc>
        <w:tc>
          <w:tcPr>
            <w:tcW w:w="2483" w:type="dxa"/>
            <w:vAlign w:val="bottom"/>
          </w:tcPr>
          <w:p w:rsidR="00B068AD" w:rsidRPr="005407AE" w:rsidRDefault="00B068AD" w:rsidP="00B068AD">
            <w:pPr>
              <w:spacing w:after="0" w:line="240" w:lineRule="auto"/>
              <w:rPr>
                <w:rFonts w:ascii="Times New Roman" w:hAnsi="Times New Roman" w:cs="Times New Roman"/>
                <w:sz w:val="26"/>
                <w:szCs w:val="26"/>
              </w:rPr>
            </w:pPr>
          </w:p>
        </w:tc>
      </w:tr>
      <w:tr w:rsidR="00B068AD" w:rsidRPr="005407AE" w:rsidTr="00B068AD">
        <w:trPr>
          <w:gridAfter w:val="1"/>
          <w:wAfter w:w="2483" w:type="dxa"/>
          <w:trHeight w:val="255"/>
        </w:trPr>
        <w:tc>
          <w:tcPr>
            <w:tcW w:w="7053" w:type="dxa"/>
            <w:gridSpan w:val="2"/>
            <w:tcBorders>
              <w:top w:val="nil"/>
              <w:left w:val="single" w:sz="4" w:space="0" w:color="auto"/>
              <w:bottom w:val="single" w:sz="4"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b/>
                <w:sz w:val="26"/>
                <w:szCs w:val="26"/>
              </w:rPr>
            </w:pPr>
            <w:r w:rsidRPr="005407AE">
              <w:rPr>
                <w:rFonts w:ascii="Times New Roman" w:hAnsi="Times New Roman" w:cs="Times New Roman"/>
                <w:b/>
                <w:sz w:val="26"/>
                <w:szCs w:val="26"/>
              </w:rPr>
              <w:t xml:space="preserve"> Додаткові години на вивчення  предметів інваріантної складової, курсів за вибором, проведення індивідуальних консультацій та групових занять  :     </w:t>
            </w:r>
          </w:p>
          <w:p w:rsidR="00B068AD" w:rsidRPr="005407AE" w:rsidRDefault="00B068AD" w:rsidP="00B068AD">
            <w:pPr>
              <w:spacing w:after="0" w:line="240" w:lineRule="auto"/>
              <w:rPr>
                <w:rFonts w:ascii="Times New Roman" w:hAnsi="Times New Roman" w:cs="Times New Roman"/>
                <w:i/>
                <w:sz w:val="26"/>
                <w:szCs w:val="26"/>
              </w:rPr>
            </w:pPr>
            <w:r w:rsidRPr="005407AE">
              <w:rPr>
                <w:rFonts w:ascii="Times New Roman" w:hAnsi="Times New Roman" w:cs="Times New Roman"/>
                <w:i/>
                <w:sz w:val="26"/>
                <w:szCs w:val="26"/>
              </w:rPr>
              <w:t xml:space="preserve">Індивідуальні консультації та групові заняття:             </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431B3A"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tc>
      </w:tr>
      <w:tr w:rsidR="00B068AD" w:rsidRPr="005407AE" w:rsidTr="00B068AD">
        <w:trPr>
          <w:gridAfter w:val="1"/>
          <w:wAfter w:w="2483" w:type="dxa"/>
          <w:trHeight w:val="300"/>
        </w:trPr>
        <w:tc>
          <w:tcPr>
            <w:tcW w:w="7053" w:type="dxa"/>
            <w:gridSpan w:val="2"/>
            <w:tcBorders>
              <w:top w:val="nil"/>
              <w:left w:val="single" w:sz="4" w:space="0" w:color="auto"/>
              <w:bottom w:val="single" w:sz="4" w:space="0" w:color="000000"/>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Гранично допустиме тижневе навантаження на учня</w:t>
            </w:r>
          </w:p>
        </w:tc>
        <w:tc>
          <w:tcPr>
            <w:tcW w:w="924" w:type="dxa"/>
            <w:tcBorders>
              <w:top w:val="nil"/>
              <w:left w:val="single" w:sz="8" w:space="0" w:color="auto"/>
              <w:bottom w:val="single" w:sz="4" w:space="0" w:color="auto"/>
              <w:right w:val="single" w:sz="4" w:space="0" w:color="auto"/>
            </w:tcBorders>
            <w:noWrap/>
            <w:vAlign w:val="bottom"/>
          </w:tcPr>
          <w:p w:rsidR="00B068AD" w:rsidRPr="005407AE" w:rsidRDefault="00781967"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5</w:t>
            </w:r>
          </w:p>
        </w:tc>
      </w:tr>
      <w:tr w:rsidR="00B068AD" w:rsidRPr="005407AE" w:rsidTr="00B068AD">
        <w:trPr>
          <w:gridAfter w:val="1"/>
          <w:wAfter w:w="2483" w:type="dxa"/>
          <w:trHeight w:val="255"/>
        </w:trPr>
        <w:tc>
          <w:tcPr>
            <w:tcW w:w="7053" w:type="dxa"/>
            <w:gridSpan w:val="2"/>
            <w:tcBorders>
              <w:top w:val="nil"/>
              <w:left w:val="single" w:sz="4" w:space="0" w:color="auto"/>
              <w:bottom w:val="single" w:sz="4" w:space="0" w:color="auto"/>
              <w:right w:val="single" w:sz="4" w:space="0" w:color="auto"/>
            </w:tcBorders>
            <w:vAlign w:val="center"/>
          </w:tcPr>
          <w:p w:rsidR="00B068AD" w:rsidRPr="005407AE" w:rsidRDefault="00B068AD" w:rsidP="00B068AD">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Сумарна кількість навчальних годин інваріантної і варіативної складових, що фінансується з бюджету ( без урахування поділу класів на групи)</w:t>
            </w:r>
          </w:p>
        </w:tc>
        <w:tc>
          <w:tcPr>
            <w:tcW w:w="924" w:type="dxa"/>
            <w:tcBorders>
              <w:top w:val="nil"/>
              <w:left w:val="nil"/>
              <w:bottom w:val="single" w:sz="4" w:space="0" w:color="auto"/>
              <w:right w:val="single" w:sz="4" w:space="0" w:color="auto"/>
            </w:tcBorders>
            <w:noWrap/>
            <w:vAlign w:val="bottom"/>
          </w:tcPr>
          <w:p w:rsidR="00B068AD" w:rsidRPr="005407AE" w:rsidRDefault="00781967" w:rsidP="00B068AD">
            <w:pPr>
              <w:spacing w:after="0" w:line="240" w:lineRule="auto"/>
              <w:rPr>
                <w:rFonts w:ascii="Times New Roman" w:hAnsi="Times New Roman" w:cs="Times New Roman"/>
                <w:sz w:val="26"/>
                <w:szCs w:val="26"/>
              </w:rPr>
            </w:pPr>
            <w:r>
              <w:rPr>
                <w:rFonts w:ascii="Times New Roman" w:hAnsi="Times New Roman" w:cs="Times New Roman"/>
                <w:sz w:val="26"/>
                <w:szCs w:val="26"/>
              </w:rPr>
              <w:t>5</w:t>
            </w:r>
          </w:p>
        </w:tc>
      </w:tr>
    </w:tbl>
    <w:p w:rsidR="005407AE" w:rsidRDefault="005407AE"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E87D00" w:rsidP="00466802">
      <w:pPr>
        <w:spacing w:after="0" w:line="240" w:lineRule="auto"/>
        <w:rPr>
          <w:rFonts w:ascii="Times New Roman" w:hAnsi="Times New Roman" w:cs="Times New Roman"/>
          <w:sz w:val="26"/>
          <w:szCs w:val="26"/>
        </w:rPr>
      </w:pPr>
      <w:r>
        <w:rPr>
          <w:rFonts w:ascii="Times New Roman" w:hAnsi="Times New Roman" w:cs="Times New Roman"/>
          <w:sz w:val="26"/>
          <w:szCs w:val="26"/>
        </w:rPr>
        <w:t>в.о.д</w:t>
      </w:r>
      <w:r w:rsidR="00781967">
        <w:rPr>
          <w:rFonts w:ascii="Times New Roman" w:hAnsi="Times New Roman" w:cs="Times New Roman"/>
          <w:sz w:val="26"/>
          <w:szCs w:val="26"/>
        </w:rPr>
        <w:t>иректор</w:t>
      </w:r>
      <w:r>
        <w:rPr>
          <w:rFonts w:ascii="Times New Roman" w:hAnsi="Times New Roman" w:cs="Times New Roman"/>
          <w:sz w:val="26"/>
          <w:szCs w:val="26"/>
        </w:rPr>
        <w:t>а                                          Наталія ЛІРКО</w:t>
      </w:r>
      <w:r w:rsidR="00781967">
        <w:rPr>
          <w:rFonts w:ascii="Times New Roman" w:hAnsi="Times New Roman" w:cs="Times New Roman"/>
          <w:sz w:val="26"/>
          <w:szCs w:val="26"/>
        </w:rPr>
        <w:t xml:space="preserve">                </w:t>
      </w: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78196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Навчальний план для 2-3</w:t>
      </w:r>
      <w:r w:rsidRPr="005407AE">
        <w:rPr>
          <w:rFonts w:ascii="Times New Roman" w:hAnsi="Times New Roman" w:cs="Times New Roman"/>
          <w:b/>
          <w:sz w:val="26"/>
          <w:szCs w:val="26"/>
        </w:rPr>
        <w:t xml:space="preserve"> класу</w:t>
      </w:r>
      <w:r>
        <w:rPr>
          <w:rFonts w:ascii="Times New Roman" w:hAnsi="Times New Roman" w:cs="Times New Roman"/>
          <w:b/>
          <w:sz w:val="26"/>
          <w:szCs w:val="26"/>
        </w:rPr>
        <w:t>-комплекту</w:t>
      </w:r>
    </w:p>
    <w:p w:rsidR="00781967" w:rsidRDefault="00781967" w:rsidP="0078196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Межирічанської початкової школи </w:t>
      </w:r>
    </w:p>
    <w:p w:rsidR="00781967" w:rsidRPr="005407AE" w:rsidRDefault="00781967" w:rsidP="0078196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на 2026-2027</w:t>
      </w:r>
      <w:r w:rsidRPr="005407AE">
        <w:rPr>
          <w:rFonts w:ascii="Times New Roman" w:hAnsi="Times New Roman" w:cs="Times New Roman"/>
          <w:b/>
          <w:sz w:val="26"/>
          <w:szCs w:val="26"/>
        </w:rPr>
        <w:t xml:space="preserve"> н.р.</w:t>
      </w:r>
    </w:p>
    <w:p w:rsidR="00781967"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Складений на основі</w:t>
      </w:r>
      <w:r w:rsidRPr="005407AE">
        <w:rPr>
          <w:rFonts w:ascii="Times New Roman" w:hAnsi="Times New Roman" w:cs="Times New Roman"/>
          <w:sz w:val="26"/>
          <w:szCs w:val="26"/>
          <w:lang w:val="ru-RU"/>
        </w:rPr>
        <w:t xml:space="preserve"> Типової освітньої програми закладів загальної середньої освіти І ступеня  (</w:t>
      </w:r>
      <w:r w:rsidRPr="005407AE">
        <w:rPr>
          <w:rFonts w:ascii="Times New Roman" w:hAnsi="Times New Roman" w:cs="Times New Roman"/>
          <w:sz w:val="26"/>
          <w:szCs w:val="26"/>
        </w:rPr>
        <w:t>затверджена наказом МОН України від 12.08.2022  №743)</w:t>
      </w:r>
    </w:p>
    <w:p w:rsidR="00781967" w:rsidRPr="005407AE" w:rsidRDefault="00781967" w:rsidP="00781967">
      <w:pPr>
        <w:spacing w:after="0" w:line="240" w:lineRule="auto"/>
        <w:rPr>
          <w:rFonts w:ascii="Times New Roman" w:hAnsi="Times New Roman" w:cs="Times New Roman"/>
          <w:b/>
          <w:sz w:val="26"/>
          <w:szCs w:val="26"/>
        </w:rPr>
      </w:pPr>
    </w:p>
    <w:tbl>
      <w:tblPr>
        <w:tblW w:w="9147" w:type="dxa"/>
        <w:tblInd w:w="93" w:type="dxa"/>
        <w:tblLook w:val="0000" w:firstRow="0" w:lastRow="0" w:firstColumn="0" w:lastColumn="0" w:noHBand="0" w:noVBand="0"/>
      </w:tblPr>
      <w:tblGrid>
        <w:gridCol w:w="1315"/>
        <w:gridCol w:w="5738"/>
        <w:gridCol w:w="924"/>
        <w:gridCol w:w="1170"/>
      </w:tblGrid>
      <w:tr w:rsidR="00781967" w:rsidRPr="005407AE" w:rsidTr="00781967">
        <w:trPr>
          <w:trHeight w:val="270"/>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781967" w:rsidRPr="005407AE" w:rsidRDefault="00781967" w:rsidP="00AD1325">
            <w:pPr>
              <w:spacing w:after="0" w:line="240" w:lineRule="auto"/>
              <w:rPr>
                <w:rFonts w:ascii="Times New Roman" w:hAnsi="Times New Roman" w:cs="Times New Roman"/>
                <w:b/>
                <w:bCs/>
                <w:sz w:val="26"/>
                <w:szCs w:val="26"/>
              </w:rPr>
            </w:pPr>
          </w:p>
        </w:tc>
        <w:tc>
          <w:tcPr>
            <w:tcW w:w="5738" w:type="dxa"/>
            <w:vMerge w:val="restart"/>
            <w:tcBorders>
              <w:top w:val="single" w:sz="8" w:space="0" w:color="auto"/>
              <w:left w:val="single" w:sz="4" w:space="0" w:color="auto"/>
              <w:bottom w:val="single" w:sz="8" w:space="0" w:color="000000"/>
              <w:right w:val="single" w:sz="4" w:space="0" w:color="auto"/>
            </w:tcBorders>
            <w:noWrap/>
            <w:vAlign w:val="center"/>
          </w:tcPr>
          <w:p w:rsidR="00781967" w:rsidRPr="005407AE" w:rsidRDefault="00781967" w:rsidP="00AD1325">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Навчальні предмети</w:t>
            </w:r>
          </w:p>
        </w:tc>
        <w:tc>
          <w:tcPr>
            <w:tcW w:w="2094" w:type="dxa"/>
            <w:gridSpan w:val="2"/>
            <w:tcBorders>
              <w:top w:val="single" w:sz="8" w:space="0" w:color="auto"/>
              <w:left w:val="single" w:sz="4" w:space="0" w:color="auto"/>
              <w:bottom w:val="nil"/>
              <w:right w:val="single" w:sz="4" w:space="0" w:color="auto"/>
            </w:tcBorders>
            <w:noWrap/>
            <w:vAlign w:val="center"/>
          </w:tcPr>
          <w:p w:rsidR="00781967" w:rsidRPr="005407AE" w:rsidRDefault="00781967" w:rsidP="00AD1325">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Кількість годин на тиждень</w:t>
            </w:r>
          </w:p>
          <w:p w:rsidR="00781967" w:rsidRPr="005407AE" w:rsidRDefault="00781967" w:rsidP="00AD1325">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у класах</w:t>
            </w:r>
          </w:p>
        </w:tc>
      </w:tr>
      <w:tr w:rsidR="00781967" w:rsidRPr="005407AE" w:rsidTr="00781967">
        <w:trPr>
          <w:trHeight w:val="270"/>
        </w:trPr>
        <w:tc>
          <w:tcPr>
            <w:tcW w:w="1315" w:type="dxa"/>
            <w:vMerge/>
            <w:tcBorders>
              <w:top w:val="single" w:sz="8" w:space="0" w:color="auto"/>
              <w:left w:val="single" w:sz="8" w:space="0" w:color="auto"/>
              <w:bottom w:val="single" w:sz="8" w:space="0" w:color="000000"/>
              <w:right w:val="single" w:sz="4" w:space="0" w:color="auto"/>
            </w:tcBorders>
            <w:vAlign w:val="center"/>
          </w:tcPr>
          <w:p w:rsidR="00781967" w:rsidRPr="005407AE" w:rsidRDefault="00781967" w:rsidP="00AD1325">
            <w:pPr>
              <w:spacing w:after="0" w:line="240" w:lineRule="auto"/>
              <w:rPr>
                <w:rFonts w:ascii="Times New Roman" w:hAnsi="Times New Roman" w:cs="Times New Roman"/>
                <w:b/>
                <w:bCs/>
                <w:sz w:val="26"/>
                <w:szCs w:val="26"/>
              </w:rPr>
            </w:pPr>
          </w:p>
        </w:tc>
        <w:tc>
          <w:tcPr>
            <w:tcW w:w="5738" w:type="dxa"/>
            <w:vMerge/>
            <w:tcBorders>
              <w:top w:val="single" w:sz="8" w:space="0" w:color="auto"/>
              <w:left w:val="single" w:sz="4" w:space="0" w:color="auto"/>
              <w:bottom w:val="single" w:sz="8" w:space="0" w:color="000000"/>
              <w:right w:val="single" w:sz="4" w:space="0" w:color="auto"/>
            </w:tcBorders>
            <w:vAlign w:val="center"/>
          </w:tcPr>
          <w:p w:rsidR="00781967" w:rsidRPr="005407AE" w:rsidRDefault="00781967" w:rsidP="00AD1325">
            <w:pPr>
              <w:spacing w:after="0" w:line="240" w:lineRule="auto"/>
              <w:rPr>
                <w:rFonts w:ascii="Times New Roman" w:hAnsi="Times New Roman" w:cs="Times New Roman"/>
                <w:b/>
                <w:bCs/>
                <w:sz w:val="26"/>
                <w:szCs w:val="26"/>
              </w:rPr>
            </w:pPr>
          </w:p>
        </w:tc>
        <w:tc>
          <w:tcPr>
            <w:tcW w:w="924" w:type="dxa"/>
            <w:tcBorders>
              <w:top w:val="single" w:sz="8" w:space="0" w:color="auto"/>
              <w:left w:val="single" w:sz="8" w:space="0" w:color="auto"/>
              <w:bottom w:val="single" w:sz="8" w:space="0" w:color="auto"/>
              <w:right w:val="single" w:sz="4" w:space="0" w:color="auto"/>
            </w:tcBorders>
            <w:noWrap/>
            <w:vAlign w:val="bottom"/>
          </w:tcPr>
          <w:p w:rsidR="00781967" w:rsidRPr="005407AE" w:rsidRDefault="00781967" w:rsidP="00AD1325">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2</w:t>
            </w:r>
            <w:r w:rsidRPr="005407AE">
              <w:rPr>
                <w:rFonts w:ascii="Times New Roman" w:hAnsi="Times New Roman" w:cs="Times New Roman"/>
                <w:b/>
                <w:bCs/>
                <w:sz w:val="26"/>
                <w:szCs w:val="26"/>
              </w:rPr>
              <w:t xml:space="preserve"> клас</w:t>
            </w:r>
          </w:p>
        </w:tc>
        <w:tc>
          <w:tcPr>
            <w:tcW w:w="1170" w:type="dxa"/>
            <w:tcBorders>
              <w:top w:val="single" w:sz="8" w:space="0" w:color="auto"/>
              <w:left w:val="single" w:sz="4" w:space="0" w:color="auto"/>
              <w:bottom w:val="single" w:sz="8" w:space="0" w:color="auto"/>
              <w:right w:val="single" w:sz="4" w:space="0" w:color="auto"/>
            </w:tcBorders>
            <w:vAlign w:val="bottom"/>
          </w:tcPr>
          <w:p w:rsidR="00781967" w:rsidRPr="005407AE" w:rsidRDefault="00781967" w:rsidP="00AD1325">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3</w:t>
            </w:r>
            <w:r w:rsidRPr="005407AE">
              <w:rPr>
                <w:rFonts w:ascii="Times New Roman" w:hAnsi="Times New Roman" w:cs="Times New Roman"/>
                <w:b/>
                <w:bCs/>
                <w:sz w:val="26"/>
                <w:szCs w:val="26"/>
              </w:rPr>
              <w:t xml:space="preserve"> клас</w:t>
            </w:r>
          </w:p>
        </w:tc>
      </w:tr>
      <w:tr w:rsidR="00781967" w:rsidRPr="005407AE" w:rsidTr="00781967">
        <w:trPr>
          <w:trHeight w:val="255"/>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Українська мова</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5</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5</w:t>
            </w:r>
          </w:p>
        </w:tc>
      </w:tr>
      <w:tr w:rsidR="00781967" w:rsidRPr="005407AE" w:rsidTr="00781967">
        <w:trPr>
          <w:trHeight w:val="255"/>
        </w:trPr>
        <w:tc>
          <w:tcPr>
            <w:tcW w:w="1315" w:type="dxa"/>
            <w:vMerge/>
            <w:tcBorders>
              <w:top w:val="single" w:sz="8" w:space="0" w:color="auto"/>
              <w:left w:val="single" w:sz="8" w:space="0" w:color="auto"/>
              <w:bottom w:val="single" w:sz="8"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Іноземна мова</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3</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3</w:t>
            </w:r>
          </w:p>
        </w:tc>
      </w:tr>
      <w:tr w:rsidR="00781967" w:rsidRPr="005407AE" w:rsidTr="00781967">
        <w:trPr>
          <w:trHeight w:val="255"/>
        </w:trPr>
        <w:tc>
          <w:tcPr>
            <w:tcW w:w="1315" w:type="dxa"/>
            <w:tcBorders>
              <w:top w:val="single" w:sz="8" w:space="0" w:color="auto"/>
              <w:left w:val="single" w:sz="8" w:space="0" w:color="auto"/>
              <w:bottom w:val="single" w:sz="4" w:space="0" w:color="auto"/>
              <w:right w:val="single" w:sz="4" w:space="0" w:color="auto"/>
            </w:tcBorders>
            <w:noWrap/>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Математика</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3</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4</w:t>
            </w:r>
          </w:p>
        </w:tc>
      </w:tr>
      <w:tr w:rsidR="00781967" w:rsidRPr="005407AE" w:rsidTr="00781967">
        <w:trPr>
          <w:trHeight w:val="255"/>
        </w:trPr>
        <w:tc>
          <w:tcPr>
            <w:tcW w:w="1315" w:type="dxa"/>
            <w:tcBorders>
              <w:top w:val="single" w:sz="4" w:space="0" w:color="auto"/>
              <w:left w:val="single" w:sz="8" w:space="0" w:color="auto"/>
              <w:bottom w:val="single" w:sz="4" w:space="0" w:color="auto"/>
              <w:right w:val="single" w:sz="4" w:space="0" w:color="auto"/>
            </w:tcBorders>
            <w:noWrap/>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 xml:space="preserve">Я  досліджую світ   </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8</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7</w:t>
            </w:r>
          </w:p>
        </w:tc>
      </w:tr>
      <w:tr w:rsidR="00781967" w:rsidRPr="005407AE" w:rsidTr="00781967">
        <w:trPr>
          <w:trHeight w:val="412"/>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 xml:space="preserve">Інформатика </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1</w:t>
            </w:r>
          </w:p>
        </w:tc>
      </w:tr>
      <w:tr w:rsidR="00781967" w:rsidRPr="005407AE" w:rsidTr="00781967">
        <w:trPr>
          <w:trHeight w:val="270"/>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Мистецтво</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2</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2</w:t>
            </w:r>
          </w:p>
        </w:tc>
      </w:tr>
      <w:tr w:rsidR="00781967" w:rsidRPr="005407AE" w:rsidTr="00781967">
        <w:trPr>
          <w:trHeight w:val="597"/>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p>
        </w:tc>
        <w:tc>
          <w:tcPr>
            <w:tcW w:w="5738" w:type="dxa"/>
            <w:tcBorders>
              <w:top w:val="nil"/>
              <w:left w:val="nil"/>
              <w:bottom w:val="single" w:sz="4" w:space="0" w:color="auto"/>
              <w:right w:val="nil"/>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Фізична культура</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3</w:t>
            </w:r>
          </w:p>
        </w:tc>
        <w:tc>
          <w:tcPr>
            <w:tcW w:w="1170" w:type="dxa"/>
            <w:tcBorders>
              <w:top w:val="nil"/>
              <w:left w:val="single" w:sz="4" w:space="0" w:color="auto"/>
              <w:bottom w:val="single" w:sz="4" w:space="0" w:color="auto"/>
              <w:right w:val="single" w:sz="4" w:space="0" w:color="auto"/>
            </w:tcBorders>
            <w:vAlign w:val="bottom"/>
          </w:tcPr>
          <w:p w:rsidR="00781967" w:rsidRPr="0087078C" w:rsidRDefault="00781967" w:rsidP="00781967">
            <w:pPr>
              <w:spacing w:after="0"/>
              <w:jc w:val="right"/>
              <w:rPr>
                <w:rFonts w:ascii="Times New Roman" w:hAnsi="Times New Roman"/>
                <w:sz w:val="24"/>
                <w:szCs w:val="28"/>
              </w:rPr>
            </w:pPr>
            <w:r w:rsidRPr="0087078C">
              <w:rPr>
                <w:rFonts w:ascii="Times New Roman" w:hAnsi="Times New Roman"/>
                <w:sz w:val="24"/>
                <w:szCs w:val="28"/>
              </w:rPr>
              <w:t>3</w:t>
            </w:r>
          </w:p>
        </w:tc>
      </w:tr>
      <w:tr w:rsidR="00781967" w:rsidRPr="005407AE" w:rsidTr="00781967">
        <w:trPr>
          <w:trHeight w:val="270"/>
        </w:trPr>
        <w:tc>
          <w:tcPr>
            <w:tcW w:w="7053" w:type="dxa"/>
            <w:gridSpan w:val="2"/>
            <w:tcBorders>
              <w:top w:val="single" w:sz="8" w:space="0" w:color="auto"/>
              <w:left w:val="single" w:sz="8" w:space="0" w:color="auto"/>
              <w:bottom w:val="single" w:sz="8" w:space="0" w:color="000000"/>
              <w:right w:val="single" w:sz="4" w:space="0" w:color="auto"/>
            </w:tcBorders>
            <w:noWrap/>
            <w:vAlign w:val="center"/>
          </w:tcPr>
          <w:p w:rsidR="00781967" w:rsidRPr="005407AE" w:rsidRDefault="00781967" w:rsidP="00781967">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Усього</w:t>
            </w:r>
          </w:p>
        </w:tc>
        <w:tc>
          <w:tcPr>
            <w:tcW w:w="924" w:type="dxa"/>
            <w:tcBorders>
              <w:top w:val="single" w:sz="4" w:space="0" w:color="auto"/>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b/>
                <w:bCs/>
                <w:sz w:val="26"/>
                <w:szCs w:val="26"/>
              </w:rPr>
            </w:pPr>
            <w:r w:rsidRPr="005407AE">
              <w:rPr>
                <w:rFonts w:ascii="Times New Roman" w:hAnsi="Times New Roman" w:cs="Times New Roman"/>
                <w:b/>
                <w:bCs/>
                <w:sz w:val="26"/>
                <w:szCs w:val="26"/>
              </w:rPr>
              <w:t>21+3</w:t>
            </w:r>
          </w:p>
        </w:tc>
        <w:tc>
          <w:tcPr>
            <w:tcW w:w="1170" w:type="dxa"/>
            <w:tcBorders>
              <w:top w:val="single" w:sz="4" w:space="0" w:color="auto"/>
              <w:left w:val="single" w:sz="4" w:space="0" w:color="auto"/>
              <w:bottom w:val="single" w:sz="4" w:space="0" w:color="auto"/>
              <w:right w:val="single" w:sz="4" w:space="0" w:color="auto"/>
            </w:tcBorders>
            <w:vAlign w:val="bottom"/>
          </w:tcPr>
          <w:p w:rsidR="00781967" w:rsidRPr="005407AE" w:rsidRDefault="00781967" w:rsidP="00781967">
            <w:pPr>
              <w:spacing w:after="0" w:line="240" w:lineRule="auto"/>
              <w:rPr>
                <w:rFonts w:ascii="Times New Roman" w:hAnsi="Times New Roman" w:cs="Times New Roman"/>
                <w:b/>
                <w:bCs/>
                <w:sz w:val="26"/>
                <w:szCs w:val="26"/>
              </w:rPr>
            </w:pPr>
          </w:p>
        </w:tc>
      </w:tr>
      <w:tr w:rsidR="00781967" w:rsidRPr="005407AE" w:rsidTr="00781967">
        <w:trPr>
          <w:trHeight w:val="255"/>
        </w:trPr>
        <w:tc>
          <w:tcPr>
            <w:tcW w:w="7053" w:type="dxa"/>
            <w:gridSpan w:val="2"/>
            <w:tcBorders>
              <w:top w:val="nil"/>
              <w:left w:val="single" w:sz="4" w:space="0" w:color="auto"/>
              <w:bottom w:val="single" w:sz="4"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b/>
                <w:sz w:val="26"/>
                <w:szCs w:val="26"/>
              </w:rPr>
            </w:pPr>
            <w:r w:rsidRPr="005407AE">
              <w:rPr>
                <w:rFonts w:ascii="Times New Roman" w:hAnsi="Times New Roman" w:cs="Times New Roman"/>
                <w:b/>
                <w:sz w:val="26"/>
                <w:szCs w:val="26"/>
              </w:rPr>
              <w:t xml:space="preserve"> Додаткові години на вивчення  предметів інваріантної складової, курсів за вибором, проведення індивідуальних консультацій та групових занять  :     </w:t>
            </w:r>
          </w:p>
          <w:p w:rsidR="00781967" w:rsidRPr="005407AE" w:rsidRDefault="00781967" w:rsidP="00781967">
            <w:pPr>
              <w:spacing w:after="0" w:line="240" w:lineRule="auto"/>
              <w:rPr>
                <w:rFonts w:ascii="Times New Roman" w:hAnsi="Times New Roman" w:cs="Times New Roman"/>
                <w:i/>
                <w:sz w:val="26"/>
                <w:szCs w:val="26"/>
              </w:rPr>
            </w:pPr>
            <w:r w:rsidRPr="005407AE">
              <w:rPr>
                <w:rFonts w:ascii="Times New Roman" w:hAnsi="Times New Roman" w:cs="Times New Roman"/>
                <w:i/>
                <w:sz w:val="26"/>
                <w:szCs w:val="26"/>
              </w:rPr>
              <w:t xml:space="preserve">Індивідуальні консультації та групові заняття:             </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1</w:t>
            </w:r>
          </w:p>
        </w:tc>
        <w:tc>
          <w:tcPr>
            <w:tcW w:w="1170" w:type="dxa"/>
            <w:tcBorders>
              <w:top w:val="nil"/>
              <w:left w:val="single" w:sz="4" w:space="0" w:color="auto"/>
              <w:bottom w:val="single" w:sz="4" w:space="0" w:color="auto"/>
              <w:right w:val="single" w:sz="4" w:space="0" w:color="auto"/>
            </w:tcBorders>
            <w:vAlign w:val="bottom"/>
          </w:tcPr>
          <w:p w:rsidR="00781967" w:rsidRPr="005407AE" w:rsidRDefault="00781967" w:rsidP="00781967">
            <w:pPr>
              <w:spacing w:after="0" w:line="240" w:lineRule="auto"/>
              <w:rPr>
                <w:rFonts w:ascii="Times New Roman" w:hAnsi="Times New Roman" w:cs="Times New Roman"/>
                <w:sz w:val="26"/>
                <w:szCs w:val="26"/>
              </w:rPr>
            </w:pPr>
            <w:r>
              <w:rPr>
                <w:rFonts w:ascii="Times New Roman" w:hAnsi="Times New Roman" w:cs="Times New Roman"/>
                <w:sz w:val="26"/>
                <w:szCs w:val="26"/>
              </w:rPr>
              <w:t>1</w:t>
            </w:r>
          </w:p>
        </w:tc>
      </w:tr>
      <w:tr w:rsidR="00781967" w:rsidRPr="005407AE" w:rsidTr="00781967">
        <w:trPr>
          <w:trHeight w:val="300"/>
        </w:trPr>
        <w:tc>
          <w:tcPr>
            <w:tcW w:w="7053" w:type="dxa"/>
            <w:gridSpan w:val="2"/>
            <w:tcBorders>
              <w:top w:val="nil"/>
              <w:left w:val="single" w:sz="4" w:space="0" w:color="auto"/>
              <w:bottom w:val="single" w:sz="4" w:space="0" w:color="000000"/>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Гранично допустиме тижневе навантаження на учня</w:t>
            </w:r>
          </w:p>
        </w:tc>
        <w:tc>
          <w:tcPr>
            <w:tcW w:w="924" w:type="dxa"/>
            <w:tcBorders>
              <w:top w:val="nil"/>
              <w:left w:val="single" w:sz="8" w:space="0" w:color="auto"/>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Pr>
                <w:rFonts w:ascii="Times New Roman" w:hAnsi="Times New Roman" w:cs="Times New Roman"/>
                <w:sz w:val="26"/>
                <w:szCs w:val="26"/>
              </w:rPr>
              <w:t>22</w:t>
            </w:r>
          </w:p>
        </w:tc>
        <w:tc>
          <w:tcPr>
            <w:tcW w:w="1170" w:type="dxa"/>
            <w:tcBorders>
              <w:top w:val="nil"/>
              <w:left w:val="single" w:sz="4" w:space="0" w:color="auto"/>
              <w:bottom w:val="single" w:sz="4" w:space="0" w:color="auto"/>
              <w:right w:val="single" w:sz="4" w:space="0" w:color="auto"/>
            </w:tcBorders>
            <w:vAlign w:val="bottom"/>
          </w:tcPr>
          <w:p w:rsidR="00781967" w:rsidRPr="005407AE" w:rsidRDefault="00781967" w:rsidP="00781967">
            <w:pPr>
              <w:spacing w:after="0" w:line="240" w:lineRule="auto"/>
              <w:rPr>
                <w:rFonts w:ascii="Times New Roman" w:hAnsi="Times New Roman" w:cs="Times New Roman"/>
                <w:sz w:val="26"/>
                <w:szCs w:val="26"/>
              </w:rPr>
            </w:pPr>
            <w:r>
              <w:rPr>
                <w:rFonts w:ascii="Times New Roman" w:hAnsi="Times New Roman" w:cs="Times New Roman"/>
                <w:sz w:val="26"/>
                <w:szCs w:val="26"/>
              </w:rPr>
              <w:t>23</w:t>
            </w:r>
          </w:p>
        </w:tc>
      </w:tr>
      <w:tr w:rsidR="00781967" w:rsidRPr="005407AE" w:rsidTr="00781967">
        <w:trPr>
          <w:trHeight w:val="255"/>
        </w:trPr>
        <w:tc>
          <w:tcPr>
            <w:tcW w:w="7053" w:type="dxa"/>
            <w:gridSpan w:val="2"/>
            <w:tcBorders>
              <w:top w:val="nil"/>
              <w:left w:val="single" w:sz="4" w:space="0" w:color="auto"/>
              <w:bottom w:val="single" w:sz="4" w:space="0" w:color="auto"/>
              <w:right w:val="single" w:sz="4" w:space="0" w:color="auto"/>
            </w:tcBorders>
            <w:vAlign w:val="center"/>
          </w:tcPr>
          <w:p w:rsidR="00781967" w:rsidRPr="005407AE" w:rsidRDefault="00781967" w:rsidP="00781967">
            <w:pPr>
              <w:spacing w:after="0" w:line="240" w:lineRule="auto"/>
              <w:rPr>
                <w:rFonts w:ascii="Times New Roman" w:hAnsi="Times New Roman" w:cs="Times New Roman"/>
                <w:sz w:val="26"/>
                <w:szCs w:val="26"/>
              </w:rPr>
            </w:pPr>
            <w:r w:rsidRPr="005407AE">
              <w:rPr>
                <w:rFonts w:ascii="Times New Roman" w:hAnsi="Times New Roman" w:cs="Times New Roman"/>
                <w:sz w:val="26"/>
                <w:szCs w:val="26"/>
              </w:rPr>
              <w:t>Сумарна кількість навчальних годин інваріантної і варіативної складових, що фінансується з бюджету ( без урахування поділу класів на групи)</w:t>
            </w:r>
          </w:p>
        </w:tc>
        <w:tc>
          <w:tcPr>
            <w:tcW w:w="924" w:type="dxa"/>
            <w:tcBorders>
              <w:top w:val="nil"/>
              <w:left w:val="nil"/>
              <w:bottom w:val="single" w:sz="4" w:space="0" w:color="auto"/>
              <w:right w:val="single" w:sz="4" w:space="0" w:color="auto"/>
            </w:tcBorders>
            <w:noWrap/>
            <w:vAlign w:val="bottom"/>
          </w:tcPr>
          <w:p w:rsidR="00781967" w:rsidRPr="005407AE" w:rsidRDefault="00781967" w:rsidP="00781967">
            <w:pPr>
              <w:spacing w:after="0" w:line="240" w:lineRule="auto"/>
              <w:rPr>
                <w:rFonts w:ascii="Times New Roman" w:hAnsi="Times New Roman" w:cs="Times New Roman"/>
                <w:sz w:val="26"/>
                <w:szCs w:val="26"/>
              </w:rPr>
            </w:pPr>
            <w:r>
              <w:rPr>
                <w:rFonts w:ascii="Times New Roman" w:hAnsi="Times New Roman" w:cs="Times New Roman"/>
                <w:sz w:val="26"/>
                <w:szCs w:val="26"/>
              </w:rPr>
              <w:t>----</w:t>
            </w:r>
          </w:p>
        </w:tc>
        <w:tc>
          <w:tcPr>
            <w:tcW w:w="1170" w:type="dxa"/>
            <w:tcBorders>
              <w:top w:val="nil"/>
              <w:left w:val="nil"/>
              <w:bottom w:val="single" w:sz="4" w:space="0" w:color="auto"/>
              <w:right w:val="single" w:sz="4" w:space="0" w:color="auto"/>
            </w:tcBorders>
            <w:vAlign w:val="bottom"/>
          </w:tcPr>
          <w:p w:rsidR="00781967" w:rsidRPr="005407AE" w:rsidRDefault="00781967" w:rsidP="00781967">
            <w:pPr>
              <w:spacing w:after="0" w:line="240" w:lineRule="auto"/>
              <w:rPr>
                <w:rFonts w:ascii="Times New Roman" w:hAnsi="Times New Roman" w:cs="Times New Roman"/>
                <w:sz w:val="26"/>
                <w:szCs w:val="26"/>
              </w:rPr>
            </w:pPr>
            <w:r>
              <w:rPr>
                <w:rFonts w:ascii="Times New Roman" w:hAnsi="Times New Roman" w:cs="Times New Roman"/>
                <w:sz w:val="26"/>
                <w:szCs w:val="26"/>
              </w:rPr>
              <w:t>26</w:t>
            </w:r>
          </w:p>
        </w:tc>
      </w:tr>
    </w:tbl>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E87D00" w:rsidP="00466802">
      <w:pPr>
        <w:spacing w:after="0" w:line="240" w:lineRule="auto"/>
        <w:rPr>
          <w:rFonts w:ascii="Times New Roman" w:hAnsi="Times New Roman" w:cs="Times New Roman"/>
          <w:sz w:val="26"/>
          <w:szCs w:val="26"/>
        </w:rPr>
      </w:pPr>
      <w:r>
        <w:rPr>
          <w:rFonts w:ascii="Times New Roman" w:hAnsi="Times New Roman" w:cs="Times New Roman"/>
          <w:sz w:val="26"/>
          <w:szCs w:val="26"/>
        </w:rPr>
        <w:t>в.о.д</w:t>
      </w:r>
      <w:r w:rsidR="00781967">
        <w:rPr>
          <w:rFonts w:ascii="Times New Roman" w:hAnsi="Times New Roman" w:cs="Times New Roman"/>
          <w:sz w:val="26"/>
          <w:szCs w:val="26"/>
        </w:rPr>
        <w:t>иректор</w:t>
      </w:r>
      <w:r>
        <w:rPr>
          <w:rFonts w:ascii="Times New Roman" w:hAnsi="Times New Roman" w:cs="Times New Roman"/>
          <w:sz w:val="26"/>
          <w:szCs w:val="26"/>
        </w:rPr>
        <w:t>а                                               Наталія ЛІРКО</w:t>
      </w: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Default="00781967" w:rsidP="00466802">
      <w:pPr>
        <w:spacing w:after="0" w:line="240" w:lineRule="auto"/>
        <w:rPr>
          <w:rFonts w:ascii="Times New Roman" w:hAnsi="Times New Roman" w:cs="Times New Roman"/>
          <w:sz w:val="26"/>
          <w:szCs w:val="26"/>
        </w:rPr>
      </w:pPr>
    </w:p>
    <w:p w:rsidR="00781967" w:rsidRPr="003B07D5" w:rsidRDefault="00781967" w:rsidP="00781967">
      <w:pPr>
        <w:spacing w:after="0"/>
        <w:jc w:val="center"/>
        <w:rPr>
          <w:rFonts w:ascii="Times New Roman" w:hAnsi="Times New Roman"/>
          <w:b/>
          <w:sz w:val="28"/>
          <w:szCs w:val="28"/>
        </w:rPr>
      </w:pPr>
      <w:r w:rsidRPr="003B07D5">
        <w:rPr>
          <w:rFonts w:ascii="Times New Roman" w:hAnsi="Times New Roman"/>
          <w:b/>
          <w:sz w:val="28"/>
          <w:szCs w:val="28"/>
        </w:rPr>
        <w:t xml:space="preserve">Навчальний план для </w:t>
      </w:r>
      <w:r>
        <w:rPr>
          <w:rFonts w:ascii="Times New Roman" w:hAnsi="Times New Roman"/>
          <w:b/>
          <w:sz w:val="28"/>
          <w:szCs w:val="28"/>
        </w:rPr>
        <w:t xml:space="preserve"> </w:t>
      </w:r>
      <w:r w:rsidRPr="003B07D5">
        <w:rPr>
          <w:rFonts w:ascii="Times New Roman" w:hAnsi="Times New Roman"/>
          <w:b/>
          <w:sz w:val="28"/>
          <w:szCs w:val="28"/>
        </w:rPr>
        <w:t xml:space="preserve">4 </w:t>
      </w:r>
      <w:r>
        <w:rPr>
          <w:rFonts w:ascii="Times New Roman" w:hAnsi="Times New Roman"/>
          <w:b/>
          <w:sz w:val="28"/>
          <w:szCs w:val="28"/>
        </w:rPr>
        <w:t>класу</w:t>
      </w:r>
    </w:p>
    <w:p w:rsidR="00781967" w:rsidRPr="003B07D5" w:rsidRDefault="00781967" w:rsidP="00781967">
      <w:pPr>
        <w:spacing w:after="0"/>
        <w:jc w:val="center"/>
        <w:rPr>
          <w:rFonts w:ascii="Times New Roman" w:hAnsi="Times New Roman"/>
          <w:b/>
          <w:sz w:val="28"/>
          <w:szCs w:val="28"/>
        </w:rPr>
      </w:pPr>
      <w:r>
        <w:rPr>
          <w:rFonts w:ascii="Times New Roman" w:hAnsi="Times New Roman"/>
          <w:b/>
          <w:sz w:val="28"/>
          <w:szCs w:val="28"/>
        </w:rPr>
        <w:t>Межирічанської початкової школи</w:t>
      </w:r>
    </w:p>
    <w:p w:rsidR="00781967" w:rsidRPr="003B07D5" w:rsidRDefault="00E87D00" w:rsidP="00781967">
      <w:pPr>
        <w:spacing w:after="0"/>
        <w:jc w:val="center"/>
        <w:rPr>
          <w:rFonts w:ascii="Times New Roman" w:hAnsi="Times New Roman"/>
          <w:b/>
          <w:sz w:val="28"/>
          <w:szCs w:val="28"/>
        </w:rPr>
      </w:pPr>
      <w:r>
        <w:rPr>
          <w:rFonts w:ascii="Times New Roman" w:hAnsi="Times New Roman"/>
          <w:b/>
          <w:sz w:val="28"/>
          <w:szCs w:val="28"/>
        </w:rPr>
        <w:t>на 2026-2027</w:t>
      </w:r>
      <w:r w:rsidR="00781967" w:rsidRPr="003B07D5">
        <w:rPr>
          <w:rFonts w:ascii="Times New Roman" w:hAnsi="Times New Roman"/>
          <w:b/>
          <w:sz w:val="28"/>
          <w:szCs w:val="28"/>
        </w:rPr>
        <w:t xml:space="preserve"> н.р.</w:t>
      </w:r>
    </w:p>
    <w:p w:rsidR="00781967" w:rsidRPr="0087078C" w:rsidRDefault="00781967" w:rsidP="00781967">
      <w:pPr>
        <w:spacing w:after="0"/>
        <w:jc w:val="both"/>
        <w:rPr>
          <w:rFonts w:ascii="Times New Roman" w:hAnsi="Times New Roman"/>
          <w:sz w:val="24"/>
          <w:szCs w:val="28"/>
        </w:rPr>
      </w:pPr>
      <w:r w:rsidRPr="0087078C">
        <w:rPr>
          <w:rFonts w:ascii="Times New Roman" w:hAnsi="Times New Roman"/>
          <w:sz w:val="24"/>
          <w:szCs w:val="28"/>
          <w:shd w:val="clear" w:color="auto" w:fill="FFFFFF" w:themeFill="background1"/>
        </w:rPr>
        <w:t>Складений на основі</w:t>
      </w:r>
      <w:r w:rsidRPr="0087078C">
        <w:rPr>
          <w:rFonts w:ascii="Times New Roman" w:hAnsi="Times New Roman"/>
          <w:color w:val="000000"/>
          <w:sz w:val="24"/>
          <w:szCs w:val="28"/>
          <w:shd w:val="clear" w:color="auto" w:fill="FFFFFF" w:themeFill="background1"/>
          <w:lang w:val="ru-RU"/>
        </w:rPr>
        <w:t xml:space="preserve"> Типової освітньої програми закладів загальної се</w:t>
      </w:r>
      <w:r>
        <w:rPr>
          <w:rFonts w:ascii="Times New Roman" w:hAnsi="Times New Roman"/>
          <w:color w:val="000000"/>
          <w:sz w:val="24"/>
          <w:szCs w:val="28"/>
          <w:shd w:val="clear" w:color="auto" w:fill="FFFFFF" w:themeFill="background1"/>
          <w:lang w:val="ru-RU"/>
        </w:rPr>
        <w:t>редньої освіти І ступеня  (</w:t>
      </w:r>
      <w:r w:rsidRPr="00836978">
        <w:rPr>
          <w:rFonts w:ascii="Times New Roman" w:hAnsi="Times New Roman" w:cs="Times New Roman"/>
          <w:sz w:val="24"/>
          <w:szCs w:val="24"/>
        </w:rPr>
        <w:t>затвер</w:t>
      </w:r>
      <w:r>
        <w:rPr>
          <w:rFonts w:ascii="Times New Roman" w:hAnsi="Times New Roman" w:cs="Times New Roman"/>
          <w:sz w:val="24"/>
          <w:szCs w:val="24"/>
        </w:rPr>
        <w:t>джена наказом МОН України від 12.08.2022  №743)</w:t>
      </w:r>
    </w:p>
    <w:p w:rsidR="00781967" w:rsidRPr="0087078C" w:rsidRDefault="00781967" w:rsidP="00781967">
      <w:pPr>
        <w:spacing w:after="0"/>
        <w:jc w:val="both"/>
        <w:rPr>
          <w:rFonts w:ascii="Times New Roman" w:hAnsi="Times New Roman"/>
          <w:b/>
          <w:sz w:val="24"/>
          <w:szCs w:val="28"/>
        </w:rPr>
      </w:pPr>
    </w:p>
    <w:tbl>
      <w:tblPr>
        <w:tblW w:w="9106" w:type="dxa"/>
        <w:tblInd w:w="-577" w:type="dxa"/>
        <w:tblLook w:val="0000" w:firstRow="0" w:lastRow="0" w:firstColumn="0" w:lastColumn="0" w:noHBand="0" w:noVBand="0"/>
      </w:tblPr>
      <w:tblGrid>
        <w:gridCol w:w="1315"/>
        <w:gridCol w:w="5738"/>
        <w:gridCol w:w="1187"/>
        <w:gridCol w:w="233"/>
        <w:gridCol w:w="633"/>
      </w:tblGrid>
      <w:tr w:rsidR="00781967" w:rsidRPr="0087078C" w:rsidTr="00781967">
        <w:trPr>
          <w:gridAfter w:val="3"/>
          <w:wAfter w:w="2053" w:type="dxa"/>
          <w:trHeight w:val="317"/>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781967" w:rsidRPr="0087078C" w:rsidRDefault="00781967" w:rsidP="00AD1325">
            <w:pPr>
              <w:spacing w:after="0"/>
              <w:jc w:val="center"/>
              <w:rPr>
                <w:rFonts w:ascii="Times New Roman" w:hAnsi="Times New Roman"/>
                <w:b/>
                <w:bCs/>
                <w:sz w:val="24"/>
                <w:szCs w:val="28"/>
              </w:rPr>
            </w:pPr>
          </w:p>
        </w:tc>
        <w:tc>
          <w:tcPr>
            <w:tcW w:w="5738" w:type="dxa"/>
            <w:vMerge w:val="restart"/>
            <w:tcBorders>
              <w:top w:val="single" w:sz="8" w:space="0" w:color="auto"/>
              <w:left w:val="single" w:sz="4" w:space="0" w:color="auto"/>
              <w:bottom w:val="single" w:sz="8" w:space="0" w:color="000000"/>
              <w:right w:val="single" w:sz="4" w:space="0" w:color="auto"/>
            </w:tcBorders>
            <w:noWrap/>
            <w:vAlign w:val="center"/>
          </w:tcPr>
          <w:p w:rsidR="00781967" w:rsidRPr="0087078C" w:rsidRDefault="00781967" w:rsidP="00AD1325">
            <w:pPr>
              <w:spacing w:after="0"/>
              <w:jc w:val="center"/>
              <w:rPr>
                <w:rFonts w:ascii="Times New Roman" w:hAnsi="Times New Roman"/>
                <w:b/>
                <w:bCs/>
                <w:sz w:val="24"/>
                <w:szCs w:val="28"/>
              </w:rPr>
            </w:pPr>
            <w:r w:rsidRPr="0087078C">
              <w:rPr>
                <w:rFonts w:ascii="Times New Roman" w:hAnsi="Times New Roman"/>
                <w:b/>
                <w:bCs/>
                <w:sz w:val="24"/>
                <w:szCs w:val="28"/>
              </w:rPr>
              <w:t>Навчальні предмети</w:t>
            </w:r>
          </w:p>
        </w:tc>
      </w:tr>
      <w:tr w:rsidR="00781967" w:rsidRPr="0087078C" w:rsidTr="00781967">
        <w:trPr>
          <w:gridAfter w:val="2"/>
          <w:wAfter w:w="866" w:type="dxa"/>
          <w:trHeight w:val="270"/>
        </w:trPr>
        <w:tc>
          <w:tcPr>
            <w:tcW w:w="1315" w:type="dxa"/>
            <w:vMerge/>
            <w:tcBorders>
              <w:top w:val="single" w:sz="8" w:space="0" w:color="auto"/>
              <w:left w:val="single" w:sz="8"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b/>
                <w:bCs/>
                <w:sz w:val="24"/>
                <w:szCs w:val="28"/>
              </w:rPr>
            </w:pPr>
          </w:p>
        </w:tc>
        <w:tc>
          <w:tcPr>
            <w:tcW w:w="5738" w:type="dxa"/>
            <w:vMerge/>
            <w:tcBorders>
              <w:top w:val="single" w:sz="8" w:space="0" w:color="auto"/>
              <w:left w:val="single" w:sz="4"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b/>
                <w:bCs/>
                <w:sz w:val="24"/>
                <w:szCs w:val="28"/>
              </w:rPr>
            </w:pPr>
          </w:p>
        </w:tc>
        <w:tc>
          <w:tcPr>
            <w:tcW w:w="1187" w:type="dxa"/>
            <w:tcBorders>
              <w:top w:val="single" w:sz="8" w:space="0" w:color="auto"/>
              <w:left w:val="single" w:sz="4" w:space="0" w:color="auto"/>
              <w:bottom w:val="single" w:sz="8" w:space="0" w:color="auto"/>
              <w:right w:val="single" w:sz="4" w:space="0" w:color="auto"/>
            </w:tcBorders>
            <w:vAlign w:val="bottom"/>
          </w:tcPr>
          <w:p w:rsidR="00781967" w:rsidRPr="0087078C" w:rsidRDefault="00781967" w:rsidP="00AD1325">
            <w:pPr>
              <w:spacing w:after="0"/>
              <w:jc w:val="center"/>
              <w:rPr>
                <w:rFonts w:ascii="Times New Roman" w:hAnsi="Times New Roman"/>
                <w:b/>
                <w:bCs/>
                <w:sz w:val="24"/>
                <w:szCs w:val="28"/>
              </w:rPr>
            </w:pPr>
            <w:r>
              <w:rPr>
                <w:rFonts w:ascii="Times New Roman" w:hAnsi="Times New Roman"/>
                <w:b/>
                <w:bCs/>
                <w:sz w:val="24"/>
                <w:szCs w:val="28"/>
              </w:rPr>
              <w:t>4 клас</w:t>
            </w:r>
          </w:p>
        </w:tc>
      </w:tr>
      <w:tr w:rsidR="00781967" w:rsidRPr="0087078C" w:rsidTr="00781967">
        <w:trPr>
          <w:gridAfter w:val="2"/>
          <w:wAfter w:w="866" w:type="dxa"/>
          <w:trHeight w:val="255"/>
        </w:trPr>
        <w:tc>
          <w:tcPr>
            <w:tcW w:w="1315" w:type="dxa"/>
            <w:vMerge w:val="restart"/>
            <w:tcBorders>
              <w:top w:val="single" w:sz="8" w:space="0" w:color="auto"/>
              <w:left w:val="single" w:sz="8" w:space="0" w:color="auto"/>
              <w:bottom w:val="single" w:sz="8" w:space="0" w:color="000000"/>
              <w:right w:val="single" w:sz="4" w:space="0" w:color="auto"/>
            </w:tcBorders>
            <w:noWrap/>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Українська мова</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5</w:t>
            </w:r>
          </w:p>
        </w:tc>
      </w:tr>
      <w:tr w:rsidR="00781967" w:rsidRPr="0087078C" w:rsidTr="00781967">
        <w:trPr>
          <w:gridAfter w:val="2"/>
          <w:wAfter w:w="866" w:type="dxa"/>
          <w:trHeight w:val="255"/>
        </w:trPr>
        <w:tc>
          <w:tcPr>
            <w:tcW w:w="1315" w:type="dxa"/>
            <w:vMerge/>
            <w:tcBorders>
              <w:top w:val="single" w:sz="8" w:space="0" w:color="auto"/>
              <w:left w:val="single" w:sz="8"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Іноземна мова</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3</w:t>
            </w:r>
          </w:p>
        </w:tc>
      </w:tr>
      <w:tr w:rsidR="00781967" w:rsidRPr="0087078C" w:rsidTr="00781967">
        <w:trPr>
          <w:gridAfter w:val="2"/>
          <w:wAfter w:w="866" w:type="dxa"/>
          <w:trHeight w:val="255"/>
        </w:trPr>
        <w:tc>
          <w:tcPr>
            <w:tcW w:w="1315" w:type="dxa"/>
            <w:tcBorders>
              <w:top w:val="single" w:sz="8" w:space="0" w:color="auto"/>
              <w:left w:val="single" w:sz="8" w:space="0" w:color="auto"/>
              <w:bottom w:val="single" w:sz="4" w:space="0" w:color="auto"/>
              <w:right w:val="single" w:sz="4" w:space="0" w:color="auto"/>
            </w:tcBorders>
            <w:noWrap/>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Математика</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4</w:t>
            </w:r>
          </w:p>
        </w:tc>
      </w:tr>
      <w:tr w:rsidR="00781967" w:rsidRPr="0087078C" w:rsidTr="00781967">
        <w:trPr>
          <w:gridAfter w:val="2"/>
          <w:wAfter w:w="866" w:type="dxa"/>
          <w:trHeight w:val="255"/>
        </w:trPr>
        <w:tc>
          <w:tcPr>
            <w:tcW w:w="1315" w:type="dxa"/>
            <w:tcBorders>
              <w:top w:val="single" w:sz="4" w:space="0" w:color="auto"/>
              <w:left w:val="single" w:sz="8" w:space="0" w:color="auto"/>
              <w:bottom w:val="single" w:sz="4" w:space="0" w:color="auto"/>
              <w:right w:val="single" w:sz="4" w:space="0" w:color="auto"/>
            </w:tcBorders>
            <w:noWrap/>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 xml:space="preserve">Я  досліджую світ   </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7</w:t>
            </w:r>
          </w:p>
        </w:tc>
      </w:tr>
      <w:tr w:rsidR="00781967" w:rsidRPr="0087078C" w:rsidTr="00781967">
        <w:trPr>
          <w:gridAfter w:val="2"/>
          <w:wAfter w:w="866" w:type="dxa"/>
          <w:trHeight w:val="412"/>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 xml:space="preserve">Інформатика </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1</w:t>
            </w:r>
          </w:p>
        </w:tc>
      </w:tr>
      <w:tr w:rsidR="00781967" w:rsidRPr="0087078C" w:rsidTr="00781967">
        <w:trPr>
          <w:gridAfter w:val="2"/>
          <w:wAfter w:w="866" w:type="dxa"/>
          <w:trHeight w:val="270"/>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Мистецтво</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2</w:t>
            </w:r>
          </w:p>
        </w:tc>
      </w:tr>
      <w:tr w:rsidR="00781967" w:rsidRPr="0087078C" w:rsidTr="00781967">
        <w:trPr>
          <w:gridAfter w:val="2"/>
          <w:wAfter w:w="866" w:type="dxa"/>
          <w:trHeight w:val="270"/>
        </w:trPr>
        <w:tc>
          <w:tcPr>
            <w:tcW w:w="1315" w:type="dxa"/>
            <w:tcBorders>
              <w:top w:val="single" w:sz="8" w:space="0" w:color="auto"/>
              <w:left w:val="single" w:sz="8" w:space="0" w:color="auto"/>
              <w:bottom w:val="single" w:sz="8" w:space="0" w:color="000000"/>
              <w:right w:val="single" w:sz="4" w:space="0" w:color="auto"/>
            </w:tcBorders>
            <w:vAlign w:val="center"/>
          </w:tcPr>
          <w:p w:rsidR="00781967" w:rsidRPr="0087078C" w:rsidRDefault="00781967" w:rsidP="00AD1325">
            <w:pPr>
              <w:spacing w:after="0"/>
              <w:rPr>
                <w:rFonts w:ascii="Times New Roman" w:hAnsi="Times New Roman"/>
                <w:sz w:val="24"/>
                <w:szCs w:val="28"/>
              </w:rPr>
            </w:pPr>
          </w:p>
        </w:tc>
        <w:tc>
          <w:tcPr>
            <w:tcW w:w="5738" w:type="dxa"/>
            <w:tcBorders>
              <w:top w:val="nil"/>
              <w:left w:val="nil"/>
              <w:bottom w:val="single" w:sz="4" w:space="0" w:color="auto"/>
              <w:right w:val="nil"/>
            </w:tcBorders>
            <w:noWrap/>
            <w:vAlign w:val="bottom"/>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Фізична культура</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3</w:t>
            </w:r>
            <w:r>
              <w:rPr>
                <w:rFonts w:ascii="Times New Roman" w:hAnsi="Times New Roman"/>
                <w:sz w:val="24"/>
                <w:szCs w:val="28"/>
              </w:rPr>
              <w:t xml:space="preserve"> </w:t>
            </w:r>
          </w:p>
        </w:tc>
      </w:tr>
      <w:tr w:rsidR="00781967" w:rsidRPr="0087078C" w:rsidTr="00781967">
        <w:trPr>
          <w:gridAfter w:val="1"/>
          <w:wAfter w:w="633" w:type="dxa"/>
          <w:trHeight w:val="270"/>
        </w:trPr>
        <w:tc>
          <w:tcPr>
            <w:tcW w:w="7053" w:type="dxa"/>
            <w:gridSpan w:val="2"/>
            <w:tcBorders>
              <w:top w:val="single" w:sz="8" w:space="0" w:color="auto"/>
              <w:left w:val="single" w:sz="8" w:space="0" w:color="auto"/>
              <w:bottom w:val="single" w:sz="8" w:space="0" w:color="000000"/>
              <w:right w:val="single" w:sz="4" w:space="0" w:color="auto"/>
            </w:tcBorders>
            <w:noWrap/>
            <w:vAlign w:val="center"/>
          </w:tcPr>
          <w:p w:rsidR="00781967" w:rsidRPr="0087078C" w:rsidRDefault="00781967" w:rsidP="00AD1325">
            <w:pPr>
              <w:spacing w:after="0"/>
              <w:rPr>
                <w:rFonts w:ascii="Times New Roman" w:hAnsi="Times New Roman"/>
                <w:b/>
                <w:bCs/>
                <w:sz w:val="24"/>
                <w:szCs w:val="28"/>
              </w:rPr>
            </w:pPr>
            <w:r w:rsidRPr="0087078C">
              <w:rPr>
                <w:rFonts w:ascii="Times New Roman" w:hAnsi="Times New Roman"/>
                <w:b/>
                <w:bCs/>
                <w:sz w:val="24"/>
                <w:szCs w:val="28"/>
              </w:rPr>
              <w:t>Усього</w:t>
            </w:r>
          </w:p>
        </w:tc>
        <w:tc>
          <w:tcPr>
            <w:tcW w:w="1187" w:type="dxa"/>
            <w:tcBorders>
              <w:top w:val="single" w:sz="4" w:space="0" w:color="auto"/>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b/>
                <w:bCs/>
                <w:sz w:val="24"/>
                <w:szCs w:val="28"/>
              </w:rPr>
            </w:pPr>
            <w:r w:rsidRPr="0087078C">
              <w:rPr>
                <w:rFonts w:ascii="Times New Roman" w:hAnsi="Times New Roman"/>
                <w:b/>
                <w:bCs/>
                <w:sz w:val="24"/>
                <w:szCs w:val="28"/>
              </w:rPr>
              <w:t>22+3</w:t>
            </w:r>
          </w:p>
        </w:tc>
        <w:tc>
          <w:tcPr>
            <w:tcW w:w="233" w:type="dxa"/>
            <w:vAlign w:val="bottom"/>
          </w:tcPr>
          <w:p w:rsidR="00781967" w:rsidRPr="0087078C" w:rsidRDefault="00781967" w:rsidP="00AD1325">
            <w:pPr>
              <w:spacing w:after="0"/>
              <w:jc w:val="center"/>
              <w:rPr>
                <w:rFonts w:ascii="Times New Roman" w:hAnsi="Times New Roman"/>
                <w:b/>
                <w:bCs/>
                <w:sz w:val="24"/>
                <w:szCs w:val="28"/>
              </w:rPr>
            </w:pPr>
          </w:p>
        </w:tc>
      </w:tr>
      <w:tr w:rsidR="00781967" w:rsidRPr="0087078C" w:rsidTr="00781967">
        <w:trPr>
          <w:trHeight w:val="255"/>
        </w:trPr>
        <w:tc>
          <w:tcPr>
            <w:tcW w:w="7053" w:type="dxa"/>
            <w:gridSpan w:val="2"/>
            <w:tcBorders>
              <w:top w:val="nil"/>
              <w:left w:val="single" w:sz="4" w:space="0" w:color="auto"/>
              <w:bottom w:val="single" w:sz="4" w:space="0" w:color="000000"/>
              <w:right w:val="single" w:sz="4" w:space="0" w:color="auto"/>
            </w:tcBorders>
            <w:vAlign w:val="center"/>
          </w:tcPr>
          <w:p w:rsidR="00781967" w:rsidRPr="0087078C" w:rsidRDefault="00781967" w:rsidP="00AD1325">
            <w:pPr>
              <w:spacing w:after="0"/>
              <w:rPr>
                <w:rFonts w:ascii="Times New Roman" w:hAnsi="Times New Roman"/>
                <w:b/>
                <w:sz w:val="24"/>
                <w:szCs w:val="28"/>
              </w:rPr>
            </w:pPr>
            <w:r w:rsidRPr="0087078C">
              <w:rPr>
                <w:rFonts w:ascii="Times New Roman" w:hAnsi="Times New Roman"/>
                <w:b/>
                <w:sz w:val="24"/>
                <w:szCs w:val="28"/>
              </w:rPr>
              <w:t xml:space="preserve"> Додаткові години на вивчення  предметів інваріантної складової, курсів за вибором, проведення індивідуальних консультацій та групових занять  :     </w:t>
            </w:r>
          </w:p>
          <w:p w:rsidR="00781967" w:rsidRPr="0087078C" w:rsidRDefault="00781967" w:rsidP="00AD1325">
            <w:pPr>
              <w:spacing w:after="0"/>
              <w:rPr>
                <w:rFonts w:ascii="Times New Roman" w:hAnsi="Times New Roman"/>
                <w:i/>
                <w:sz w:val="24"/>
                <w:szCs w:val="28"/>
              </w:rPr>
            </w:pPr>
            <w:r w:rsidRPr="0087078C">
              <w:rPr>
                <w:rFonts w:ascii="Times New Roman" w:hAnsi="Times New Roman"/>
                <w:i/>
                <w:sz w:val="24"/>
                <w:szCs w:val="28"/>
              </w:rPr>
              <w:t xml:space="preserve">Індивідуальні консультації та групові заняття:             </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 xml:space="preserve">   1</w:t>
            </w:r>
          </w:p>
        </w:tc>
        <w:tc>
          <w:tcPr>
            <w:tcW w:w="866" w:type="dxa"/>
            <w:gridSpan w:val="2"/>
            <w:vAlign w:val="bottom"/>
          </w:tcPr>
          <w:p w:rsidR="00781967" w:rsidRPr="0087078C" w:rsidRDefault="00781967" w:rsidP="00AD1325">
            <w:pPr>
              <w:spacing w:after="0"/>
              <w:jc w:val="center"/>
              <w:rPr>
                <w:rFonts w:ascii="Times New Roman" w:hAnsi="Times New Roman"/>
                <w:sz w:val="24"/>
                <w:szCs w:val="28"/>
              </w:rPr>
            </w:pPr>
          </w:p>
        </w:tc>
      </w:tr>
      <w:tr w:rsidR="00781967" w:rsidRPr="0087078C" w:rsidTr="00781967">
        <w:trPr>
          <w:trHeight w:val="300"/>
        </w:trPr>
        <w:tc>
          <w:tcPr>
            <w:tcW w:w="7053" w:type="dxa"/>
            <w:gridSpan w:val="2"/>
            <w:tcBorders>
              <w:top w:val="nil"/>
              <w:left w:val="single" w:sz="4" w:space="0" w:color="auto"/>
              <w:bottom w:val="single" w:sz="4" w:space="0" w:color="000000"/>
              <w:right w:val="single" w:sz="4" w:space="0" w:color="auto"/>
            </w:tcBorders>
            <w:vAlign w:val="center"/>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Гранично допустиме тижневе навантаження на учня</w:t>
            </w:r>
          </w:p>
        </w:tc>
        <w:tc>
          <w:tcPr>
            <w:tcW w:w="1187" w:type="dxa"/>
            <w:tcBorders>
              <w:top w:val="nil"/>
              <w:left w:val="single" w:sz="4" w:space="0" w:color="auto"/>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 xml:space="preserve">        23</w:t>
            </w:r>
          </w:p>
        </w:tc>
        <w:tc>
          <w:tcPr>
            <w:tcW w:w="866" w:type="dxa"/>
            <w:gridSpan w:val="2"/>
            <w:vAlign w:val="bottom"/>
          </w:tcPr>
          <w:p w:rsidR="00781967" w:rsidRPr="0087078C" w:rsidRDefault="00781967" w:rsidP="00AD1325">
            <w:pPr>
              <w:spacing w:after="0"/>
              <w:rPr>
                <w:rFonts w:ascii="Times New Roman" w:hAnsi="Times New Roman"/>
                <w:sz w:val="24"/>
                <w:szCs w:val="28"/>
              </w:rPr>
            </w:pPr>
          </w:p>
        </w:tc>
      </w:tr>
      <w:tr w:rsidR="00781967" w:rsidRPr="0087078C" w:rsidTr="00781967">
        <w:trPr>
          <w:trHeight w:val="255"/>
        </w:trPr>
        <w:tc>
          <w:tcPr>
            <w:tcW w:w="7053" w:type="dxa"/>
            <w:gridSpan w:val="2"/>
            <w:tcBorders>
              <w:top w:val="nil"/>
              <w:left w:val="single" w:sz="4" w:space="0" w:color="auto"/>
              <w:bottom w:val="single" w:sz="4" w:space="0" w:color="auto"/>
              <w:right w:val="single" w:sz="4" w:space="0" w:color="auto"/>
            </w:tcBorders>
            <w:vAlign w:val="center"/>
          </w:tcPr>
          <w:p w:rsidR="00781967" w:rsidRPr="0087078C" w:rsidRDefault="00781967" w:rsidP="00AD1325">
            <w:pPr>
              <w:spacing w:after="0"/>
              <w:rPr>
                <w:rFonts w:ascii="Times New Roman" w:hAnsi="Times New Roman"/>
                <w:sz w:val="24"/>
                <w:szCs w:val="28"/>
              </w:rPr>
            </w:pPr>
            <w:r w:rsidRPr="0087078C">
              <w:rPr>
                <w:rFonts w:ascii="Times New Roman" w:hAnsi="Times New Roman"/>
                <w:sz w:val="24"/>
                <w:szCs w:val="28"/>
              </w:rPr>
              <w:t>Сумарна кількість навчальних годин інваріантної і варіативної складових, що фінансується з бюджету ( без урахування поділу класів на групи)</w:t>
            </w:r>
          </w:p>
        </w:tc>
        <w:tc>
          <w:tcPr>
            <w:tcW w:w="1187" w:type="dxa"/>
            <w:tcBorders>
              <w:top w:val="nil"/>
              <w:left w:val="nil"/>
              <w:bottom w:val="single" w:sz="4" w:space="0" w:color="auto"/>
              <w:right w:val="single" w:sz="4" w:space="0" w:color="auto"/>
            </w:tcBorders>
            <w:vAlign w:val="bottom"/>
          </w:tcPr>
          <w:p w:rsidR="00781967" w:rsidRPr="0087078C" w:rsidRDefault="00781967" w:rsidP="00AD1325">
            <w:pPr>
              <w:spacing w:after="0"/>
              <w:jc w:val="right"/>
              <w:rPr>
                <w:rFonts w:ascii="Times New Roman" w:hAnsi="Times New Roman"/>
                <w:sz w:val="24"/>
                <w:szCs w:val="28"/>
              </w:rPr>
            </w:pPr>
            <w:r w:rsidRPr="0087078C">
              <w:rPr>
                <w:rFonts w:ascii="Times New Roman" w:hAnsi="Times New Roman"/>
                <w:sz w:val="24"/>
                <w:szCs w:val="28"/>
              </w:rPr>
              <w:t>26</w:t>
            </w:r>
          </w:p>
        </w:tc>
        <w:tc>
          <w:tcPr>
            <w:tcW w:w="866" w:type="dxa"/>
            <w:gridSpan w:val="2"/>
            <w:vAlign w:val="bottom"/>
          </w:tcPr>
          <w:p w:rsidR="00781967" w:rsidRPr="0087078C" w:rsidRDefault="00781967" w:rsidP="00AD1325">
            <w:pPr>
              <w:spacing w:after="0"/>
              <w:jc w:val="center"/>
              <w:rPr>
                <w:rFonts w:ascii="Times New Roman" w:hAnsi="Times New Roman"/>
                <w:sz w:val="24"/>
                <w:szCs w:val="28"/>
              </w:rPr>
            </w:pPr>
          </w:p>
        </w:tc>
      </w:tr>
    </w:tbl>
    <w:p w:rsidR="00781967" w:rsidRDefault="00781967" w:rsidP="00781967">
      <w:pPr>
        <w:spacing w:after="0"/>
        <w:rPr>
          <w:rFonts w:ascii="Times New Roman" w:hAnsi="Times New Roman"/>
          <w:sz w:val="24"/>
          <w:szCs w:val="28"/>
        </w:rPr>
      </w:pPr>
    </w:p>
    <w:p w:rsidR="00E87D00" w:rsidRDefault="00E87D00" w:rsidP="00781967">
      <w:pPr>
        <w:spacing w:after="0"/>
        <w:rPr>
          <w:rFonts w:ascii="Times New Roman" w:hAnsi="Times New Roman"/>
          <w:sz w:val="24"/>
          <w:szCs w:val="28"/>
        </w:rPr>
      </w:pPr>
    </w:p>
    <w:p w:rsidR="00E87D00" w:rsidRPr="0087078C" w:rsidRDefault="00E87D00" w:rsidP="00E87D00">
      <w:pPr>
        <w:spacing w:after="0"/>
        <w:jc w:val="center"/>
        <w:rPr>
          <w:rFonts w:ascii="Times New Roman" w:hAnsi="Times New Roman"/>
          <w:sz w:val="24"/>
          <w:szCs w:val="28"/>
        </w:rPr>
      </w:pPr>
      <w:r>
        <w:rPr>
          <w:rFonts w:ascii="Times New Roman" w:hAnsi="Times New Roman"/>
          <w:sz w:val="24"/>
          <w:szCs w:val="28"/>
        </w:rPr>
        <w:t>в.о.директора                                      Наталія ЛІРКО</w:t>
      </w:r>
    </w:p>
    <w:p w:rsidR="00781967" w:rsidRPr="0087078C" w:rsidRDefault="00781967" w:rsidP="00781967">
      <w:pPr>
        <w:spacing w:after="0"/>
        <w:rPr>
          <w:rFonts w:ascii="Times New Roman" w:hAnsi="Times New Roman"/>
          <w:sz w:val="24"/>
          <w:szCs w:val="28"/>
        </w:rPr>
      </w:pPr>
    </w:p>
    <w:p w:rsidR="00781967" w:rsidRPr="005407AE" w:rsidRDefault="00781967"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5407AE" w:rsidRPr="005407AE" w:rsidRDefault="005407AE" w:rsidP="00466802">
      <w:pPr>
        <w:spacing w:after="0" w:line="240" w:lineRule="auto"/>
        <w:rPr>
          <w:rFonts w:ascii="Times New Roman" w:hAnsi="Times New Roman" w:cs="Times New Roman"/>
          <w:sz w:val="26"/>
          <w:szCs w:val="26"/>
        </w:rPr>
      </w:pPr>
    </w:p>
    <w:p w:rsidR="00A80BDF" w:rsidRDefault="00A80BDF" w:rsidP="00466802">
      <w:pPr>
        <w:spacing w:after="0" w:line="240" w:lineRule="auto"/>
        <w:jc w:val="both"/>
        <w:rPr>
          <w:rFonts w:ascii="Times New Roman" w:hAnsi="Times New Roman" w:cs="Times New Roman"/>
          <w:sz w:val="24"/>
          <w:szCs w:val="24"/>
        </w:rPr>
      </w:pPr>
    </w:p>
    <w:sectPr w:rsidR="00A80BDF" w:rsidSect="00466802">
      <w:pgSz w:w="11906" w:h="16838"/>
      <w:pgMar w:top="567" w:right="70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52E" w:rsidRDefault="0020252E" w:rsidP="005B5BAA">
      <w:pPr>
        <w:spacing w:after="0" w:line="240" w:lineRule="auto"/>
      </w:pPr>
      <w:r>
        <w:separator/>
      </w:r>
    </w:p>
  </w:endnote>
  <w:endnote w:type="continuationSeparator" w:id="0">
    <w:p w:rsidR="0020252E" w:rsidRDefault="0020252E" w:rsidP="005B5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Arial"/>
    <w:charset w:val="00"/>
    <w:family w:val="auto"/>
    <w:pitch w:val="default"/>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tiqua">
    <w:altName w:val="Arial Narrow"/>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52E" w:rsidRDefault="0020252E" w:rsidP="005B5BAA">
      <w:pPr>
        <w:spacing w:after="0" w:line="240" w:lineRule="auto"/>
      </w:pPr>
      <w:r>
        <w:separator/>
      </w:r>
    </w:p>
  </w:footnote>
  <w:footnote w:type="continuationSeparator" w:id="0">
    <w:p w:rsidR="0020252E" w:rsidRDefault="0020252E" w:rsidP="005B5BAA">
      <w:pPr>
        <w:spacing w:after="0" w:line="240" w:lineRule="auto"/>
      </w:pPr>
      <w:r>
        <w:continuationSeparator/>
      </w:r>
    </w:p>
  </w:footnote>
  <w:footnote w:id="1">
    <w:p w:rsidR="0020252E" w:rsidRPr="003D4B80" w:rsidRDefault="0020252E" w:rsidP="005B5BAA">
      <w:pPr>
        <w:pStyle w:val="a5"/>
        <w:rPr>
          <w:rFonts w:ascii="Times New Roman" w:hAnsi="Times New Roman"/>
          <w:lang w:val="ru-RU"/>
        </w:rPr>
      </w:pPr>
    </w:p>
  </w:footnote>
  <w:footnote w:id="2">
    <w:p w:rsidR="0020252E" w:rsidRPr="00165F37" w:rsidRDefault="0020252E" w:rsidP="005B5BAA">
      <w:pPr>
        <w:tabs>
          <w:tab w:val="left" w:pos="1215"/>
        </w:tabs>
        <w:spacing w:line="264" w:lineRule="auto"/>
        <w:jc w:val="both"/>
        <w:rPr>
          <w:lang w:val="ru-RU"/>
        </w:rPr>
      </w:pPr>
    </w:p>
  </w:footnote>
  <w:footnote w:id="3">
    <w:p w:rsidR="0020252E" w:rsidRPr="003E18E5" w:rsidRDefault="0020252E" w:rsidP="005B5BAA">
      <w:pPr>
        <w:pStyle w:val="a5"/>
        <w:rPr>
          <w:lang w:val="uk-UA"/>
        </w:rPr>
      </w:pPr>
      <w:r>
        <w:rPr>
          <w:rStyle w:val="a7"/>
        </w:rPr>
        <w:footnoteRef/>
      </w:r>
      <w:r>
        <w:t xml:space="preserve"> </w:t>
      </w:r>
      <w:r w:rsidRPr="008E6FC2">
        <w:rPr>
          <w:rFonts w:ascii="Times New Roman" w:hAnsi="Times New Roman"/>
          <w:sz w:val="22"/>
          <w:szCs w:val="22"/>
          <w:lang w:val="uk-UA"/>
        </w:rPr>
        <w:t>Йдеться про</w:t>
      </w:r>
      <w:r>
        <w:rPr>
          <w:rFonts w:ascii="Times New Roman" w:hAnsi="Times New Roman"/>
          <w:sz w:val="22"/>
          <w:szCs w:val="22"/>
          <w:lang w:val="uk-UA"/>
        </w:rPr>
        <w:t xml:space="preserve"> документ</w:t>
      </w:r>
      <w:r w:rsidRPr="008E6FC2">
        <w:rPr>
          <w:rFonts w:ascii="Times New Roman" w:hAnsi="Times New Roman"/>
          <w:sz w:val="22"/>
          <w:szCs w:val="22"/>
          <w:lang w:val="uk-UA"/>
        </w:rPr>
        <w:t xml:space="preserve">: </w:t>
      </w:r>
      <w:r w:rsidRPr="008E6FC2">
        <w:rPr>
          <w:rFonts w:ascii="Times New Roman" w:hAnsi="Times New Roman"/>
          <w:sz w:val="22"/>
          <w:szCs w:val="22"/>
        </w:rPr>
        <w:t>Common European Framework of reference for language learning, teaching and assessment</w:t>
      </w:r>
      <w:r>
        <w:rPr>
          <w:rFonts w:ascii="Times New Roman" w:hAnsi="Times New Roman"/>
          <w:sz w:val="22"/>
          <w:szCs w:val="22"/>
          <w:lang w:val="uk-UA"/>
        </w:rPr>
        <w:t>.</w:t>
      </w:r>
    </w:p>
  </w:footnote>
  <w:footnote w:id="4">
    <w:p w:rsidR="0020252E" w:rsidRPr="007937C4" w:rsidRDefault="0020252E" w:rsidP="009A6536">
      <w:pPr>
        <w:pStyle w:val="a5"/>
        <w:rPr>
          <w:rFonts w:ascii="Times New Roman" w:hAnsi="Times New Roman"/>
          <w:sz w:val="22"/>
          <w:szCs w:val="22"/>
        </w:rPr>
      </w:pPr>
    </w:p>
  </w:footnote>
  <w:footnote w:id="5">
    <w:p w:rsidR="0020252E" w:rsidRPr="002927D1" w:rsidRDefault="0020252E" w:rsidP="009A6536">
      <w:pPr>
        <w:spacing w:line="264" w:lineRule="auto"/>
        <w:jc w:val="both"/>
      </w:pPr>
    </w:p>
  </w:footnote>
  <w:footnote w:id="6">
    <w:p w:rsidR="0020252E" w:rsidRPr="00276C5E" w:rsidRDefault="0020252E" w:rsidP="009A6536">
      <w:pPr>
        <w:pStyle w:val="a5"/>
        <w:rPr>
          <w:lang w:val="uk-UA"/>
        </w:rPr>
      </w:pPr>
    </w:p>
  </w:footnote>
  <w:footnote w:id="7">
    <w:p w:rsidR="0020252E" w:rsidRPr="003E18E5" w:rsidRDefault="0020252E" w:rsidP="009A6536">
      <w:pPr>
        <w:pStyle w:val="a5"/>
        <w:rPr>
          <w:lang w:val="uk-U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45623D0"/>
    <w:lvl w:ilvl="0">
      <w:numFmt w:val="bullet"/>
      <w:lvlText w:val="*"/>
      <w:lvlJc w:val="left"/>
      <w:pPr>
        <w:ind w:left="0" w:firstLine="0"/>
      </w:pPr>
    </w:lvl>
  </w:abstractNum>
  <w:abstractNum w:abstractNumId="1" w15:restartNumberingAfterBreak="0">
    <w:nsid w:val="00000001"/>
    <w:multiLevelType w:val="singleLevel"/>
    <w:tmpl w:val="BBA43AC2"/>
    <w:name w:val="WW8Num14"/>
    <w:lvl w:ilvl="0">
      <w:start w:val="1"/>
      <w:numFmt w:val="decimal"/>
      <w:suff w:val="space"/>
      <w:lvlText w:val="%1."/>
      <w:lvlJc w:val="left"/>
      <w:pPr>
        <w:tabs>
          <w:tab w:val="num" w:pos="0"/>
        </w:tabs>
        <w:ind w:left="720" w:hanging="360"/>
      </w:pPr>
      <w:rPr>
        <w:rFonts w:ascii="Symbol" w:hAnsi="Symbol" w:cs="Symbol" w:hint="default"/>
        <w:b/>
      </w:rPr>
    </w:lvl>
  </w:abstractNum>
  <w:abstractNum w:abstractNumId="2" w15:restartNumberingAfterBreak="0">
    <w:nsid w:val="00000003"/>
    <w:multiLevelType w:val="singleLevel"/>
    <w:tmpl w:val="00000003"/>
    <w:name w:val="WW8Num17"/>
    <w:lvl w:ilvl="0">
      <w:start w:val="1"/>
      <w:numFmt w:val="bullet"/>
      <w:lvlText w:val=""/>
      <w:lvlJc w:val="left"/>
      <w:pPr>
        <w:tabs>
          <w:tab w:val="num" w:pos="0"/>
        </w:tabs>
        <w:ind w:left="360" w:hanging="360"/>
      </w:pPr>
      <w:rPr>
        <w:rFonts w:ascii="Symbol" w:hAnsi="Symbol" w:cs="Symbol" w:hint="default"/>
      </w:rPr>
    </w:lvl>
  </w:abstractNum>
  <w:abstractNum w:abstractNumId="3" w15:restartNumberingAfterBreak="0">
    <w:nsid w:val="00000004"/>
    <w:multiLevelType w:val="singleLevel"/>
    <w:tmpl w:val="00000004"/>
    <w:name w:val="WW8Num8"/>
    <w:lvl w:ilvl="0">
      <w:start w:val="1"/>
      <w:numFmt w:val="bullet"/>
      <w:lvlText w:val=""/>
      <w:lvlJc w:val="left"/>
      <w:pPr>
        <w:tabs>
          <w:tab w:val="num" w:pos="0"/>
        </w:tabs>
        <w:ind w:left="360" w:hanging="360"/>
      </w:pPr>
      <w:rPr>
        <w:rFonts w:ascii="Symbol" w:hAnsi="Symbol" w:cs="Times New Roman" w:hint="default"/>
        <w:b/>
        <w:color w:val="auto"/>
        <w:lang w:val="uk-UA"/>
      </w:rPr>
    </w:lvl>
  </w:abstractNum>
  <w:abstractNum w:abstractNumId="4" w15:restartNumberingAfterBreak="0">
    <w:nsid w:val="00000005"/>
    <w:multiLevelType w:val="singleLevel"/>
    <w:tmpl w:val="00000005"/>
    <w:name w:val="WW8Num13"/>
    <w:lvl w:ilvl="0">
      <w:start w:val="1"/>
      <w:numFmt w:val="bullet"/>
      <w:lvlText w:val=""/>
      <w:lvlJc w:val="left"/>
      <w:pPr>
        <w:tabs>
          <w:tab w:val="num" w:pos="0"/>
        </w:tabs>
        <w:ind w:left="360" w:hanging="360"/>
      </w:pPr>
      <w:rPr>
        <w:rFonts w:ascii="Symbol" w:hAnsi="Symbol" w:cs="Symbol" w:hint="default"/>
        <w:lang w:val="ru-RU"/>
      </w:rPr>
    </w:lvl>
  </w:abstractNum>
  <w:abstractNum w:abstractNumId="5" w15:restartNumberingAfterBreak="0">
    <w:nsid w:val="00000006"/>
    <w:multiLevelType w:val="singleLevel"/>
    <w:tmpl w:val="00000006"/>
    <w:name w:val="WW8Num12"/>
    <w:lvl w:ilvl="0">
      <w:start w:val="1"/>
      <w:numFmt w:val="bullet"/>
      <w:suff w:val="space"/>
      <w:lvlText w:val=""/>
      <w:lvlJc w:val="left"/>
      <w:pPr>
        <w:tabs>
          <w:tab w:val="num" w:pos="0"/>
        </w:tabs>
        <w:ind w:left="0" w:firstLine="0"/>
      </w:pPr>
      <w:rPr>
        <w:rFonts w:ascii="Symbol" w:hAnsi="Symbol" w:hint="default"/>
        <w:lang w:val="ru-RU"/>
      </w:rPr>
    </w:lvl>
  </w:abstractNum>
  <w:abstractNum w:abstractNumId="6" w15:restartNumberingAfterBreak="0">
    <w:nsid w:val="00000007"/>
    <w:multiLevelType w:val="singleLevel"/>
    <w:tmpl w:val="00000007"/>
    <w:name w:val="WW8Num6"/>
    <w:lvl w:ilvl="0">
      <w:start w:val="1"/>
      <w:numFmt w:val="bullet"/>
      <w:lvlText w:val=""/>
      <w:lvlJc w:val="left"/>
      <w:pPr>
        <w:tabs>
          <w:tab w:val="num" w:pos="0"/>
        </w:tabs>
        <w:ind w:left="360" w:hanging="360"/>
      </w:pPr>
      <w:rPr>
        <w:rFonts w:ascii="Symbol" w:hAnsi="Symbol" w:cs="Symbol" w:hint="default"/>
        <w:lang w:val="uk-UA"/>
      </w:rPr>
    </w:lvl>
  </w:abstractNum>
  <w:abstractNum w:abstractNumId="7" w15:restartNumberingAfterBreak="0">
    <w:nsid w:val="00000008"/>
    <w:multiLevelType w:val="singleLevel"/>
    <w:tmpl w:val="00000008"/>
    <w:name w:val="WW8Num11"/>
    <w:lvl w:ilvl="0">
      <w:start w:val="1"/>
      <w:numFmt w:val="bullet"/>
      <w:suff w:val="space"/>
      <w:lvlText w:val=""/>
      <w:lvlJc w:val="left"/>
      <w:pPr>
        <w:tabs>
          <w:tab w:val="num" w:pos="0"/>
        </w:tabs>
        <w:ind w:left="0" w:firstLine="0"/>
      </w:pPr>
      <w:rPr>
        <w:rFonts w:ascii="Symbol" w:hAnsi="Symbol" w:cs="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360" w:hanging="360"/>
      </w:pPr>
      <w:rPr>
        <w:rFonts w:ascii="Symbol" w:hAnsi="Symbol" w:cs="Times New Roman" w:hint="default"/>
        <w:lang w:val="uk-UA"/>
      </w:rPr>
    </w:lvl>
  </w:abstractNum>
  <w:abstractNum w:abstractNumId="9" w15:restartNumberingAfterBreak="0">
    <w:nsid w:val="00000419"/>
    <w:multiLevelType w:val="multilevel"/>
    <w:tmpl w:val="0000089C"/>
    <w:lvl w:ilvl="0">
      <w:numFmt w:val="bullet"/>
      <w:lvlText w:val="-"/>
      <w:lvlJc w:val="left"/>
      <w:pPr>
        <w:ind w:hanging="125"/>
      </w:pPr>
      <w:rPr>
        <w:rFonts w:ascii="Times New Roman" w:hAnsi="Times New Roman"/>
        <w:b w:val="0"/>
        <w:i/>
        <w:w w:val="102"/>
        <w:sz w:val="21"/>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5E405F"/>
    <w:multiLevelType w:val="hybridMultilevel"/>
    <w:tmpl w:val="5D4A4A6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01E737B4"/>
    <w:multiLevelType w:val="hybridMultilevel"/>
    <w:tmpl w:val="EC287C86"/>
    <w:lvl w:ilvl="0" w:tplc="C1821E1E">
      <w:start w:val="1"/>
      <w:numFmt w:val="decimal"/>
      <w:suff w:val="space"/>
      <w:lvlText w:val="%1."/>
      <w:lvlJc w:val="left"/>
      <w:pPr>
        <w:ind w:left="36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0C3B10"/>
    <w:multiLevelType w:val="hybridMultilevel"/>
    <w:tmpl w:val="0A1ACD8E"/>
    <w:lvl w:ilvl="0" w:tplc="0419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0A493A7F"/>
    <w:multiLevelType w:val="hybridMultilevel"/>
    <w:tmpl w:val="D35AD14C"/>
    <w:lvl w:ilvl="0" w:tplc="7332D760">
      <w:numFmt w:val="bullet"/>
      <w:lvlText w:val="-"/>
      <w:lvlJc w:val="left"/>
      <w:pPr>
        <w:ind w:left="1287" w:hanging="360"/>
      </w:pPr>
      <w:rPr>
        <w:rFonts w:ascii="Times New Roman" w:eastAsia="Times New Roman" w:hAnsi="Times New Roman" w:cs="Times New Roman" w:hint="default"/>
        <w:b/>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10D9014C"/>
    <w:multiLevelType w:val="hybridMultilevel"/>
    <w:tmpl w:val="CAB4D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0E55680"/>
    <w:multiLevelType w:val="hybridMultilevel"/>
    <w:tmpl w:val="5FB8881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Times New Roman"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Times New Roman"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Times New Roman"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12D47CC0"/>
    <w:multiLevelType w:val="hybridMultilevel"/>
    <w:tmpl w:val="51C44D08"/>
    <w:lvl w:ilvl="0" w:tplc="04220001">
      <w:start w:val="1"/>
      <w:numFmt w:val="bullet"/>
      <w:lvlText w:val=""/>
      <w:lvlJc w:val="left"/>
      <w:pPr>
        <w:tabs>
          <w:tab w:val="num" w:pos="720"/>
        </w:tabs>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7" w15:restartNumberingAfterBreak="0">
    <w:nsid w:val="13240FE6"/>
    <w:multiLevelType w:val="multilevel"/>
    <w:tmpl w:val="18F8457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13891219"/>
    <w:multiLevelType w:val="hybridMultilevel"/>
    <w:tmpl w:val="DCEE1A58"/>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4745E85"/>
    <w:multiLevelType w:val="hybridMultilevel"/>
    <w:tmpl w:val="FAD2FEDC"/>
    <w:lvl w:ilvl="0" w:tplc="8FFEAC70">
      <w:start w:val="1"/>
      <w:numFmt w:val="bullet"/>
      <w:lvlText w:val="-"/>
      <w:lvlJc w:val="left"/>
      <w:pPr>
        <w:ind w:left="720" w:hanging="360"/>
      </w:pPr>
      <w:rPr>
        <w:rFonts w:ascii="Calibri" w:eastAsiaTheme="minorEastAsia" w:hAnsi="Calibri" w:cs="Calibri" w:hint="default"/>
        <w:color w:val="auto"/>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1978526F"/>
    <w:multiLevelType w:val="hybridMultilevel"/>
    <w:tmpl w:val="BAFA90B4"/>
    <w:lvl w:ilvl="0" w:tplc="0422000F">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8591140"/>
    <w:multiLevelType w:val="hybridMultilevel"/>
    <w:tmpl w:val="6A8845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8772646"/>
    <w:multiLevelType w:val="multilevel"/>
    <w:tmpl w:val="22A2E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C5B4E0D"/>
    <w:multiLevelType w:val="hybridMultilevel"/>
    <w:tmpl w:val="7B5052B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4" w15:restartNumberingAfterBreak="0">
    <w:nsid w:val="2FF74897"/>
    <w:multiLevelType w:val="multilevel"/>
    <w:tmpl w:val="3FE4700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02B108E"/>
    <w:multiLevelType w:val="hybridMultilevel"/>
    <w:tmpl w:val="8EB8AAD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317930D2"/>
    <w:multiLevelType w:val="hybridMultilevel"/>
    <w:tmpl w:val="E1B2EDAC"/>
    <w:lvl w:ilvl="0" w:tplc="1E5C166E">
      <w:start w:val="1"/>
      <w:numFmt w:val="decimal"/>
      <w:lvlText w:val="%1."/>
      <w:lvlJc w:val="left"/>
      <w:pPr>
        <w:ind w:left="720" w:hanging="360"/>
      </w:pPr>
      <w:rPr>
        <w:rFonts w:cs="Times New Roman"/>
        <w:b/>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7" w15:restartNumberingAfterBreak="0">
    <w:nsid w:val="323F50A0"/>
    <w:multiLevelType w:val="multilevel"/>
    <w:tmpl w:val="9998F8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32D12F01"/>
    <w:multiLevelType w:val="hybridMultilevel"/>
    <w:tmpl w:val="F59AB0E6"/>
    <w:lvl w:ilvl="0" w:tplc="F9CA75B2">
      <w:numFmt w:val="bullet"/>
      <w:lvlText w:val="-"/>
      <w:lvlJc w:val="left"/>
      <w:pPr>
        <w:tabs>
          <w:tab w:val="num" w:pos="360"/>
        </w:tabs>
        <w:ind w:left="360" w:hanging="360"/>
      </w:pPr>
      <w:rPr>
        <w:rFonts w:ascii="Times New Roman" w:eastAsia="MS Mincho" w:hAnsi="Times New Roman" w:cs="Times New Roman" w:hint="default"/>
        <w:i/>
      </w:rPr>
    </w:lvl>
    <w:lvl w:ilvl="1" w:tplc="B8A2D4D2">
      <w:numFmt w:val="bullet"/>
      <w:lvlText w:val="-"/>
      <w:lvlJc w:val="left"/>
      <w:pPr>
        <w:tabs>
          <w:tab w:val="num" w:pos="360"/>
        </w:tabs>
        <w:ind w:left="360" w:hanging="360"/>
      </w:pPr>
      <w:rPr>
        <w:rFonts w:ascii="Times New Roman" w:eastAsia="Times New Roman" w:hAnsi="Times New Roman" w:cs="Times New Roman" w:hint="default"/>
        <w:i/>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6576799"/>
    <w:multiLevelType w:val="hybridMultilevel"/>
    <w:tmpl w:val="DE8637F2"/>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966439F"/>
    <w:multiLevelType w:val="hybridMultilevel"/>
    <w:tmpl w:val="A658EB22"/>
    <w:lvl w:ilvl="0" w:tplc="1EBC51F4">
      <w:numFmt w:val="bullet"/>
      <w:lvlText w:val="-"/>
      <w:lvlJc w:val="left"/>
      <w:pPr>
        <w:tabs>
          <w:tab w:val="num" w:pos="360"/>
        </w:tabs>
        <w:ind w:left="360" w:hanging="360"/>
      </w:pPr>
      <w:rPr>
        <w:rFonts w:ascii="Times New Roman" w:eastAsia="Times New Roman" w:hAnsi="Times New Roman" w:cs="Times New Roman" w:hint="default"/>
        <w:color w:val="auto"/>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3B79473C"/>
    <w:multiLevelType w:val="hybridMultilevel"/>
    <w:tmpl w:val="C0D8B1F6"/>
    <w:lvl w:ilvl="0" w:tplc="D91A4504">
      <w:numFmt w:val="bullet"/>
      <w:lvlText w:val="-"/>
      <w:lvlJc w:val="left"/>
      <w:pPr>
        <w:tabs>
          <w:tab w:val="num" w:pos="360"/>
        </w:tabs>
        <w:ind w:left="360" w:hanging="360"/>
      </w:pPr>
      <w:rPr>
        <w:rFonts w:ascii="Times New Roman" w:eastAsia="Times New Roman" w:hAnsi="Times New Roman" w:cs="Times New Roman" w:hint="default"/>
        <w:color w:val="auto"/>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BFF7594"/>
    <w:multiLevelType w:val="hybridMultilevel"/>
    <w:tmpl w:val="169E2000"/>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54C2878"/>
    <w:multiLevelType w:val="hybridMultilevel"/>
    <w:tmpl w:val="75B07A9A"/>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2D6780"/>
    <w:multiLevelType w:val="hybridMultilevel"/>
    <w:tmpl w:val="0CE61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4AF85E27"/>
    <w:multiLevelType w:val="hybridMultilevel"/>
    <w:tmpl w:val="6E16DC32"/>
    <w:lvl w:ilvl="0" w:tplc="04190001">
      <w:start w:val="1"/>
      <w:numFmt w:val="bullet"/>
      <w:lvlText w:val=""/>
      <w:lvlJc w:val="left"/>
      <w:pPr>
        <w:ind w:left="717" w:hanging="360"/>
      </w:pPr>
      <w:rPr>
        <w:rFonts w:ascii="Symbol" w:hAnsi="Symbol" w:hint="default"/>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36" w15:restartNumberingAfterBreak="0">
    <w:nsid w:val="52973A81"/>
    <w:multiLevelType w:val="hybridMultilevel"/>
    <w:tmpl w:val="46F22762"/>
    <w:lvl w:ilvl="0" w:tplc="0422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7" w15:restartNumberingAfterBreak="0">
    <w:nsid w:val="5307793B"/>
    <w:multiLevelType w:val="hybridMultilevel"/>
    <w:tmpl w:val="08B66AC8"/>
    <w:lvl w:ilvl="0" w:tplc="E6C47E5A">
      <w:numFmt w:val="bullet"/>
      <w:lvlText w:val="-"/>
      <w:lvlJc w:val="left"/>
      <w:pPr>
        <w:tabs>
          <w:tab w:val="num" w:pos="360"/>
        </w:tabs>
        <w:ind w:left="360" w:hanging="360"/>
      </w:pPr>
      <w:rPr>
        <w:rFonts w:ascii="Times New Roman" w:eastAsia="Times New Roman" w:hAnsi="Times New Roman" w:cs="Times New Roman" w:hint="default"/>
        <w:color w:val="auto"/>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7E93C1A"/>
    <w:multiLevelType w:val="hybridMultilevel"/>
    <w:tmpl w:val="FAAC4D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5082A6E"/>
    <w:multiLevelType w:val="hybridMultilevel"/>
    <w:tmpl w:val="CE34390E"/>
    <w:lvl w:ilvl="0" w:tplc="B8A2D4D2">
      <w:numFmt w:val="bullet"/>
      <w:lvlText w:val="-"/>
      <w:lvlJc w:val="left"/>
      <w:pPr>
        <w:tabs>
          <w:tab w:val="num" w:pos="720"/>
        </w:tabs>
        <w:ind w:left="720" w:hanging="360"/>
      </w:pPr>
      <w:rPr>
        <w:rFonts w:ascii="Times New Roman" w:eastAsia="Times New Roman" w:hAnsi="Times New Roman" w:hint="default"/>
      </w:rPr>
    </w:lvl>
    <w:lvl w:ilvl="1" w:tplc="BE5C7064">
      <w:numFmt w:val="bullet"/>
      <w:lvlText w:val="-"/>
      <w:lvlJc w:val="left"/>
      <w:pPr>
        <w:tabs>
          <w:tab w:val="num" w:pos="648"/>
        </w:tabs>
        <w:ind w:left="648" w:hanging="360"/>
      </w:pPr>
      <w:rPr>
        <w:rFonts w:ascii="Times New Roman" w:eastAsia="Times New Roman" w:hAnsi="Times New Roman" w:hint="default"/>
        <w:i/>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3E6196"/>
    <w:multiLevelType w:val="hybridMultilevel"/>
    <w:tmpl w:val="1C9E25AA"/>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E5F095B"/>
    <w:multiLevelType w:val="hybridMultilevel"/>
    <w:tmpl w:val="A0AC7F1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2" w15:restartNumberingAfterBreak="0">
    <w:nsid w:val="6F142830"/>
    <w:multiLevelType w:val="hybridMultilevel"/>
    <w:tmpl w:val="CDE449D8"/>
    <w:lvl w:ilvl="0" w:tplc="1F847324">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6F513E11"/>
    <w:multiLevelType w:val="hybridMultilevel"/>
    <w:tmpl w:val="8560430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4" w15:restartNumberingAfterBreak="0">
    <w:nsid w:val="73210534"/>
    <w:multiLevelType w:val="hybridMultilevel"/>
    <w:tmpl w:val="B1D261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3DB767E"/>
    <w:multiLevelType w:val="hybridMultilevel"/>
    <w:tmpl w:val="03B215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7C63CA"/>
    <w:multiLevelType w:val="hybridMultilevel"/>
    <w:tmpl w:val="6A8845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9D40051"/>
    <w:multiLevelType w:val="hybridMultilevel"/>
    <w:tmpl w:val="AF9EF362"/>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6D0211"/>
    <w:multiLevelType w:val="hybridMultilevel"/>
    <w:tmpl w:val="8E8C1C0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9" w15:restartNumberingAfterBreak="0">
    <w:nsid w:val="7B2515C9"/>
    <w:multiLevelType w:val="hybridMultilevel"/>
    <w:tmpl w:val="0270CB30"/>
    <w:lvl w:ilvl="0" w:tplc="B8A2D4D2">
      <w:numFmt w:val="bullet"/>
      <w:lvlText w:val="-"/>
      <w:lvlJc w:val="left"/>
      <w:pPr>
        <w:tabs>
          <w:tab w:val="num" w:pos="360"/>
        </w:tabs>
        <w:ind w:left="360" w:hanging="360"/>
      </w:pPr>
      <w:rPr>
        <w:rFonts w:ascii="Times New Roman" w:eastAsia="Times New Roman" w:hAnsi="Times New Roman" w:cs="Times New Roman"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num w:numId="1">
    <w:abstractNumId w:val="23"/>
  </w:num>
  <w:num w:numId="2">
    <w:abstractNumId w:val="42"/>
  </w:num>
  <w:num w:numId="3">
    <w:abstractNumId w:val="13"/>
  </w:num>
  <w:num w:numId="4">
    <w:abstractNumId w:val="43"/>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35"/>
  </w:num>
  <w:num w:numId="8">
    <w:abstractNumId w:val="45"/>
  </w:num>
  <w:num w:numId="9">
    <w:abstractNumId w:val="38"/>
  </w:num>
  <w:num w:numId="10">
    <w:abstractNumId w:val="15"/>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20"/>
  </w:num>
  <w:num w:numId="14">
    <w:abstractNumId w:val="44"/>
  </w:num>
  <w:num w:numId="15">
    <w:abstractNumId w:val="46"/>
  </w:num>
  <w:num w:numId="16">
    <w:abstractNumId w:val="17"/>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360"/>
        <w:lvlJc w:val="left"/>
        <w:pPr>
          <w:ind w:left="0" w:firstLine="0"/>
        </w:pPr>
        <w:rPr>
          <w:rFonts w:ascii="Symbol" w:hAnsi="Symbol" w:hint="default"/>
        </w:rPr>
      </w:lvl>
    </w:lvlOverride>
  </w:num>
  <w:num w:numId="22">
    <w:abstractNumId w:val="29"/>
  </w:num>
  <w:num w:numId="23">
    <w:abstractNumId w:val="28"/>
  </w:num>
  <w:num w:numId="24">
    <w:abstractNumId w:val="47"/>
  </w:num>
  <w:num w:numId="25">
    <w:abstractNumId w:val="33"/>
  </w:num>
  <w:num w:numId="26">
    <w:abstractNumId w:val="40"/>
  </w:num>
  <w:num w:numId="27">
    <w:abstractNumId w:val="32"/>
  </w:num>
  <w:num w:numId="28">
    <w:abstractNumId w:val="49"/>
  </w:num>
  <w:num w:numId="29">
    <w:abstractNumId w:val="30"/>
  </w:num>
  <w:num w:numId="30">
    <w:abstractNumId w:val="31"/>
  </w:num>
  <w:num w:numId="31">
    <w:abstractNumId w:val="37"/>
  </w:num>
  <w:num w:numId="32">
    <w:abstractNumId w:val="18"/>
  </w:num>
  <w:num w:numId="33">
    <w:abstractNumId w:val="1"/>
  </w:num>
  <w:num w:numId="34">
    <w:abstractNumId w:val="2"/>
  </w:num>
  <w:num w:numId="35">
    <w:abstractNumId w:val="3"/>
  </w:num>
  <w:num w:numId="36">
    <w:abstractNumId w:val="4"/>
  </w:num>
  <w:num w:numId="37">
    <w:abstractNumId w:val="5"/>
  </w:num>
  <w:num w:numId="38">
    <w:abstractNumId w:val="6"/>
  </w:num>
  <w:num w:numId="39">
    <w:abstractNumId w:val="7"/>
  </w:num>
  <w:num w:numId="40">
    <w:abstractNumId w:val="8"/>
  </w:num>
  <w:num w:numId="41">
    <w:abstractNumId w:val="39"/>
  </w:num>
  <w:num w:numId="42">
    <w:abstractNumId w:val="9"/>
  </w:num>
  <w:num w:numId="43">
    <w:abstractNumId w:val="21"/>
  </w:num>
  <w:num w:numId="44">
    <w:abstractNumId w:val="34"/>
  </w:num>
  <w:num w:numId="4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num>
  <w:num w:numId="47">
    <w:abstractNumId w:val="12"/>
  </w:num>
  <w:num w:numId="48">
    <w:abstractNumId w:val="14"/>
  </w:num>
  <w:num w:numId="49">
    <w:abstractNumId w:val="10"/>
  </w:num>
  <w:num w:numId="50">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A1"/>
    <w:rsid w:val="000136D2"/>
    <w:rsid w:val="000353ED"/>
    <w:rsid w:val="0004408C"/>
    <w:rsid w:val="00094E40"/>
    <w:rsid w:val="000C3B2E"/>
    <w:rsid w:val="000D7919"/>
    <w:rsid w:val="000E4CDC"/>
    <w:rsid w:val="000E617B"/>
    <w:rsid w:val="000E7E18"/>
    <w:rsid w:val="000F5D12"/>
    <w:rsid w:val="00124B87"/>
    <w:rsid w:val="001409D9"/>
    <w:rsid w:val="0014486A"/>
    <w:rsid w:val="001457D1"/>
    <w:rsid w:val="001C13EC"/>
    <w:rsid w:val="0020252E"/>
    <w:rsid w:val="0023172A"/>
    <w:rsid w:val="002342E6"/>
    <w:rsid w:val="00262ADF"/>
    <w:rsid w:val="002872D1"/>
    <w:rsid w:val="00290FD7"/>
    <w:rsid w:val="002D0C5D"/>
    <w:rsid w:val="002E61E2"/>
    <w:rsid w:val="00300580"/>
    <w:rsid w:val="003361D8"/>
    <w:rsid w:val="00336439"/>
    <w:rsid w:val="0035652E"/>
    <w:rsid w:val="003827A1"/>
    <w:rsid w:val="00384097"/>
    <w:rsid w:val="003B07D5"/>
    <w:rsid w:val="003D16A6"/>
    <w:rsid w:val="003F73ED"/>
    <w:rsid w:val="00431B3A"/>
    <w:rsid w:val="00433390"/>
    <w:rsid w:val="00466802"/>
    <w:rsid w:val="004B1A33"/>
    <w:rsid w:val="004B3DEB"/>
    <w:rsid w:val="004C1286"/>
    <w:rsid w:val="004C598E"/>
    <w:rsid w:val="004E4492"/>
    <w:rsid w:val="004E5258"/>
    <w:rsid w:val="004F3E14"/>
    <w:rsid w:val="004F5224"/>
    <w:rsid w:val="005068A5"/>
    <w:rsid w:val="00507DD7"/>
    <w:rsid w:val="00530F6F"/>
    <w:rsid w:val="005335BD"/>
    <w:rsid w:val="005407AE"/>
    <w:rsid w:val="005811E8"/>
    <w:rsid w:val="00586E11"/>
    <w:rsid w:val="00587E54"/>
    <w:rsid w:val="005B5127"/>
    <w:rsid w:val="005B5BAA"/>
    <w:rsid w:val="005B6C5F"/>
    <w:rsid w:val="005D2B83"/>
    <w:rsid w:val="005E06A5"/>
    <w:rsid w:val="005E1A9D"/>
    <w:rsid w:val="005F6900"/>
    <w:rsid w:val="00677E24"/>
    <w:rsid w:val="006A28CA"/>
    <w:rsid w:val="006C7894"/>
    <w:rsid w:val="00715CFA"/>
    <w:rsid w:val="00717A81"/>
    <w:rsid w:val="0072214F"/>
    <w:rsid w:val="00723281"/>
    <w:rsid w:val="0073217D"/>
    <w:rsid w:val="007521A4"/>
    <w:rsid w:val="007562D7"/>
    <w:rsid w:val="0077668C"/>
    <w:rsid w:val="00780909"/>
    <w:rsid w:val="00781967"/>
    <w:rsid w:val="007A28CB"/>
    <w:rsid w:val="007B22B5"/>
    <w:rsid w:val="007E15B1"/>
    <w:rsid w:val="007F5ACC"/>
    <w:rsid w:val="008748BD"/>
    <w:rsid w:val="00884724"/>
    <w:rsid w:val="00887E5A"/>
    <w:rsid w:val="00890B36"/>
    <w:rsid w:val="008A5487"/>
    <w:rsid w:val="008B70C1"/>
    <w:rsid w:val="008D26B0"/>
    <w:rsid w:val="008D2A44"/>
    <w:rsid w:val="009241D3"/>
    <w:rsid w:val="009305C8"/>
    <w:rsid w:val="00932631"/>
    <w:rsid w:val="00964058"/>
    <w:rsid w:val="0096620D"/>
    <w:rsid w:val="0097101F"/>
    <w:rsid w:val="00972846"/>
    <w:rsid w:val="00994CE1"/>
    <w:rsid w:val="009A6536"/>
    <w:rsid w:val="009C3A00"/>
    <w:rsid w:val="009E4E0A"/>
    <w:rsid w:val="009E71DB"/>
    <w:rsid w:val="00A107ED"/>
    <w:rsid w:val="00A22402"/>
    <w:rsid w:val="00A240BA"/>
    <w:rsid w:val="00A37730"/>
    <w:rsid w:val="00A5056B"/>
    <w:rsid w:val="00A80BDF"/>
    <w:rsid w:val="00A86CD0"/>
    <w:rsid w:val="00A967A2"/>
    <w:rsid w:val="00AD1325"/>
    <w:rsid w:val="00AD2FD3"/>
    <w:rsid w:val="00B068AD"/>
    <w:rsid w:val="00B1082D"/>
    <w:rsid w:val="00B32E4B"/>
    <w:rsid w:val="00B44A40"/>
    <w:rsid w:val="00B56649"/>
    <w:rsid w:val="00B824BD"/>
    <w:rsid w:val="00B96DF5"/>
    <w:rsid w:val="00BA2F1E"/>
    <w:rsid w:val="00BA2F64"/>
    <w:rsid w:val="00BB2E27"/>
    <w:rsid w:val="00BB35D2"/>
    <w:rsid w:val="00BF1029"/>
    <w:rsid w:val="00C24BA1"/>
    <w:rsid w:val="00C33769"/>
    <w:rsid w:val="00C359F9"/>
    <w:rsid w:val="00C46ED4"/>
    <w:rsid w:val="00C61CDE"/>
    <w:rsid w:val="00C91F14"/>
    <w:rsid w:val="00CE550E"/>
    <w:rsid w:val="00D10B2A"/>
    <w:rsid w:val="00D15AA0"/>
    <w:rsid w:val="00D503CB"/>
    <w:rsid w:val="00D62E4C"/>
    <w:rsid w:val="00D913C5"/>
    <w:rsid w:val="00DE683A"/>
    <w:rsid w:val="00E11CF4"/>
    <w:rsid w:val="00E327C2"/>
    <w:rsid w:val="00E40383"/>
    <w:rsid w:val="00E5338B"/>
    <w:rsid w:val="00E60D5B"/>
    <w:rsid w:val="00E85B67"/>
    <w:rsid w:val="00E87D00"/>
    <w:rsid w:val="00F11718"/>
    <w:rsid w:val="00F237ED"/>
    <w:rsid w:val="00F51D7D"/>
    <w:rsid w:val="00F7378E"/>
    <w:rsid w:val="00F845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E035"/>
  <w15:chartTrackingRefBased/>
  <w15:docId w15:val="{BC263CCB-3A34-4FAD-80D1-55CD16BB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06A5"/>
    <w:pPr>
      <w:spacing w:after="200" w:line="276" w:lineRule="auto"/>
    </w:pPr>
    <w:rPr>
      <w:rFonts w:eastAsiaTheme="minorEastAsia"/>
      <w:lang w:eastAsia="uk-UA"/>
    </w:rPr>
  </w:style>
  <w:style w:type="paragraph" w:styleId="1">
    <w:name w:val="heading 1"/>
    <w:basedOn w:val="a"/>
    <w:next w:val="a"/>
    <w:link w:val="10"/>
    <w:uiPriority w:val="99"/>
    <w:qFormat/>
    <w:rsid w:val="005B5BAA"/>
    <w:pPr>
      <w:keepNext/>
      <w:keepLines/>
      <w:spacing w:before="240" w:after="0" w:line="240" w:lineRule="auto"/>
      <w:outlineLvl w:val="0"/>
    </w:pPr>
    <w:rPr>
      <w:rFonts w:ascii="Cambria" w:eastAsia="Times New Roman" w:hAnsi="Cambria" w:cs="Times New Roman"/>
      <w:color w:val="365F91"/>
      <w:sz w:val="32"/>
      <w:szCs w:val="32"/>
      <w:lang w:val="en-US" w:eastAsia="x-none"/>
    </w:rPr>
  </w:style>
  <w:style w:type="paragraph" w:styleId="2">
    <w:name w:val="heading 2"/>
    <w:basedOn w:val="a"/>
    <w:next w:val="a"/>
    <w:link w:val="20"/>
    <w:qFormat/>
    <w:rsid w:val="005B5BAA"/>
    <w:pPr>
      <w:keepNext/>
      <w:keepLines/>
      <w:spacing w:before="40" w:after="0" w:line="240" w:lineRule="auto"/>
      <w:outlineLvl w:val="1"/>
    </w:pPr>
    <w:rPr>
      <w:rFonts w:ascii="Cambria" w:eastAsia="Times New Roman" w:hAnsi="Cambria" w:cs="Times New Roman"/>
      <w:color w:val="365F91"/>
      <w:sz w:val="26"/>
      <w:szCs w:val="26"/>
      <w:lang w:val="en-US" w:eastAsia="x-none"/>
    </w:rPr>
  </w:style>
  <w:style w:type="paragraph" w:styleId="3">
    <w:name w:val="heading 3"/>
    <w:basedOn w:val="a"/>
    <w:link w:val="30"/>
    <w:qFormat/>
    <w:rsid w:val="005B5BAA"/>
    <w:pPr>
      <w:spacing w:before="100" w:beforeAutospacing="1" w:after="100" w:afterAutospacing="1" w:line="240" w:lineRule="auto"/>
      <w:outlineLvl w:val="2"/>
    </w:pPr>
    <w:rPr>
      <w:rFonts w:ascii="Times New Roman" w:eastAsia="Times New Roman" w:hAnsi="Times New Roman" w:cs="Times New Roman"/>
      <w:b/>
      <w:bCs/>
      <w:sz w:val="27"/>
      <w:szCs w:val="27"/>
      <w:lang w:val="x-none" w:eastAsia="ru-RU"/>
    </w:rPr>
  </w:style>
  <w:style w:type="paragraph" w:styleId="4">
    <w:name w:val="heading 4"/>
    <w:basedOn w:val="a"/>
    <w:next w:val="a"/>
    <w:link w:val="41"/>
    <w:uiPriority w:val="99"/>
    <w:qFormat/>
    <w:rsid w:val="005B5BAA"/>
    <w:pPr>
      <w:keepNext/>
      <w:widowControl w:val="0"/>
      <w:suppressAutoHyphens/>
      <w:spacing w:after="0" w:line="240" w:lineRule="auto"/>
      <w:ind w:firstLine="567"/>
      <w:jc w:val="center"/>
      <w:outlineLvl w:val="3"/>
    </w:pPr>
    <w:rPr>
      <w:rFonts w:ascii="Times New Roman" w:eastAsia="Times New Roman" w:hAnsi="Times New Roman" w:cs="Times New Roman"/>
      <w:i/>
      <w:iCs/>
      <w:sz w:val="28"/>
      <w:szCs w:val="24"/>
      <w:lang w:val="x-none" w:eastAsia="ru-RU"/>
    </w:rPr>
  </w:style>
  <w:style w:type="paragraph" w:styleId="5">
    <w:name w:val="heading 5"/>
    <w:basedOn w:val="a"/>
    <w:next w:val="a"/>
    <w:link w:val="50"/>
    <w:uiPriority w:val="99"/>
    <w:qFormat/>
    <w:rsid w:val="005B5BAA"/>
    <w:pPr>
      <w:keepNext/>
      <w:widowControl w:val="0"/>
      <w:suppressAutoHyphens/>
      <w:overflowPunct w:val="0"/>
      <w:autoSpaceDE w:val="0"/>
      <w:autoSpaceDN w:val="0"/>
      <w:adjustRightInd w:val="0"/>
      <w:spacing w:after="0" w:line="360" w:lineRule="auto"/>
      <w:jc w:val="center"/>
      <w:outlineLvl w:val="4"/>
    </w:pPr>
    <w:rPr>
      <w:rFonts w:ascii="Times New Roman" w:eastAsia="Times New Roman" w:hAnsi="Times New Roman" w:cs="Times New Roman"/>
      <w:b/>
      <w:sz w:val="24"/>
      <w:szCs w:val="24"/>
      <w:lang w:val="x-none" w:eastAsia="ru-RU"/>
    </w:rPr>
  </w:style>
  <w:style w:type="paragraph" w:styleId="6">
    <w:name w:val="heading 6"/>
    <w:basedOn w:val="a"/>
    <w:next w:val="a"/>
    <w:link w:val="60"/>
    <w:uiPriority w:val="99"/>
    <w:qFormat/>
    <w:rsid w:val="005B5BAA"/>
    <w:pPr>
      <w:keepNext/>
      <w:widowControl w:val="0"/>
      <w:suppressAutoHyphens/>
      <w:overflowPunct w:val="0"/>
      <w:autoSpaceDE w:val="0"/>
      <w:autoSpaceDN w:val="0"/>
      <w:adjustRightInd w:val="0"/>
      <w:spacing w:after="0" w:line="360" w:lineRule="auto"/>
      <w:ind w:firstLine="708"/>
      <w:jc w:val="center"/>
      <w:outlineLvl w:val="5"/>
    </w:pPr>
    <w:rPr>
      <w:rFonts w:ascii="Times New Roman" w:eastAsia="Times New Roman" w:hAnsi="Times New Roman" w:cs="Times New Roman"/>
      <w:b/>
      <w:sz w:val="24"/>
      <w:szCs w:val="24"/>
      <w:lang w:val="x-none" w:eastAsia="ru-RU"/>
    </w:rPr>
  </w:style>
  <w:style w:type="paragraph" w:styleId="7">
    <w:name w:val="heading 7"/>
    <w:basedOn w:val="a"/>
    <w:next w:val="a"/>
    <w:link w:val="70"/>
    <w:qFormat/>
    <w:rsid w:val="005B5BAA"/>
    <w:pPr>
      <w:keepNext/>
      <w:widowControl w:val="0"/>
      <w:suppressAutoHyphens/>
      <w:spacing w:after="0" w:line="240" w:lineRule="auto"/>
      <w:outlineLvl w:val="6"/>
    </w:pPr>
    <w:rPr>
      <w:rFonts w:ascii="Times New Roman" w:eastAsia="Times New Roman" w:hAnsi="Times New Roman" w:cs="Times New Roman"/>
      <w:i/>
      <w:sz w:val="28"/>
      <w:szCs w:val="28"/>
      <w:lang w:val="x-none" w:eastAsia="ru-RU"/>
    </w:rPr>
  </w:style>
  <w:style w:type="paragraph" w:styleId="8">
    <w:name w:val="heading 8"/>
    <w:basedOn w:val="a"/>
    <w:next w:val="a"/>
    <w:link w:val="80"/>
    <w:uiPriority w:val="99"/>
    <w:qFormat/>
    <w:rsid w:val="005B5BAA"/>
    <w:pPr>
      <w:keepNext/>
      <w:widowControl w:val="0"/>
      <w:suppressAutoHyphens/>
      <w:spacing w:before="120" w:after="0" w:line="240" w:lineRule="auto"/>
      <w:jc w:val="both"/>
      <w:outlineLvl w:val="7"/>
    </w:pPr>
    <w:rPr>
      <w:rFonts w:ascii="Courier New" w:eastAsia="Times New Roman" w:hAnsi="Courier New" w:cs="Times New Roman"/>
      <w:i/>
      <w:sz w:val="28"/>
      <w:szCs w:val="28"/>
      <w:lang w:val="x-none" w:eastAsia="ru-RU"/>
    </w:rPr>
  </w:style>
  <w:style w:type="paragraph" w:styleId="9">
    <w:name w:val="heading 9"/>
    <w:basedOn w:val="a"/>
    <w:next w:val="a"/>
    <w:link w:val="90"/>
    <w:qFormat/>
    <w:rsid w:val="005B5BAA"/>
    <w:pPr>
      <w:keepNext/>
      <w:widowControl w:val="0"/>
      <w:shd w:val="clear" w:color="auto" w:fill="FFFFFF"/>
      <w:tabs>
        <w:tab w:val="left" w:pos="725"/>
      </w:tabs>
      <w:suppressAutoHyphens/>
      <w:overflowPunct w:val="0"/>
      <w:autoSpaceDE w:val="0"/>
      <w:autoSpaceDN w:val="0"/>
      <w:adjustRightInd w:val="0"/>
      <w:spacing w:after="0" w:line="240" w:lineRule="auto"/>
      <w:ind w:left="499" w:right="-30"/>
      <w:jc w:val="center"/>
      <w:outlineLvl w:val="8"/>
    </w:pPr>
    <w:rPr>
      <w:rFonts w:ascii="Times New Roman" w:eastAsia="Times New Roman" w:hAnsi="Times New Roman" w:cs="Times New Roman"/>
      <w:i/>
      <w:color w:val="000000"/>
      <w:spacing w:val="-3"/>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36D2"/>
    <w:pPr>
      <w:ind w:left="720"/>
      <w:contextualSpacing/>
    </w:pPr>
  </w:style>
  <w:style w:type="paragraph" w:styleId="a4">
    <w:name w:val="Normal (Web)"/>
    <w:basedOn w:val="a"/>
    <w:uiPriority w:val="99"/>
    <w:unhideWhenUsed/>
    <w:rsid w:val="00013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5B5BAA"/>
    <w:rPr>
      <w:rFonts w:ascii="Cambria" w:eastAsia="Times New Roman" w:hAnsi="Cambria" w:cs="Times New Roman"/>
      <w:color w:val="365F91"/>
      <w:sz w:val="32"/>
      <w:szCs w:val="32"/>
      <w:lang w:val="en-US" w:eastAsia="x-none"/>
    </w:rPr>
  </w:style>
  <w:style w:type="character" w:customStyle="1" w:styleId="20">
    <w:name w:val="Заголовок 2 Знак"/>
    <w:basedOn w:val="a0"/>
    <w:link w:val="2"/>
    <w:rsid w:val="005B5BAA"/>
    <w:rPr>
      <w:rFonts w:ascii="Cambria" w:eastAsia="Times New Roman" w:hAnsi="Cambria" w:cs="Times New Roman"/>
      <w:color w:val="365F91"/>
      <w:sz w:val="26"/>
      <w:szCs w:val="26"/>
      <w:lang w:val="en-US" w:eastAsia="x-none"/>
    </w:rPr>
  </w:style>
  <w:style w:type="character" w:customStyle="1" w:styleId="30">
    <w:name w:val="Заголовок 3 Знак"/>
    <w:basedOn w:val="a0"/>
    <w:link w:val="3"/>
    <w:rsid w:val="005B5BAA"/>
    <w:rPr>
      <w:rFonts w:ascii="Times New Roman" w:eastAsia="Times New Roman" w:hAnsi="Times New Roman" w:cs="Times New Roman"/>
      <w:b/>
      <w:bCs/>
      <w:sz w:val="27"/>
      <w:szCs w:val="27"/>
      <w:lang w:val="x-none" w:eastAsia="ru-RU"/>
    </w:rPr>
  </w:style>
  <w:style w:type="character" w:customStyle="1" w:styleId="40">
    <w:name w:val="Заголовок 4 Знак"/>
    <w:basedOn w:val="a0"/>
    <w:uiPriority w:val="9"/>
    <w:semiHidden/>
    <w:rsid w:val="005B5BAA"/>
    <w:rPr>
      <w:rFonts w:asciiTheme="majorHAnsi" w:eastAsiaTheme="majorEastAsia" w:hAnsiTheme="majorHAnsi" w:cstheme="majorBidi"/>
      <w:i/>
      <w:iCs/>
      <w:color w:val="2E74B5" w:themeColor="accent1" w:themeShade="BF"/>
      <w:lang w:eastAsia="uk-UA"/>
    </w:rPr>
  </w:style>
  <w:style w:type="character" w:customStyle="1" w:styleId="50">
    <w:name w:val="Заголовок 5 Знак"/>
    <w:basedOn w:val="a0"/>
    <w:link w:val="5"/>
    <w:uiPriority w:val="99"/>
    <w:rsid w:val="005B5BAA"/>
    <w:rPr>
      <w:rFonts w:ascii="Times New Roman" w:eastAsia="Times New Roman" w:hAnsi="Times New Roman" w:cs="Times New Roman"/>
      <w:b/>
      <w:sz w:val="24"/>
      <w:szCs w:val="24"/>
      <w:lang w:val="x-none" w:eastAsia="ru-RU"/>
    </w:rPr>
  </w:style>
  <w:style w:type="character" w:customStyle="1" w:styleId="60">
    <w:name w:val="Заголовок 6 Знак"/>
    <w:basedOn w:val="a0"/>
    <w:link w:val="6"/>
    <w:uiPriority w:val="99"/>
    <w:rsid w:val="005B5BAA"/>
    <w:rPr>
      <w:rFonts w:ascii="Times New Roman" w:eastAsia="Times New Roman" w:hAnsi="Times New Roman" w:cs="Times New Roman"/>
      <w:b/>
      <w:sz w:val="24"/>
      <w:szCs w:val="24"/>
      <w:lang w:val="x-none" w:eastAsia="ru-RU"/>
    </w:rPr>
  </w:style>
  <w:style w:type="character" w:customStyle="1" w:styleId="70">
    <w:name w:val="Заголовок 7 Знак"/>
    <w:basedOn w:val="a0"/>
    <w:link w:val="7"/>
    <w:rsid w:val="005B5BAA"/>
    <w:rPr>
      <w:rFonts w:ascii="Times New Roman" w:eastAsia="Times New Roman" w:hAnsi="Times New Roman" w:cs="Times New Roman"/>
      <w:i/>
      <w:sz w:val="28"/>
      <w:szCs w:val="28"/>
      <w:lang w:val="x-none" w:eastAsia="ru-RU"/>
    </w:rPr>
  </w:style>
  <w:style w:type="character" w:customStyle="1" w:styleId="80">
    <w:name w:val="Заголовок 8 Знак"/>
    <w:basedOn w:val="a0"/>
    <w:link w:val="8"/>
    <w:uiPriority w:val="99"/>
    <w:rsid w:val="005B5BAA"/>
    <w:rPr>
      <w:rFonts w:ascii="Courier New" w:eastAsia="Times New Roman" w:hAnsi="Courier New" w:cs="Times New Roman"/>
      <w:i/>
      <w:sz w:val="28"/>
      <w:szCs w:val="28"/>
      <w:lang w:val="x-none" w:eastAsia="ru-RU"/>
    </w:rPr>
  </w:style>
  <w:style w:type="character" w:customStyle="1" w:styleId="90">
    <w:name w:val="Заголовок 9 Знак"/>
    <w:basedOn w:val="a0"/>
    <w:link w:val="9"/>
    <w:rsid w:val="005B5BAA"/>
    <w:rPr>
      <w:rFonts w:ascii="Times New Roman" w:eastAsia="Times New Roman" w:hAnsi="Times New Roman" w:cs="Times New Roman"/>
      <w:i/>
      <w:color w:val="000000"/>
      <w:spacing w:val="-3"/>
      <w:sz w:val="24"/>
      <w:szCs w:val="24"/>
      <w:shd w:val="clear" w:color="auto" w:fill="FFFFFF"/>
      <w:lang w:val="x-none" w:eastAsia="ru-RU"/>
    </w:rPr>
  </w:style>
  <w:style w:type="paragraph" w:styleId="a5">
    <w:name w:val="footnote text"/>
    <w:basedOn w:val="a"/>
    <w:link w:val="a6"/>
    <w:uiPriority w:val="99"/>
    <w:unhideWhenUsed/>
    <w:rsid w:val="005B5BAA"/>
    <w:pPr>
      <w:spacing w:after="0" w:line="240" w:lineRule="auto"/>
    </w:pPr>
    <w:rPr>
      <w:rFonts w:ascii="Calibri" w:eastAsia="Calibri" w:hAnsi="Calibri" w:cs="Times New Roman"/>
      <w:sz w:val="24"/>
      <w:szCs w:val="24"/>
      <w:lang w:val="en-US" w:eastAsia="x-none"/>
    </w:rPr>
  </w:style>
  <w:style w:type="character" w:customStyle="1" w:styleId="a6">
    <w:name w:val="Текст виноски Знак"/>
    <w:basedOn w:val="a0"/>
    <w:link w:val="a5"/>
    <w:uiPriority w:val="99"/>
    <w:rsid w:val="005B5BAA"/>
    <w:rPr>
      <w:rFonts w:ascii="Calibri" w:eastAsia="Calibri" w:hAnsi="Calibri" w:cs="Times New Roman"/>
      <w:sz w:val="24"/>
      <w:szCs w:val="24"/>
      <w:lang w:val="en-US" w:eastAsia="x-none"/>
    </w:rPr>
  </w:style>
  <w:style w:type="character" w:styleId="a7">
    <w:name w:val="footnote reference"/>
    <w:uiPriority w:val="99"/>
    <w:rsid w:val="005B5BAA"/>
    <w:rPr>
      <w:rFonts w:cs="Times New Roman"/>
      <w:vertAlign w:val="superscript"/>
    </w:rPr>
  </w:style>
  <w:style w:type="paragraph" w:styleId="a8">
    <w:name w:val="Title"/>
    <w:basedOn w:val="a"/>
    <w:next w:val="a"/>
    <w:link w:val="a9"/>
    <w:uiPriority w:val="99"/>
    <w:qFormat/>
    <w:rsid w:val="005B5BAA"/>
    <w:pPr>
      <w:spacing w:after="0" w:line="240" w:lineRule="auto"/>
      <w:contextualSpacing/>
    </w:pPr>
    <w:rPr>
      <w:rFonts w:ascii="Cambria" w:eastAsia="Times New Roman" w:hAnsi="Cambria" w:cs="Times New Roman"/>
      <w:spacing w:val="-10"/>
      <w:kern w:val="28"/>
      <w:sz w:val="56"/>
      <w:szCs w:val="56"/>
      <w:lang w:val="en-US" w:eastAsia="x-none"/>
    </w:rPr>
  </w:style>
  <w:style w:type="character" w:customStyle="1" w:styleId="a9">
    <w:name w:val="Назва Знак"/>
    <w:basedOn w:val="a0"/>
    <w:link w:val="a8"/>
    <w:uiPriority w:val="99"/>
    <w:rsid w:val="005B5BAA"/>
    <w:rPr>
      <w:rFonts w:ascii="Cambria" w:eastAsia="Times New Roman" w:hAnsi="Cambria" w:cs="Times New Roman"/>
      <w:spacing w:val="-10"/>
      <w:kern w:val="28"/>
      <w:sz w:val="56"/>
      <w:szCs w:val="56"/>
      <w:lang w:val="en-US" w:eastAsia="x-none"/>
    </w:rPr>
  </w:style>
  <w:style w:type="table" w:styleId="aa">
    <w:name w:val="Table Grid"/>
    <w:basedOn w:val="a1"/>
    <w:uiPriority w:val="39"/>
    <w:rsid w:val="005B5BAA"/>
    <w:pPr>
      <w:spacing w:after="0" w:line="240" w:lineRule="auto"/>
    </w:pPr>
    <w:rPr>
      <w:rFonts w:ascii="Calibri" w:eastAsia="Calibri" w:hAnsi="Calibri" w:cs="Times New Roman"/>
      <w:sz w:val="24"/>
      <w:szCs w:val="24"/>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unhideWhenUsed/>
    <w:rsid w:val="005B5BAA"/>
    <w:rPr>
      <w:sz w:val="16"/>
      <w:szCs w:val="16"/>
    </w:rPr>
  </w:style>
  <w:style w:type="paragraph" w:styleId="ac">
    <w:name w:val="annotation text"/>
    <w:basedOn w:val="a"/>
    <w:link w:val="ad"/>
    <w:uiPriority w:val="99"/>
    <w:unhideWhenUsed/>
    <w:rsid w:val="005B5BAA"/>
    <w:pPr>
      <w:spacing w:after="0" w:line="240" w:lineRule="auto"/>
    </w:pPr>
    <w:rPr>
      <w:rFonts w:ascii="Calibri" w:eastAsia="Calibri" w:hAnsi="Calibri" w:cs="Times New Roman"/>
      <w:sz w:val="20"/>
      <w:szCs w:val="20"/>
      <w:lang w:val="en-US" w:eastAsia="x-none"/>
    </w:rPr>
  </w:style>
  <w:style w:type="character" w:customStyle="1" w:styleId="ad">
    <w:name w:val="Текст примітки Знак"/>
    <w:basedOn w:val="a0"/>
    <w:link w:val="ac"/>
    <w:uiPriority w:val="99"/>
    <w:rsid w:val="005B5BAA"/>
    <w:rPr>
      <w:rFonts w:ascii="Calibri" w:eastAsia="Calibri" w:hAnsi="Calibri" w:cs="Times New Roman"/>
      <w:sz w:val="20"/>
      <w:szCs w:val="20"/>
      <w:lang w:val="en-US" w:eastAsia="x-none"/>
    </w:rPr>
  </w:style>
  <w:style w:type="paragraph" w:styleId="ae">
    <w:name w:val="Balloon Text"/>
    <w:basedOn w:val="a"/>
    <w:link w:val="af"/>
    <w:uiPriority w:val="99"/>
    <w:semiHidden/>
    <w:unhideWhenUsed/>
    <w:rsid w:val="005B5BAA"/>
    <w:pPr>
      <w:spacing w:after="0" w:line="240" w:lineRule="auto"/>
    </w:pPr>
    <w:rPr>
      <w:rFonts w:ascii="Tahoma" w:eastAsia="Calibri" w:hAnsi="Tahoma" w:cs="Times New Roman"/>
      <w:sz w:val="16"/>
      <w:szCs w:val="16"/>
      <w:lang w:val="en-US" w:eastAsia="x-none"/>
    </w:rPr>
  </w:style>
  <w:style w:type="character" w:customStyle="1" w:styleId="af">
    <w:name w:val="Текст у виносці Знак"/>
    <w:basedOn w:val="a0"/>
    <w:link w:val="ae"/>
    <w:uiPriority w:val="99"/>
    <w:semiHidden/>
    <w:rsid w:val="005B5BAA"/>
    <w:rPr>
      <w:rFonts w:ascii="Tahoma" w:eastAsia="Calibri" w:hAnsi="Tahoma" w:cs="Times New Roman"/>
      <w:sz w:val="16"/>
      <w:szCs w:val="16"/>
      <w:lang w:val="en-US" w:eastAsia="x-none"/>
    </w:rPr>
  </w:style>
  <w:style w:type="numbering" w:customStyle="1" w:styleId="11">
    <w:name w:val="Немає списку1"/>
    <w:next w:val="a2"/>
    <w:uiPriority w:val="99"/>
    <w:semiHidden/>
    <w:unhideWhenUsed/>
    <w:rsid w:val="005B5BAA"/>
  </w:style>
  <w:style w:type="character" w:styleId="af0">
    <w:name w:val="Emphasis"/>
    <w:uiPriority w:val="99"/>
    <w:qFormat/>
    <w:rsid w:val="005B5BAA"/>
    <w:rPr>
      <w:rFonts w:ascii="Times New Roman" w:hAnsi="Times New Roman" w:cs="Times New Roman" w:hint="default"/>
      <w:i/>
      <w:iCs w:val="0"/>
    </w:rPr>
  </w:style>
  <w:style w:type="character" w:styleId="af1">
    <w:name w:val="Strong"/>
    <w:uiPriority w:val="22"/>
    <w:qFormat/>
    <w:rsid w:val="005B5BAA"/>
    <w:rPr>
      <w:rFonts w:ascii="Times New Roman" w:hAnsi="Times New Roman" w:cs="Times New Roman" w:hint="default"/>
      <w:b/>
      <w:bCs/>
    </w:rPr>
  </w:style>
  <w:style w:type="paragraph" w:styleId="af2">
    <w:name w:val="caption"/>
    <w:basedOn w:val="a"/>
    <w:uiPriority w:val="99"/>
    <w:qFormat/>
    <w:rsid w:val="005B5BAA"/>
    <w:pPr>
      <w:widowControl w:val="0"/>
      <w:suppressLineNumbers/>
      <w:suppressAutoHyphens/>
      <w:spacing w:before="120" w:after="120" w:line="240" w:lineRule="auto"/>
    </w:pPr>
    <w:rPr>
      <w:rFonts w:ascii="Times New Roman" w:eastAsia="Times New Roman" w:hAnsi="Times New Roman" w:cs="Mangal"/>
      <w:i/>
      <w:iCs/>
      <w:kern w:val="2"/>
      <w:sz w:val="24"/>
      <w:szCs w:val="24"/>
      <w:lang w:eastAsia="zh-CN" w:bidi="hi-IN"/>
    </w:rPr>
  </w:style>
  <w:style w:type="character" w:customStyle="1" w:styleId="12">
    <w:name w:val="Назва Знак1"/>
    <w:aliases w:val="Заголовок Знак1"/>
    <w:uiPriority w:val="99"/>
    <w:rsid w:val="005B5BAA"/>
    <w:rPr>
      <w:rFonts w:ascii="Cambria" w:eastAsia="Times New Roman" w:hAnsi="Cambria" w:cs="Times New Roman"/>
      <w:color w:val="17365D"/>
      <w:spacing w:val="5"/>
      <w:kern w:val="28"/>
      <w:sz w:val="52"/>
      <w:szCs w:val="52"/>
      <w:lang w:val="en-US"/>
    </w:rPr>
  </w:style>
  <w:style w:type="paragraph" w:styleId="af3">
    <w:name w:val="Subtitle"/>
    <w:basedOn w:val="a"/>
    <w:next w:val="a"/>
    <w:link w:val="af4"/>
    <w:qFormat/>
    <w:rsid w:val="005B5BAA"/>
    <w:pPr>
      <w:spacing w:after="160" w:line="240" w:lineRule="auto"/>
    </w:pPr>
    <w:rPr>
      <w:rFonts w:ascii="Calibri" w:eastAsia="Times New Roman" w:hAnsi="Calibri" w:cs="Times New Roman"/>
      <w:color w:val="5A5A5A"/>
      <w:spacing w:val="15"/>
      <w:sz w:val="20"/>
      <w:szCs w:val="20"/>
      <w:lang w:val="en-US" w:eastAsia="x-none"/>
    </w:rPr>
  </w:style>
  <w:style w:type="character" w:customStyle="1" w:styleId="af4">
    <w:name w:val="Підзаголовок Знак"/>
    <w:basedOn w:val="a0"/>
    <w:link w:val="af3"/>
    <w:rsid w:val="005B5BAA"/>
    <w:rPr>
      <w:rFonts w:ascii="Calibri" w:eastAsia="Times New Roman" w:hAnsi="Calibri" w:cs="Times New Roman"/>
      <w:color w:val="5A5A5A"/>
      <w:spacing w:val="15"/>
      <w:sz w:val="20"/>
      <w:szCs w:val="20"/>
      <w:lang w:val="en-US" w:eastAsia="x-none"/>
    </w:rPr>
  </w:style>
  <w:style w:type="character" w:customStyle="1" w:styleId="af5">
    <w:name w:val="Без інтервалів Знак"/>
    <w:link w:val="af6"/>
    <w:uiPriority w:val="1"/>
    <w:locked/>
    <w:rsid w:val="005B5BAA"/>
    <w:rPr>
      <w:rFonts w:ascii="Times New Roman" w:eastAsia="Times New Roman" w:hAnsi="Times New Roman"/>
      <w:lang w:val="ru-RU" w:eastAsia="ru-RU"/>
    </w:rPr>
  </w:style>
  <w:style w:type="paragraph" w:styleId="af6">
    <w:name w:val="No Spacing"/>
    <w:link w:val="af5"/>
    <w:uiPriority w:val="1"/>
    <w:qFormat/>
    <w:rsid w:val="005B5BAA"/>
    <w:pPr>
      <w:spacing w:after="0" w:line="240" w:lineRule="auto"/>
    </w:pPr>
    <w:rPr>
      <w:rFonts w:ascii="Times New Roman" w:eastAsia="Times New Roman" w:hAnsi="Times New Roman"/>
      <w:lang w:val="ru-RU" w:eastAsia="ru-RU"/>
    </w:rPr>
  </w:style>
  <w:style w:type="paragraph" w:customStyle="1" w:styleId="13">
    <w:name w:val="Абзац списку1"/>
    <w:basedOn w:val="a"/>
    <w:qFormat/>
    <w:rsid w:val="005B5BAA"/>
    <w:pPr>
      <w:widowControl w:val="0"/>
      <w:suppressAutoHyphens/>
      <w:ind w:left="720"/>
    </w:pPr>
    <w:rPr>
      <w:rFonts w:ascii="Calibri" w:eastAsia="SimSun" w:hAnsi="Calibri" w:cs="Mangal"/>
      <w:kern w:val="2"/>
      <w:lang w:bidi="hi-IN"/>
    </w:rPr>
  </w:style>
  <w:style w:type="paragraph" w:customStyle="1" w:styleId="21">
    <w:name w:val="Абзац списку2"/>
    <w:basedOn w:val="a"/>
    <w:uiPriority w:val="34"/>
    <w:qFormat/>
    <w:rsid w:val="005B5BAA"/>
    <w:pPr>
      <w:spacing w:after="160" w:line="254" w:lineRule="auto"/>
      <w:ind w:left="720"/>
      <w:contextualSpacing/>
    </w:pPr>
    <w:rPr>
      <w:rFonts w:ascii="Calibri" w:eastAsia="Calibri" w:hAnsi="Calibri" w:cs="Times New Roman"/>
      <w:lang w:val="pl-PL" w:eastAsia="en-US"/>
    </w:rPr>
  </w:style>
  <w:style w:type="paragraph" w:customStyle="1" w:styleId="14">
    <w:name w:val="Обычный1"/>
    <w:rsid w:val="005B5BAA"/>
    <w:pPr>
      <w:spacing w:after="0" w:line="240" w:lineRule="auto"/>
    </w:pPr>
    <w:rPr>
      <w:rFonts w:ascii="Calibri" w:eastAsia="Calibri" w:hAnsi="Calibri" w:cs="Calibri"/>
      <w:color w:val="000000"/>
      <w:sz w:val="24"/>
      <w:szCs w:val="24"/>
      <w:lang w:val="en-US" w:eastAsia="uk-UA"/>
    </w:rPr>
  </w:style>
  <w:style w:type="character" w:customStyle="1" w:styleId="41">
    <w:name w:val="Заголовок 4 Знак1"/>
    <w:link w:val="4"/>
    <w:uiPriority w:val="99"/>
    <w:locked/>
    <w:rsid w:val="005B5BAA"/>
    <w:rPr>
      <w:rFonts w:ascii="Times New Roman" w:eastAsia="Times New Roman" w:hAnsi="Times New Roman" w:cs="Times New Roman"/>
      <w:i/>
      <w:iCs/>
      <w:sz w:val="28"/>
      <w:szCs w:val="24"/>
      <w:lang w:val="x-none" w:eastAsia="ru-RU"/>
    </w:rPr>
  </w:style>
  <w:style w:type="table" w:customStyle="1" w:styleId="15">
    <w:name w:val="Сітка таблиці1"/>
    <w:basedOn w:val="a1"/>
    <w:next w:val="aa"/>
    <w:uiPriority w:val="59"/>
    <w:rsid w:val="005B5BA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має списку2"/>
    <w:next w:val="a2"/>
    <w:uiPriority w:val="99"/>
    <w:semiHidden/>
    <w:unhideWhenUsed/>
    <w:rsid w:val="005B5BAA"/>
  </w:style>
  <w:style w:type="table" w:customStyle="1" w:styleId="23">
    <w:name w:val="Сітка таблиці2"/>
    <w:basedOn w:val="a1"/>
    <w:next w:val="aa"/>
    <w:uiPriority w:val="59"/>
    <w:rsid w:val="005B5BAA"/>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5B5BAA"/>
    <w:pPr>
      <w:tabs>
        <w:tab w:val="center" w:pos="4677"/>
        <w:tab w:val="right" w:pos="9355"/>
      </w:tabs>
      <w:spacing w:after="0" w:line="240" w:lineRule="auto"/>
    </w:pPr>
    <w:rPr>
      <w:rFonts w:ascii="Calibri" w:eastAsia="Times New Roman" w:hAnsi="Calibri" w:cs="Times New Roman"/>
      <w:sz w:val="20"/>
      <w:szCs w:val="20"/>
      <w:lang w:val="x-none" w:eastAsia="ru-RU"/>
    </w:rPr>
  </w:style>
  <w:style w:type="character" w:customStyle="1" w:styleId="af8">
    <w:name w:val="Верхній колонтитул Знак"/>
    <w:basedOn w:val="a0"/>
    <w:link w:val="af7"/>
    <w:uiPriority w:val="99"/>
    <w:rsid w:val="005B5BAA"/>
    <w:rPr>
      <w:rFonts w:ascii="Calibri" w:eastAsia="Times New Roman" w:hAnsi="Calibri" w:cs="Times New Roman"/>
      <w:sz w:val="20"/>
      <w:szCs w:val="20"/>
      <w:lang w:val="x-none" w:eastAsia="ru-RU"/>
    </w:rPr>
  </w:style>
  <w:style w:type="paragraph" w:styleId="af9">
    <w:name w:val="footer"/>
    <w:basedOn w:val="a"/>
    <w:link w:val="afa"/>
    <w:uiPriority w:val="99"/>
    <w:unhideWhenUsed/>
    <w:rsid w:val="005B5BAA"/>
    <w:pPr>
      <w:tabs>
        <w:tab w:val="center" w:pos="4677"/>
        <w:tab w:val="right" w:pos="9355"/>
      </w:tabs>
      <w:spacing w:after="0" w:line="240" w:lineRule="auto"/>
    </w:pPr>
    <w:rPr>
      <w:rFonts w:ascii="Calibri" w:eastAsia="Times New Roman" w:hAnsi="Calibri" w:cs="Times New Roman"/>
      <w:sz w:val="20"/>
      <w:szCs w:val="20"/>
      <w:lang w:val="x-none" w:eastAsia="ru-RU"/>
    </w:rPr>
  </w:style>
  <w:style w:type="character" w:customStyle="1" w:styleId="afa">
    <w:name w:val="Нижній колонтитул Знак"/>
    <w:basedOn w:val="a0"/>
    <w:link w:val="af9"/>
    <w:uiPriority w:val="99"/>
    <w:rsid w:val="005B5BAA"/>
    <w:rPr>
      <w:rFonts w:ascii="Calibri" w:eastAsia="Times New Roman" w:hAnsi="Calibri" w:cs="Times New Roman"/>
      <w:sz w:val="20"/>
      <w:szCs w:val="20"/>
      <w:lang w:val="x-none" w:eastAsia="ru-RU"/>
    </w:rPr>
  </w:style>
  <w:style w:type="paragraph" w:customStyle="1" w:styleId="TableParagraph">
    <w:name w:val="Table Paragraph"/>
    <w:basedOn w:val="a"/>
    <w:uiPriority w:val="1"/>
    <w:qFormat/>
    <w:rsid w:val="005B5BA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afb">
    <w:name w:val="Нормальний текст"/>
    <w:basedOn w:val="a"/>
    <w:rsid w:val="005B5BAA"/>
    <w:pPr>
      <w:spacing w:before="120" w:after="0" w:line="240" w:lineRule="auto"/>
      <w:ind w:firstLine="567"/>
      <w:jc w:val="both"/>
    </w:pPr>
    <w:rPr>
      <w:rFonts w:ascii="Antiqua" w:eastAsia="Times New Roman" w:hAnsi="Antiqua" w:cs="Times New Roman"/>
      <w:sz w:val="26"/>
      <w:szCs w:val="20"/>
      <w:lang w:eastAsia="ru-RU"/>
    </w:rPr>
  </w:style>
  <w:style w:type="numbering" w:customStyle="1" w:styleId="31">
    <w:name w:val="Немає списку3"/>
    <w:next w:val="a2"/>
    <w:semiHidden/>
    <w:unhideWhenUsed/>
    <w:rsid w:val="005B5BAA"/>
  </w:style>
  <w:style w:type="table" w:customStyle="1" w:styleId="32">
    <w:name w:val="Сітка таблиці3"/>
    <w:basedOn w:val="a1"/>
    <w:next w:val="aa"/>
    <w:rsid w:val="005B5BA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має списку4"/>
    <w:next w:val="a2"/>
    <w:uiPriority w:val="99"/>
    <w:semiHidden/>
    <w:unhideWhenUsed/>
    <w:rsid w:val="005B5BAA"/>
  </w:style>
  <w:style w:type="table" w:customStyle="1" w:styleId="43">
    <w:name w:val="Сітка таблиці4"/>
    <w:basedOn w:val="a1"/>
    <w:next w:val="aa"/>
    <w:uiPriority w:val="59"/>
    <w:rsid w:val="005B5BA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5BA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z">
    <w:name w:val="z"/>
    <w:basedOn w:val="a0"/>
    <w:rsid w:val="005B5BAA"/>
  </w:style>
  <w:style w:type="paragraph" w:styleId="afc">
    <w:name w:val="annotation subject"/>
    <w:basedOn w:val="ac"/>
    <w:next w:val="ac"/>
    <w:link w:val="afd"/>
    <w:uiPriority w:val="99"/>
    <w:semiHidden/>
    <w:unhideWhenUsed/>
    <w:rsid w:val="005B5BAA"/>
    <w:pPr>
      <w:spacing w:after="160"/>
    </w:pPr>
    <w:rPr>
      <w:b/>
      <w:bCs/>
      <w:lang w:val="uk-UA"/>
    </w:rPr>
  </w:style>
  <w:style w:type="character" w:customStyle="1" w:styleId="afd">
    <w:name w:val="Тема примітки Знак"/>
    <w:basedOn w:val="ad"/>
    <w:link w:val="afc"/>
    <w:uiPriority w:val="99"/>
    <w:semiHidden/>
    <w:rsid w:val="005B5BAA"/>
    <w:rPr>
      <w:rFonts w:ascii="Calibri" w:eastAsia="Calibri" w:hAnsi="Calibri" w:cs="Times New Roman"/>
      <w:b/>
      <w:bCs/>
      <w:sz w:val="20"/>
      <w:szCs w:val="20"/>
      <w:lang w:val="en-US" w:eastAsia="x-none"/>
    </w:rPr>
  </w:style>
  <w:style w:type="paragraph" w:styleId="afe">
    <w:name w:val="Revision"/>
    <w:hidden/>
    <w:uiPriority w:val="99"/>
    <w:semiHidden/>
    <w:rsid w:val="005B5BAA"/>
    <w:pPr>
      <w:spacing w:after="0" w:line="240" w:lineRule="auto"/>
    </w:pPr>
    <w:rPr>
      <w:rFonts w:ascii="Calibri" w:eastAsia="Calibri" w:hAnsi="Calibri" w:cs="Times New Roman"/>
    </w:rPr>
  </w:style>
  <w:style w:type="paragraph" w:styleId="24">
    <w:name w:val="Body Text Indent 2"/>
    <w:basedOn w:val="a"/>
    <w:link w:val="25"/>
    <w:rsid w:val="005B5BAA"/>
    <w:pPr>
      <w:spacing w:after="120" w:line="480" w:lineRule="auto"/>
      <w:ind w:left="283"/>
    </w:pPr>
    <w:rPr>
      <w:rFonts w:ascii="Times New Roman" w:eastAsia="Times New Roman" w:hAnsi="Times New Roman" w:cs="Times New Roman"/>
      <w:sz w:val="24"/>
      <w:szCs w:val="24"/>
    </w:rPr>
  </w:style>
  <w:style w:type="character" w:customStyle="1" w:styleId="25">
    <w:name w:val="Основний текст з відступом 2 Знак"/>
    <w:basedOn w:val="a0"/>
    <w:link w:val="24"/>
    <w:rsid w:val="005B5BAA"/>
    <w:rPr>
      <w:rFonts w:ascii="Times New Roman" w:eastAsia="Times New Roman" w:hAnsi="Times New Roman" w:cs="Times New Roman"/>
      <w:sz w:val="24"/>
      <w:szCs w:val="24"/>
      <w:lang w:eastAsia="uk-UA"/>
    </w:rPr>
  </w:style>
  <w:style w:type="character" w:styleId="aff">
    <w:name w:val="Hyperlink"/>
    <w:rsid w:val="005B5BAA"/>
    <w:rPr>
      <w:color w:val="0000FF"/>
      <w:u w:val="single"/>
    </w:rPr>
  </w:style>
  <w:style w:type="paragraph" w:customStyle="1" w:styleId="26">
    <w:name w:val="Абзац списка2"/>
    <w:basedOn w:val="a"/>
    <w:qFormat/>
    <w:rsid w:val="005B5BAA"/>
    <w:pPr>
      <w:spacing w:after="0" w:line="240" w:lineRule="auto"/>
      <w:ind w:left="720"/>
      <w:contextualSpacing/>
    </w:pPr>
    <w:rPr>
      <w:rFonts w:ascii="Calibri" w:eastAsia="Calibri" w:hAnsi="Calibri" w:cs="Times New Roman"/>
      <w:sz w:val="24"/>
      <w:szCs w:val="24"/>
      <w:lang w:val="en-US" w:eastAsia="en-US"/>
    </w:rPr>
  </w:style>
  <w:style w:type="paragraph" w:customStyle="1" w:styleId="27">
    <w:name w:val="Без интервала2"/>
    <w:uiPriority w:val="1"/>
    <w:qFormat/>
    <w:rsid w:val="005B5BAA"/>
    <w:pPr>
      <w:spacing w:after="0" w:line="240" w:lineRule="auto"/>
    </w:pPr>
    <w:rPr>
      <w:rFonts w:ascii="Times New Roman" w:eastAsia="Times New Roman" w:hAnsi="Times New Roman" w:cs="Times New Roman"/>
      <w:lang w:val="ru-RU" w:eastAsia="ru-RU"/>
    </w:rPr>
  </w:style>
  <w:style w:type="paragraph" w:customStyle="1" w:styleId="28">
    <w:name w:val="Рецензия2"/>
    <w:hidden/>
    <w:uiPriority w:val="99"/>
    <w:semiHidden/>
    <w:rsid w:val="005B5BAA"/>
    <w:pPr>
      <w:spacing w:after="0" w:line="240" w:lineRule="auto"/>
    </w:pPr>
    <w:rPr>
      <w:rFonts w:ascii="Calibri" w:eastAsia="Calibri" w:hAnsi="Calibri" w:cs="Times New Roman"/>
    </w:rPr>
  </w:style>
  <w:style w:type="table" w:customStyle="1" w:styleId="51">
    <w:name w:val="Сітка таблиці5"/>
    <w:basedOn w:val="a1"/>
    <w:next w:val="aa"/>
    <w:uiPriority w:val="59"/>
    <w:rsid w:val="005B5B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rsid w:val="005B5BAA"/>
    <w:pPr>
      <w:spacing w:after="0" w:line="240" w:lineRule="auto"/>
      <w:ind w:left="720"/>
      <w:contextualSpacing/>
    </w:pPr>
    <w:rPr>
      <w:rFonts w:ascii="Times New Roman" w:eastAsia="Calibri" w:hAnsi="Times New Roman" w:cs="Times New Roman"/>
      <w:sz w:val="24"/>
      <w:szCs w:val="24"/>
    </w:rPr>
  </w:style>
  <w:style w:type="numbering" w:customStyle="1" w:styleId="52">
    <w:name w:val="Немає списку5"/>
    <w:next w:val="a2"/>
    <w:uiPriority w:val="99"/>
    <w:semiHidden/>
    <w:unhideWhenUsed/>
    <w:rsid w:val="005B5BAA"/>
  </w:style>
  <w:style w:type="character" w:customStyle="1" w:styleId="29">
    <w:name w:val="Средняя сетка 2 Знак"/>
    <w:link w:val="2a"/>
    <w:uiPriority w:val="1"/>
    <w:rsid w:val="005B5BAA"/>
    <w:rPr>
      <w:rFonts w:eastAsia="Times New Roman"/>
      <w:sz w:val="22"/>
      <w:szCs w:val="22"/>
      <w:lang w:val="ru-RU" w:eastAsia="ru-RU" w:bidi="ar-SA"/>
    </w:rPr>
  </w:style>
  <w:style w:type="table" w:customStyle="1" w:styleId="61">
    <w:name w:val="Сітка таблиці6"/>
    <w:basedOn w:val="a1"/>
    <w:next w:val="aa"/>
    <w:uiPriority w:val="59"/>
    <w:rsid w:val="005B5B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має списку11"/>
    <w:next w:val="a2"/>
    <w:uiPriority w:val="99"/>
    <w:semiHidden/>
    <w:unhideWhenUsed/>
    <w:rsid w:val="005B5BAA"/>
  </w:style>
  <w:style w:type="table" w:customStyle="1" w:styleId="111">
    <w:name w:val="Сітка таблиці11"/>
    <w:basedOn w:val="a1"/>
    <w:next w:val="aa"/>
    <w:uiPriority w:val="59"/>
    <w:rsid w:val="005B5BA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a"/>
    <w:basedOn w:val="a"/>
    <w:rsid w:val="005B5B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6">
    <w:name w:val="Текст у виносці1"/>
    <w:basedOn w:val="a"/>
    <w:next w:val="ae"/>
    <w:uiPriority w:val="99"/>
    <w:semiHidden/>
    <w:unhideWhenUsed/>
    <w:rsid w:val="005B5BAA"/>
    <w:pPr>
      <w:spacing w:after="0" w:line="240" w:lineRule="auto"/>
    </w:pPr>
    <w:rPr>
      <w:rFonts w:ascii="Segoe UI" w:eastAsia="Calibri" w:hAnsi="Segoe UI" w:cs="Segoe UI"/>
      <w:sz w:val="18"/>
      <w:szCs w:val="18"/>
      <w:lang w:eastAsia="en-US"/>
    </w:rPr>
  </w:style>
  <w:style w:type="character" w:customStyle="1" w:styleId="17">
    <w:name w:val="Текст у виносці Знак1"/>
    <w:uiPriority w:val="99"/>
    <w:semiHidden/>
    <w:rsid w:val="005B5BAA"/>
    <w:rPr>
      <w:rFonts w:ascii="Segoe UI" w:hAnsi="Segoe UI" w:cs="Segoe UI"/>
      <w:sz w:val="18"/>
      <w:szCs w:val="18"/>
      <w:lang w:val="en-US"/>
    </w:rPr>
  </w:style>
  <w:style w:type="character" w:customStyle="1" w:styleId="A80">
    <w:name w:val="A8"/>
    <w:uiPriority w:val="99"/>
    <w:rsid w:val="005B5BAA"/>
    <w:rPr>
      <w:rFonts w:ascii="Myriad Pro" w:hAnsi="Myriad Pro" w:cs="Myriad Pro" w:hint="default"/>
      <w:color w:val="000000"/>
    </w:rPr>
  </w:style>
  <w:style w:type="table" w:customStyle="1" w:styleId="71">
    <w:name w:val="Сітка таблиці7"/>
    <w:basedOn w:val="a1"/>
    <w:next w:val="aa"/>
    <w:uiPriority w:val="59"/>
    <w:rsid w:val="005B5B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ітка таблиці8"/>
    <w:basedOn w:val="a1"/>
    <w:next w:val="aa"/>
    <w:uiPriority w:val="59"/>
    <w:rsid w:val="005B5B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qFormat/>
    <w:rsid w:val="005B5BAA"/>
    <w:pPr>
      <w:spacing w:after="0" w:line="240" w:lineRule="auto"/>
      <w:ind w:left="720"/>
      <w:contextualSpacing/>
    </w:pPr>
    <w:rPr>
      <w:rFonts w:ascii="Calibri" w:eastAsia="Calibri" w:hAnsi="Calibri" w:cs="Times New Roman"/>
      <w:sz w:val="24"/>
      <w:szCs w:val="24"/>
      <w:lang w:val="en-US" w:eastAsia="en-US"/>
    </w:rPr>
  </w:style>
  <w:style w:type="paragraph" w:customStyle="1" w:styleId="19">
    <w:name w:val="Без интервала1"/>
    <w:uiPriority w:val="1"/>
    <w:qFormat/>
    <w:rsid w:val="005B5BAA"/>
    <w:pPr>
      <w:spacing w:after="0" w:line="240" w:lineRule="auto"/>
    </w:pPr>
    <w:rPr>
      <w:rFonts w:ascii="Times New Roman" w:eastAsia="Times New Roman" w:hAnsi="Times New Roman" w:cs="Times New Roman"/>
      <w:lang w:val="ru-RU" w:eastAsia="ru-RU"/>
    </w:rPr>
  </w:style>
  <w:style w:type="paragraph" w:customStyle="1" w:styleId="1a">
    <w:name w:val="Рецензия1"/>
    <w:hidden/>
    <w:uiPriority w:val="99"/>
    <w:semiHidden/>
    <w:rsid w:val="005B5BAA"/>
    <w:pPr>
      <w:spacing w:after="0" w:line="240" w:lineRule="auto"/>
    </w:pPr>
    <w:rPr>
      <w:rFonts w:ascii="Calibri" w:eastAsia="Calibri" w:hAnsi="Calibri" w:cs="Times New Roman"/>
    </w:rPr>
  </w:style>
  <w:style w:type="paragraph" w:styleId="aff1">
    <w:name w:val="Document Map"/>
    <w:basedOn w:val="a"/>
    <w:link w:val="aff2"/>
    <w:uiPriority w:val="99"/>
    <w:semiHidden/>
    <w:unhideWhenUsed/>
    <w:rsid w:val="005B5BAA"/>
    <w:pPr>
      <w:spacing w:after="0" w:line="240" w:lineRule="auto"/>
    </w:pPr>
    <w:rPr>
      <w:rFonts w:ascii="Times New Roman" w:eastAsia="Calibri" w:hAnsi="Times New Roman" w:cs="Times New Roman"/>
      <w:sz w:val="24"/>
      <w:szCs w:val="24"/>
      <w:lang w:val="en-US" w:eastAsia="en-US"/>
    </w:rPr>
  </w:style>
  <w:style w:type="character" w:customStyle="1" w:styleId="aff2">
    <w:name w:val="Схема документа Знак"/>
    <w:basedOn w:val="a0"/>
    <w:link w:val="aff1"/>
    <w:uiPriority w:val="99"/>
    <w:semiHidden/>
    <w:rsid w:val="005B5BAA"/>
    <w:rPr>
      <w:rFonts w:ascii="Times New Roman" w:eastAsia="Calibri" w:hAnsi="Times New Roman" w:cs="Times New Roman"/>
      <w:sz w:val="24"/>
      <w:szCs w:val="24"/>
      <w:lang w:val="en-US"/>
    </w:rPr>
  </w:style>
  <w:style w:type="table" w:styleId="2a">
    <w:name w:val="Medium Grid 2"/>
    <w:basedOn w:val="a1"/>
    <w:link w:val="29"/>
    <w:uiPriority w:val="1"/>
    <w:semiHidden/>
    <w:unhideWhenUsed/>
    <w:rsid w:val="005B5BAA"/>
    <w:pPr>
      <w:spacing w:after="0" w:line="240" w:lineRule="auto"/>
    </w:pPr>
    <w:rPr>
      <w:rFonts w:eastAsia="Times New Roman"/>
      <w:lang w:val="ru-RU"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z-">
    <w:name w:val="HTML Bottom of Form"/>
    <w:basedOn w:val="a"/>
    <w:next w:val="a"/>
    <w:link w:val="z-0"/>
    <w:hidden/>
    <w:uiPriority w:val="99"/>
    <w:semiHidden/>
    <w:unhideWhenUsed/>
    <w:rsid w:val="005B5BAA"/>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інець форми Знак"/>
    <w:basedOn w:val="a0"/>
    <w:link w:val="z-"/>
    <w:uiPriority w:val="99"/>
    <w:semiHidden/>
    <w:rsid w:val="005B5BAA"/>
    <w:rPr>
      <w:rFonts w:ascii="Arial" w:eastAsia="Times New Roman" w:hAnsi="Arial" w:cs="Arial"/>
      <w:vanish/>
      <w:sz w:val="16"/>
      <w:szCs w:val="16"/>
      <w:lang w:eastAsia="uk-UA"/>
    </w:rPr>
  </w:style>
  <w:style w:type="character" w:customStyle="1" w:styleId="docdata">
    <w:name w:val="docdata"/>
    <w:aliases w:val="docy,v5,3630,baiaagaaboqcaaadxgyaaav1daaaaaaaaaaaaaaaaaaaaaaaaaaaaaaaaaaaaaaaaaaaaaaaaaaaaaaaaaaaaaaaaaaaaaaaaaaaaaaaaaaaaaaaaaaaaaaaaaaaaaaaaaaaaaaaaaaaaaaaaaaaaaaaaaaaaaaaaaaaaaaaaaaaaaaaaaaaaaaaaaaaaaaaaaaaaaaaaaaaaaaaaaaaaaaaaaaaaaaaaaaaaaaa"/>
    <w:rsid w:val="005B5BAA"/>
  </w:style>
  <w:style w:type="character" w:customStyle="1" w:styleId="apple-converted-space">
    <w:name w:val="apple-converted-space"/>
    <w:basedOn w:val="a0"/>
    <w:rsid w:val="005B5BAA"/>
  </w:style>
  <w:style w:type="character" w:customStyle="1" w:styleId="aff3">
    <w:name w:val="Подпись к таблице_"/>
    <w:link w:val="aff4"/>
    <w:locked/>
    <w:rsid w:val="005B5BAA"/>
    <w:rPr>
      <w:b/>
      <w:bCs/>
      <w:sz w:val="23"/>
      <w:szCs w:val="23"/>
      <w:shd w:val="clear" w:color="auto" w:fill="FFFFFF"/>
    </w:rPr>
  </w:style>
  <w:style w:type="paragraph" w:customStyle="1" w:styleId="aff4">
    <w:name w:val="Подпись к таблице"/>
    <w:basedOn w:val="a"/>
    <w:link w:val="aff3"/>
    <w:rsid w:val="005B5BAA"/>
    <w:pPr>
      <w:widowControl w:val="0"/>
      <w:shd w:val="clear" w:color="auto" w:fill="FFFFFF"/>
      <w:spacing w:after="0" w:line="278" w:lineRule="exact"/>
      <w:jc w:val="center"/>
    </w:pPr>
    <w:rPr>
      <w:rFonts w:eastAsiaTheme="minorHAnsi"/>
      <w:b/>
      <w:bCs/>
      <w:sz w:val="23"/>
      <w:szCs w:val="23"/>
      <w:lang w:eastAsia="en-US"/>
    </w:rPr>
  </w:style>
  <w:style w:type="character" w:customStyle="1" w:styleId="rvts58">
    <w:name w:val="rvts58"/>
    <w:basedOn w:val="a0"/>
    <w:rsid w:val="004B1A33"/>
  </w:style>
  <w:style w:type="paragraph" w:customStyle="1" w:styleId="rvps12">
    <w:name w:val="rvps12"/>
    <w:basedOn w:val="a"/>
    <w:rsid w:val="004B1A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89734">
      <w:bodyDiv w:val="1"/>
      <w:marLeft w:val="0"/>
      <w:marRight w:val="0"/>
      <w:marTop w:val="0"/>
      <w:marBottom w:val="0"/>
      <w:divBdr>
        <w:top w:val="none" w:sz="0" w:space="0" w:color="auto"/>
        <w:left w:val="none" w:sz="0" w:space="0" w:color="auto"/>
        <w:bottom w:val="none" w:sz="0" w:space="0" w:color="auto"/>
        <w:right w:val="none" w:sz="0" w:space="0" w:color="auto"/>
      </w:divBdr>
    </w:div>
    <w:div w:id="324360073">
      <w:bodyDiv w:val="1"/>
      <w:marLeft w:val="0"/>
      <w:marRight w:val="0"/>
      <w:marTop w:val="0"/>
      <w:marBottom w:val="0"/>
      <w:divBdr>
        <w:top w:val="none" w:sz="0" w:space="0" w:color="auto"/>
        <w:left w:val="none" w:sz="0" w:space="0" w:color="auto"/>
        <w:bottom w:val="none" w:sz="0" w:space="0" w:color="auto"/>
        <w:right w:val="none" w:sz="0" w:space="0" w:color="auto"/>
      </w:divBdr>
    </w:div>
    <w:div w:id="377170017">
      <w:bodyDiv w:val="1"/>
      <w:marLeft w:val="0"/>
      <w:marRight w:val="0"/>
      <w:marTop w:val="0"/>
      <w:marBottom w:val="0"/>
      <w:divBdr>
        <w:top w:val="none" w:sz="0" w:space="0" w:color="auto"/>
        <w:left w:val="none" w:sz="0" w:space="0" w:color="auto"/>
        <w:bottom w:val="none" w:sz="0" w:space="0" w:color="auto"/>
        <w:right w:val="none" w:sz="0" w:space="0" w:color="auto"/>
      </w:divBdr>
    </w:div>
    <w:div w:id="384762328">
      <w:bodyDiv w:val="1"/>
      <w:marLeft w:val="0"/>
      <w:marRight w:val="0"/>
      <w:marTop w:val="0"/>
      <w:marBottom w:val="0"/>
      <w:divBdr>
        <w:top w:val="none" w:sz="0" w:space="0" w:color="auto"/>
        <w:left w:val="none" w:sz="0" w:space="0" w:color="auto"/>
        <w:bottom w:val="none" w:sz="0" w:space="0" w:color="auto"/>
        <w:right w:val="none" w:sz="0" w:space="0" w:color="auto"/>
      </w:divBdr>
    </w:div>
    <w:div w:id="436943589">
      <w:bodyDiv w:val="1"/>
      <w:marLeft w:val="0"/>
      <w:marRight w:val="0"/>
      <w:marTop w:val="0"/>
      <w:marBottom w:val="0"/>
      <w:divBdr>
        <w:top w:val="none" w:sz="0" w:space="0" w:color="auto"/>
        <w:left w:val="none" w:sz="0" w:space="0" w:color="auto"/>
        <w:bottom w:val="none" w:sz="0" w:space="0" w:color="auto"/>
        <w:right w:val="none" w:sz="0" w:space="0" w:color="auto"/>
      </w:divBdr>
    </w:div>
    <w:div w:id="782768892">
      <w:bodyDiv w:val="1"/>
      <w:marLeft w:val="0"/>
      <w:marRight w:val="0"/>
      <w:marTop w:val="0"/>
      <w:marBottom w:val="0"/>
      <w:divBdr>
        <w:top w:val="none" w:sz="0" w:space="0" w:color="auto"/>
        <w:left w:val="none" w:sz="0" w:space="0" w:color="auto"/>
        <w:bottom w:val="none" w:sz="0" w:space="0" w:color="auto"/>
        <w:right w:val="none" w:sz="0" w:space="0" w:color="auto"/>
      </w:divBdr>
    </w:div>
    <w:div w:id="1003629797">
      <w:bodyDiv w:val="1"/>
      <w:marLeft w:val="0"/>
      <w:marRight w:val="0"/>
      <w:marTop w:val="0"/>
      <w:marBottom w:val="0"/>
      <w:divBdr>
        <w:top w:val="none" w:sz="0" w:space="0" w:color="auto"/>
        <w:left w:val="none" w:sz="0" w:space="0" w:color="auto"/>
        <w:bottom w:val="none" w:sz="0" w:space="0" w:color="auto"/>
        <w:right w:val="none" w:sz="0" w:space="0" w:color="auto"/>
      </w:divBdr>
    </w:div>
    <w:div w:id="1031344636">
      <w:bodyDiv w:val="1"/>
      <w:marLeft w:val="0"/>
      <w:marRight w:val="0"/>
      <w:marTop w:val="0"/>
      <w:marBottom w:val="0"/>
      <w:divBdr>
        <w:top w:val="none" w:sz="0" w:space="0" w:color="auto"/>
        <w:left w:val="none" w:sz="0" w:space="0" w:color="auto"/>
        <w:bottom w:val="none" w:sz="0" w:space="0" w:color="auto"/>
        <w:right w:val="none" w:sz="0" w:space="0" w:color="auto"/>
      </w:divBdr>
    </w:div>
    <w:div w:id="1080711536">
      <w:bodyDiv w:val="1"/>
      <w:marLeft w:val="0"/>
      <w:marRight w:val="0"/>
      <w:marTop w:val="0"/>
      <w:marBottom w:val="0"/>
      <w:divBdr>
        <w:top w:val="none" w:sz="0" w:space="0" w:color="auto"/>
        <w:left w:val="none" w:sz="0" w:space="0" w:color="auto"/>
        <w:bottom w:val="none" w:sz="0" w:space="0" w:color="auto"/>
        <w:right w:val="none" w:sz="0" w:space="0" w:color="auto"/>
      </w:divBdr>
    </w:div>
    <w:div w:id="1174227426">
      <w:bodyDiv w:val="1"/>
      <w:marLeft w:val="0"/>
      <w:marRight w:val="0"/>
      <w:marTop w:val="0"/>
      <w:marBottom w:val="0"/>
      <w:divBdr>
        <w:top w:val="none" w:sz="0" w:space="0" w:color="auto"/>
        <w:left w:val="none" w:sz="0" w:space="0" w:color="auto"/>
        <w:bottom w:val="none" w:sz="0" w:space="0" w:color="auto"/>
        <w:right w:val="none" w:sz="0" w:space="0" w:color="auto"/>
      </w:divBdr>
    </w:div>
    <w:div w:id="1451238632">
      <w:bodyDiv w:val="1"/>
      <w:marLeft w:val="0"/>
      <w:marRight w:val="0"/>
      <w:marTop w:val="0"/>
      <w:marBottom w:val="0"/>
      <w:divBdr>
        <w:top w:val="none" w:sz="0" w:space="0" w:color="auto"/>
        <w:left w:val="none" w:sz="0" w:space="0" w:color="auto"/>
        <w:bottom w:val="none" w:sz="0" w:space="0" w:color="auto"/>
        <w:right w:val="none" w:sz="0" w:space="0" w:color="auto"/>
      </w:divBdr>
    </w:div>
    <w:div w:id="1629042559">
      <w:bodyDiv w:val="1"/>
      <w:marLeft w:val="0"/>
      <w:marRight w:val="0"/>
      <w:marTop w:val="0"/>
      <w:marBottom w:val="0"/>
      <w:divBdr>
        <w:top w:val="none" w:sz="0" w:space="0" w:color="auto"/>
        <w:left w:val="none" w:sz="0" w:space="0" w:color="auto"/>
        <w:bottom w:val="none" w:sz="0" w:space="0" w:color="auto"/>
        <w:right w:val="none" w:sz="0" w:space="0" w:color="auto"/>
      </w:divBdr>
    </w:div>
    <w:div w:id="1820262607">
      <w:bodyDiv w:val="1"/>
      <w:marLeft w:val="0"/>
      <w:marRight w:val="0"/>
      <w:marTop w:val="0"/>
      <w:marBottom w:val="0"/>
      <w:divBdr>
        <w:top w:val="none" w:sz="0" w:space="0" w:color="auto"/>
        <w:left w:val="none" w:sz="0" w:space="0" w:color="auto"/>
        <w:bottom w:val="none" w:sz="0" w:space="0" w:color="auto"/>
        <w:right w:val="none" w:sz="0" w:space="0" w:color="auto"/>
      </w:divBdr>
    </w:div>
    <w:div w:id="186482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142</Pages>
  <Words>248861</Words>
  <Characters>141852</Characters>
  <Application>Microsoft Office Word</Application>
  <DocSecurity>0</DocSecurity>
  <Lines>1182</Lines>
  <Paragraphs>779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389934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natal</cp:lastModifiedBy>
  <cp:revision>29</cp:revision>
  <cp:lastPrinted>2026-08-29T11:29:00Z</cp:lastPrinted>
  <dcterms:created xsi:type="dcterms:W3CDTF">2025-05-15T07:22:00Z</dcterms:created>
  <dcterms:modified xsi:type="dcterms:W3CDTF">2026-08-29T11:40:00Z</dcterms:modified>
</cp:coreProperties>
</file>