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C24" w:rsidRPr="006D6C24" w:rsidRDefault="006D6C24" w:rsidP="006D6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Рекомендовані</w:t>
      </w:r>
      <w:proofErr w:type="spellEnd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ресурси</w:t>
      </w:r>
      <w:proofErr w:type="spellEnd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.  </w:t>
      </w:r>
      <w:proofErr w:type="spellStart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щодо</w:t>
      </w:r>
      <w:proofErr w:type="spellEnd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способів</w:t>
      </w:r>
      <w:proofErr w:type="spellEnd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фільтрації</w:t>
      </w:r>
      <w:proofErr w:type="spellEnd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 доступу до </w:t>
      </w:r>
      <w:proofErr w:type="spellStart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мережі</w:t>
      </w:r>
      <w:proofErr w:type="spellEnd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Інтернет</w:t>
      </w:r>
      <w:proofErr w:type="spellEnd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 та </w:t>
      </w:r>
      <w:proofErr w:type="spellStart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протидії</w:t>
      </w:r>
      <w:proofErr w:type="spellEnd"/>
    </w:p>
    <w:p w:rsidR="006D6C24" w:rsidRDefault="006D6C24" w:rsidP="006D6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шкідливому</w:t>
      </w:r>
      <w:proofErr w:type="spellEnd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 контенту в закладах </w:t>
      </w:r>
      <w:proofErr w:type="spellStart"/>
      <w:r w:rsidRPr="006D6C24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освіти</w:t>
      </w:r>
      <w:proofErr w:type="spellEnd"/>
    </w:p>
    <w:p w:rsidR="006D6C24" w:rsidRPr="006D6C24" w:rsidRDefault="006D6C24" w:rsidP="006D6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ru-RU"/>
        </w:rPr>
      </w:pPr>
      <w:bookmarkStart w:id="0" w:name="_GoBack"/>
      <w:bookmarkEnd w:id="0"/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буклет “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Приватність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дитини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інтернеті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”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dignityonline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.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in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adult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/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posibnyky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/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buklet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pryvatnist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dytyny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v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interneti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 xml:space="preserve">/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вебпортал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Кібер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Брама.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Кібербезпека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освіті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stopfraud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cybersecurity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in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education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гайд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«Гаджет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дитини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Загальні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рекомендації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використання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налаштування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 контроль»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dignityonline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in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adult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hayd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dlia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batkiv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batkivski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kontroli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/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гайд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Кібер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</w:t>
      </w: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ієна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правила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поведінки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інтернеті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guides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cyber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hygiene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for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children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гайд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«Онлайн-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guides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gajd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dla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ditej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moa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onlajn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bezpeka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гайд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Кібер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</w:t>
      </w: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ієна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час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війни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guides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kibergigiena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pid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cas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vijni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гайд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Сексуальне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насильство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інтернеті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як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запобігти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guides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sexual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violence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on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the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internet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what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it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is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and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how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/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to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prevent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it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довідник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“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Рекомендації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щодо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онлайн-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педагогічних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” 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dignityonline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in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adult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posibnyky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dovidnyk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rekomendatsii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/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shchodo-onlayn-bezpeky-dlia-pedahohichnykh-pratsivnykiv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 xml:space="preserve">/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довідник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батьків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вихователів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Створюємо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онлайн-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простір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разом з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дітьми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https://dignityonline.in.ua/adult/posibnyky/stvoriuiemo-onlayn-prostir-razom-z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/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ditmy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dovidnyk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dlia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batkiv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-ta-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vykhovateliv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 xml:space="preserve">/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інформаційна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довідка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вчителів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кібергігієни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розроблена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ІТ-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Асоціацією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drive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google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com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file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/11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f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95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cwhNS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11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L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28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XU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48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UzVWyV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2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RuIsB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view</w:t>
      </w:r>
      <w:r w:rsidRPr="006D6C24">
        <w:rPr>
          <w:rFonts w:ascii="Times New Roman" w:eastAsia="Times New Roman" w:hAnsi="Times New Roman" w:cs="Times New Roman"/>
          <w:color w:val="000000"/>
          <w:lang w:val="ru-RU"/>
        </w:rPr>
        <w:t xml:space="preserve">9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інформаційна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довідка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кібергігієни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розроблена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ІТ-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Асоціацією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 xml:space="preserve">https://drive.google.com/file/d/10N5JbD680yfS5qt22AvIGnAG3BPsmDyd/view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освітній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Common Sense Media: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 xml:space="preserve">https://www.commonsense.org/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освітній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серіал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ДезінFAKEція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 xml:space="preserve">https://osvita.diia.gov.ua/courses/disinfaketion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освітній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серіал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Кібергігієна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як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захиститись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фішингу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 xml:space="preserve">https://osvita.diia.gov.ua/courses/kibergigiena-ak-zahistitisa-vid-fisingu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освітній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серіал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Особиста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підлітків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lastRenderedPageBreak/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courses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teenagers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personal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safety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освітній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серіал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інтернеті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батьків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courses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serial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dlya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batkiv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onlayn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bezpeka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ditey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освітній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серіал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«Про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кібербулінг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підлітків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courses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cyberbullying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пам’ятка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Шкідливий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контент: як батькам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протидіяти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його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впливу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дитину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?» 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stop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sexting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in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wp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/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 xml:space="preserve">content/uploads/2021/06/stop_sexting_buklet_dlya_batkiv.pdf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посібник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із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Інтернеті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 xml:space="preserve">https://services.google.com/fh/files/events/bia_curricumul_2023.pdf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посібник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онлайн-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шкільних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психологів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dignityonline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.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in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adult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/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posibnyky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/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posibnyk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z</w:t>
      </w:r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onlayn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bezpeky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ditey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dlia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/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shkilnykh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</w:rPr>
        <w:t>psykholohiv</w:t>
      </w:r>
      <w:proofErr w:type="spellEnd"/>
      <w:r w:rsidRPr="006D6C24">
        <w:rPr>
          <w:rFonts w:ascii="Times New Roman" w:eastAsia="Times New Roman" w:hAnsi="Times New Roman" w:cs="Times New Roman"/>
          <w:color w:val="1155CC"/>
          <w:sz w:val="28"/>
          <w:szCs w:val="28"/>
          <w:lang w:val="ru-RU"/>
        </w:rPr>
        <w:t xml:space="preserve">/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посібник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Кібербезпека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шкіл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Національного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центру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кібербезпеки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Сполученого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Королівства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Великої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Британії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Північної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Ірландії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NCSC</w:t>
      </w: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).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www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ncsc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ie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pdfs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NCSC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_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Quick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_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Guide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_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Schools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pdf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сайт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Агенства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кібербезпеки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інфраструктури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</w:rPr>
        <w:t>CISA</w:t>
      </w: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 США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www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cisa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topics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cybersecurity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best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/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 xml:space="preserve">practices/K12cybersecurity/protecting-our-future-cybersecurity-k12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симулятор «Онлайн-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simulators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e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safety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children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simulator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симулятор «Онлайн-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підлітків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simulators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e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safety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teens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simulator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симулятор «Онлайн-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освітян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simulators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onlajn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bezpeka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dla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osvitan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 xml:space="preserve">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симулятор «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Кібергігієна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як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захиститись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фішингу</w:t>
      </w:r>
      <w:proofErr w:type="spellEnd"/>
      <w:r w:rsidRPr="006D6C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6D6C24" w:rsidRPr="006D6C24" w:rsidRDefault="006D6C24" w:rsidP="006D6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https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://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osvita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diia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gov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.</w:t>
      </w:r>
      <w:proofErr w:type="spellStart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ua</w:t>
      </w:r>
      <w:proofErr w:type="spellEnd"/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simulators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/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cyber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hygiene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how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to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protect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yourself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>-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from</w:t>
      </w:r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  <w:lang w:val="ru-RU"/>
        </w:rPr>
        <w:t/>
      </w:r>
    </w:p>
    <w:p w:rsidR="00511A3B" w:rsidRDefault="006D6C24" w:rsidP="006D6C24">
      <w:r w:rsidRPr="006D6C24">
        <w:rPr>
          <w:rFonts w:ascii="Times New Roman" w:eastAsia="Times New Roman" w:hAnsi="Times New Roman" w:cs="Times New Roman"/>
          <w:color w:val="0066CC"/>
          <w:sz w:val="28"/>
          <w:szCs w:val="28"/>
        </w:rPr>
        <w:t>phishing</w:t>
      </w:r>
    </w:p>
    <w:sectPr w:rsidR="00511A3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04"/>
    <w:rsid w:val="003D4964"/>
    <w:rsid w:val="00511A3B"/>
    <w:rsid w:val="006D6C24"/>
    <w:rsid w:val="008C17E3"/>
    <w:rsid w:val="00F4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ECC00"/>
  <w15:chartTrackingRefBased/>
  <w15:docId w15:val="{6C092E18-C331-4CAC-9879-CBC66470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3083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2026-04-27T09:57:00Z</dcterms:created>
  <dcterms:modified xsi:type="dcterms:W3CDTF">2026-04-27T10:03:00Z</dcterms:modified>
</cp:coreProperties>
</file>