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E62" w:rsidRPr="00927E62" w:rsidRDefault="00D44C9C" w:rsidP="00927E62">
      <w:pPr>
        <w:pStyle w:val="a3"/>
        <w:ind w:firstLine="567"/>
        <w:jc w:val="center"/>
        <w:rPr>
          <w:rFonts w:ascii="Times New Roman" w:hAnsi="Times New Roman" w:cs="Times New Roman"/>
          <w:b/>
          <w:sz w:val="28"/>
          <w:szCs w:val="28"/>
        </w:rPr>
      </w:pPr>
      <w:r w:rsidRPr="00927E62">
        <w:rPr>
          <w:rFonts w:ascii="Times New Roman" w:hAnsi="Times New Roman" w:cs="Times New Roman"/>
          <w:b/>
          <w:sz w:val="28"/>
          <w:szCs w:val="28"/>
        </w:rPr>
        <w:t>Методичні рекомендації щодо здійснення освітньої діяльності з питань дошкільної освіти на період дії правового режиму воєнного стану</w:t>
      </w:r>
    </w:p>
    <w:p w:rsidR="00927E62" w:rsidRPr="00927E62" w:rsidRDefault="00D44C9C" w:rsidP="00927E62">
      <w:pPr>
        <w:pStyle w:val="a3"/>
        <w:ind w:firstLine="567"/>
        <w:jc w:val="center"/>
        <w:rPr>
          <w:rFonts w:ascii="Times New Roman" w:hAnsi="Times New Roman" w:cs="Times New Roman"/>
          <w:sz w:val="24"/>
          <w:szCs w:val="24"/>
        </w:rPr>
      </w:pPr>
      <w:r w:rsidRPr="00927E62">
        <w:rPr>
          <w:rFonts w:ascii="Times New Roman" w:hAnsi="Times New Roman" w:cs="Times New Roman"/>
          <w:sz w:val="28"/>
          <w:szCs w:val="28"/>
        </w:rPr>
        <w:t>(</w:t>
      </w:r>
      <w:r w:rsidRPr="00927E62">
        <w:rPr>
          <w:rFonts w:ascii="Times New Roman" w:hAnsi="Times New Roman" w:cs="Times New Roman"/>
          <w:sz w:val="24"/>
          <w:szCs w:val="24"/>
        </w:rPr>
        <w:t>для засновників закладів, науково-педагогічних працівників ІППО, директорів та педагогічних працівників закладів дошкільної освіти)</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Методичні рекомендації щодо здійснення освітньої діяльності з питань дошкільної освіти на період дії правового режиму воєнного стану розроблені для працівників сфери дошкільної освіти.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Введення в Україні воєнного стану позначається на всіх сферах людського життя. Особливих змін зазнає освітня галузь, зокрема дошкільна. Чимало закладів дошкільної освіти (далі — ЗДО) не працюють, деякі — приймають тимчасово переміщених осіб, організовують освітній процес дистанційно, консультують батьків тощо. Є заклади, які працюють у звичному режимі.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В умовах воєнного стану зазнала змін й організація роботи з кадрами, зокрема підвищення кваліфікації, інформаційна та методична підтримка педагогів.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Сьогодення внесло корективи в освітянське життя та незмінним лишилося те, що усі ми маємо працювати заради наших дітей. Робота кожного наразі надзвичайно важлива.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У стані війни діти дошкільного віку належать до </w:t>
      </w:r>
      <w:proofErr w:type="spellStart"/>
      <w:r w:rsidRPr="00927E62">
        <w:rPr>
          <w:rFonts w:ascii="Times New Roman" w:hAnsi="Times New Roman" w:cs="Times New Roman"/>
          <w:sz w:val="28"/>
          <w:szCs w:val="28"/>
        </w:rPr>
        <w:t>найвразливішої</w:t>
      </w:r>
      <w:proofErr w:type="spellEnd"/>
      <w:r w:rsidRPr="00927E62">
        <w:rPr>
          <w:rFonts w:ascii="Times New Roman" w:hAnsi="Times New Roman" w:cs="Times New Roman"/>
          <w:sz w:val="28"/>
          <w:szCs w:val="28"/>
        </w:rPr>
        <w:t xml:space="preserve"> категорії населення. Перебуваючи в небезпеці, в тривалому стресовому стані, дитина позбавлена нормальних умов для розвитку та освіти. Через відчуття тривоги, напруги, страху, невизначеності ускладнюється процес повноцінної соціалізації дитини. Діти, які вимушені бути переміщеними із зони активних бойових дій, стикаються з проблемою соціальної адаптації, перебуваючи в нових соціальних умовах.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Методичні рекомендації містять чотири розділи. У першому розділі подано інформацію про організацію освітнього процесу в закладах дошкільної освіти під час дії правового режиму воєнного стану (очний, дистанційний, змішаний). Із другого розділу можна дізнатися про організацію освітнього процесу на всіх рівнях освіти. Третій розділ містить рекомендації щодо участі інститутів післядипломної педагогічної освіти, керівників, вихователів та батьків у забезпеченні якості дошкільної освіти в умовах війни. У четвертому розділі систематизовано корисні покликання для педагогів, батьків щодо роботи з дітьми дошкільного віку у воєнний час.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Відповідь на запитання щодо організаційних аспектів діяльності закладів дошкільної освіти дають такі нормативні документи: Закон України «Про організацію трудових відносин в умовах воєнного стану» від 15.03.2022 № 2136- IX; лист МОН № 1/3475-22 від 17.03.2022 «Про зарахування до закладів дошкільної освіти дітей із числа внутрішньо переміщених осіб».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Про забезпечення психологічного супроводу учасників освітнього процесу в умовах воєнного стану можна дізнатися з листа МОН № 1/3737-22 від 29.03.2022.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Питання організації освітнього процесу у закладах освіти регламентовано листом МОН № 1/3371-22 від 06.03.2022 «Про організацію освітнього процесу </w:t>
      </w:r>
      <w:r w:rsidRPr="00927E62">
        <w:rPr>
          <w:rFonts w:ascii="Times New Roman" w:hAnsi="Times New Roman" w:cs="Times New Roman"/>
          <w:sz w:val="28"/>
          <w:szCs w:val="28"/>
        </w:rPr>
        <w:lastRenderedPageBreak/>
        <w:t xml:space="preserve">в умовах військових дій». Акцентуємо увагу на основних позиціях, які варто враховувати в організації освітнього процесу в закладах освіти у воєнний час.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Базовий компонент дошкільної освіти (2021), як стандарт дошкільної освіти, є актуальним у будь-який час. Він утверджує політику держави у галузі дошкільної освіти. Заклади дошкільної освіти мають відповідати його вимогам і під час дії воєнного стану. </w:t>
      </w:r>
    </w:p>
    <w:p w:rsidR="00FB7BD5" w:rsidRDefault="00D44C9C" w:rsidP="00927E62">
      <w:pPr>
        <w:pStyle w:val="a3"/>
        <w:ind w:firstLine="567"/>
        <w:jc w:val="both"/>
        <w:rPr>
          <w:rFonts w:ascii="Times New Roman" w:hAnsi="Times New Roman" w:cs="Times New Roman"/>
          <w:sz w:val="28"/>
          <w:szCs w:val="28"/>
        </w:rPr>
      </w:pPr>
      <w:r w:rsidRPr="00FB7BD5">
        <w:rPr>
          <w:rFonts w:ascii="Times New Roman" w:hAnsi="Times New Roman" w:cs="Times New Roman"/>
          <w:b/>
          <w:sz w:val="28"/>
          <w:szCs w:val="28"/>
        </w:rPr>
        <w:t>Наскрізними</w:t>
      </w:r>
      <w:r w:rsidRPr="00927E62">
        <w:rPr>
          <w:rFonts w:ascii="Times New Roman" w:hAnsi="Times New Roman" w:cs="Times New Roman"/>
          <w:sz w:val="28"/>
          <w:szCs w:val="28"/>
        </w:rPr>
        <w:t xml:space="preserve"> в організації освітнього процесу з дітьми будь-якої вікової групи мають бути такі ідеї та теорії: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ідеї гуманістичної педагогіки, спрямовані на гуманне ставлення до дитини;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теорія </w:t>
      </w:r>
      <w:proofErr w:type="spellStart"/>
      <w:r w:rsidRPr="00927E62">
        <w:rPr>
          <w:rFonts w:ascii="Times New Roman" w:hAnsi="Times New Roman" w:cs="Times New Roman"/>
          <w:sz w:val="28"/>
          <w:szCs w:val="28"/>
        </w:rPr>
        <w:t>природовідповідності</w:t>
      </w:r>
      <w:proofErr w:type="spellEnd"/>
      <w:r w:rsidRPr="00927E62">
        <w:rPr>
          <w:rFonts w:ascii="Times New Roman" w:hAnsi="Times New Roman" w:cs="Times New Roman"/>
          <w:sz w:val="28"/>
          <w:szCs w:val="28"/>
        </w:rPr>
        <w:t xml:space="preserve">, за якою у дитини треба розвивати задатки та здібності, зберігаючи її природу;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ідеї про патріотичне і громадянське виховання, використання казки та гри у гармонійному розвитку особистості;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ідея солідарної відповідальності держави, громади, родини, фахівців педагогічної освіти й інших професій, причетних до піклування, догляду та розвитку дітей раннього і дошкільного віку.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З-поміж актуальних питань в умовах воєнного стану найважливішими є такі: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організація психологічної, методичної підтримки педагогічних працівників;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підтримка дітей та батьків у складних ситуаціях;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організація освітнього процесу з дітьми раннього та дошкільного віку;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налагодження зв’язків і підтримка педагогічного партнерства ЗДО з батьками вихованців, представниками територіальних громад;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надання різних видів психолого-педагогічної підтримки дітям, батькам;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здійснення психолого-педагогічного супроводу дітей, зокрема й з особливими освітніми потребами.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Важливим завданням дошкільної освіти є консолідація зусиль влади, закладів освіти, громадськості з метою забезпечення необхідних умов для розвитку, освіти, повноцінної соціалізації дітей і створення безпечного освітнього середовища. Постійний діалог між практиками, науковцями, засновниками ЗДО, представниками громад, державних органів дають змогу оцінити та визначити необхідні заходи в організації діяльності закладів у воєнний час та такі заходи, які будуть спрямовані на відродження дошкільної освіти у повоєнний період.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Означені завдання мають реалізовуватися на різних рівнях. </w:t>
      </w:r>
    </w:p>
    <w:p w:rsidR="00FB7BD5" w:rsidRDefault="00D44C9C" w:rsidP="00927E62">
      <w:pPr>
        <w:pStyle w:val="a3"/>
        <w:ind w:firstLine="567"/>
        <w:jc w:val="both"/>
        <w:rPr>
          <w:rFonts w:ascii="Times New Roman" w:hAnsi="Times New Roman" w:cs="Times New Roman"/>
          <w:sz w:val="28"/>
          <w:szCs w:val="28"/>
        </w:rPr>
      </w:pPr>
      <w:r w:rsidRPr="00FB7BD5">
        <w:rPr>
          <w:rFonts w:ascii="Times New Roman" w:hAnsi="Times New Roman" w:cs="Times New Roman"/>
          <w:b/>
          <w:sz w:val="28"/>
          <w:szCs w:val="28"/>
        </w:rPr>
        <w:t>На державному рівні</w:t>
      </w:r>
      <w:r w:rsidRPr="00927E62">
        <w:rPr>
          <w:rFonts w:ascii="Times New Roman" w:hAnsi="Times New Roman" w:cs="Times New Roman"/>
          <w:sz w:val="28"/>
          <w:szCs w:val="28"/>
        </w:rPr>
        <w:t xml:space="preserve"> цей процес забезпечується своєчасним та миттєвим законотворчим реагуванням на освітні виклики, що постають в умовах воєнного стану. Зокрема, 20 березня 2022 року набув чинності Закон України «Про внесення змін до деяких законів України щодо державних гарантій в умовах воєнного стану, надзвичайної ситуації або надзвичайного стану». Він створює умови для відновлення якісного та безпечного освітнього процесу в умовах воєнного стану. Державні гарантії педагогічним і науково-педагогічним працівникам визначає нова стаття 57-1 Закону України «Про освіту».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lastRenderedPageBreak/>
        <w:t xml:space="preserve">На сайті МОН у вільному доступі зібрано матеріали, з допомогою яких педагоги зможуть підготуватись до роботи, організувати освітній процес у нових умовах - «Сучасне </w:t>
      </w:r>
      <w:proofErr w:type="spellStart"/>
      <w:r w:rsidRPr="00927E62">
        <w:rPr>
          <w:rFonts w:ascii="Times New Roman" w:hAnsi="Times New Roman" w:cs="Times New Roman"/>
          <w:sz w:val="28"/>
          <w:szCs w:val="28"/>
        </w:rPr>
        <w:t>дошкілля</w:t>
      </w:r>
      <w:proofErr w:type="spellEnd"/>
      <w:r w:rsidRPr="00927E62">
        <w:rPr>
          <w:rFonts w:ascii="Times New Roman" w:hAnsi="Times New Roman" w:cs="Times New Roman"/>
          <w:sz w:val="28"/>
          <w:szCs w:val="28"/>
        </w:rPr>
        <w:t xml:space="preserve"> під крилами захисту».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Відкрито дитячий </w:t>
      </w:r>
      <w:proofErr w:type="spellStart"/>
      <w:r w:rsidRPr="00927E62">
        <w:rPr>
          <w:rFonts w:ascii="Times New Roman" w:hAnsi="Times New Roman" w:cs="Times New Roman"/>
          <w:sz w:val="28"/>
          <w:szCs w:val="28"/>
        </w:rPr>
        <w:t>онлайн-садок</w:t>
      </w:r>
      <w:proofErr w:type="spellEnd"/>
      <w:r w:rsidRPr="00927E62">
        <w:rPr>
          <w:rFonts w:ascii="Times New Roman" w:hAnsi="Times New Roman" w:cs="Times New Roman"/>
          <w:sz w:val="28"/>
          <w:szCs w:val="28"/>
        </w:rPr>
        <w:t xml:space="preserve"> НУМО з </w:t>
      </w:r>
      <w:proofErr w:type="spellStart"/>
      <w:r w:rsidRPr="00927E62">
        <w:rPr>
          <w:rFonts w:ascii="Times New Roman" w:hAnsi="Times New Roman" w:cs="Times New Roman"/>
          <w:sz w:val="28"/>
          <w:szCs w:val="28"/>
        </w:rPr>
        <w:t>відеозаняттями</w:t>
      </w:r>
      <w:proofErr w:type="spellEnd"/>
      <w:r w:rsidRPr="00927E62">
        <w:rPr>
          <w:rFonts w:ascii="Times New Roman" w:hAnsi="Times New Roman" w:cs="Times New Roman"/>
          <w:sz w:val="28"/>
          <w:szCs w:val="28"/>
        </w:rPr>
        <w:t xml:space="preserve"> для дітей віком від 3 до 6 років (ЮНІСЕФ разом із МОН України). Всі випуски доступні до перегляду на YouTube-каналах МОН та ЮНІСЕФ і на платформі MEGOGO. Цей </w:t>
      </w:r>
      <w:proofErr w:type="spellStart"/>
      <w:r w:rsidRPr="00927E62">
        <w:rPr>
          <w:rFonts w:ascii="Times New Roman" w:hAnsi="Times New Roman" w:cs="Times New Roman"/>
          <w:sz w:val="28"/>
          <w:szCs w:val="28"/>
        </w:rPr>
        <w:t>проєкт</w:t>
      </w:r>
      <w:proofErr w:type="spellEnd"/>
      <w:r w:rsidRPr="00927E62">
        <w:rPr>
          <w:rFonts w:ascii="Times New Roman" w:hAnsi="Times New Roman" w:cs="Times New Roman"/>
          <w:sz w:val="28"/>
          <w:szCs w:val="28"/>
        </w:rPr>
        <w:t xml:space="preserve"> є платформою, на якій батьки та педагоги зможуть знайти розвивальні матеріали у відкритому доступі.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Також для використання у роботі є корисними такі матеріали: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поради з надання першої психологічної допомоги людям, які пережили кризову подію;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поради від експертів ЮНІСЕФ «Як підтримати дітей у стресових ситуаціях»;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інформаційний комікс для дітей «Поради від захисника України»;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хрестоматія для дітей дошкільного віку </w:t>
      </w:r>
      <w:r w:rsidR="00FB7BD5">
        <w:rPr>
          <w:rFonts w:ascii="Times New Roman" w:hAnsi="Times New Roman" w:cs="Times New Roman"/>
          <w:sz w:val="28"/>
          <w:szCs w:val="28"/>
        </w:rPr>
        <w:t>«</w:t>
      </w:r>
      <w:r w:rsidRPr="00927E62">
        <w:rPr>
          <w:rFonts w:ascii="Times New Roman" w:hAnsi="Times New Roman" w:cs="Times New Roman"/>
          <w:sz w:val="28"/>
          <w:szCs w:val="28"/>
        </w:rPr>
        <w:t xml:space="preserve">Моя країна – </w:t>
      </w:r>
      <w:r w:rsidR="00FB7BD5">
        <w:rPr>
          <w:rFonts w:ascii="Times New Roman" w:hAnsi="Times New Roman" w:cs="Times New Roman"/>
          <w:sz w:val="28"/>
          <w:szCs w:val="28"/>
        </w:rPr>
        <w:t>Україна»</w:t>
      </w:r>
      <w:r w:rsidRPr="00927E62">
        <w:rPr>
          <w:rFonts w:ascii="Times New Roman" w:hAnsi="Times New Roman" w:cs="Times New Roman"/>
          <w:sz w:val="28"/>
          <w:szCs w:val="28"/>
        </w:rPr>
        <w:t xml:space="preserve"> з національно-патріотичного виховання.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Матеріали для дітей дошкільного віку постійно оновлюються та поповнюються на сайті МОН. </w:t>
      </w:r>
    </w:p>
    <w:p w:rsidR="00FB7BD5" w:rsidRDefault="00D44C9C" w:rsidP="00927E62">
      <w:pPr>
        <w:pStyle w:val="a3"/>
        <w:ind w:firstLine="567"/>
        <w:jc w:val="both"/>
        <w:rPr>
          <w:rFonts w:ascii="Times New Roman" w:hAnsi="Times New Roman" w:cs="Times New Roman"/>
          <w:sz w:val="28"/>
          <w:szCs w:val="28"/>
        </w:rPr>
      </w:pPr>
      <w:r w:rsidRPr="00FB7BD5">
        <w:rPr>
          <w:rFonts w:ascii="Times New Roman" w:hAnsi="Times New Roman" w:cs="Times New Roman"/>
          <w:b/>
          <w:sz w:val="28"/>
          <w:szCs w:val="28"/>
        </w:rPr>
        <w:t>На регіональному та місцевому рівнях</w:t>
      </w:r>
      <w:r w:rsidRPr="00927E62">
        <w:rPr>
          <w:rFonts w:ascii="Times New Roman" w:hAnsi="Times New Roman" w:cs="Times New Roman"/>
          <w:sz w:val="28"/>
          <w:szCs w:val="28"/>
        </w:rPr>
        <w:t xml:space="preserve"> вирішення окреслених питань покладається на засновників ЗДО та місцеві органи управління освіти, що полягають у: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забезпеченні матеріально-технічних умов для надання якісних освітніх послуг;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зарахуванні до ЗДО дітей раннього та дошкільного віку з числа внутрішньо переміщених осіб за місцем тимчасового проживання;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залученні донорів з метою мобілізації фінансових та інших ресурсів із різних джерел для реалізації соціально та </w:t>
      </w:r>
      <w:proofErr w:type="spellStart"/>
      <w:r w:rsidRPr="00927E62">
        <w:rPr>
          <w:rFonts w:ascii="Times New Roman" w:hAnsi="Times New Roman" w:cs="Times New Roman"/>
          <w:sz w:val="28"/>
          <w:szCs w:val="28"/>
        </w:rPr>
        <w:t>освітньо</w:t>
      </w:r>
      <w:proofErr w:type="spellEnd"/>
      <w:r w:rsidRPr="00927E62">
        <w:rPr>
          <w:rFonts w:ascii="Times New Roman" w:hAnsi="Times New Roman" w:cs="Times New Roman"/>
          <w:sz w:val="28"/>
          <w:szCs w:val="28"/>
        </w:rPr>
        <w:t xml:space="preserve"> значущих неприбуткових </w:t>
      </w:r>
      <w:proofErr w:type="spellStart"/>
      <w:r w:rsidRPr="00927E62">
        <w:rPr>
          <w:rFonts w:ascii="Times New Roman" w:hAnsi="Times New Roman" w:cs="Times New Roman"/>
          <w:sz w:val="28"/>
          <w:szCs w:val="28"/>
        </w:rPr>
        <w:t>проєктів</w:t>
      </w:r>
      <w:proofErr w:type="spellEnd"/>
      <w:r w:rsidRPr="00927E62">
        <w:rPr>
          <w:rFonts w:ascii="Times New Roman" w:hAnsi="Times New Roman" w:cs="Times New Roman"/>
          <w:sz w:val="28"/>
          <w:szCs w:val="28"/>
        </w:rPr>
        <w:t xml:space="preserve">, що спрямовані на захист дітей під час воєнного стану та у повоєнний час;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налагодженні партнерства з громадськими, неурядовими організаціями щодо надання підтримки вихованцям із сімей, які перебувають у складних життєвих обставинах, із числа внутрішньо переміщених осіб, а також дітям, які живуть у місцях, розташованих на лінії зіткнення населених пунктів, пережили та переживають травматичні події різного характеру, як-от: розлука з рідними та близькими; тривале очікування звістки про рідну людину, телефонної розмови, зустрічі з рідною людиною; втрата близьких; ночівля у бомбосховищі під час обстрілів; переселення (переїзд), адаптація до нових умов життя тощо; - </w:t>
      </w:r>
    </w:p>
    <w:p w:rsidR="00FB7BD5" w:rsidRDefault="00FB7BD5" w:rsidP="00927E62">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44C9C" w:rsidRPr="00927E62">
        <w:rPr>
          <w:rFonts w:ascii="Times New Roman" w:hAnsi="Times New Roman" w:cs="Times New Roman"/>
          <w:sz w:val="28"/>
          <w:szCs w:val="28"/>
        </w:rPr>
        <w:t xml:space="preserve">організації підвищення кваліфікації та фахової підтримки педагогів з урахуванням сучасних реалій (наприклад з досвіду роботи кафедри дошкільної освіти </w:t>
      </w:r>
      <w:proofErr w:type="spellStart"/>
      <w:r w:rsidR="00D44C9C" w:rsidRPr="00927E62">
        <w:rPr>
          <w:rFonts w:ascii="Times New Roman" w:hAnsi="Times New Roman" w:cs="Times New Roman"/>
          <w:sz w:val="28"/>
          <w:szCs w:val="28"/>
        </w:rPr>
        <w:t>КЗ</w:t>
      </w:r>
      <w:proofErr w:type="spellEnd"/>
      <w:r w:rsidR="00D44C9C" w:rsidRPr="00927E62">
        <w:rPr>
          <w:rFonts w:ascii="Times New Roman" w:hAnsi="Times New Roman" w:cs="Times New Roman"/>
          <w:sz w:val="28"/>
          <w:szCs w:val="28"/>
        </w:rPr>
        <w:t xml:space="preserve"> «Запорізький обласний інститут ППО» </w:t>
      </w:r>
      <w:proofErr w:type="spellStart"/>
      <w:r w:rsidR="00D44C9C" w:rsidRPr="00927E62">
        <w:rPr>
          <w:rFonts w:ascii="Times New Roman" w:hAnsi="Times New Roman" w:cs="Times New Roman"/>
          <w:sz w:val="28"/>
          <w:szCs w:val="28"/>
        </w:rPr>
        <w:t>ЗОР</w:t>
      </w:r>
      <w:proofErr w:type="spellEnd"/>
      <w:r w:rsidR="00D44C9C" w:rsidRPr="00927E62">
        <w:rPr>
          <w:rFonts w:ascii="Times New Roman" w:hAnsi="Times New Roman" w:cs="Times New Roman"/>
          <w:sz w:val="28"/>
          <w:szCs w:val="28"/>
        </w:rPr>
        <w:t xml:space="preserve">):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організація дистанційного навчання педагогів ЗДО на курсах підвищення кваліфікації (далі — КПК) за затвердженим графіком із запланованим початком і реєстрацією та подовженням терміну завершення на період до 31.05.2022, що дає змогу здобувачам освіти у пролонгованому режимі виконати навчальний план з урахуванням реальних подій в професійній діяльності (призупинення </w:t>
      </w:r>
      <w:r w:rsidRPr="00927E62">
        <w:rPr>
          <w:rFonts w:ascii="Times New Roman" w:hAnsi="Times New Roman" w:cs="Times New Roman"/>
          <w:sz w:val="28"/>
          <w:szCs w:val="28"/>
        </w:rPr>
        <w:lastRenderedPageBreak/>
        <w:t xml:space="preserve">освітньої діяльності в ЗДО; влаштування і допомога громадянам із числа внутрішньо переміщених осіб; волонтерська діяльність, тощо) і власному житті (переміщення на безпечну територію і погіршення побутових умов; тимчасова відсутність зв’язку, </w:t>
      </w:r>
      <w:proofErr w:type="spellStart"/>
      <w:r w:rsidRPr="00927E62">
        <w:rPr>
          <w:rFonts w:ascii="Times New Roman" w:hAnsi="Times New Roman" w:cs="Times New Roman"/>
          <w:sz w:val="28"/>
          <w:szCs w:val="28"/>
        </w:rPr>
        <w:t>інтернету</w:t>
      </w:r>
      <w:proofErr w:type="spellEnd"/>
      <w:r w:rsidRPr="00927E62">
        <w:rPr>
          <w:rFonts w:ascii="Times New Roman" w:hAnsi="Times New Roman" w:cs="Times New Roman"/>
          <w:sz w:val="28"/>
          <w:szCs w:val="28"/>
        </w:rPr>
        <w:t xml:space="preserve"> тощо);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гнучкий розклад, цілодобовий доступ до освітньої платформи, вільний вибір часу роботи з матеріалами на дистанційному курсі та порядку виконання залікових робіт;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визначення періодів підведення підсумків навчання в групах здобувачів і поступове надання свідоцтва про підвищення кваліфікації тим, хто успішно завершив навчання;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доступність консультування здобувачів викладачами інституту протягом пролонгованого періоду;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створення КПК за освітньою програмою «</w:t>
      </w:r>
      <w:proofErr w:type="spellStart"/>
      <w:r w:rsidRPr="00927E62">
        <w:rPr>
          <w:rFonts w:ascii="Times New Roman" w:hAnsi="Times New Roman" w:cs="Times New Roman"/>
          <w:sz w:val="28"/>
          <w:szCs w:val="28"/>
        </w:rPr>
        <w:t>Педмінімум</w:t>
      </w:r>
      <w:proofErr w:type="spellEnd"/>
      <w:r w:rsidRPr="00927E62">
        <w:rPr>
          <w:rFonts w:ascii="Times New Roman" w:hAnsi="Times New Roman" w:cs="Times New Roman"/>
          <w:sz w:val="28"/>
          <w:szCs w:val="28"/>
        </w:rPr>
        <w:t xml:space="preserve">» для надання освітніх послуг педагогічним працівникам, які не мають фахової освіти, але здійснюють освітню діяльність і замінюють педагогів, які вибули з різних причин;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навчання за освітніми програмами за другою спеціалізацією (фаховий модуль), для роботи за сумісництвом на посаді вихователя і керівника гуртка;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організація постійно-діючого консультаційного пункту з питань надання психологічної допомоги педагогам і батькам у роботі з дітьми щодо особливостей в освітній діяльності і взаємодії в існуючий ситуації та стресовому стані;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створення сторінки на сайті </w:t>
      </w:r>
      <w:proofErr w:type="spellStart"/>
      <w:r w:rsidRPr="00927E62">
        <w:rPr>
          <w:rFonts w:ascii="Times New Roman" w:hAnsi="Times New Roman" w:cs="Times New Roman"/>
          <w:sz w:val="28"/>
          <w:szCs w:val="28"/>
        </w:rPr>
        <w:t>КДО</w:t>
      </w:r>
      <w:proofErr w:type="spellEnd"/>
      <w:r w:rsidRPr="00927E62">
        <w:rPr>
          <w:rFonts w:ascii="Times New Roman" w:hAnsi="Times New Roman" w:cs="Times New Roman"/>
          <w:sz w:val="28"/>
          <w:szCs w:val="28"/>
        </w:rPr>
        <w:t xml:space="preserve"> </w:t>
      </w:r>
      <w:r w:rsidR="00FB7BD5">
        <w:rPr>
          <w:rFonts w:ascii="Times New Roman" w:hAnsi="Times New Roman" w:cs="Times New Roman"/>
          <w:sz w:val="28"/>
          <w:szCs w:val="28"/>
        </w:rPr>
        <w:t>«</w:t>
      </w:r>
      <w:r w:rsidRPr="00927E62">
        <w:rPr>
          <w:rFonts w:ascii="Times New Roman" w:hAnsi="Times New Roman" w:cs="Times New Roman"/>
          <w:sz w:val="28"/>
          <w:szCs w:val="28"/>
        </w:rPr>
        <w:t>За мир в Україні</w:t>
      </w:r>
      <w:r w:rsidR="00FB7BD5">
        <w:rPr>
          <w:rFonts w:ascii="Times New Roman" w:hAnsi="Times New Roman" w:cs="Times New Roman"/>
          <w:sz w:val="28"/>
          <w:szCs w:val="28"/>
        </w:rPr>
        <w:t>»</w:t>
      </w:r>
      <w:r w:rsidRPr="00927E62">
        <w:rPr>
          <w:rFonts w:ascii="Times New Roman" w:hAnsi="Times New Roman" w:cs="Times New Roman"/>
          <w:sz w:val="28"/>
          <w:szCs w:val="28"/>
        </w:rPr>
        <w:t xml:space="preserve"> з питань надання допомоги педагогам ( </w:t>
      </w:r>
      <w:hyperlink r:id="rId4" w:history="1">
        <w:r w:rsidR="00FB7BD5" w:rsidRPr="00075797">
          <w:rPr>
            <w:rStyle w:val="a4"/>
            <w:rFonts w:ascii="Times New Roman" w:hAnsi="Times New Roman" w:cs="Times New Roman"/>
            <w:sz w:val="28"/>
            <w:szCs w:val="28"/>
          </w:rPr>
          <w:t>https://mkkdo.jimdofree.com/</w:t>
        </w:r>
      </w:hyperlink>
      <w:r w:rsidRPr="00927E62">
        <w:rPr>
          <w:rFonts w:ascii="Times New Roman" w:hAnsi="Times New Roman" w:cs="Times New Roman"/>
          <w:sz w:val="28"/>
          <w:szCs w:val="28"/>
        </w:rPr>
        <w:t xml:space="preserve">). </w:t>
      </w:r>
    </w:p>
    <w:p w:rsidR="00FB7BD5" w:rsidRDefault="00D44C9C" w:rsidP="00927E62">
      <w:pPr>
        <w:pStyle w:val="a3"/>
        <w:ind w:firstLine="567"/>
        <w:jc w:val="both"/>
        <w:rPr>
          <w:rFonts w:ascii="Times New Roman" w:hAnsi="Times New Roman" w:cs="Times New Roman"/>
          <w:sz w:val="28"/>
          <w:szCs w:val="28"/>
        </w:rPr>
      </w:pPr>
      <w:r w:rsidRPr="00FB7BD5">
        <w:rPr>
          <w:rFonts w:ascii="Times New Roman" w:hAnsi="Times New Roman" w:cs="Times New Roman"/>
          <w:b/>
          <w:sz w:val="28"/>
          <w:szCs w:val="28"/>
        </w:rPr>
        <w:t>На локальному рівні</w:t>
      </w:r>
      <w:r w:rsidRPr="00927E62">
        <w:rPr>
          <w:rFonts w:ascii="Times New Roman" w:hAnsi="Times New Roman" w:cs="Times New Roman"/>
          <w:sz w:val="28"/>
          <w:szCs w:val="28"/>
        </w:rPr>
        <w:t xml:space="preserve"> ЗДО мають стати осередками, які дають змогу дітям отримувати не лише знання та практичні вміння для життя, а й психолого</w:t>
      </w:r>
      <w:r w:rsidR="00FB7BD5">
        <w:rPr>
          <w:rFonts w:ascii="Times New Roman" w:hAnsi="Times New Roman" w:cs="Times New Roman"/>
          <w:sz w:val="28"/>
          <w:szCs w:val="28"/>
        </w:rPr>
        <w:t>-</w:t>
      </w:r>
      <w:r w:rsidRPr="00927E62">
        <w:rPr>
          <w:rFonts w:ascii="Times New Roman" w:hAnsi="Times New Roman" w:cs="Times New Roman"/>
          <w:sz w:val="28"/>
          <w:szCs w:val="28"/>
        </w:rPr>
        <w:t xml:space="preserve">педагогічну підтримку, не втрачати відчуття приналежності до спільноти.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У зв’язку з тим, що в частині регіонів України зберігається загроза для життя та здоров’я мирних мешканців, а в більшості регіонів по кілька разів на день оголошується повітряна тривога, більшість ЗДО тимчасово призупинили освітній процес. Наразі, частково відновлюють роботу заклади, які знаходяться на більш безпечній території. Освітній процес у них здійснюють очно, з використанням дистанційних форм роботи та у змішаному форматі.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Першочерговими завданнями ЗДО у воєнний час є: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налагодження ефективної комунікації учасників освітнього процесу;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відновлення освітнього процесу;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зарахування до закладу дітей раннього та дошкільного віку із числа внутрішньо переміщених осіб за місцем тимчасового проживання;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організація освітнього процесу в ЗДО для всіх дітей;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своєчасне надання керівником ЗДО запиту до засновника щодо наявності проблем і можливих шляхів їх вирішення;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створення у ЗДО безпечних умов для всіх учасників освітнього процесу;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створення умов для підвищення фахового рівня педагогічних працівників щодо організації освітнього процесу за дистанційною та змішаною формами організації освітнього процесу й надання педагогічної підтримки дітям </w:t>
      </w:r>
      <w:r w:rsidRPr="00927E62">
        <w:rPr>
          <w:rFonts w:ascii="Times New Roman" w:hAnsi="Times New Roman" w:cs="Times New Roman"/>
          <w:sz w:val="28"/>
          <w:szCs w:val="28"/>
        </w:rPr>
        <w:lastRenderedPageBreak/>
        <w:t xml:space="preserve">раннього та дошкільного віку, у тому числі й з особливими освітніми потребами, їхнім батькам;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здійснення інформаційної підтримки та психологічного супроводу учасників освітнього процесу;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здійснення співпраці з інклюзивними ресурсними центрами (далі - </w:t>
      </w:r>
      <w:proofErr w:type="spellStart"/>
      <w:r w:rsidRPr="00927E62">
        <w:rPr>
          <w:rFonts w:ascii="Times New Roman" w:hAnsi="Times New Roman" w:cs="Times New Roman"/>
          <w:sz w:val="28"/>
          <w:szCs w:val="28"/>
        </w:rPr>
        <w:t>ІРЦ</w:t>
      </w:r>
      <w:proofErr w:type="spellEnd"/>
      <w:r w:rsidRPr="00927E62">
        <w:rPr>
          <w:rFonts w:ascii="Times New Roman" w:hAnsi="Times New Roman" w:cs="Times New Roman"/>
          <w:sz w:val="28"/>
          <w:szCs w:val="28"/>
        </w:rPr>
        <w:t xml:space="preserve">);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застосування інструментів управлінської діяльності для вирішення надзвичайних ситуацій.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В умовах війни педагогічні працівники мають бути готовими, спроможними повноцінно надавати освітні, інформаційні, консультаційні послуги сім’ям, які виховують дітей раннього та дошкільного віку. Саме тому питання організації комунікації з учасниками освітнього процесу посідає ключове місце. </w:t>
      </w:r>
    </w:p>
    <w:p w:rsidR="00FB7BD5"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В умовах військових дій найбільшої актуальності набувають системи комунікації з дітьми, їхніми батьками, сім’ями, педагогами, що дає змогу встановити швидкий обмін інформацією, мобільність зворотного зв’язку. </w:t>
      </w:r>
    </w:p>
    <w:p w:rsidR="00661803"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У процесі організації комунікації учасників освітнього процесу, а також з метою покращення адаптації громадян із числа внутрішньо переміщених осіб із зон активних бойових дій працівники ЗДО мають надавати підтримку інформаційну, методичну, консультативну тощо дітям та їхнім сім’ям: </w:t>
      </w:r>
    </w:p>
    <w:p w:rsidR="00661803"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сприяти організації комунікації дітей та їхніх батьків з іншими членами громади; </w:t>
      </w:r>
    </w:p>
    <w:p w:rsidR="00661803"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створювати безпечний соціально-освітній простір; </w:t>
      </w:r>
    </w:p>
    <w:p w:rsidR="00661803"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адаптувати освітній процес в умовах війни з урахуванням ситуацій, що склалися; </w:t>
      </w:r>
    </w:p>
    <w:p w:rsidR="00661803"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добирати форми і методи взаємодії між учасниками освітнього процесу відповідно до конкретної ситуації кожного; </w:t>
      </w:r>
    </w:p>
    <w:p w:rsidR="00661803"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володіти інформацією щодо ресурсного забезпечення освітнього процесу в умовах дистанційної роботи; </w:t>
      </w:r>
    </w:p>
    <w:p w:rsidR="00661803"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володіти навичками організації та проведення </w:t>
      </w:r>
      <w:proofErr w:type="spellStart"/>
      <w:r w:rsidRPr="00927E62">
        <w:rPr>
          <w:rFonts w:ascii="Times New Roman" w:hAnsi="Times New Roman" w:cs="Times New Roman"/>
          <w:sz w:val="28"/>
          <w:szCs w:val="28"/>
        </w:rPr>
        <w:t>онлайн-заходів</w:t>
      </w:r>
      <w:proofErr w:type="spellEnd"/>
      <w:r w:rsidRPr="00927E62">
        <w:rPr>
          <w:rFonts w:ascii="Times New Roman" w:hAnsi="Times New Roman" w:cs="Times New Roman"/>
          <w:sz w:val="28"/>
          <w:szCs w:val="28"/>
        </w:rPr>
        <w:t xml:space="preserve">; </w:t>
      </w:r>
    </w:p>
    <w:p w:rsidR="00661803"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 налагоджувати комунікацію з учасниками освітнього процесу в телефонному режимі, через листування електронною поштою тощо. </w:t>
      </w:r>
    </w:p>
    <w:p w:rsidR="00661803" w:rsidRDefault="00D44C9C" w:rsidP="00927E62">
      <w:pPr>
        <w:pStyle w:val="a3"/>
        <w:ind w:firstLine="567"/>
        <w:jc w:val="both"/>
        <w:rPr>
          <w:rFonts w:ascii="Times New Roman" w:hAnsi="Times New Roman" w:cs="Times New Roman"/>
          <w:sz w:val="28"/>
          <w:szCs w:val="28"/>
        </w:rPr>
      </w:pPr>
      <w:r w:rsidRPr="00661803">
        <w:rPr>
          <w:rFonts w:ascii="Times New Roman" w:hAnsi="Times New Roman" w:cs="Times New Roman"/>
          <w:b/>
          <w:sz w:val="28"/>
          <w:szCs w:val="28"/>
        </w:rPr>
        <w:t>Технологічні аспекти організації комунікації з учасниками освітнього процесу.</w:t>
      </w:r>
      <w:r w:rsidRPr="00927E62">
        <w:rPr>
          <w:rFonts w:ascii="Times New Roman" w:hAnsi="Times New Roman" w:cs="Times New Roman"/>
          <w:sz w:val="28"/>
          <w:szCs w:val="28"/>
        </w:rPr>
        <w:t xml:space="preserve"> </w:t>
      </w:r>
    </w:p>
    <w:p w:rsidR="00661803"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ЗДО за допомогою сайту може організувати взаємодію всіх учасників освітнього процесу й створити віртуальну бібліотеку, своєрідний банк освітніх ресурсів, постійно оновлювати й поповнювати інформаційне наповнення сайту, використовувати ресурси </w:t>
      </w:r>
      <w:proofErr w:type="spellStart"/>
      <w:r w:rsidRPr="00927E62">
        <w:rPr>
          <w:rFonts w:ascii="Times New Roman" w:hAnsi="Times New Roman" w:cs="Times New Roman"/>
          <w:sz w:val="28"/>
          <w:szCs w:val="28"/>
        </w:rPr>
        <w:t>онлайн-освіти</w:t>
      </w:r>
      <w:proofErr w:type="spellEnd"/>
      <w:r w:rsidRPr="00927E62">
        <w:rPr>
          <w:rFonts w:ascii="Times New Roman" w:hAnsi="Times New Roman" w:cs="Times New Roman"/>
          <w:sz w:val="28"/>
          <w:szCs w:val="28"/>
        </w:rPr>
        <w:t xml:space="preserve">, забезпечити залучення тимчасово переміщених дітей та їхніх сімей до різних програм з дошкільної освіти. </w:t>
      </w:r>
    </w:p>
    <w:p w:rsidR="00661803"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Оскільки форма освіти дошкільників залежить від </w:t>
      </w:r>
      <w:proofErr w:type="spellStart"/>
      <w:r w:rsidRPr="00927E62">
        <w:rPr>
          <w:rFonts w:ascii="Times New Roman" w:hAnsi="Times New Roman" w:cs="Times New Roman"/>
          <w:sz w:val="28"/>
          <w:szCs w:val="28"/>
        </w:rPr>
        <w:t>безпекової</w:t>
      </w:r>
      <w:proofErr w:type="spellEnd"/>
      <w:r w:rsidRPr="00927E62">
        <w:rPr>
          <w:rFonts w:ascii="Times New Roman" w:hAnsi="Times New Roman" w:cs="Times New Roman"/>
          <w:sz w:val="28"/>
          <w:szCs w:val="28"/>
        </w:rPr>
        <w:t xml:space="preserve"> ситуації у кожному регіоні, комунікація з учасниками освітнього процесу має здійснюватися з урахуванням локації дітей (вдома, у бомбосховищі, в умовах зовнішньої міграції, в умовах внутрішньої міграції, в закладі дошкільної освіти, з батьками, вихователями, опікунами, волонтерами тощо) і орієнтуватися на виконання різних завдань, як-от: забезпечення необхідною інформацією сімей, які евакуйовані з небезпечних територій і можуть долучитися до освітнього </w:t>
      </w:r>
      <w:r w:rsidRPr="00927E62">
        <w:rPr>
          <w:rFonts w:ascii="Times New Roman" w:hAnsi="Times New Roman" w:cs="Times New Roman"/>
          <w:sz w:val="28"/>
          <w:szCs w:val="28"/>
        </w:rPr>
        <w:lastRenderedPageBreak/>
        <w:t xml:space="preserve">процесу за місцем тимчасового проживання, надання інформації щодо використання приватних освітніх платформ із безкоштовним доступом до освітніх послуг з метою залучення дітей до освітнього процесу, сприяння тимчасовому </w:t>
      </w:r>
      <w:proofErr w:type="spellStart"/>
      <w:r w:rsidRPr="00927E62">
        <w:rPr>
          <w:rFonts w:ascii="Times New Roman" w:hAnsi="Times New Roman" w:cs="Times New Roman"/>
          <w:sz w:val="28"/>
          <w:szCs w:val="28"/>
        </w:rPr>
        <w:t>долученню</w:t>
      </w:r>
      <w:proofErr w:type="spellEnd"/>
      <w:r w:rsidRPr="00927E62">
        <w:rPr>
          <w:rFonts w:ascii="Times New Roman" w:hAnsi="Times New Roman" w:cs="Times New Roman"/>
          <w:sz w:val="28"/>
          <w:szCs w:val="28"/>
        </w:rPr>
        <w:t xml:space="preserve"> дітей до освітнього процесу в закладах дошкільної освіти в зарубіжних країнах на період військових дій, організація індивідуальних консультацій із фахівцями (практичними психологами, психотерапевтами, медичними працівниками, юристами та ін.) з метою підтримки дітей та їхніх батьків у кризовому стані (в умовах евакуації, під час перебування у бомбосховищах, у медичних закладах, </w:t>
      </w:r>
      <w:proofErr w:type="spellStart"/>
      <w:r w:rsidRPr="00927E62">
        <w:rPr>
          <w:rFonts w:ascii="Times New Roman" w:hAnsi="Times New Roman" w:cs="Times New Roman"/>
          <w:sz w:val="28"/>
          <w:szCs w:val="28"/>
        </w:rPr>
        <w:t>прихистках</w:t>
      </w:r>
      <w:proofErr w:type="spellEnd"/>
      <w:r w:rsidRPr="00927E62">
        <w:rPr>
          <w:rFonts w:ascii="Times New Roman" w:hAnsi="Times New Roman" w:cs="Times New Roman"/>
          <w:sz w:val="28"/>
          <w:szCs w:val="28"/>
        </w:rPr>
        <w:t xml:space="preserve">, притулках, при перетинанні кордону тощо). Задля забезпечення ефективності комунікації з батьками, вихователями й усіма, хто задіяний в освітньому процесі, рекомендовано обрати оптимальні для здійснення кожного конкретного завдання канали комунікації. </w:t>
      </w:r>
    </w:p>
    <w:p w:rsidR="00661803"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Основними формами </w:t>
      </w:r>
      <w:proofErr w:type="spellStart"/>
      <w:r w:rsidRPr="00927E62">
        <w:rPr>
          <w:rFonts w:ascii="Times New Roman" w:hAnsi="Times New Roman" w:cs="Times New Roman"/>
          <w:sz w:val="28"/>
          <w:szCs w:val="28"/>
        </w:rPr>
        <w:t>онлайн-комунікацій</w:t>
      </w:r>
      <w:proofErr w:type="spellEnd"/>
      <w:r w:rsidRPr="00927E62">
        <w:rPr>
          <w:rFonts w:ascii="Times New Roman" w:hAnsi="Times New Roman" w:cs="Times New Roman"/>
          <w:sz w:val="28"/>
          <w:szCs w:val="28"/>
        </w:rPr>
        <w:t xml:space="preserve"> є: </w:t>
      </w:r>
      <w:proofErr w:type="spellStart"/>
      <w:r w:rsidRPr="00927E62">
        <w:rPr>
          <w:rFonts w:ascii="Times New Roman" w:hAnsi="Times New Roman" w:cs="Times New Roman"/>
          <w:sz w:val="28"/>
          <w:szCs w:val="28"/>
        </w:rPr>
        <w:t>відеоконференція</w:t>
      </w:r>
      <w:proofErr w:type="spellEnd"/>
      <w:r w:rsidRPr="00927E62">
        <w:rPr>
          <w:rFonts w:ascii="Times New Roman" w:hAnsi="Times New Roman" w:cs="Times New Roman"/>
          <w:sz w:val="28"/>
          <w:szCs w:val="28"/>
        </w:rPr>
        <w:t xml:space="preserve">, форум, чат, </w:t>
      </w:r>
      <w:proofErr w:type="spellStart"/>
      <w:r w:rsidRPr="00927E62">
        <w:rPr>
          <w:rFonts w:ascii="Times New Roman" w:hAnsi="Times New Roman" w:cs="Times New Roman"/>
          <w:sz w:val="28"/>
          <w:szCs w:val="28"/>
        </w:rPr>
        <w:t>блог</w:t>
      </w:r>
      <w:proofErr w:type="spellEnd"/>
      <w:r w:rsidRPr="00927E62">
        <w:rPr>
          <w:rFonts w:ascii="Times New Roman" w:hAnsi="Times New Roman" w:cs="Times New Roman"/>
          <w:sz w:val="28"/>
          <w:szCs w:val="28"/>
        </w:rPr>
        <w:t xml:space="preserve">, електронна пошта, анкетування, соціальні мережі. </w:t>
      </w:r>
    </w:p>
    <w:p w:rsidR="00661803"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У складних умовах корисними можуть бути сервіси та інструменти комунікації в </w:t>
      </w:r>
      <w:proofErr w:type="spellStart"/>
      <w:r w:rsidRPr="00927E62">
        <w:rPr>
          <w:rFonts w:ascii="Times New Roman" w:hAnsi="Times New Roman" w:cs="Times New Roman"/>
          <w:sz w:val="28"/>
          <w:szCs w:val="28"/>
        </w:rPr>
        <w:t>онлайн-режимі</w:t>
      </w:r>
      <w:proofErr w:type="spellEnd"/>
      <w:r w:rsidRPr="00927E62">
        <w:rPr>
          <w:rFonts w:ascii="Times New Roman" w:hAnsi="Times New Roman" w:cs="Times New Roman"/>
          <w:sz w:val="28"/>
          <w:szCs w:val="28"/>
        </w:rPr>
        <w:t xml:space="preserve">. </w:t>
      </w:r>
    </w:p>
    <w:p w:rsidR="00661803"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Ефективними можуть бути розміщені на сайті ЗДО завдання і рекомендації для батьків щодо роботи з дітьми, відповідно до їхнього віку; створення груп із батьками, вихователями, психологами в соціальних мережах </w:t>
      </w:r>
      <w:proofErr w:type="spellStart"/>
      <w:r w:rsidRPr="00927E62">
        <w:rPr>
          <w:rFonts w:ascii="Times New Roman" w:hAnsi="Times New Roman" w:cs="Times New Roman"/>
          <w:sz w:val="28"/>
          <w:szCs w:val="28"/>
        </w:rPr>
        <w:t>Viber</w:t>
      </w:r>
      <w:proofErr w:type="spellEnd"/>
      <w:r w:rsidRPr="00927E62">
        <w:rPr>
          <w:rFonts w:ascii="Times New Roman" w:hAnsi="Times New Roman" w:cs="Times New Roman"/>
          <w:sz w:val="28"/>
          <w:szCs w:val="28"/>
        </w:rPr>
        <w:t xml:space="preserve">, </w:t>
      </w:r>
      <w:proofErr w:type="spellStart"/>
      <w:r w:rsidRPr="00927E62">
        <w:rPr>
          <w:rFonts w:ascii="Times New Roman" w:hAnsi="Times New Roman" w:cs="Times New Roman"/>
          <w:sz w:val="28"/>
          <w:szCs w:val="28"/>
        </w:rPr>
        <w:t>Telegram</w:t>
      </w:r>
      <w:proofErr w:type="spellEnd"/>
      <w:r w:rsidRPr="00927E62">
        <w:rPr>
          <w:rFonts w:ascii="Times New Roman" w:hAnsi="Times New Roman" w:cs="Times New Roman"/>
          <w:sz w:val="28"/>
          <w:szCs w:val="28"/>
        </w:rPr>
        <w:t xml:space="preserve">, </w:t>
      </w:r>
      <w:proofErr w:type="spellStart"/>
      <w:r w:rsidRPr="00927E62">
        <w:rPr>
          <w:rFonts w:ascii="Times New Roman" w:hAnsi="Times New Roman" w:cs="Times New Roman"/>
          <w:sz w:val="28"/>
          <w:szCs w:val="28"/>
        </w:rPr>
        <w:t>WhatsApp</w:t>
      </w:r>
      <w:proofErr w:type="spellEnd"/>
      <w:r w:rsidRPr="00927E62">
        <w:rPr>
          <w:rFonts w:ascii="Times New Roman" w:hAnsi="Times New Roman" w:cs="Times New Roman"/>
          <w:sz w:val="28"/>
          <w:szCs w:val="28"/>
        </w:rPr>
        <w:t xml:space="preserve"> тощо для отримання інформаційно-освітніх та психолого-педагогічних послуг; використання електронних платформ </w:t>
      </w:r>
      <w:proofErr w:type="spellStart"/>
      <w:r w:rsidRPr="00927E62">
        <w:rPr>
          <w:rFonts w:ascii="Times New Roman" w:hAnsi="Times New Roman" w:cs="Times New Roman"/>
          <w:sz w:val="28"/>
          <w:szCs w:val="28"/>
        </w:rPr>
        <w:t>Zoom</w:t>
      </w:r>
      <w:proofErr w:type="spellEnd"/>
      <w:r w:rsidRPr="00927E62">
        <w:rPr>
          <w:rFonts w:ascii="Times New Roman" w:hAnsi="Times New Roman" w:cs="Times New Roman"/>
          <w:sz w:val="28"/>
          <w:szCs w:val="28"/>
        </w:rPr>
        <w:t xml:space="preserve">, </w:t>
      </w:r>
      <w:proofErr w:type="spellStart"/>
      <w:r w:rsidRPr="00927E62">
        <w:rPr>
          <w:rFonts w:ascii="Times New Roman" w:hAnsi="Times New Roman" w:cs="Times New Roman"/>
          <w:sz w:val="28"/>
          <w:szCs w:val="28"/>
        </w:rPr>
        <w:t>GoogleMeet</w:t>
      </w:r>
      <w:proofErr w:type="spellEnd"/>
      <w:r w:rsidRPr="00927E62">
        <w:rPr>
          <w:rFonts w:ascii="Times New Roman" w:hAnsi="Times New Roman" w:cs="Times New Roman"/>
          <w:sz w:val="28"/>
          <w:szCs w:val="28"/>
        </w:rPr>
        <w:t xml:space="preserve">, </w:t>
      </w:r>
      <w:proofErr w:type="spellStart"/>
      <w:r w:rsidRPr="00927E62">
        <w:rPr>
          <w:rFonts w:ascii="Times New Roman" w:hAnsi="Times New Roman" w:cs="Times New Roman"/>
          <w:sz w:val="28"/>
          <w:szCs w:val="28"/>
        </w:rPr>
        <w:t>Google</w:t>
      </w:r>
      <w:proofErr w:type="spellEnd"/>
      <w:r w:rsidRPr="00927E62">
        <w:rPr>
          <w:rFonts w:ascii="Times New Roman" w:hAnsi="Times New Roman" w:cs="Times New Roman"/>
          <w:sz w:val="28"/>
          <w:szCs w:val="28"/>
        </w:rPr>
        <w:t xml:space="preserve"> </w:t>
      </w:r>
      <w:proofErr w:type="spellStart"/>
      <w:r w:rsidRPr="00927E62">
        <w:rPr>
          <w:rFonts w:ascii="Times New Roman" w:hAnsi="Times New Roman" w:cs="Times New Roman"/>
          <w:sz w:val="28"/>
          <w:szCs w:val="28"/>
        </w:rPr>
        <w:t>Classroom</w:t>
      </w:r>
      <w:proofErr w:type="spellEnd"/>
      <w:r w:rsidRPr="00927E62">
        <w:rPr>
          <w:rFonts w:ascii="Times New Roman" w:hAnsi="Times New Roman" w:cs="Times New Roman"/>
          <w:sz w:val="28"/>
          <w:szCs w:val="28"/>
        </w:rPr>
        <w:t xml:space="preserve">, Microsoft </w:t>
      </w:r>
      <w:proofErr w:type="spellStart"/>
      <w:r w:rsidRPr="00927E62">
        <w:rPr>
          <w:rFonts w:ascii="Times New Roman" w:hAnsi="Times New Roman" w:cs="Times New Roman"/>
          <w:sz w:val="28"/>
          <w:szCs w:val="28"/>
        </w:rPr>
        <w:t>Teams</w:t>
      </w:r>
      <w:proofErr w:type="spellEnd"/>
      <w:r w:rsidRPr="00927E62">
        <w:rPr>
          <w:rFonts w:ascii="Times New Roman" w:hAnsi="Times New Roman" w:cs="Times New Roman"/>
          <w:sz w:val="28"/>
          <w:szCs w:val="28"/>
        </w:rPr>
        <w:t xml:space="preserve"> та ін. </w:t>
      </w:r>
    </w:p>
    <w:p w:rsidR="00661803"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Важливо визначитися, через які канали комунікації швидко доходитимуть повідомлення до аудиторії, який канал зможе забезпечити оптимальний зворотний зв’язок, які формати для цих каналів застосувати, які супровідні матеріали (фото, відео, схеми) необхідно попередньо підготувати. </w:t>
      </w:r>
    </w:p>
    <w:p w:rsidR="00661803"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 xml:space="preserve">У процесі підготовчої роботи дуже важливо спрогнозувати емоції, які будуть відчувати вихованці, їхні батьки, педагоги під час комунікації та скерувати цей процес. </w:t>
      </w:r>
    </w:p>
    <w:p w:rsidR="00BD7A27" w:rsidRPr="00927E62" w:rsidRDefault="00D44C9C" w:rsidP="00927E62">
      <w:pPr>
        <w:pStyle w:val="a3"/>
        <w:ind w:firstLine="567"/>
        <w:jc w:val="both"/>
        <w:rPr>
          <w:rFonts w:ascii="Times New Roman" w:hAnsi="Times New Roman" w:cs="Times New Roman"/>
          <w:sz w:val="28"/>
          <w:szCs w:val="28"/>
        </w:rPr>
      </w:pPr>
      <w:r w:rsidRPr="00927E62">
        <w:rPr>
          <w:rFonts w:ascii="Times New Roman" w:hAnsi="Times New Roman" w:cs="Times New Roman"/>
          <w:sz w:val="28"/>
          <w:szCs w:val="28"/>
        </w:rPr>
        <w:t>Перелік сайтів, матеріали яких будуть корисними і для вихователів, батьків, дітей, і для усіх інших учасників освітнього процесу, систематизовано й узагальнено в четвертому розділі.</w:t>
      </w:r>
    </w:p>
    <w:sectPr w:rsidR="00BD7A27" w:rsidRPr="00927E62" w:rsidSect="00D44C9C">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useFELayout/>
  </w:compat>
  <w:rsids>
    <w:rsidRoot w:val="00BD7A27"/>
    <w:rsid w:val="00400600"/>
    <w:rsid w:val="0047467B"/>
    <w:rsid w:val="00661803"/>
    <w:rsid w:val="00927E62"/>
    <w:rsid w:val="00BD7A27"/>
    <w:rsid w:val="00BE29DD"/>
    <w:rsid w:val="00D44C9C"/>
    <w:rsid w:val="00FB7BD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189">
    <w:name w:val="c0189"/>
    <w:basedOn w:val="a"/>
    <w:rsid w:val="00BD7A2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uiPriority w:val="1"/>
    <w:qFormat/>
    <w:rsid w:val="00927E62"/>
    <w:pPr>
      <w:spacing w:after="0" w:line="240" w:lineRule="auto"/>
    </w:pPr>
  </w:style>
  <w:style w:type="character" w:styleId="a4">
    <w:name w:val="Hyperlink"/>
    <w:basedOn w:val="a0"/>
    <w:uiPriority w:val="99"/>
    <w:unhideWhenUsed/>
    <w:rsid w:val="00FB7BD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34559355">
      <w:bodyDiv w:val="1"/>
      <w:marLeft w:val="0"/>
      <w:marRight w:val="0"/>
      <w:marTop w:val="0"/>
      <w:marBottom w:val="0"/>
      <w:divBdr>
        <w:top w:val="none" w:sz="0" w:space="0" w:color="auto"/>
        <w:left w:val="none" w:sz="0" w:space="0" w:color="auto"/>
        <w:bottom w:val="none" w:sz="0" w:space="0" w:color="auto"/>
        <w:right w:val="none" w:sz="0" w:space="0" w:color="auto"/>
      </w:divBdr>
      <w:divsChild>
        <w:div w:id="1930192715">
          <w:marLeft w:val="0"/>
          <w:marRight w:val="0"/>
          <w:marTop w:val="0"/>
          <w:marBottom w:val="0"/>
          <w:divBdr>
            <w:top w:val="none" w:sz="0" w:space="0" w:color="auto"/>
            <w:left w:val="none" w:sz="0" w:space="0" w:color="auto"/>
            <w:bottom w:val="none" w:sz="0" w:space="0" w:color="auto"/>
            <w:right w:val="none" w:sz="0" w:space="0" w:color="auto"/>
          </w:divBdr>
          <w:divsChild>
            <w:div w:id="1524974466">
              <w:marLeft w:val="0"/>
              <w:marRight w:val="0"/>
              <w:marTop w:val="0"/>
              <w:marBottom w:val="0"/>
              <w:divBdr>
                <w:top w:val="none" w:sz="0" w:space="0" w:color="auto"/>
                <w:left w:val="none" w:sz="0" w:space="0" w:color="auto"/>
                <w:bottom w:val="none" w:sz="0" w:space="0" w:color="auto"/>
                <w:right w:val="none" w:sz="0" w:space="0" w:color="auto"/>
              </w:divBdr>
              <w:divsChild>
                <w:div w:id="1671641464">
                  <w:marLeft w:val="0"/>
                  <w:marRight w:val="0"/>
                  <w:marTop w:val="0"/>
                  <w:marBottom w:val="0"/>
                  <w:divBdr>
                    <w:top w:val="none" w:sz="0" w:space="0" w:color="auto"/>
                    <w:left w:val="none" w:sz="0" w:space="0" w:color="auto"/>
                    <w:bottom w:val="none" w:sz="0" w:space="0" w:color="auto"/>
                    <w:right w:val="none" w:sz="0" w:space="0" w:color="auto"/>
                  </w:divBdr>
                  <w:divsChild>
                    <w:div w:id="2142259314">
                      <w:marLeft w:val="0"/>
                      <w:marRight w:val="0"/>
                      <w:marTop w:val="0"/>
                      <w:marBottom w:val="0"/>
                      <w:divBdr>
                        <w:top w:val="none" w:sz="0" w:space="0" w:color="auto"/>
                        <w:left w:val="none" w:sz="0" w:space="0" w:color="auto"/>
                        <w:bottom w:val="none" w:sz="0" w:space="0" w:color="auto"/>
                        <w:right w:val="none" w:sz="0" w:space="0" w:color="auto"/>
                      </w:divBdr>
                      <w:divsChild>
                        <w:div w:id="1324697351">
                          <w:marLeft w:val="0"/>
                          <w:marRight w:val="0"/>
                          <w:marTop w:val="0"/>
                          <w:marBottom w:val="0"/>
                          <w:divBdr>
                            <w:top w:val="none" w:sz="0" w:space="0" w:color="auto"/>
                            <w:left w:val="none" w:sz="0" w:space="0" w:color="auto"/>
                            <w:bottom w:val="none" w:sz="0" w:space="0" w:color="auto"/>
                            <w:right w:val="none" w:sz="0" w:space="0" w:color="auto"/>
                          </w:divBdr>
                          <w:divsChild>
                            <w:div w:id="137067868">
                              <w:marLeft w:val="0"/>
                              <w:marRight w:val="0"/>
                              <w:marTop w:val="0"/>
                              <w:marBottom w:val="0"/>
                              <w:divBdr>
                                <w:top w:val="none" w:sz="0" w:space="0" w:color="auto"/>
                                <w:left w:val="none" w:sz="0" w:space="0" w:color="auto"/>
                                <w:bottom w:val="single" w:sz="6" w:space="0" w:color="BEBEBE"/>
                                <w:right w:val="none" w:sz="0" w:space="0" w:color="auto"/>
                              </w:divBdr>
                              <w:divsChild>
                                <w:div w:id="799034373">
                                  <w:marLeft w:val="0"/>
                                  <w:marRight w:val="0"/>
                                  <w:marTop w:val="0"/>
                                  <w:marBottom w:val="0"/>
                                  <w:divBdr>
                                    <w:top w:val="none" w:sz="0" w:space="0" w:color="auto"/>
                                    <w:left w:val="none" w:sz="0" w:space="0" w:color="auto"/>
                                    <w:bottom w:val="none" w:sz="0" w:space="0" w:color="auto"/>
                                    <w:right w:val="none" w:sz="0" w:space="0" w:color="auto"/>
                                  </w:divBdr>
                                  <w:divsChild>
                                    <w:div w:id="2061703788">
                                      <w:marLeft w:val="0"/>
                                      <w:marRight w:val="0"/>
                                      <w:marTop w:val="0"/>
                                      <w:marBottom w:val="0"/>
                                      <w:divBdr>
                                        <w:top w:val="none" w:sz="0" w:space="0" w:color="auto"/>
                                        <w:left w:val="none" w:sz="0" w:space="0" w:color="auto"/>
                                        <w:bottom w:val="none" w:sz="0" w:space="0" w:color="auto"/>
                                        <w:right w:val="none" w:sz="0" w:space="0" w:color="auto"/>
                                      </w:divBdr>
                                      <w:divsChild>
                                        <w:div w:id="1328945694">
                                          <w:marLeft w:val="0"/>
                                          <w:marRight w:val="0"/>
                                          <w:marTop w:val="0"/>
                                          <w:marBottom w:val="0"/>
                                          <w:divBdr>
                                            <w:top w:val="none" w:sz="0" w:space="0" w:color="auto"/>
                                            <w:left w:val="none" w:sz="0" w:space="0" w:color="auto"/>
                                            <w:bottom w:val="none" w:sz="0" w:space="0" w:color="auto"/>
                                            <w:right w:val="none" w:sz="0" w:space="0" w:color="auto"/>
                                          </w:divBdr>
                                          <w:divsChild>
                                            <w:div w:id="1410805028">
                                              <w:marLeft w:val="0"/>
                                              <w:marRight w:val="0"/>
                                              <w:marTop w:val="0"/>
                                              <w:marBottom w:val="0"/>
                                              <w:divBdr>
                                                <w:top w:val="none" w:sz="0" w:space="0" w:color="auto"/>
                                                <w:left w:val="none" w:sz="0" w:space="0" w:color="auto"/>
                                                <w:bottom w:val="none" w:sz="0" w:space="0" w:color="auto"/>
                                                <w:right w:val="none" w:sz="0" w:space="0" w:color="auto"/>
                                              </w:divBdr>
                                              <w:divsChild>
                                                <w:div w:id="1066488353">
                                                  <w:marLeft w:val="0"/>
                                                  <w:marRight w:val="0"/>
                                                  <w:marTop w:val="0"/>
                                                  <w:marBottom w:val="0"/>
                                                  <w:divBdr>
                                                    <w:top w:val="none" w:sz="0" w:space="0" w:color="auto"/>
                                                    <w:left w:val="none" w:sz="0" w:space="0" w:color="auto"/>
                                                    <w:bottom w:val="none" w:sz="0" w:space="0" w:color="auto"/>
                                                    <w:right w:val="none" w:sz="0" w:space="0" w:color="auto"/>
                                                  </w:divBdr>
                                                  <w:divsChild>
                                                    <w:div w:id="14838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4780881">
      <w:bodyDiv w:val="1"/>
      <w:marLeft w:val="0"/>
      <w:marRight w:val="0"/>
      <w:marTop w:val="0"/>
      <w:marBottom w:val="0"/>
      <w:divBdr>
        <w:top w:val="none" w:sz="0" w:space="0" w:color="auto"/>
        <w:left w:val="none" w:sz="0" w:space="0" w:color="auto"/>
        <w:bottom w:val="none" w:sz="0" w:space="0" w:color="auto"/>
        <w:right w:val="none" w:sz="0" w:space="0" w:color="auto"/>
      </w:divBdr>
      <w:divsChild>
        <w:div w:id="287513457">
          <w:marLeft w:val="0"/>
          <w:marRight w:val="0"/>
          <w:marTop w:val="0"/>
          <w:marBottom w:val="0"/>
          <w:divBdr>
            <w:top w:val="none" w:sz="0" w:space="0" w:color="auto"/>
            <w:left w:val="none" w:sz="0" w:space="0" w:color="auto"/>
            <w:bottom w:val="none" w:sz="0" w:space="0" w:color="auto"/>
            <w:right w:val="none" w:sz="0" w:space="0" w:color="auto"/>
          </w:divBdr>
          <w:divsChild>
            <w:div w:id="1873109249">
              <w:marLeft w:val="0"/>
              <w:marRight w:val="0"/>
              <w:marTop w:val="0"/>
              <w:marBottom w:val="0"/>
              <w:divBdr>
                <w:top w:val="none" w:sz="0" w:space="0" w:color="auto"/>
                <w:left w:val="none" w:sz="0" w:space="0" w:color="auto"/>
                <w:bottom w:val="none" w:sz="0" w:space="0" w:color="auto"/>
                <w:right w:val="none" w:sz="0" w:space="0" w:color="auto"/>
              </w:divBdr>
              <w:divsChild>
                <w:div w:id="1996488984">
                  <w:marLeft w:val="0"/>
                  <w:marRight w:val="0"/>
                  <w:marTop w:val="0"/>
                  <w:marBottom w:val="0"/>
                  <w:divBdr>
                    <w:top w:val="none" w:sz="0" w:space="0" w:color="auto"/>
                    <w:left w:val="none" w:sz="0" w:space="0" w:color="auto"/>
                    <w:bottom w:val="none" w:sz="0" w:space="0" w:color="auto"/>
                    <w:right w:val="none" w:sz="0" w:space="0" w:color="auto"/>
                  </w:divBdr>
                  <w:divsChild>
                    <w:div w:id="224337368">
                      <w:marLeft w:val="0"/>
                      <w:marRight w:val="0"/>
                      <w:marTop w:val="0"/>
                      <w:marBottom w:val="0"/>
                      <w:divBdr>
                        <w:top w:val="none" w:sz="0" w:space="0" w:color="auto"/>
                        <w:left w:val="none" w:sz="0" w:space="0" w:color="auto"/>
                        <w:bottom w:val="none" w:sz="0" w:space="0" w:color="auto"/>
                        <w:right w:val="none" w:sz="0" w:space="0" w:color="auto"/>
                      </w:divBdr>
                      <w:divsChild>
                        <w:div w:id="1635597233">
                          <w:marLeft w:val="0"/>
                          <w:marRight w:val="0"/>
                          <w:marTop w:val="0"/>
                          <w:marBottom w:val="0"/>
                          <w:divBdr>
                            <w:top w:val="none" w:sz="0" w:space="0" w:color="auto"/>
                            <w:left w:val="none" w:sz="0" w:space="0" w:color="auto"/>
                            <w:bottom w:val="none" w:sz="0" w:space="0" w:color="auto"/>
                            <w:right w:val="none" w:sz="0" w:space="0" w:color="auto"/>
                          </w:divBdr>
                          <w:divsChild>
                            <w:div w:id="113065947">
                              <w:marLeft w:val="0"/>
                              <w:marRight w:val="0"/>
                              <w:marTop w:val="0"/>
                              <w:marBottom w:val="0"/>
                              <w:divBdr>
                                <w:top w:val="none" w:sz="0" w:space="0" w:color="auto"/>
                                <w:left w:val="none" w:sz="0" w:space="0" w:color="auto"/>
                                <w:bottom w:val="single" w:sz="6" w:space="0" w:color="BEBEBE"/>
                                <w:right w:val="none" w:sz="0" w:space="0" w:color="auto"/>
                              </w:divBdr>
                              <w:divsChild>
                                <w:div w:id="148911475">
                                  <w:marLeft w:val="0"/>
                                  <w:marRight w:val="0"/>
                                  <w:marTop w:val="0"/>
                                  <w:marBottom w:val="0"/>
                                  <w:divBdr>
                                    <w:top w:val="none" w:sz="0" w:space="0" w:color="auto"/>
                                    <w:left w:val="none" w:sz="0" w:space="0" w:color="auto"/>
                                    <w:bottom w:val="none" w:sz="0" w:space="0" w:color="auto"/>
                                    <w:right w:val="none" w:sz="0" w:space="0" w:color="auto"/>
                                  </w:divBdr>
                                  <w:divsChild>
                                    <w:div w:id="1932466955">
                                      <w:marLeft w:val="0"/>
                                      <w:marRight w:val="0"/>
                                      <w:marTop w:val="0"/>
                                      <w:marBottom w:val="0"/>
                                      <w:divBdr>
                                        <w:top w:val="none" w:sz="0" w:space="0" w:color="auto"/>
                                        <w:left w:val="none" w:sz="0" w:space="0" w:color="auto"/>
                                        <w:bottom w:val="none" w:sz="0" w:space="0" w:color="auto"/>
                                        <w:right w:val="none" w:sz="0" w:space="0" w:color="auto"/>
                                      </w:divBdr>
                                      <w:divsChild>
                                        <w:div w:id="68890587">
                                          <w:marLeft w:val="0"/>
                                          <w:marRight w:val="0"/>
                                          <w:marTop w:val="0"/>
                                          <w:marBottom w:val="0"/>
                                          <w:divBdr>
                                            <w:top w:val="none" w:sz="0" w:space="0" w:color="auto"/>
                                            <w:left w:val="none" w:sz="0" w:space="0" w:color="auto"/>
                                            <w:bottom w:val="none" w:sz="0" w:space="0" w:color="auto"/>
                                            <w:right w:val="none" w:sz="0" w:space="0" w:color="auto"/>
                                          </w:divBdr>
                                          <w:divsChild>
                                            <w:div w:id="1167018673">
                                              <w:marLeft w:val="0"/>
                                              <w:marRight w:val="0"/>
                                              <w:marTop w:val="0"/>
                                              <w:marBottom w:val="0"/>
                                              <w:divBdr>
                                                <w:top w:val="none" w:sz="0" w:space="0" w:color="auto"/>
                                                <w:left w:val="none" w:sz="0" w:space="0" w:color="auto"/>
                                                <w:bottom w:val="none" w:sz="0" w:space="0" w:color="auto"/>
                                                <w:right w:val="none" w:sz="0" w:space="0" w:color="auto"/>
                                              </w:divBdr>
                                              <w:divsChild>
                                                <w:div w:id="186334267">
                                                  <w:marLeft w:val="0"/>
                                                  <w:marRight w:val="0"/>
                                                  <w:marTop w:val="0"/>
                                                  <w:marBottom w:val="0"/>
                                                  <w:divBdr>
                                                    <w:top w:val="none" w:sz="0" w:space="0" w:color="auto"/>
                                                    <w:left w:val="none" w:sz="0" w:space="0" w:color="auto"/>
                                                    <w:bottom w:val="none" w:sz="0" w:space="0" w:color="auto"/>
                                                    <w:right w:val="none" w:sz="0" w:space="0" w:color="auto"/>
                                                  </w:divBdr>
                                                  <w:divsChild>
                                                    <w:div w:id="20977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127625">
      <w:bodyDiv w:val="1"/>
      <w:marLeft w:val="0"/>
      <w:marRight w:val="0"/>
      <w:marTop w:val="0"/>
      <w:marBottom w:val="0"/>
      <w:divBdr>
        <w:top w:val="none" w:sz="0" w:space="0" w:color="auto"/>
        <w:left w:val="none" w:sz="0" w:space="0" w:color="auto"/>
        <w:bottom w:val="none" w:sz="0" w:space="0" w:color="auto"/>
        <w:right w:val="none" w:sz="0" w:space="0" w:color="auto"/>
      </w:divBdr>
      <w:divsChild>
        <w:div w:id="232980556">
          <w:marLeft w:val="0"/>
          <w:marRight w:val="0"/>
          <w:marTop w:val="0"/>
          <w:marBottom w:val="0"/>
          <w:divBdr>
            <w:top w:val="none" w:sz="0" w:space="0" w:color="auto"/>
            <w:left w:val="none" w:sz="0" w:space="0" w:color="auto"/>
            <w:bottom w:val="none" w:sz="0" w:space="0" w:color="auto"/>
            <w:right w:val="none" w:sz="0" w:space="0" w:color="auto"/>
          </w:divBdr>
          <w:divsChild>
            <w:div w:id="510484507">
              <w:marLeft w:val="0"/>
              <w:marRight w:val="0"/>
              <w:marTop w:val="0"/>
              <w:marBottom w:val="0"/>
              <w:divBdr>
                <w:top w:val="none" w:sz="0" w:space="0" w:color="auto"/>
                <w:left w:val="none" w:sz="0" w:space="0" w:color="auto"/>
                <w:bottom w:val="none" w:sz="0" w:space="0" w:color="auto"/>
                <w:right w:val="none" w:sz="0" w:space="0" w:color="auto"/>
              </w:divBdr>
              <w:divsChild>
                <w:div w:id="241067353">
                  <w:marLeft w:val="0"/>
                  <w:marRight w:val="0"/>
                  <w:marTop w:val="0"/>
                  <w:marBottom w:val="0"/>
                  <w:divBdr>
                    <w:top w:val="none" w:sz="0" w:space="0" w:color="auto"/>
                    <w:left w:val="none" w:sz="0" w:space="0" w:color="auto"/>
                    <w:bottom w:val="none" w:sz="0" w:space="0" w:color="auto"/>
                    <w:right w:val="none" w:sz="0" w:space="0" w:color="auto"/>
                  </w:divBdr>
                  <w:divsChild>
                    <w:div w:id="641273937">
                      <w:marLeft w:val="0"/>
                      <w:marRight w:val="0"/>
                      <w:marTop w:val="0"/>
                      <w:marBottom w:val="0"/>
                      <w:divBdr>
                        <w:top w:val="none" w:sz="0" w:space="0" w:color="auto"/>
                        <w:left w:val="none" w:sz="0" w:space="0" w:color="auto"/>
                        <w:bottom w:val="none" w:sz="0" w:space="0" w:color="auto"/>
                        <w:right w:val="none" w:sz="0" w:space="0" w:color="auto"/>
                      </w:divBdr>
                      <w:divsChild>
                        <w:div w:id="1408041244">
                          <w:marLeft w:val="0"/>
                          <w:marRight w:val="0"/>
                          <w:marTop w:val="0"/>
                          <w:marBottom w:val="0"/>
                          <w:divBdr>
                            <w:top w:val="none" w:sz="0" w:space="0" w:color="auto"/>
                            <w:left w:val="none" w:sz="0" w:space="0" w:color="auto"/>
                            <w:bottom w:val="none" w:sz="0" w:space="0" w:color="auto"/>
                            <w:right w:val="none" w:sz="0" w:space="0" w:color="auto"/>
                          </w:divBdr>
                          <w:divsChild>
                            <w:div w:id="1592741372">
                              <w:marLeft w:val="0"/>
                              <w:marRight w:val="0"/>
                              <w:marTop w:val="0"/>
                              <w:marBottom w:val="0"/>
                              <w:divBdr>
                                <w:top w:val="none" w:sz="0" w:space="0" w:color="auto"/>
                                <w:left w:val="none" w:sz="0" w:space="0" w:color="auto"/>
                                <w:bottom w:val="single" w:sz="6" w:space="0" w:color="BEBEBE"/>
                                <w:right w:val="none" w:sz="0" w:space="0" w:color="auto"/>
                              </w:divBdr>
                              <w:divsChild>
                                <w:div w:id="2128037475">
                                  <w:marLeft w:val="0"/>
                                  <w:marRight w:val="0"/>
                                  <w:marTop w:val="0"/>
                                  <w:marBottom w:val="0"/>
                                  <w:divBdr>
                                    <w:top w:val="none" w:sz="0" w:space="0" w:color="auto"/>
                                    <w:left w:val="none" w:sz="0" w:space="0" w:color="auto"/>
                                    <w:bottom w:val="none" w:sz="0" w:space="0" w:color="auto"/>
                                    <w:right w:val="none" w:sz="0" w:space="0" w:color="auto"/>
                                  </w:divBdr>
                                  <w:divsChild>
                                    <w:div w:id="1003511047">
                                      <w:marLeft w:val="0"/>
                                      <w:marRight w:val="0"/>
                                      <w:marTop w:val="0"/>
                                      <w:marBottom w:val="0"/>
                                      <w:divBdr>
                                        <w:top w:val="none" w:sz="0" w:space="0" w:color="auto"/>
                                        <w:left w:val="none" w:sz="0" w:space="0" w:color="auto"/>
                                        <w:bottom w:val="none" w:sz="0" w:space="0" w:color="auto"/>
                                        <w:right w:val="none" w:sz="0" w:space="0" w:color="auto"/>
                                      </w:divBdr>
                                      <w:divsChild>
                                        <w:div w:id="860582611">
                                          <w:marLeft w:val="0"/>
                                          <w:marRight w:val="0"/>
                                          <w:marTop w:val="0"/>
                                          <w:marBottom w:val="0"/>
                                          <w:divBdr>
                                            <w:top w:val="none" w:sz="0" w:space="0" w:color="auto"/>
                                            <w:left w:val="none" w:sz="0" w:space="0" w:color="auto"/>
                                            <w:bottom w:val="none" w:sz="0" w:space="0" w:color="auto"/>
                                            <w:right w:val="none" w:sz="0" w:space="0" w:color="auto"/>
                                          </w:divBdr>
                                          <w:divsChild>
                                            <w:div w:id="472674133">
                                              <w:marLeft w:val="0"/>
                                              <w:marRight w:val="0"/>
                                              <w:marTop w:val="0"/>
                                              <w:marBottom w:val="0"/>
                                              <w:divBdr>
                                                <w:top w:val="none" w:sz="0" w:space="0" w:color="auto"/>
                                                <w:left w:val="none" w:sz="0" w:space="0" w:color="auto"/>
                                                <w:bottom w:val="none" w:sz="0" w:space="0" w:color="auto"/>
                                                <w:right w:val="none" w:sz="0" w:space="0" w:color="auto"/>
                                              </w:divBdr>
                                              <w:divsChild>
                                                <w:div w:id="698748509">
                                                  <w:marLeft w:val="0"/>
                                                  <w:marRight w:val="0"/>
                                                  <w:marTop w:val="0"/>
                                                  <w:marBottom w:val="0"/>
                                                  <w:divBdr>
                                                    <w:top w:val="none" w:sz="0" w:space="0" w:color="auto"/>
                                                    <w:left w:val="none" w:sz="0" w:space="0" w:color="auto"/>
                                                    <w:bottom w:val="none" w:sz="0" w:space="0" w:color="auto"/>
                                                    <w:right w:val="none" w:sz="0" w:space="0" w:color="auto"/>
                                                  </w:divBdr>
                                                  <w:divsChild>
                                                    <w:div w:id="6010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kkdo.jimdofre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10219</Words>
  <Characters>5825</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2022-04-07T06:31:00Z</dcterms:created>
  <dcterms:modified xsi:type="dcterms:W3CDTF">2022-04-07T08:31:00Z</dcterms:modified>
</cp:coreProperties>
</file>