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5AE8D" w14:textId="6EA6E528" w:rsidR="00500FF2" w:rsidRPr="00500FF2" w:rsidRDefault="000701FE" w:rsidP="00500FF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             </w:t>
      </w:r>
      <w:r w:rsidR="00500FF2" w:rsidRPr="00500FF2">
        <w:rPr>
          <w:sz w:val="28"/>
          <w:szCs w:val="28"/>
        </w:rPr>
        <w:t xml:space="preserve">  </w:t>
      </w:r>
      <w:r w:rsidR="00500FF2" w:rsidRPr="00500FF2">
        <w:rPr>
          <w:rFonts w:ascii="Times New Roman" w:hAnsi="Times New Roman" w:cs="Times New Roman"/>
          <w:b/>
          <w:bCs/>
          <w:sz w:val="36"/>
          <w:szCs w:val="36"/>
        </w:rPr>
        <w:t>«Музикотерапія»</w:t>
      </w:r>
    </w:p>
    <w:p w14:paraId="226C7B95" w14:textId="77777777" w:rsidR="00500FF2" w:rsidRDefault="00500FF2" w:rsidP="0076560F">
      <w:pPr>
        <w:rPr>
          <w:sz w:val="28"/>
          <w:szCs w:val="28"/>
        </w:rPr>
      </w:pPr>
    </w:p>
    <w:p w14:paraId="0D2DE69F" w14:textId="4FA7EE6B" w:rsidR="00500FF2" w:rsidRDefault="00500FF2" w:rsidP="007656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8C4115" wp14:editId="5BB5270C">
            <wp:extent cx="6285230" cy="610870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C09E6" w14:textId="77777777" w:rsidR="00500FF2" w:rsidRDefault="00500FF2" w:rsidP="0076560F">
      <w:pPr>
        <w:rPr>
          <w:sz w:val="28"/>
          <w:szCs w:val="28"/>
        </w:rPr>
      </w:pPr>
    </w:p>
    <w:p w14:paraId="7EA4A211" w14:textId="77777777" w:rsidR="00500FF2" w:rsidRDefault="00500FF2" w:rsidP="0076560F">
      <w:pPr>
        <w:rPr>
          <w:sz w:val="28"/>
          <w:szCs w:val="28"/>
        </w:rPr>
      </w:pPr>
    </w:p>
    <w:p w14:paraId="14418D33" w14:textId="6E672C61" w:rsidR="00500FF2" w:rsidRDefault="00500FF2" w:rsidP="007656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14:paraId="071E8957" w14:textId="36FEBD12" w:rsidR="00500FF2" w:rsidRPr="000701FE" w:rsidRDefault="00500FF2" w:rsidP="0076560F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                                                                 Музичний керівник</w:t>
      </w:r>
      <w:r w:rsidRPr="000701FE">
        <w:rPr>
          <w:sz w:val="28"/>
          <w:szCs w:val="28"/>
          <w:lang w:val="ru-RU"/>
        </w:rPr>
        <w:t>:</w:t>
      </w:r>
    </w:p>
    <w:p w14:paraId="65A820EC" w14:textId="13AC9C52" w:rsidR="00500FF2" w:rsidRPr="00500FF2" w:rsidRDefault="00500FF2" w:rsidP="0076560F">
      <w:pPr>
        <w:rPr>
          <w:sz w:val="28"/>
          <w:szCs w:val="28"/>
        </w:rPr>
      </w:pPr>
      <w:r w:rsidRPr="000701FE">
        <w:rPr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>Марчук О.Ю.</w:t>
      </w:r>
    </w:p>
    <w:p w14:paraId="777EB49C" w14:textId="77777777" w:rsidR="00500FF2" w:rsidRDefault="00500FF2" w:rsidP="0076560F">
      <w:pPr>
        <w:rPr>
          <w:sz w:val="28"/>
          <w:szCs w:val="28"/>
        </w:rPr>
      </w:pPr>
    </w:p>
    <w:p w14:paraId="0341A260" w14:textId="77777777" w:rsidR="00500FF2" w:rsidRDefault="00500FF2" w:rsidP="0076560F">
      <w:pPr>
        <w:rPr>
          <w:sz w:val="28"/>
          <w:szCs w:val="28"/>
        </w:rPr>
      </w:pPr>
    </w:p>
    <w:p w14:paraId="5A32200D" w14:textId="77777777" w:rsidR="00500FF2" w:rsidRDefault="00500FF2" w:rsidP="0076560F">
      <w:pPr>
        <w:rPr>
          <w:sz w:val="28"/>
          <w:szCs w:val="28"/>
        </w:rPr>
      </w:pPr>
    </w:p>
    <w:p w14:paraId="16A141FE" w14:textId="07FEEF61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У дитячому салі і вдома музика необхідна дітям протягом всього дня. Це не означає, що вона повинна звучати безперервно і голосно. Музика повинна прослуховуватися дітьми дозовано, в залежності від часу доби, виду діяльності, навіть настрою дітей:</w:t>
      </w:r>
    </w:p>
    <w:p w14:paraId="436D5CB4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Рекомендації:</w:t>
      </w:r>
    </w:p>
    <w:p w14:paraId="558A3E68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1. Вранці рекомендується включати сонячну мажорну класичну музику, добрі пісні з хорошим текстом;</w:t>
      </w:r>
    </w:p>
    <w:p w14:paraId="270D3467" w14:textId="6A2846C8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 xml:space="preserve">2. Для розслаблення, зняття емоційної та фізичної напруги, для приємного занурення в сон необхідно скористатися сприятливим впливом мелодійної класичної та сучасної </w:t>
      </w:r>
      <w:proofErr w:type="spellStart"/>
      <w:r w:rsidRPr="00FD6631">
        <w:rPr>
          <w:sz w:val="28"/>
          <w:szCs w:val="28"/>
        </w:rPr>
        <w:t>релаксуючої</w:t>
      </w:r>
      <w:proofErr w:type="spellEnd"/>
      <w:r w:rsidRPr="00FD6631">
        <w:rPr>
          <w:sz w:val="28"/>
          <w:szCs w:val="28"/>
        </w:rPr>
        <w:t xml:space="preserve"> музики, наповненої звуками природи (шелест листя, спів птахів, стрекотіння комах, шум морських хвиль і крик дельфінів, дзюрчання струмочка) . Діти на підсвідомому </w:t>
      </w:r>
      <w:proofErr w:type="spellStart"/>
      <w:r w:rsidRPr="00FD6631">
        <w:rPr>
          <w:sz w:val="28"/>
          <w:szCs w:val="28"/>
        </w:rPr>
        <w:t>рівнізаспокоюються</w:t>
      </w:r>
      <w:proofErr w:type="spellEnd"/>
      <w:r w:rsidRPr="00FD6631">
        <w:rPr>
          <w:sz w:val="28"/>
          <w:szCs w:val="28"/>
        </w:rPr>
        <w:t>, розслабляються;</w:t>
      </w:r>
    </w:p>
    <w:p w14:paraId="40A01D86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 xml:space="preserve">3. </w:t>
      </w:r>
      <w:proofErr w:type="spellStart"/>
      <w:r w:rsidRPr="00FD6631">
        <w:rPr>
          <w:sz w:val="28"/>
          <w:szCs w:val="28"/>
        </w:rPr>
        <w:t>Пробудженнюдітейпісля</w:t>
      </w:r>
      <w:proofErr w:type="spellEnd"/>
      <w:r w:rsidRPr="00FD6631">
        <w:rPr>
          <w:sz w:val="28"/>
          <w:szCs w:val="28"/>
        </w:rPr>
        <w:t xml:space="preserve"> денного сну допоможе тиха, ніжна, легка, </w:t>
      </w:r>
      <w:proofErr w:type="spellStart"/>
      <w:r w:rsidRPr="00FD6631">
        <w:rPr>
          <w:sz w:val="28"/>
          <w:szCs w:val="28"/>
        </w:rPr>
        <w:t>радіснамузика</w:t>
      </w:r>
      <w:proofErr w:type="spellEnd"/>
      <w:r w:rsidRPr="00FD6631">
        <w:rPr>
          <w:sz w:val="28"/>
          <w:szCs w:val="28"/>
        </w:rPr>
        <w:t xml:space="preserve">. </w:t>
      </w:r>
      <w:proofErr w:type="spellStart"/>
      <w:r w:rsidRPr="00FD6631">
        <w:rPr>
          <w:sz w:val="28"/>
          <w:szCs w:val="28"/>
        </w:rPr>
        <w:t>Дітямлегше</w:t>
      </w:r>
      <w:proofErr w:type="spellEnd"/>
      <w:r w:rsidRPr="00FD6631">
        <w:rPr>
          <w:sz w:val="28"/>
          <w:szCs w:val="28"/>
        </w:rPr>
        <w:t xml:space="preserve"> і </w:t>
      </w:r>
      <w:proofErr w:type="spellStart"/>
      <w:r w:rsidRPr="00FD6631">
        <w:rPr>
          <w:sz w:val="28"/>
          <w:szCs w:val="28"/>
        </w:rPr>
        <w:t>спокійнішепереходитизі</w:t>
      </w:r>
      <w:proofErr w:type="spellEnd"/>
      <w:r w:rsidRPr="00FD6631">
        <w:rPr>
          <w:sz w:val="28"/>
          <w:szCs w:val="28"/>
        </w:rPr>
        <w:t xml:space="preserve"> стану </w:t>
      </w:r>
      <w:proofErr w:type="spellStart"/>
      <w:r w:rsidRPr="00FD6631">
        <w:rPr>
          <w:sz w:val="28"/>
          <w:szCs w:val="28"/>
        </w:rPr>
        <w:t>повногоспокою</w:t>
      </w:r>
      <w:proofErr w:type="spellEnd"/>
      <w:r w:rsidRPr="00FD6631">
        <w:rPr>
          <w:sz w:val="28"/>
          <w:szCs w:val="28"/>
        </w:rPr>
        <w:t xml:space="preserve"> до </w:t>
      </w:r>
      <w:proofErr w:type="spellStart"/>
      <w:r w:rsidRPr="00FD6631">
        <w:rPr>
          <w:sz w:val="28"/>
          <w:szCs w:val="28"/>
        </w:rPr>
        <w:t>активноїдіяльності</w:t>
      </w:r>
      <w:proofErr w:type="spellEnd"/>
      <w:r w:rsidRPr="00FD6631">
        <w:rPr>
          <w:sz w:val="28"/>
          <w:szCs w:val="28"/>
        </w:rPr>
        <w:t>.</w:t>
      </w:r>
    </w:p>
    <w:p w14:paraId="599969CE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У музичній терапії існує два напрямки:</w:t>
      </w:r>
    </w:p>
    <w:p w14:paraId="6D7CF2A7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Перше - сприймальна діяльність, коли малюкові співають, грають на інструменті, а він слухає;</w:t>
      </w:r>
    </w:p>
    <w:p w14:paraId="6D75E34E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Друге - будується на методі "звільнення творчих сил", завдяки цьому дитина творить в музиці, танцює, імпровізує мелодії голосом або на музичному інструменті.</w:t>
      </w:r>
    </w:p>
    <w:p w14:paraId="73E13091" w14:textId="2630509B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 xml:space="preserve">Музикотерапія може стати ефективним методом лікування дитячих неврозів, які сьогодні все більше вражають більшість дітей. Тому сьогодні діти повинні поступово опановувати не тільки хорошими навичками в галузі інтелектуальних операцій, але й уміннями і навичками життя в сучасному суспільстві, знати, як справлятися з його вимогами і долати </w:t>
      </w:r>
      <w:proofErr w:type="spellStart"/>
      <w:r w:rsidRPr="00FD6631">
        <w:rPr>
          <w:sz w:val="28"/>
          <w:szCs w:val="28"/>
        </w:rPr>
        <w:t>субʼєктивні</w:t>
      </w:r>
      <w:proofErr w:type="spellEnd"/>
      <w:r w:rsidRPr="00FD6631">
        <w:rPr>
          <w:sz w:val="28"/>
          <w:szCs w:val="28"/>
        </w:rPr>
        <w:t xml:space="preserve"> труднощі, які неминуче виникають на життєвому шляху кожної </w:t>
      </w:r>
      <w:proofErr w:type="spellStart"/>
      <w:r w:rsidRPr="00FD6631">
        <w:rPr>
          <w:sz w:val="28"/>
          <w:szCs w:val="28"/>
        </w:rPr>
        <w:t>людини.Одним</w:t>
      </w:r>
      <w:proofErr w:type="spellEnd"/>
      <w:r w:rsidRPr="00FD6631">
        <w:rPr>
          <w:sz w:val="28"/>
          <w:szCs w:val="28"/>
        </w:rPr>
        <w:t xml:space="preserve"> з таких засобів і є музикотерапія.</w:t>
      </w:r>
    </w:p>
    <w:p w14:paraId="211126E9" w14:textId="6F8BBFE3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За допомогою музикотерапії можна створити оптимальні умови для розвитку дітей, виховання у них естетичних почуттів і смаку, позбавлення від комплексів, розкриття нових здібностей.</w:t>
      </w:r>
    </w:p>
    <w:p w14:paraId="0EF5C97F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lastRenderedPageBreak/>
        <w:t xml:space="preserve">Музикотерапія сприяє становленню характеру, норм поведінки, збагачує внутрішній світ дитини яскравими переживаннями, попутно. </w:t>
      </w:r>
    </w:p>
    <w:p w14:paraId="7D7E2B7E" w14:textId="241684EA" w:rsidR="0076560F" w:rsidRPr="00FD6631" w:rsidRDefault="0076560F" w:rsidP="0076560F">
      <w:pPr>
        <w:rPr>
          <w:b/>
          <w:bCs/>
          <w:sz w:val="28"/>
          <w:szCs w:val="28"/>
        </w:rPr>
      </w:pPr>
      <w:r w:rsidRPr="00FD6631">
        <w:rPr>
          <w:b/>
          <w:bCs/>
          <w:sz w:val="28"/>
          <w:szCs w:val="28"/>
        </w:rPr>
        <w:t>Консультація для батьків "Музикотерапія"</w:t>
      </w:r>
    </w:p>
    <w:p w14:paraId="6C577CC7" w14:textId="77777777" w:rsidR="0076560F" w:rsidRPr="00FD6631" w:rsidRDefault="0076560F" w:rsidP="0076560F">
      <w:pPr>
        <w:rPr>
          <w:sz w:val="28"/>
          <w:szCs w:val="28"/>
        </w:rPr>
      </w:pPr>
      <w:proofErr w:type="spellStart"/>
      <w:r w:rsidRPr="00FD6631">
        <w:rPr>
          <w:b/>
          <w:bCs/>
          <w:sz w:val="28"/>
          <w:szCs w:val="28"/>
        </w:rPr>
        <w:t>Музикотеранія</w:t>
      </w:r>
      <w:proofErr w:type="spellEnd"/>
      <w:r w:rsidRPr="00FD6631">
        <w:rPr>
          <w:sz w:val="28"/>
          <w:szCs w:val="28"/>
        </w:rPr>
        <w:t xml:space="preserve"> - це ліки, які слухають. Про те, що музика здатна змінити душевний і фізичний стан людини, знали ще в стародавній Греції та інших країнах.</w:t>
      </w:r>
    </w:p>
    <w:p w14:paraId="735ACFCE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Однак лікують не тільки природні, але і штучно створені впорядковані звуки.</w:t>
      </w:r>
    </w:p>
    <w:p w14:paraId="7DE3193A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Спеціально підібрані мелодії знімають гнів, досаду, покращують настрій.</w:t>
      </w:r>
    </w:p>
    <w:p w14:paraId="0C4BCEF8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Мелодії, які приносять людині радість, благотворно впливають на його організм: уповільнюють пульс, збільшують силу серцевих скорочень, сприяють розширенню судин, нормалізують тиск, стимулюють травлення, підвищують апетит.</w:t>
      </w:r>
    </w:p>
    <w:p w14:paraId="534FAE2C" w14:textId="13892F6C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Дитина в дитячому саду – най вразливіша ланка педагогічного процесу.</w:t>
      </w:r>
    </w:p>
    <w:p w14:paraId="32D9C306" w14:textId="5E6D3C7D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Тільки прийшовши в дитячий сад, він відчуває сильний стрес, який іноді затягується на кілька місяців, переходячи в важку форму адаптації.</w:t>
      </w:r>
    </w:p>
    <w:p w14:paraId="671B8C60" w14:textId="086C118D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Протягом наступних 4-5 років перебування в дитячому саду у будь-якої дитини ще не раз можуть виникнути ситуації, що викликають сильне емоційне напруження. Завдання ДНЗ – зростити людину, здатну до самостійної творчої праці, активну особистість.</w:t>
      </w:r>
    </w:p>
    <w:p w14:paraId="26E53EDB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Виконати це завдання ефективно можна на основі інтеграції діяльності всіх учасників освітнього процесу: вихователі, музичні керівники, психологи, педагоги додаткової освіти, батьки.</w:t>
      </w:r>
    </w:p>
    <w:p w14:paraId="43A91453" w14:textId="5FB7D5F3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Тому мета роботи</w:t>
      </w:r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 xml:space="preserve">педагогів </w:t>
      </w:r>
      <w:r w:rsidR="00FD6631" w:rsidRPr="00FD6631">
        <w:rPr>
          <w:sz w:val="28"/>
          <w:szCs w:val="28"/>
        </w:rPr>
        <w:t>ЗДО</w:t>
      </w:r>
      <w:r w:rsidRPr="00FD6631">
        <w:rPr>
          <w:sz w:val="28"/>
          <w:szCs w:val="28"/>
        </w:rPr>
        <w:t xml:space="preserve"> </w:t>
      </w:r>
      <w:r w:rsidR="00FD6631" w:rsidRPr="00FD6631">
        <w:rPr>
          <w:sz w:val="28"/>
          <w:szCs w:val="28"/>
        </w:rPr>
        <w:t>–</w:t>
      </w:r>
      <w:r w:rsidRPr="00FD6631">
        <w:rPr>
          <w:sz w:val="28"/>
          <w:szCs w:val="28"/>
        </w:rPr>
        <w:t xml:space="preserve"> збереження</w:t>
      </w:r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>психічного</w:t>
      </w:r>
      <w:r w:rsidR="00FD6631" w:rsidRPr="00FD6631">
        <w:rPr>
          <w:sz w:val="28"/>
          <w:szCs w:val="28"/>
        </w:rPr>
        <w:t xml:space="preserve"> </w:t>
      </w:r>
      <w:proofErr w:type="spellStart"/>
      <w:r w:rsidRPr="00FD6631">
        <w:rPr>
          <w:sz w:val="28"/>
          <w:szCs w:val="28"/>
        </w:rPr>
        <w:t>здоровʼя</w:t>
      </w:r>
      <w:proofErr w:type="spellEnd"/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>дитини шляхом створення</w:t>
      </w:r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>комфортних умов для творчого</w:t>
      </w:r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>самовираження і розвитку</w:t>
      </w:r>
      <w:r w:rsidR="00FD6631" w:rsidRPr="00FD6631">
        <w:rPr>
          <w:sz w:val="28"/>
          <w:szCs w:val="28"/>
        </w:rPr>
        <w:t xml:space="preserve"> </w:t>
      </w:r>
      <w:r w:rsidRPr="00FD6631">
        <w:rPr>
          <w:sz w:val="28"/>
          <w:szCs w:val="28"/>
        </w:rPr>
        <w:t>особистості.</w:t>
      </w:r>
    </w:p>
    <w:p w14:paraId="487D99E8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b/>
          <w:bCs/>
          <w:sz w:val="28"/>
          <w:szCs w:val="28"/>
        </w:rPr>
        <w:t>Музикотерапія</w:t>
      </w:r>
      <w:r w:rsidRPr="00FD6631">
        <w:rPr>
          <w:sz w:val="28"/>
          <w:szCs w:val="28"/>
        </w:rPr>
        <w:t xml:space="preserve"> - це особлива форма роботи з дітьми з використанням музики в будь-якому вигляді (записи на стереосистемі, гра на музичних інструментах, спів та ін.) Музикотерапія дає можливість активізувати дитину, долати несприятливі установки і відносини, покращувати емоційний стан.</w:t>
      </w:r>
    </w:p>
    <w:p w14:paraId="15862663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До слухання музики відносяться:</w:t>
      </w:r>
    </w:p>
    <w:p w14:paraId="567B53EB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• Бесіди або заняття, коли музика звучить фоном;</w:t>
      </w:r>
    </w:p>
    <w:p w14:paraId="544F41CD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• Спеціальне прослуховування музичних творів або їх фрагментів з аналізом</w:t>
      </w:r>
    </w:p>
    <w:p w14:paraId="7F9C30BB" w14:textId="77777777" w:rsidR="0076560F" w:rsidRPr="00FD6631" w:rsidRDefault="0076560F" w:rsidP="0076560F">
      <w:pPr>
        <w:rPr>
          <w:sz w:val="28"/>
          <w:szCs w:val="28"/>
        </w:rPr>
      </w:pPr>
      <w:r w:rsidRPr="00FD6631">
        <w:rPr>
          <w:sz w:val="28"/>
          <w:szCs w:val="28"/>
        </w:rPr>
        <w:t>почутого;</w:t>
      </w:r>
    </w:p>
    <w:p w14:paraId="401A15BC" w14:textId="77777777" w:rsidR="00FD6631" w:rsidRPr="00FD6631" w:rsidRDefault="0076560F" w:rsidP="00FD6631">
      <w:pPr>
        <w:rPr>
          <w:sz w:val="28"/>
          <w:szCs w:val="28"/>
        </w:rPr>
      </w:pPr>
      <w:r w:rsidRPr="00FD6631">
        <w:rPr>
          <w:sz w:val="28"/>
          <w:szCs w:val="28"/>
        </w:rPr>
        <w:lastRenderedPageBreak/>
        <w:t>• Вправи на внутрішнє слухання</w:t>
      </w:r>
      <w:r w:rsidR="00FD6631" w:rsidRPr="00FD6631">
        <w:rPr>
          <w:sz w:val="28"/>
          <w:szCs w:val="28"/>
        </w:rPr>
        <w:t>.</w:t>
      </w:r>
    </w:p>
    <w:p w14:paraId="1BE33282" w14:textId="65F6A048" w:rsidR="00FD6631" w:rsidRPr="00FD6631" w:rsidRDefault="00FD6631" w:rsidP="00FD6631">
      <w:pPr>
        <w:rPr>
          <w:sz w:val="28"/>
          <w:szCs w:val="28"/>
        </w:rPr>
      </w:pPr>
      <w:r w:rsidRPr="00FD6631">
        <w:rPr>
          <w:sz w:val="28"/>
          <w:szCs w:val="28"/>
        </w:rPr>
        <w:t xml:space="preserve"> Виховуючи любов до музичного мистецтва і, формує моральні якості особистості та естетичне ставлення до навколишнього.</w:t>
      </w:r>
    </w:p>
    <w:p w14:paraId="7615643E" w14:textId="3A23B43A" w:rsidR="00FD6631" w:rsidRPr="00FD6631" w:rsidRDefault="00FD6631" w:rsidP="00FD6631">
      <w:pPr>
        <w:rPr>
          <w:sz w:val="28"/>
          <w:szCs w:val="28"/>
        </w:rPr>
      </w:pPr>
      <w:r w:rsidRPr="00FD6631">
        <w:rPr>
          <w:sz w:val="28"/>
          <w:szCs w:val="28"/>
        </w:rPr>
        <w:t>Діти повинні розвиватися через пізнання культурної спадщини, виховуватися</w:t>
      </w:r>
    </w:p>
    <w:p w14:paraId="2DB38627" w14:textId="73204A2B" w:rsidR="00FD6631" w:rsidRPr="00FD6631" w:rsidRDefault="00FD6631" w:rsidP="00FD6631">
      <w:pPr>
        <w:rPr>
          <w:sz w:val="28"/>
          <w:szCs w:val="28"/>
        </w:rPr>
      </w:pPr>
      <w:r w:rsidRPr="00FD6631">
        <w:rPr>
          <w:sz w:val="28"/>
          <w:szCs w:val="28"/>
        </w:rPr>
        <w:t>так, щоб бути здатними його примножувати.</w:t>
      </w:r>
    </w:p>
    <w:p w14:paraId="5B2E41BC" w14:textId="77777777" w:rsidR="00FD6631" w:rsidRPr="00FD6631" w:rsidRDefault="00FD6631" w:rsidP="00FD6631">
      <w:pPr>
        <w:rPr>
          <w:b/>
          <w:bCs/>
          <w:sz w:val="28"/>
          <w:szCs w:val="28"/>
        </w:rPr>
      </w:pPr>
      <w:r w:rsidRPr="00FD6631">
        <w:rPr>
          <w:b/>
          <w:bCs/>
          <w:sz w:val="28"/>
          <w:szCs w:val="28"/>
        </w:rPr>
        <w:t>Ігри та вправи в дитячому садку</w:t>
      </w:r>
    </w:p>
    <w:p w14:paraId="189CB2A6" w14:textId="77777777" w:rsidR="00FD6631" w:rsidRPr="00FD6631" w:rsidRDefault="00FD6631" w:rsidP="00FD6631">
      <w:pPr>
        <w:rPr>
          <w:b/>
          <w:bCs/>
          <w:sz w:val="28"/>
          <w:szCs w:val="28"/>
        </w:rPr>
      </w:pPr>
      <w:r w:rsidRPr="00FD6631">
        <w:rPr>
          <w:b/>
          <w:bCs/>
          <w:sz w:val="28"/>
          <w:szCs w:val="28"/>
        </w:rPr>
        <w:t>• «Іди, злість, йди»</w:t>
      </w:r>
    </w:p>
    <w:p w14:paraId="4E7E4C9E" w14:textId="77777777" w:rsidR="00FD6631" w:rsidRPr="00FD6631" w:rsidRDefault="00FD6631" w:rsidP="00FD6631">
      <w:pPr>
        <w:rPr>
          <w:i/>
          <w:iCs/>
          <w:sz w:val="28"/>
          <w:szCs w:val="28"/>
        </w:rPr>
      </w:pPr>
      <w:r w:rsidRPr="00FD6631">
        <w:rPr>
          <w:i/>
          <w:iCs/>
          <w:sz w:val="28"/>
          <w:szCs w:val="28"/>
        </w:rPr>
        <w:t>Терапевтична гра •</w:t>
      </w:r>
    </w:p>
    <w:p w14:paraId="5E4E19B8" w14:textId="77777777" w:rsidR="00FD6631" w:rsidRPr="00FD6631" w:rsidRDefault="00FD6631" w:rsidP="00FD6631">
      <w:pPr>
        <w:rPr>
          <w:sz w:val="28"/>
          <w:szCs w:val="28"/>
        </w:rPr>
      </w:pPr>
      <w:r w:rsidRPr="00FD6631">
        <w:rPr>
          <w:sz w:val="28"/>
          <w:szCs w:val="28"/>
        </w:rPr>
        <w:t>Гравці лягають на килим по колу. Між ними подушки. Закривши очі, вони починають з усією силою бити ногами по підлозі, а руками по подушках з криком: «Іди, злість, йди! »(Чайковський« Баба Яга »). Вправа триває 3 хвилини, потім учасники по команді дорослого лягають в позу «зірки», широко розкинувши руки і ноги, і спокійно лежать, слухаючи спокійну</w:t>
      </w:r>
    </w:p>
    <w:p w14:paraId="5502BE0A" w14:textId="493E69C8" w:rsidR="00BC1782" w:rsidRPr="0076560F" w:rsidRDefault="00FD6631" w:rsidP="00FD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51E78" wp14:editId="7FCF27FF">
            <wp:extent cx="571500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782" w:rsidRPr="0076560F" w:rsidSect="006E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0F"/>
    <w:rsid w:val="000701FE"/>
    <w:rsid w:val="00500FF2"/>
    <w:rsid w:val="006E7781"/>
    <w:rsid w:val="0076560F"/>
    <w:rsid w:val="00BC1782"/>
    <w:rsid w:val="00FD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90DF7"/>
  <w15:chartTrackingRefBased/>
  <w15:docId w15:val="{ECCCB569-7326-479D-86AA-DB527C62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663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D6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3087</Words>
  <Characters>1761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olya Fox</cp:lastModifiedBy>
  <cp:revision>4</cp:revision>
  <dcterms:created xsi:type="dcterms:W3CDTF">2024-10-11T15:57:00Z</dcterms:created>
  <dcterms:modified xsi:type="dcterms:W3CDTF">2024-10-13T16:45:00Z</dcterms:modified>
</cp:coreProperties>
</file>