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4EE" w:rsidRPr="00980CBF" w:rsidRDefault="00CD74EE" w:rsidP="00CD74E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ШЕПТИЦЬКА</w:t>
      </w:r>
      <w:r w:rsidRPr="00980CBF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 МІСЬКА                                                                                 </w:t>
      </w:r>
      <w:r w:rsidRPr="00980CB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ЗАТВЕРДЖУЮ: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980CBF">
        <w:rPr>
          <w:rFonts w:ascii="Times New Roman" w:hAnsi="Times New Roman" w:cs="Times New Roman"/>
          <w:b/>
          <w:sz w:val="20"/>
        </w:rPr>
        <w:t xml:space="preserve">                     РАДА </w:t>
      </w: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</w:rPr>
        <w:t xml:space="preserve">                            </w:t>
      </w:r>
      <w:r>
        <w:rPr>
          <w:rFonts w:ascii="Times New Roman" w:hAnsi="Times New Roman" w:cs="Times New Roman"/>
          <w:sz w:val="26"/>
          <w:szCs w:val="26"/>
        </w:rPr>
        <w:t>Директор ЗДО  №17</w:t>
      </w:r>
    </w:p>
    <w:p w:rsidR="00CD74EE" w:rsidRPr="00E0086A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Заклад дошкільної освіти                     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</w:t>
      </w:r>
      <w:r w:rsidRPr="00980CBF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_________ </w:t>
      </w:r>
      <w:r w:rsidRPr="00980CBF">
        <w:rPr>
          <w:rFonts w:ascii="Times New Roman" w:eastAsia="Arial Unicode MS" w:hAnsi="Times New Roman" w:cs="Times New Roman"/>
          <w:sz w:val="26"/>
          <w:szCs w:val="26"/>
          <w:lang w:eastAsia="ru-RU"/>
        </w:rPr>
        <w:t>Надія ПУКАЧ</w:t>
      </w:r>
    </w:p>
    <w:p w:rsidR="00CD74EE" w:rsidRPr="00980CBF" w:rsidRDefault="00CD74EE" w:rsidP="00CD74EE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980CBF">
        <w:rPr>
          <w:rFonts w:ascii="Times New Roman" w:eastAsia="Arial Unicode MS" w:hAnsi="Times New Roman" w:cs="Times New Roman"/>
          <w:sz w:val="20"/>
          <w:szCs w:val="28"/>
          <w:lang w:eastAsia="ru-RU"/>
        </w:rPr>
        <w:t xml:space="preserve">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980CBF">
        <w:rPr>
          <w:rFonts w:ascii="Times New Roman" w:eastAsia="Arial Unicode MS" w:hAnsi="Times New Roman" w:cs="Times New Roman"/>
          <w:sz w:val="24"/>
          <w:szCs w:val="28"/>
          <w:lang w:eastAsia="ru-RU"/>
        </w:rPr>
        <w:t xml:space="preserve"> № 17                                                               </w:t>
      </w:r>
      <w:r>
        <w:rPr>
          <w:rFonts w:ascii="Times New Roman" w:eastAsia="Arial Unicode MS" w:hAnsi="Times New Roman" w:cs="Times New Roman"/>
          <w:sz w:val="24"/>
          <w:szCs w:val="28"/>
          <w:lang w:eastAsia="ru-RU"/>
        </w:rPr>
        <w:t xml:space="preserve">                                 31.08.2026</w:t>
      </w:r>
      <w:r w:rsidRPr="00980CBF">
        <w:rPr>
          <w:rFonts w:ascii="Times New Roman" w:eastAsia="Arial Unicode MS" w:hAnsi="Times New Roman" w:cs="Times New Roman"/>
          <w:sz w:val="24"/>
          <w:szCs w:val="28"/>
          <w:lang w:eastAsia="ru-RU"/>
        </w:rPr>
        <w:t xml:space="preserve">                                                               </w:t>
      </w: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</w:t>
      </w: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80CBF">
        <w:rPr>
          <w:rFonts w:ascii="Times New Roman" w:hAnsi="Times New Roman" w:cs="Times New Roman"/>
          <w:b/>
          <w:sz w:val="26"/>
          <w:szCs w:val="26"/>
        </w:rPr>
        <w:t>ПЛАН СПІЛЬНОЇ РОБОТИ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80CBF">
        <w:rPr>
          <w:rFonts w:ascii="Times New Roman" w:hAnsi="Times New Roman" w:cs="Times New Roman"/>
          <w:b/>
          <w:sz w:val="26"/>
          <w:szCs w:val="26"/>
        </w:rPr>
        <w:t xml:space="preserve">ЗАКЛАДУ ДОШКІЛЬНОЇ 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80CBF">
        <w:rPr>
          <w:rFonts w:ascii="Times New Roman" w:hAnsi="Times New Roman" w:cs="Times New Roman"/>
          <w:b/>
          <w:sz w:val="26"/>
          <w:szCs w:val="26"/>
        </w:rPr>
        <w:t>ОСВІТИ №17 ТА ГІМНАЗІЇ №8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2026 – 2027</w:t>
      </w:r>
      <w:r w:rsidRPr="00980CBF">
        <w:rPr>
          <w:rFonts w:ascii="Times New Roman" w:hAnsi="Times New Roman" w:cs="Times New Roman"/>
          <w:sz w:val="26"/>
          <w:szCs w:val="26"/>
        </w:rPr>
        <w:t xml:space="preserve"> н. р.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bookmarkEnd w:id="0"/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hAnsi="Times New Roman" w:cs="Times New Roman"/>
          <w:sz w:val="26"/>
          <w:szCs w:val="26"/>
        </w:rPr>
        <w:t>ПОГОДЖЕНО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hAnsi="Times New Roman" w:cs="Times New Roman"/>
          <w:sz w:val="26"/>
          <w:szCs w:val="26"/>
        </w:rPr>
        <w:t>Директор гімназії №8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80CBF">
        <w:rPr>
          <w:rFonts w:ascii="Times New Roman" w:hAnsi="Times New Roman" w:cs="Times New Roman"/>
          <w:sz w:val="26"/>
          <w:szCs w:val="26"/>
        </w:rPr>
        <w:t xml:space="preserve">_______ </w:t>
      </w:r>
      <w:r>
        <w:rPr>
          <w:rFonts w:ascii="Times New Roman" w:hAnsi="Times New Roman" w:cs="Times New Roman"/>
          <w:sz w:val="26"/>
          <w:szCs w:val="26"/>
        </w:rPr>
        <w:t>Оксана ЗАВАДКА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 2026</w:t>
      </w: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980CBF" w:rsidRDefault="00CD74EE" w:rsidP="00CD74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74EE" w:rsidRPr="008B02CF" w:rsidRDefault="00CD74EE" w:rsidP="00CD74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Шептицький 2026</w:t>
      </w:r>
      <w:r w:rsidRPr="0076425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val="ru-RU" w:eastAsia="ru-RU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5313"/>
        <w:gridCol w:w="1373"/>
        <w:gridCol w:w="2194"/>
      </w:tblGrid>
      <w:tr w:rsidR="00CD74EE" w:rsidRPr="008B02CF" w:rsidTr="00CF064E">
        <w:tc>
          <w:tcPr>
            <w:tcW w:w="6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lastRenderedPageBreak/>
              <w:t>№</w:t>
            </w:r>
          </w:p>
        </w:tc>
        <w:tc>
          <w:tcPr>
            <w:tcW w:w="53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Зміст</w:t>
            </w:r>
          </w:p>
        </w:tc>
        <w:tc>
          <w:tcPr>
            <w:tcW w:w="13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Термін виконання</w:t>
            </w: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Відповідальні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Організаційна р</w:t>
            </w: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обота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 xml:space="preserve"> з дітьми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1.1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Участь 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у святах: «Першого дзвоника», «Прощавай букварику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», «Останнього дзвоника»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 відповідно до вимог безпеки та умов воєнного стану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 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1.2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Спільні виставки дитячих робіт (здобувачі осіти, вихованці) «Барви осені», «Моє рідне селище», «Великодня писанка»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Жовтень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Квітень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980CBF" w:rsidRDefault="00CD74EE" w:rsidP="00CF064E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0CB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Організація спільних концертів, розваг. Спортивні змагання «Тато, мама, я – дружна сім’я». Спортивна розвага «Веселі старти».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Листопад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Лютий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Квітень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1.4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Робота з дітьми, які не відвідують ЗДО: консультування батьків, участь батьків і дітей у Днях відкритих дверей; відвідування гуртків.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1.5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 метою підвищення рівня мотиваційної готовності старших  дошкільників  до навчання у гімназії: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•організувати та провести екскурсії до гімназії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•використовувати в освітній роботі шкільну тематику;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•знайомити вихованців з правилами поведінки  у гімназії;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•організувати екскурсію у бібліотеку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 гімназії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1.6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оведення спільного Дня безпеки 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«Щоб не сталося біди – пам’ятай про це завжди»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Методична робота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2.1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Затвердження спільного плану роботи щодо наступності у діяльності ЗДО і гімназії, складання  циклограми заходів на новий навчальний рік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Серпень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2.2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Відвідування учителями груп старшого дошкільного віку, спостереження за діяльністю дітей на заняттях та поза ними, бесіди з дітьми.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Взаємовідвідування занять та уроків.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Вихователі старших груп,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lastRenderedPageBreak/>
              <w:t>2.4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Виставка науково–методичної літератури з  питань формування готовності до навчання в гімназії; адаптація дітей до гімназії.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Квітень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2.5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Круглий стіл вихователів та вчителів: «Ознайомлення з 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новими 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Державними стандартами 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дошкільної та початкової освіти, освітніми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програми ЗДО та початкової школи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».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Директори ЗДО та гімназії, методисти, вихователі старших груп та вчителі початкових класів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2.6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о–педагогічний інтенсив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: «Психологічні особливості розвитку дітей шестирічного віку»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Жовтень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Практичні психологи, педагоги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2.7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Психологічний консиліум «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Портрет майбутнього першокласника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Практичні психологи, педагоги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2.8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Взаємоконсультування педагогами.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Постійно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Педагоги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2.11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Обмін досвідом роботи.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Постійно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Педагоги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2.12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Консультація «Підготовка  дітей до навчання у школі»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Січень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Вихователь-методист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2.13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Дні відкритих дверей у ЗДО і гімназії.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Жовтень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Лютий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Директори ЗДО та гімназії, педагоги ЗДО та гімназії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Робота з батьками майбутніх першокласників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3.1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Батьківські збори у ЗДО «Спільна робота батьків, ЗДО та гімназії у формуванні у дитини цілісного ставлення до навчальної діяльності».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Вихователі старших груп, 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3.2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Консультація «Перші дні дитини у гімназії»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3.3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Організаційні збори в школі для  батьків майбутніх першокласників.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Березень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Вчителі початкових класів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3.4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Анкетування батьків з метою вивчення інтересів дошкільників – майбутніх  першокласників.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Практичний психолог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lastRenderedPageBreak/>
              <w:t>3.5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Прес–центр. Рубрика: «Ваша дитина – майбутній першокласник 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Вихователі-методисти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3.6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Залучення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 xml:space="preserve"> батьків до педагогічного процесу,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участі у музичних та спортивних святах і розвагах.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Вихователі старших груп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, музкерівники, інструктор з фізкультури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Управлінська діяльність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764252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4.1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Вивчення рівня розвитку дітей старшого дошкільного віку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(кваліметричне дослідження)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Вересень-травень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 ЗДО, ихователі-методисти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4.2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Проведення тестування на визначення готовності дітей до навчання в гімназії.</w:t>
            </w:r>
          </w:p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Практичний психолог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c>
          <w:tcPr>
            <w:tcW w:w="6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4.3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Систематизація матеріалів з діагностики готовності до школи.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Квітень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 ЗДО,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вихователі-методисти, практичний психолог, педагоги ЗДО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  <w:tr w:rsidR="00CD74EE" w:rsidRPr="008B02CF" w:rsidTr="00CF064E">
        <w:trPr>
          <w:trHeight w:val="998"/>
        </w:trPr>
        <w:tc>
          <w:tcPr>
            <w:tcW w:w="65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4.5</w:t>
            </w:r>
          </w:p>
        </w:tc>
        <w:tc>
          <w:tcPr>
            <w:tcW w:w="53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Спільна педрада «Стан готовності дітей старших груп до навчання у гімназії та результати діагностики»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Травень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CD74EE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Директор ЗДО,</w:t>
            </w:r>
          </w:p>
          <w:p w:rsidR="00CD74EE" w:rsidRPr="008B02CF" w:rsidRDefault="00CD74EE" w:rsidP="00CF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вихователі-методисти, практичний психолог, педагоги ЗДО</w:t>
            </w:r>
            <w:r w:rsidRPr="008B02CF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val="ru-RU" w:eastAsia="ru-RU"/>
              </w:rPr>
              <w:t> </w:t>
            </w:r>
          </w:p>
        </w:tc>
      </w:tr>
    </w:tbl>
    <w:p w:rsidR="00CD74EE" w:rsidRPr="00980CBF" w:rsidRDefault="00CD74EE" w:rsidP="00CD74E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D74EE" w:rsidRPr="00980CBF" w:rsidRDefault="00CD74EE" w:rsidP="00CD74EE">
      <w:pPr>
        <w:tabs>
          <w:tab w:val="left" w:pos="6059"/>
        </w:tabs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980C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CD74EE" w:rsidRPr="00980CBF" w:rsidRDefault="00CD74EE" w:rsidP="00CD74EE">
      <w:pPr>
        <w:tabs>
          <w:tab w:val="left" w:pos="5535"/>
        </w:tabs>
        <w:spacing w:after="20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0F3F8E" w:rsidRDefault="00CD74EE"/>
    <w:sectPr w:rsidR="000F3F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EE"/>
    <w:rsid w:val="00243CF1"/>
    <w:rsid w:val="005D2EF7"/>
    <w:rsid w:val="00CD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37714-A5BB-4B8C-812E-A72C2343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3386</Words>
  <Characters>1931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2026-09-02T08:34:00Z</dcterms:created>
  <dcterms:modified xsi:type="dcterms:W3CDTF">2026-09-02T08:35:00Z</dcterms:modified>
</cp:coreProperties>
</file>