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F1" w:rsidRDefault="00DE491E" w:rsidP="00B224DE">
      <w:pPr>
        <w:pStyle w:val="a4"/>
        <w:ind w:left="10773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ЗАТВЕРДЖЕНО</w:t>
      </w:r>
    </w:p>
    <w:p w:rsidR="00B224DE" w:rsidRPr="00DE491E" w:rsidRDefault="00B224DE" w:rsidP="00B224DE">
      <w:pPr>
        <w:pStyle w:val="a4"/>
        <w:ind w:left="10773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DE491E" w:rsidRDefault="00DE491E" w:rsidP="00B224DE">
      <w:pPr>
        <w:pStyle w:val="a4"/>
        <w:ind w:left="10773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п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ротокол засідання</w:t>
      </w:r>
    </w:p>
    <w:p w:rsidR="00DE491E" w:rsidRPr="00DE491E" w:rsidRDefault="00DE491E" w:rsidP="00B224DE">
      <w:pPr>
        <w:pStyle w:val="a4"/>
        <w:ind w:left="10773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педагогічної ради ЗДО </w:t>
      </w:r>
      <w:r w:rsidR="00B224DE">
        <w:rPr>
          <w:rFonts w:ascii="Times New Roman" w:hAnsi="Times New Roman" w:cs="Times New Roman"/>
          <w:sz w:val="26"/>
          <w:szCs w:val="26"/>
          <w:lang w:val="uk-UA" w:eastAsia="ru-RU"/>
        </w:rPr>
        <w:t>я/с № 13</w:t>
      </w:r>
    </w:p>
    <w:p w:rsidR="00DE491E" w:rsidRPr="00DE491E" w:rsidRDefault="00B224DE" w:rsidP="00B224DE">
      <w:pPr>
        <w:pStyle w:val="a4"/>
        <w:ind w:left="10773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24</w:t>
      </w:r>
      <w:r w:rsidR="00DE491E">
        <w:rPr>
          <w:rFonts w:ascii="Times New Roman" w:hAnsi="Times New Roman" w:cs="Times New Roman"/>
          <w:sz w:val="26"/>
          <w:szCs w:val="26"/>
          <w:lang w:val="uk-UA" w:eastAsia="ru-RU"/>
        </w:rPr>
        <w:t>.08.202</w:t>
      </w:r>
      <w:r w:rsidR="00A90DFA">
        <w:rPr>
          <w:rFonts w:ascii="Times New Roman" w:hAnsi="Times New Roman" w:cs="Times New Roman"/>
          <w:sz w:val="26"/>
          <w:szCs w:val="26"/>
          <w:lang w:val="uk-UA" w:eastAsia="ru-RU"/>
        </w:rPr>
        <w:t>3</w:t>
      </w:r>
      <w:r w:rsidR="00DE491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№ 1</w:t>
      </w:r>
    </w:p>
    <w:p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886E51" w:rsidRPr="002D3458" w:rsidRDefault="00886E51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proofErr w:type="gramStart"/>
      <w:r w:rsidRPr="002D3458">
        <w:rPr>
          <w:rFonts w:ascii="Times New Roman" w:hAnsi="Times New Roman" w:cs="Times New Roman"/>
          <w:b/>
          <w:sz w:val="44"/>
          <w:szCs w:val="44"/>
          <w:lang w:eastAsia="ru-RU"/>
        </w:rPr>
        <w:t>C</w:t>
      </w:r>
      <w:proofErr w:type="spellStart"/>
      <w:proofErr w:type="gramEnd"/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амооцінювання</w:t>
      </w:r>
      <w:proofErr w:type="spellEnd"/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освітніх і управлінських процесів</w:t>
      </w:r>
    </w:p>
    <w:p w:rsidR="00886E51" w:rsidRPr="002D3458" w:rsidRDefault="00886E51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закладу дошкільної освіти №</w:t>
      </w:r>
      <w:r w:rsidR="00DC2698"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</w:t>
      </w:r>
      <w:r w:rsidR="00B224DE">
        <w:rPr>
          <w:rFonts w:ascii="Times New Roman" w:hAnsi="Times New Roman" w:cs="Times New Roman"/>
          <w:b/>
          <w:sz w:val="44"/>
          <w:szCs w:val="44"/>
          <w:lang w:val="uk-UA" w:eastAsia="ru-RU"/>
        </w:rPr>
        <w:t>13</w:t>
      </w:r>
    </w:p>
    <w:p w:rsidR="00DE491E" w:rsidRPr="002D3458" w:rsidRDefault="00DE491E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І</w:t>
      </w:r>
      <w:r w:rsidR="00A90DFA">
        <w:rPr>
          <w:rFonts w:ascii="Times New Roman" w:hAnsi="Times New Roman" w:cs="Times New Roman"/>
          <w:b/>
          <w:sz w:val="44"/>
          <w:szCs w:val="44"/>
          <w:lang w:val="uk-UA" w:eastAsia="ru-RU"/>
        </w:rPr>
        <w:t>І</w:t>
      </w:r>
      <w:r w:rsidR="003D6F63">
        <w:rPr>
          <w:rFonts w:ascii="Times New Roman" w:hAnsi="Times New Roman" w:cs="Times New Roman"/>
          <w:b/>
          <w:sz w:val="44"/>
          <w:szCs w:val="44"/>
          <w:lang w:val="uk-UA" w:eastAsia="ru-RU"/>
        </w:rPr>
        <w:t>І</w:t>
      </w: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напрям оцінювання</w:t>
      </w:r>
    </w:p>
    <w:p w:rsidR="00A90DFA" w:rsidRDefault="00DE491E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"</w:t>
      </w:r>
      <w:r w:rsidR="00A90DFA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Фахова діяльність педагогічних працівників </w:t>
      </w:r>
    </w:p>
    <w:p w:rsidR="00886E51" w:rsidRPr="002D3458" w:rsidRDefault="00A90DFA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>
        <w:rPr>
          <w:rFonts w:ascii="Times New Roman" w:hAnsi="Times New Roman" w:cs="Times New Roman"/>
          <w:b/>
          <w:sz w:val="44"/>
          <w:szCs w:val="44"/>
          <w:lang w:val="uk-UA" w:eastAsia="ru-RU"/>
        </w:rPr>
        <w:t>закладу дошкільної освіти</w:t>
      </w:r>
      <w:r w:rsidR="00DE491E"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"</w:t>
      </w:r>
    </w:p>
    <w:p w:rsidR="002D3458" w:rsidRP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B224DE">
      <w:pPr>
        <w:pStyle w:val="a4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Pr="00EE7440" w:rsidRDefault="002D3458" w:rsidP="002D345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74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7440">
        <w:rPr>
          <w:rFonts w:ascii="Times New Roman" w:hAnsi="Times New Roman" w:cs="Times New Roman"/>
          <w:sz w:val="24"/>
          <w:szCs w:val="24"/>
          <w:lang w:val="uk-UA"/>
        </w:rPr>
        <w:t xml:space="preserve">Метою моніторингу за напрямом "Фахова діяльність </w:t>
      </w:r>
      <w:r w:rsidR="00B224DE">
        <w:rPr>
          <w:rFonts w:ascii="Times New Roman" w:hAnsi="Times New Roman" w:cs="Times New Roman"/>
          <w:sz w:val="24"/>
          <w:szCs w:val="24"/>
          <w:lang w:val="uk-UA"/>
        </w:rPr>
        <w:t>педагогічних працівників ЗДО" є встановлення рівня</w:t>
      </w:r>
      <w:r w:rsidR="00EE7440">
        <w:rPr>
          <w:rFonts w:ascii="Times New Roman" w:hAnsi="Times New Roman" w:cs="Times New Roman"/>
          <w:sz w:val="24"/>
          <w:szCs w:val="24"/>
          <w:lang w:val="uk-UA"/>
        </w:rPr>
        <w:t xml:space="preserve"> якості надання освітніх послуг та його відповідність стандарту, </w:t>
      </w:r>
      <w:proofErr w:type="spellStart"/>
      <w:r w:rsidR="00EE7440">
        <w:rPr>
          <w:rFonts w:ascii="Times New Roman" w:hAnsi="Times New Roman" w:cs="Times New Roman"/>
          <w:sz w:val="24"/>
          <w:szCs w:val="24"/>
          <w:lang w:val="uk-UA"/>
        </w:rPr>
        <w:t>віднай</w:t>
      </w:r>
      <w:r w:rsidR="00B224DE">
        <w:rPr>
          <w:rFonts w:ascii="Times New Roman" w:hAnsi="Times New Roman" w:cs="Times New Roman"/>
          <w:sz w:val="24"/>
          <w:szCs w:val="24"/>
          <w:lang w:val="uk-UA"/>
        </w:rPr>
        <w:t>дення</w:t>
      </w:r>
      <w:proofErr w:type="spellEnd"/>
      <w:r w:rsidR="00EE7440">
        <w:rPr>
          <w:rFonts w:ascii="Times New Roman" w:hAnsi="Times New Roman" w:cs="Times New Roman"/>
          <w:sz w:val="24"/>
          <w:szCs w:val="24"/>
          <w:lang w:val="uk-UA"/>
        </w:rPr>
        <w:t xml:space="preserve"> шляхи подальшого вдосконалення та розвитку підвищення фахової майстерності педагогічних працівників ЗДО, визнач</w:t>
      </w:r>
      <w:r w:rsidR="00B224DE">
        <w:rPr>
          <w:rFonts w:ascii="Times New Roman" w:hAnsi="Times New Roman" w:cs="Times New Roman"/>
          <w:sz w:val="24"/>
          <w:szCs w:val="24"/>
          <w:lang w:val="uk-UA"/>
        </w:rPr>
        <w:t>ення професійних потреб</w:t>
      </w:r>
      <w:r w:rsidR="00EE744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3458" w:rsidRPr="002D3458" w:rsidRDefault="002D3458" w:rsidP="002D3458">
      <w:pPr>
        <w:pStyle w:val="a4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EE744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У ЗДО </w:t>
      </w:r>
      <w:r w:rsidR="00B224D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 xml:space="preserve">протягом 2022-2023 н. р. 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проведено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вивчення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педагогічної діяльності</w:t>
      </w:r>
      <w:r w:rsidR="00B224D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 xml:space="preserve"> з в</w:t>
      </w:r>
      <w:proofErr w:type="spellStart"/>
      <w:r w:rsidR="00B224D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икориста</w:t>
      </w:r>
      <w:r w:rsidR="00B224D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нням</w:t>
      </w:r>
      <w:proofErr w:type="spellEnd"/>
      <w:r w:rsidR="00B224D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так</w:t>
      </w:r>
      <w:proofErr w:type="spellStart"/>
      <w:r w:rsidR="00B224D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их</w:t>
      </w:r>
      <w:proofErr w:type="spellEnd"/>
      <w:r w:rsidR="00B224D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метод</w:t>
      </w:r>
      <w:proofErr w:type="spellStart"/>
      <w:r w:rsidR="00B224D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ів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збору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інформації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:</w:t>
      </w:r>
    </w:p>
    <w:p w:rsidR="002D3458" w:rsidRPr="002D3458" w:rsidRDefault="002D3458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спостереження</w:t>
      </w:r>
      <w:proofErr w:type="spellEnd"/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, інтерв'ювання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; </w:t>
      </w:r>
    </w:p>
    <w:p w:rsidR="002D3458" w:rsidRPr="002D3458" w:rsidRDefault="002D3458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опитування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анкетування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батькі</w:t>
      </w:r>
      <w:proofErr w:type="gram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</w:t>
      </w:r>
      <w:proofErr w:type="spellEnd"/>
      <w:proofErr w:type="gram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бесіди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з </w:t>
      </w:r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вихователем-методистом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);</w:t>
      </w:r>
    </w:p>
    <w:p w:rsidR="00EE7440" w:rsidRPr="00EE7440" w:rsidRDefault="00EE7440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аналіз документації вихователів та спеціалістів</w:t>
      </w:r>
    </w:p>
    <w:p w:rsidR="002D3458" w:rsidRPr="002D3458" w:rsidRDefault="00EE7440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вивчення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документі</w:t>
      </w:r>
      <w:proofErr w:type="gram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</w:t>
      </w:r>
      <w:proofErr w:type="spellEnd"/>
      <w:proofErr w:type="gramEnd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:</w:t>
      </w:r>
    </w:p>
    <w:p w:rsidR="002D3458" w:rsidRPr="002D3458" w:rsidRDefault="00B224DE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</w:t>
      </w:r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освітня програма закладу</w:t>
      </w:r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;</w:t>
      </w:r>
    </w:p>
    <w:p w:rsidR="002D3458" w:rsidRPr="002D3458" w:rsidRDefault="00B224DE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план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роботи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закладу на </w:t>
      </w:r>
      <w:proofErr w:type="spellStart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навчальний</w:t>
      </w:r>
      <w:proofErr w:type="spellEnd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р</w:t>
      </w:r>
      <w:proofErr w:type="gramEnd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ік</w:t>
      </w:r>
      <w:proofErr w:type="spellEnd"/>
    </w:p>
    <w:p w:rsidR="002D3458" w:rsidRPr="002D3458" w:rsidRDefault="00B224DE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</w:t>
      </w:r>
      <w:proofErr w:type="spellStart"/>
      <w:proofErr w:type="gramStart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матер</w:t>
      </w:r>
      <w:proofErr w:type="gramEnd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іали</w:t>
      </w:r>
      <w:proofErr w:type="spellEnd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тематичного</w:t>
      </w:r>
      <w:proofErr w:type="spellEnd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контролю;</w:t>
      </w:r>
    </w:p>
    <w:p w:rsidR="002D3458" w:rsidRPr="00EE7440" w:rsidRDefault="00B224DE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</w:t>
      </w:r>
      <w:proofErr w:type="spellStart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протоколи</w:t>
      </w:r>
      <w:proofErr w:type="spellEnd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засідань</w:t>
      </w:r>
      <w:proofErr w:type="spellEnd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педагогічної</w:t>
      </w:r>
      <w:proofErr w:type="spellEnd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ради</w:t>
      </w:r>
      <w:proofErr w:type="gramEnd"/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...</w:t>
      </w:r>
    </w:p>
    <w:p w:rsidR="002D3458" w:rsidRPr="00EE7440" w:rsidRDefault="002D3458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</w:pPr>
    </w:p>
    <w:tbl>
      <w:tblPr>
        <w:tblW w:w="150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7"/>
        <w:gridCol w:w="2886"/>
        <w:gridCol w:w="3827"/>
        <w:gridCol w:w="567"/>
        <w:gridCol w:w="3626"/>
        <w:gridCol w:w="16"/>
        <w:gridCol w:w="16"/>
        <w:gridCol w:w="18"/>
        <w:gridCol w:w="1708"/>
      </w:tblGrid>
      <w:tr w:rsidR="00DC2698" w:rsidRPr="00886E51" w:rsidTr="0002699E">
        <w:trPr>
          <w:trHeight w:val="1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/правило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управлінських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E51" w:rsidRPr="00886E51" w:rsidRDefault="00886E51" w:rsidP="00886E51">
            <w:pPr>
              <w:spacing w:after="0" w:line="240" w:lineRule="auto"/>
              <w:ind w:left="750"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ind w:left="1388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</w:t>
            </w:r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A90DFA" w:rsidP="00886E51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Самооцінка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DC2698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едоліки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DFA" w:rsidRPr="00886E51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FA" w:rsidRPr="00886E51" w:rsidRDefault="00A90DFA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FA" w:rsidRPr="00886E51" w:rsidRDefault="00A90DFA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DFA" w:rsidRPr="00886E51" w:rsidRDefault="00A90DFA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A9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DFA" w:rsidRPr="00A90DFA" w:rsidRDefault="00A90DFA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A9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886E51" w:rsidRPr="00886E51" w:rsidTr="0002699E">
        <w:trPr>
          <w:trHeight w:val="276"/>
        </w:trPr>
        <w:tc>
          <w:tcPr>
            <w:tcW w:w="15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:rsidR="00A90DFA" w:rsidRPr="00A90DFA" w:rsidRDefault="00A90DFA" w:rsidP="00886E51">
            <w:pPr>
              <w:spacing w:after="0" w:line="240" w:lineRule="auto"/>
              <w:ind w:left="1809" w:right="17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ІІІ. Напрям оцінювання «Фахова діяльність педагогічних працівників закладу дошкільної освіти»</w:t>
            </w:r>
          </w:p>
        </w:tc>
      </w:tr>
      <w:tr w:rsidR="00A90DFA" w:rsidRPr="000E7F14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FA" w:rsidRPr="00A90DFA" w:rsidRDefault="00A90DFA" w:rsidP="00934EEE">
            <w:pPr>
              <w:ind w:right="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3.1.Ефективність планування педагогічними працівниками своєї діяльності та якість організації освітнього процесу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FA" w:rsidRPr="00A90DFA" w:rsidRDefault="00A90DFA" w:rsidP="00934EEE">
            <w:pPr>
              <w:ind w:right="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 Педагогічні працівники планують свою діяльність, аналізують її результативність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DFA" w:rsidRPr="00A90DFA" w:rsidRDefault="00A90DFA" w:rsidP="00934EEE">
            <w:pPr>
              <w:ind w:right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3.1.1.1. Форми та види планів педагогів з організації освітнього процесу у закладі дошкільної освіти розглядаються та схвалюються педагогічною радою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DFA" w:rsidRDefault="000E7F14" w:rsidP="000E7F14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Планування освітньої роботи забезпечує системність, послідовність та комплексність організації діяльності з дітьми. </w:t>
            </w:r>
          </w:p>
          <w:p w:rsidR="000E7F14" w:rsidRDefault="000E7F14" w:rsidP="00497E1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Формою планування є </w:t>
            </w:r>
            <w:r w:rsidR="00B22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календарно-тематичне планування: сітки на місяці та тижні,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лани організованої діяльності, тобто заняття пишуться в </w:t>
            </w:r>
            <w:r w:rsidR="00B22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зошитах від руки. </w:t>
            </w:r>
            <w:r w:rsidR="00497E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Календарне </w:t>
            </w:r>
            <w:r w:rsidR="00497E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планування  ведеться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видами діяльності. </w:t>
            </w:r>
          </w:p>
          <w:p w:rsidR="00497E16" w:rsidRPr="00A90DFA" w:rsidRDefault="00B224DE" w:rsidP="00497E1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Модель планування, структуру і форми</w:t>
            </w:r>
            <w:r w:rsidR="00497E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планування затверджує педагогічна рада.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0E7F14" w:rsidRDefault="00A90DFA" w:rsidP="00A9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3.1.1.2. Педагогічні працівники закладу дошкільної освіти планують освітній процес, об'єктивно оцінюють його результативність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B54" w:rsidRPr="00A90DFA" w:rsidRDefault="00045B54" w:rsidP="00B224DE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Педагоги при плануванні проявля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ють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творчість, ініціативу, враховуючи сучасні вимоги до розвитку дітей дошкільного віку.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Планування освітнього процесу  вивчається та аналізується вихователем-методистом щомісяця</w:t>
            </w:r>
            <w:r w:rsidR="00B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надаються  рекомендації щодо </w:t>
            </w:r>
            <w:r w:rsidR="00B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удосконалення та покращення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EB739E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1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3.1.2. Педагогічні працівники застосовують сучасні технології та методики в освітньому процесі, спрямовані на оволодіння здобувачами дошкільної освіти ключовими </w:t>
            </w:r>
            <w:proofErr w:type="spellStart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наскрізними уміннями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ind w:right="10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3.1.2.1. Педагогічні працівники володіють знаннями про вікові, фізіологічні та психологічні особливості дітей, їх індивідуальні можливості та потреби, гнучко та варіативно застосовують форми та методи організації освітнього процесу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045B54" w:rsidP="00045B54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володіють знаннями про вікові, фізіологічні та психологічні особливості дітей, їх індивідуальні можливості та потреби, гнучко та варіативно застосовують форми та методи організації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45B54"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ічні працівники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розвива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ють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компетентності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ітей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у просторі освітніх напрямів завдяки організації основних видів діяльності.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3.1.2.2. Педагогічні працівники застосовують інформаційно-комунікаційні та комунікативні технології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7B1E5A" w:rsidP="007B1E5A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застосовують інформаційно-комунікаційні та комунікативні технології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02699E" w:rsidP="00A7370C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Проте є педагоги, яким треба підтягнути рівень застосування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ІКТ</w:t>
            </w:r>
          </w:p>
        </w:tc>
      </w:tr>
      <w:tr w:rsidR="00A90DFA" w:rsidRPr="00EB739E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3.1.2.3. Педагогічні працівники застосовують технології формування у здобувачів дошкільної освіти соціально доцільної поведінки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7370C" w:rsidP="00A7370C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Педагоги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застосовують технології формування у здобувачів дошкільної освіти соціально доцільної поведінки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EB739E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3.1.3. Педагогічні працівники створюють та використовують освітні ресурси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3.1.3.1. Педагогічні працівники створюють та використовують власні освітні ресурси (методичні розробки, презентації, </w:t>
            </w:r>
            <w:proofErr w:type="spellStart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блоги</w:t>
            </w:r>
            <w:proofErr w:type="spellEnd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вебсайти</w:t>
            </w:r>
            <w:proofErr w:type="spellEnd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тощо), мають публікації професійної тематики та оприлюднені методичні розробки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7370C" w:rsidP="00A7370C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Педагоги використовують власні освітні ресурси: методичні розробки, презентації досвіду, </w:t>
            </w:r>
            <w:r w:rsidR="007D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публікації,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закладу</w:t>
            </w:r>
            <w:r w:rsidR="007D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ін.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02699E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 педагоги, які не</w:t>
            </w:r>
            <w:r w:rsidR="00EB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створюють власні освітні ресурси, методичні розробки та публікації, а використовують платні напрацювання, дотримуючись академічної доброчесності.</w:t>
            </w:r>
          </w:p>
        </w:tc>
      </w:tr>
      <w:tr w:rsidR="00A90DFA" w:rsidRPr="00886E51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 У закладі дошкільної освіти мовою освітнього процесу є державна мова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3.1.4.1. Працівники закладу дошкільної освіти сприяють популяризації державної мови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886E51" w:rsidRDefault="007D4158" w:rsidP="007D4158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закладу дошкільної освіти сприяють популяризації державної мови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886E51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ind w:right="1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3.1.4.2. У роботі зі здобувачами дошкільної освіти педагогічні працівники збагачують та активізують словник, розвивають зв’язне мовлення, формують навички культури мовлення та виховують бажання спілкуватися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рідною мовою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7D4158" w:rsidRDefault="007D4158" w:rsidP="007D4158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рацівники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закладу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дотримуються</w:t>
            </w:r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чинного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законодавства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державної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мови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час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освітнього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процесу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професійному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спілкуванні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роботі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батьками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7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3.2.1. Педагогічні працівники забезпечують власний професійний розвиток і підвищення кваліфікації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3.2.1.1. Педагогічні працівники закладу дошкільної освіти обирають різні види, форми і напрямки підвищення рівня своєї професійної майстерності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7D4158" w:rsidRDefault="007D4158" w:rsidP="00EB739E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Професійну компетентність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педагогічні працівники</w:t>
            </w:r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постійно розвива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ють та</w:t>
            </w:r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удосконалю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ь на курсах підвищення кваліфікації. Також приймають участь у тренінгах, конференціях, семінарах,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вебінарах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071A1D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3.2.2. Педагогічні працівники діляться досвідом роботи з колегами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3.2.2.1. Педагогічні працівники беруть участь у роботі творчих (робочих) груп, ініціюють та/або реалізують освітні проекти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071A1D" w:rsidRDefault="007D4158" w:rsidP="00071A1D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закладі створені творчі групи, які реалізують різні освітні проекти.</w:t>
            </w:r>
            <w:r w:rsidR="0007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Надається </w:t>
            </w:r>
            <w:r w:rsidR="00071A1D" w:rsidRP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методичн</w:t>
            </w:r>
            <w:r w:rsid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071A1D" w:rsidRP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допомог</w:t>
            </w:r>
            <w:r w:rsid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071A1D" w:rsidRP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педагогічним працівникам щодо їх професійного розвитку, підвищення кваліфікації, професійної компетентності.</w:t>
            </w:r>
            <w:r w:rsid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Наявні матеріали різних форм методичної роботи з педагогічними кадрами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071A1D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886E51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 Налагодження співпраці з батьками, працівниками закладу дошкільної освіти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3.3.1. Педагогічні працівники діють на засадах педагогіки партнерства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3.3.1.1. У закладі дошкільної освіти всі співробітники працюють у партнерстві один з одним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886E51" w:rsidRDefault="007D4158" w:rsidP="00071A1D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закладі дошкільної освіти всі співробітники працюють у партнерстві один з одним</w:t>
            </w:r>
            <w:r w:rsidR="00071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886E51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DFA" w:rsidRPr="00EB739E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3.3.2. Педагогічні працівники співпрацюють з батьками з питань розвитку, навчання та виховання дітей</w:t>
            </w:r>
            <w:r w:rsidRPr="00A90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забезпечують постійний зворотній зв’язок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3.3.2.1. У закладі освіти налагоджена конструктивна комунікація педагогічних працівників із батьками здобувачів дошкільної освіти в різних формах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 принципах взаємоповаги, взаємодовіри, взаєморозуміння, співпраці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7D4158" w:rsidP="007D4158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алагоджена конструктивна комунікація педагогічних працівників із батьками здобувачів дошкільної освіти в різних формах на принципах взаємоповаги, взаємодовіри,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взаєморозуміння, співпраці</w:t>
            </w:r>
            <w:r w:rsidR="00071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вступні анкетування, попередні візити батьків з дітьми до ЗДО, співбесіди, консультації,</w:t>
            </w:r>
            <w:r w:rsidR="00EB7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1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телефонний зв'язок,</w:t>
            </w:r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батьківські куточки, тематичні виставки, анкетува</w:t>
            </w:r>
            <w:r w:rsidR="00EB7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ння, консультації, практикуми, </w:t>
            </w:r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батьківського комітету</w:t>
            </w:r>
            <w:r w:rsidR="00EB7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перегляд свят та розваг,</w:t>
            </w:r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спортивні змагання, різні </w:t>
            </w:r>
            <w:proofErr w:type="spellStart"/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челе</w:t>
            </w:r>
            <w:r w:rsidR="00EB7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джі</w:t>
            </w:r>
            <w:proofErr w:type="spellEnd"/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благодійні акції та ін.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EB739E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EB739E">
            <w:pPr>
              <w:spacing w:line="244" w:lineRule="auto"/>
              <w:ind w:right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3.3.3. У закладі дошкільної освіти налагоджена практика педагогічного наставництва та інших форм професійної</w:t>
            </w:r>
            <w:r w:rsidR="00EB7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3.3.3.1. Педагогічні працівники надають методичну підтримку колегам, обмінюються досвідом (конференції, публікації, майстер-класи, семінари, наставництво)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2900B0" w:rsidP="002900B0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надають методичну підтримку колегам, обмінюються досвідом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молодими педагогами. Педагоги використовують різні форми підвищення фахової кваліфікації: наставництво, методичні об'єднання вихователів, ділові ігри, семінари-практикуми</w:t>
            </w:r>
            <w:r w:rsidR="00081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методичні скриньки та ін.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EB739E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3.3.4. У закладі дошкільної освіти налагоджено систему роботи з адаптації та інтеграції здобувачів дошкільної освіти до освітнього процесу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3.3.4.1. Педагогічні працівники орієнтовані на потреби дитини в освітньому процесі, проявляють повагу, доброзичливість й позитивне ставлення до особистості дитини, сприяють її особистісному розвиткові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0813A6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Педагоги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орієнтовані на потреби дитини в освітньому процесі, проявляють повагу, доброзичливість й позитивне ставлення до особистості дитини, спри</w:t>
            </w:r>
            <w:r w:rsidR="00EB7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яють її особистісному розвитку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Проводиться робота щодо попередження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дезадаптації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дітей: семінари,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педгодини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косультації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EB739E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3.4. Методичне забезпечення закладу дошкільної освіти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 У закладі дошкільної освіти функціонує методичний кабінет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3.4.1.1. Діяльність методичного кабінету закладу дошкільної освіти спрямована на реалізацію завдань закладу, підвищення якості освітнього процесу та професійної компетентності педагогів, надання їм методичної допомоги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0813A6" w:rsidRDefault="000813A6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Діяльність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методичної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організовує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</w:t>
            </w:r>
            <w:r w:rsidR="00EB73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</w:t>
            </w:r>
            <w:proofErr w:type="spellStart"/>
            <w:r w:rsidR="00EB73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скеровує</w:t>
            </w:r>
            <w:proofErr w:type="spellEnd"/>
            <w:r w:rsidR="00EB73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73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вихователь-методист</w:t>
            </w:r>
            <w:proofErr w:type="spellEnd"/>
            <w:r w:rsidR="00EB73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B73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методичного кабінету закладу дошкільної освіти спрямована на реалізацію завдань закладу, підвищення якості освітнього процесу та професійної компетентності педагогів, надання їм методичної допомоги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Наявні матеріали різних форм методичної роботи.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3.4.1.2. У закладі дошкільної освіти забезпечується наступність дошкільної та початкової освіти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0813A6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закладі дошкільної освіти забезпечується наступність дошкільної та початкової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Наявна угода про співпр</w:t>
            </w:r>
            <w:r w:rsidR="00EB7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ацю між закладами освіти ЗДО № 13 та гімназії № 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Червонограда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EB739E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3.4.1.3. Інформаційно-просвітницький простір є доступним, сучасним, змістовним, сприяє відкритості та прозорості діяльності закладу дошкільної освіти та задоволенню потреб учасників освітнього процесу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0813A6" w:rsidRDefault="000813A6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Наповнення методичного кабінету відповідає інформативності та змістовності, доступності, сучасності, естетичності, задоволенню потреб педагогів у саморозвитку і професійному самовдосконаленні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0813A6" w:rsidRDefault="00A90DFA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844536" w:rsidRPr="00A90DFA" w:rsidRDefault="00844536">
      <w:pPr>
        <w:rPr>
          <w:lang w:val="uk-UA"/>
        </w:rPr>
      </w:pPr>
    </w:p>
    <w:sectPr w:rsidR="00844536" w:rsidRPr="00A90DFA" w:rsidSect="00886E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91C86"/>
    <w:multiLevelType w:val="hybridMultilevel"/>
    <w:tmpl w:val="F7E6F0A4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4536"/>
    <w:rsid w:val="0002699E"/>
    <w:rsid w:val="00045B54"/>
    <w:rsid w:val="00071A1D"/>
    <w:rsid w:val="000813A6"/>
    <w:rsid w:val="000D3091"/>
    <w:rsid w:val="000E7F14"/>
    <w:rsid w:val="00133766"/>
    <w:rsid w:val="001A6E2F"/>
    <w:rsid w:val="001D410F"/>
    <w:rsid w:val="002900B0"/>
    <w:rsid w:val="002D2006"/>
    <w:rsid w:val="002D3458"/>
    <w:rsid w:val="003D6F63"/>
    <w:rsid w:val="00441762"/>
    <w:rsid w:val="00497E16"/>
    <w:rsid w:val="004B0A13"/>
    <w:rsid w:val="004C6809"/>
    <w:rsid w:val="004D0706"/>
    <w:rsid w:val="00515279"/>
    <w:rsid w:val="00591FBD"/>
    <w:rsid w:val="00596455"/>
    <w:rsid w:val="006B4AAE"/>
    <w:rsid w:val="007B1E5A"/>
    <w:rsid w:val="007D4158"/>
    <w:rsid w:val="00801F11"/>
    <w:rsid w:val="00844536"/>
    <w:rsid w:val="00886E51"/>
    <w:rsid w:val="009E522B"/>
    <w:rsid w:val="00A521B5"/>
    <w:rsid w:val="00A7370C"/>
    <w:rsid w:val="00A90DFA"/>
    <w:rsid w:val="00B224DE"/>
    <w:rsid w:val="00B97455"/>
    <w:rsid w:val="00DC2698"/>
    <w:rsid w:val="00DE491E"/>
    <w:rsid w:val="00E14B4F"/>
    <w:rsid w:val="00E51BF1"/>
    <w:rsid w:val="00E82FE0"/>
    <w:rsid w:val="00EA4388"/>
    <w:rsid w:val="00EB739E"/>
    <w:rsid w:val="00EE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86E51"/>
  </w:style>
  <w:style w:type="paragraph" w:styleId="a4">
    <w:name w:val="No Spacing"/>
    <w:uiPriority w:val="1"/>
    <w:qFormat/>
    <w:rsid w:val="00DE49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334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94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16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20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532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340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968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75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781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43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F10E4-598B-44C9-8EC6-77E10115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</cp:revision>
  <cp:lastPrinted>2023-08-31T09:05:00Z</cp:lastPrinted>
  <dcterms:created xsi:type="dcterms:W3CDTF">2023-09-22T14:13:00Z</dcterms:created>
  <dcterms:modified xsi:type="dcterms:W3CDTF">2023-09-22T14:13:00Z</dcterms:modified>
</cp:coreProperties>
</file>