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A99" w:rsidRPr="005F1BB0" w:rsidRDefault="00EC0A99" w:rsidP="00EC0A99">
      <w:pPr>
        <w:pStyle w:val="ab"/>
        <w:jc w:val="center"/>
        <w:rPr>
          <w:b/>
          <w:color w:val="auto"/>
          <w:sz w:val="26"/>
          <w:szCs w:val="26"/>
          <w:lang w:val="uk-UA"/>
        </w:rPr>
      </w:pPr>
      <w:r>
        <w:rPr>
          <w:b/>
          <w:color w:val="auto"/>
          <w:sz w:val="26"/>
          <w:szCs w:val="26"/>
          <w:lang w:val="uk-UA"/>
        </w:rPr>
        <w:t xml:space="preserve">      ЗВІТ     ПРО    ДІ</w:t>
      </w:r>
      <w:r w:rsidRPr="005F1BB0">
        <w:rPr>
          <w:b/>
          <w:color w:val="auto"/>
          <w:sz w:val="26"/>
          <w:szCs w:val="26"/>
          <w:lang w:val="uk-UA"/>
        </w:rPr>
        <w:t>ЯЛЬНОСТ</w:t>
      </w:r>
      <w:r>
        <w:rPr>
          <w:b/>
          <w:color w:val="auto"/>
          <w:sz w:val="26"/>
          <w:szCs w:val="26"/>
          <w:lang w:val="uk-UA"/>
        </w:rPr>
        <w:t>Ь</w:t>
      </w:r>
      <w:r w:rsidRPr="005F1BB0">
        <w:rPr>
          <w:b/>
          <w:color w:val="auto"/>
          <w:sz w:val="26"/>
          <w:szCs w:val="26"/>
          <w:lang w:val="uk-UA"/>
        </w:rPr>
        <w:t xml:space="preserve"> ЗДО ЗА 202</w:t>
      </w:r>
      <w:r>
        <w:rPr>
          <w:b/>
          <w:color w:val="auto"/>
          <w:sz w:val="26"/>
          <w:szCs w:val="26"/>
          <w:lang w:val="uk-UA"/>
        </w:rPr>
        <w:t>5-2026р.</w:t>
      </w:r>
    </w:p>
    <w:p w:rsidR="00EC0A99" w:rsidRPr="00CB1527" w:rsidRDefault="00EC0A99" w:rsidP="00EC0A99">
      <w:pPr>
        <w:spacing w:after="0" w:line="240" w:lineRule="auto"/>
        <w:ind w:firstLine="708"/>
        <w:jc w:val="both"/>
        <w:rPr>
          <w:rFonts w:ascii="Times New Roman" w:hAnsi="Times New Roman"/>
          <w:sz w:val="26"/>
          <w:lang w:val="uk-UA"/>
        </w:rPr>
      </w:pPr>
      <w:r w:rsidRPr="00CB1527">
        <w:rPr>
          <w:rFonts w:ascii="Times New Roman" w:hAnsi="Times New Roman"/>
          <w:sz w:val="26"/>
          <w:lang w:val="uk-UA"/>
        </w:rPr>
        <w:t>Керуючись  основними  положеннями  Закону  України  “Про   дошкільну   освіту”,  Базового  компонента дошкільної  освіти  в  Україні,   програми  розвитку    дітей дошкільного  віку “Українське дошкілля”,  колектив  ЗДО   протягом  року    працював  творчо  та   відповідально.</w:t>
      </w:r>
    </w:p>
    <w:p w:rsidR="00EC0A99" w:rsidRPr="00CB1527" w:rsidRDefault="00EC0A99" w:rsidP="00EC0A99">
      <w:pPr>
        <w:pStyle w:val="ab"/>
        <w:spacing w:after="0"/>
        <w:rPr>
          <w:sz w:val="26"/>
        </w:rPr>
      </w:pPr>
      <w:r w:rsidRPr="00CB1527">
        <w:rPr>
          <w:sz w:val="26"/>
          <w:lang w:val="uk-UA"/>
        </w:rPr>
        <w:tab/>
      </w:r>
      <w:proofErr w:type="gramStart"/>
      <w:r>
        <w:rPr>
          <w:sz w:val="26"/>
        </w:rPr>
        <w:t>У  202</w:t>
      </w:r>
      <w:r>
        <w:rPr>
          <w:sz w:val="26"/>
          <w:lang w:val="uk-UA"/>
        </w:rPr>
        <w:t>5</w:t>
      </w:r>
      <w:proofErr w:type="gramEnd"/>
      <w:r>
        <w:rPr>
          <w:sz w:val="26"/>
        </w:rPr>
        <w:t>-202</w:t>
      </w:r>
      <w:r>
        <w:rPr>
          <w:sz w:val="26"/>
          <w:lang w:val="uk-UA"/>
        </w:rPr>
        <w:t>6</w:t>
      </w:r>
      <w:r w:rsidRPr="00CB1527">
        <w:rPr>
          <w:sz w:val="26"/>
        </w:rPr>
        <w:t xml:space="preserve"> н.р.  </w:t>
      </w:r>
      <w:proofErr w:type="gramStart"/>
      <w:r w:rsidRPr="00CB1527">
        <w:rPr>
          <w:sz w:val="26"/>
        </w:rPr>
        <w:t>в  ЗДО</w:t>
      </w:r>
      <w:proofErr w:type="gramEnd"/>
      <w:r w:rsidRPr="00CB1527">
        <w:rPr>
          <w:sz w:val="26"/>
        </w:rPr>
        <w:t xml:space="preserve">    проводилась  чітка, систематична   робота  з  метою    формування  у  дошкільників  знань,  умінь  і  навичок,  відповідно  до  їх  вікових  особливостей  та  вимог  програм.</w:t>
      </w:r>
    </w:p>
    <w:p w:rsidR="00EC0A99" w:rsidRPr="00CB1527" w:rsidRDefault="00EC0A99" w:rsidP="00EC0A99">
      <w:pPr>
        <w:tabs>
          <w:tab w:val="left" w:pos="180"/>
          <w:tab w:val="left" w:pos="3060"/>
        </w:tabs>
        <w:spacing w:after="0" w:line="240" w:lineRule="auto"/>
        <w:jc w:val="both"/>
        <w:rPr>
          <w:rFonts w:ascii="Times New Roman" w:hAnsi="Times New Roman"/>
          <w:sz w:val="26"/>
        </w:rPr>
      </w:pPr>
      <w:r>
        <w:rPr>
          <w:rFonts w:ascii="Times New Roman" w:hAnsi="Times New Roman"/>
          <w:sz w:val="26"/>
        </w:rPr>
        <w:t xml:space="preserve">           У 202</w:t>
      </w:r>
      <w:r>
        <w:rPr>
          <w:rFonts w:ascii="Times New Roman" w:hAnsi="Times New Roman"/>
          <w:sz w:val="26"/>
          <w:lang w:val="uk-UA"/>
        </w:rPr>
        <w:t>5</w:t>
      </w:r>
      <w:r w:rsidRPr="00CB1527">
        <w:rPr>
          <w:rFonts w:ascii="Times New Roman" w:hAnsi="Times New Roman"/>
          <w:sz w:val="26"/>
        </w:rPr>
        <w:t>-202</w:t>
      </w:r>
      <w:r>
        <w:rPr>
          <w:rFonts w:ascii="Times New Roman" w:hAnsi="Times New Roman"/>
          <w:sz w:val="26"/>
          <w:lang w:val="uk-UA"/>
        </w:rPr>
        <w:t>6</w:t>
      </w:r>
      <w:r w:rsidRPr="00CB1527">
        <w:rPr>
          <w:rFonts w:ascii="Times New Roman" w:hAnsi="Times New Roman"/>
          <w:sz w:val="26"/>
        </w:rPr>
        <w:t xml:space="preserve"> н.р.  </w:t>
      </w:r>
      <w:proofErr w:type="gramStart"/>
      <w:r w:rsidRPr="00CB1527">
        <w:rPr>
          <w:rFonts w:ascii="Times New Roman" w:hAnsi="Times New Roman"/>
          <w:sz w:val="26"/>
        </w:rPr>
        <w:t>педагогічний  колектив</w:t>
      </w:r>
      <w:proofErr w:type="gramEnd"/>
      <w:r w:rsidRPr="00CB1527">
        <w:rPr>
          <w:rFonts w:ascii="Times New Roman" w:hAnsi="Times New Roman"/>
          <w:sz w:val="26"/>
        </w:rPr>
        <w:t xml:space="preserve">  цілеспрямовано  </w:t>
      </w:r>
      <w:r>
        <w:rPr>
          <w:rFonts w:ascii="Times New Roman" w:hAnsi="Times New Roman"/>
          <w:sz w:val="26"/>
        </w:rPr>
        <w:t xml:space="preserve">працював  над  розв’язанням  </w:t>
      </w:r>
      <w:r w:rsidRPr="00CB1527">
        <w:rPr>
          <w:rFonts w:ascii="Times New Roman" w:hAnsi="Times New Roman"/>
          <w:sz w:val="26"/>
        </w:rPr>
        <w:t xml:space="preserve">проблеми: </w:t>
      </w:r>
      <w:r w:rsidRPr="00CB1527">
        <w:rPr>
          <w:rFonts w:ascii="Times New Roman" w:hAnsi="Times New Roman"/>
          <w:bCs/>
          <w:sz w:val="26"/>
        </w:rPr>
        <w:t>«Розвиток пізнавальних здібностей дітей дошкільного віку»</w:t>
      </w:r>
      <w:r w:rsidRPr="00CB1527">
        <w:rPr>
          <w:rFonts w:ascii="Times New Roman" w:hAnsi="Times New Roman"/>
          <w:sz w:val="26"/>
        </w:rPr>
        <w:t xml:space="preserve"> та  завдань:</w:t>
      </w:r>
    </w:p>
    <w:p w:rsidR="00EC0A99" w:rsidRPr="00EC0A99" w:rsidRDefault="00EC0A99" w:rsidP="00EC0A99">
      <w:pPr>
        <w:spacing w:after="0" w:line="240" w:lineRule="auto"/>
        <w:ind w:firstLine="567"/>
        <w:jc w:val="both"/>
        <w:rPr>
          <w:rFonts w:ascii="Times New Roman" w:hAnsi="Times New Roman"/>
          <w:b/>
          <w:sz w:val="26"/>
          <w:szCs w:val="26"/>
          <w:lang w:val="uk-UA"/>
        </w:rPr>
      </w:pPr>
      <w:r w:rsidRPr="00EC0A99">
        <w:rPr>
          <w:rFonts w:ascii="Times New Roman" w:hAnsi="Times New Roman"/>
          <w:b/>
          <w:sz w:val="26"/>
          <w:szCs w:val="26"/>
          <w:lang w:val="uk-UA"/>
        </w:rPr>
        <w:t>1.</w:t>
      </w:r>
      <w:r w:rsidRPr="00EC0A99">
        <w:rPr>
          <w:rStyle w:val="a7"/>
          <w:rFonts w:ascii="Times New Roman" w:hAnsi="Times New Roman"/>
          <w:b w:val="0"/>
          <w:sz w:val="26"/>
          <w:szCs w:val="26"/>
          <w:bdr w:val="none" w:sz="0" w:space="0" w:color="auto" w:frame="1"/>
          <w:shd w:val="clear" w:color="auto" w:fill="FFFFFF"/>
          <w:lang w:val="uk-UA"/>
        </w:rPr>
        <w:t xml:space="preserve"> </w:t>
      </w:r>
      <w:r w:rsidRPr="00EC0A99">
        <w:rPr>
          <w:rStyle w:val="a7"/>
          <w:rFonts w:ascii="inherit" w:hAnsi="inherit"/>
          <w:b w:val="0"/>
          <w:iCs/>
          <w:color w:val="000000"/>
          <w:sz w:val="26"/>
          <w:szCs w:val="26"/>
          <w:bdr w:val="none" w:sz="0" w:space="0" w:color="auto" w:frame="1"/>
          <w:lang w:val="uk-UA"/>
        </w:rPr>
        <w:t>Продовжувати створення безпечних умов організації освітнього процесу; формувати в дошкільників свідоме ставлення до власної безпеки та елементарні навички безпечної поведінки і стресостійкості,  формування навичок основ безпеки під час воєнного стану</w:t>
      </w:r>
      <w:bookmarkStart w:id="0" w:name="_GoBack"/>
      <w:bookmarkEnd w:id="0"/>
    </w:p>
    <w:p w:rsidR="00EC0A99" w:rsidRPr="007F4641" w:rsidRDefault="00EC0A99" w:rsidP="00EC0A99">
      <w:pPr>
        <w:spacing w:after="0" w:line="240" w:lineRule="auto"/>
        <w:rPr>
          <w:rFonts w:ascii="Times New Roman" w:hAnsi="Times New Roman"/>
          <w:sz w:val="26"/>
          <w:szCs w:val="26"/>
          <w:lang w:val="uk-UA"/>
        </w:rPr>
      </w:pPr>
      <w:r w:rsidRPr="0050055E">
        <w:rPr>
          <w:rFonts w:ascii="Times New Roman" w:hAnsi="Times New Roman"/>
          <w:sz w:val="26"/>
          <w:szCs w:val="26"/>
          <w:lang w:val="uk-UA"/>
        </w:rPr>
        <w:t xml:space="preserve">      </w:t>
      </w:r>
      <w:r>
        <w:rPr>
          <w:rFonts w:ascii="Times New Roman" w:hAnsi="Times New Roman"/>
          <w:sz w:val="26"/>
          <w:szCs w:val="26"/>
          <w:lang w:val="uk-UA"/>
        </w:rPr>
        <w:t xml:space="preserve">  </w:t>
      </w:r>
      <w:r w:rsidRPr="007F4641">
        <w:rPr>
          <w:rFonts w:ascii="Times New Roman" w:hAnsi="Times New Roman"/>
          <w:sz w:val="26"/>
          <w:szCs w:val="26"/>
          <w:lang w:val="uk-UA"/>
        </w:rPr>
        <w:t xml:space="preserve">2.  </w:t>
      </w:r>
      <w:r w:rsidRPr="007F4641">
        <w:rPr>
          <w:rFonts w:ascii="Times New Roman" w:hAnsi="Times New Roman"/>
          <w:bCs/>
          <w:sz w:val="26"/>
          <w:szCs w:val="26"/>
          <w:lang w:val="uk-UA"/>
        </w:rPr>
        <w:t xml:space="preserve"> </w:t>
      </w:r>
      <w:r w:rsidRPr="007F4641">
        <w:rPr>
          <w:rFonts w:ascii="Times New Roman" w:hAnsi="Times New Roman"/>
          <w:sz w:val="26"/>
          <w:szCs w:val="26"/>
        </w:rPr>
        <w:t>Сформувати в дітей початкові знання про світ економіки через ігри, спостереження, дослідження та практичну діяльність.</w:t>
      </w:r>
    </w:p>
    <w:p w:rsidR="00EC0A99" w:rsidRDefault="00EC0A99" w:rsidP="00EC0A99">
      <w:pPr>
        <w:spacing w:after="0" w:line="240" w:lineRule="auto"/>
        <w:ind w:firstLine="567"/>
        <w:jc w:val="both"/>
        <w:rPr>
          <w:rFonts w:ascii="Times New Roman" w:hAnsi="Times New Roman"/>
          <w:sz w:val="26"/>
          <w:szCs w:val="26"/>
          <w:lang w:val="uk-UA"/>
        </w:rPr>
      </w:pPr>
      <w:r w:rsidRPr="0050055E">
        <w:rPr>
          <w:rFonts w:ascii="Times New Roman" w:hAnsi="Times New Roman"/>
          <w:sz w:val="26"/>
          <w:szCs w:val="26"/>
          <w:lang w:val="uk-UA"/>
        </w:rPr>
        <w:t>3.Здійснювати модель інклюзивної освіти в умовах сучасного закладу дошкільної освіти, удосконалювати освітній процес та командну роботу педагогів та батьків вихованців з особливими освітніми потребами.</w:t>
      </w:r>
    </w:p>
    <w:p w:rsidR="00EC0A99" w:rsidRPr="00477C65" w:rsidRDefault="00EC0A99" w:rsidP="00EC0A99">
      <w:pPr>
        <w:spacing w:after="0" w:line="240" w:lineRule="auto"/>
        <w:ind w:firstLine="567"/>
        <w:jc w:val="both"/>
        <w:rPr>
          <w:rFonts w:ascii="Times New Roman" w:hAnsi="Times New Roman"/>
          <w:sz w:val="26"/>
          <w:szCs w:val="26"/>
          <w:lang w:val="uk-UA"/>
        </w:rPr>
      </w:pPr>
      <w:r w:rsidRPr="00477C65">
        <w:rPr>
          <w:rFonts w:ascii="Times New Roman" w:hAnsi="Times New Roman"/>
          <w:sz w:val="26"/>
          <w:szCs w:val="26"/>
        </w:rPr>
        <w:t>4.</w:t>
      </w:r>
      <w:r w:rsidRPr="00477C65">
        <w:rPr>
          <w:rFonts w:ascii="Times New Roman" w:hAnsi="Times New Roman"/>
          <w:bCs/>
          <w:color w:val="000000"/>
          <w:sz w:val="26"/>
          <w:szCs w:val="26"/>
        </w:rPr>
        <w:t xml:space="preserve"> </w:t>
      </w:r>
      <w:r w:rsidRPr="00477C65">
        <w:rPr>
          <w:rStyle w:val="a7"/>
          <w:rFonts w:ascii="Times New Roman" w:eastAsiaTheme="majorEastAsia" w:hAnsi="Times New Roman"/>
          <w:sz w:val="26"/>
          <w:szCs w:val="26"/>
        </w:rPr>
        <w:t>Удосконалення роботи з розвитку творчих здібностей дітей дошкільного віку засобами зображувальної діяльності.</w:t>
      </w:r>
    </w:p>
    <w:p w:rsidR="00EC0A99" w:rsidRPr="0014352C" w:rsidRDefault="00EC0A99" w:rsidP="00EC0A99">
      <w:pPr>
        <w:tabs>
          <w:tab w:val="left" w:pos="581"/>
          <w:tab w:val="left" w:pos="1800"/>
          <w:tab w:val="center" w:pos="4999"/>
        </w:tabs>
        <w:spacing w:after="0" w:line="240" w:lineRule="auto"/>
        <w:ind w:firstLine="360"/>
        <w:rPr>
          <w:rFonts w:ascii="Times New Roman" w:hAnsi="Times New Roman"/>
          <w:sz w:val="10"/>
          <w:szCs w:val="26"/>
          <w:lang w:val="uk-UA"/>
        </w:rPr>
      </w:pPr>
      <w:r>
        <w:rPr>
          <w:rFonts w:ascii="Times New Roman" w:hAnsi="Times New Roman"/>
          <w:b/>
          <w:sz w:val="26"/>
          <w:szCs w:val="26"/>
          <w:lang w:val="uk-UA"/>
        </w:rPr>
        <w:tab/>
      </w:r>
    </w:p>
    <w:p w:rsidR="00EC0A99" w:rsidRPr="00131D74" w:rsidRDefault="00EC0A99" w:rsidP="00EC0A99">
      <w:pPr>
        <w:spacing w:after="0" w:line="240" w:lineRule="auto"/>
        <w:ind w:firstLine="567"/>
        <w:jc w:val="both"/>
        <w:rPr>
          <w:rFonts w:ascii="Times New Roman" w:hAnsi="Times New Roman"/>
          <w:b/>
          <w:sz w:val="26"/>
          <w:szCs w:val="26"/>
          <w:lang w:val="uk-UA"/>
        </w:rPr>
      </w:pPr>
      <w:r w:rsidRPr="00131D74">
        <w:rPr>
          <w:rFonts w:ascii="Times New Roman" w:hAnsi="Times New Roman"/>
          <w:sz w:val="26"/>
          <w:szCs w:val="26"/>
          <w:lang w:val="uk-UA"/>
        </w:rPr>
        <w:t>Для розв’язання  завдання</w:t>
      </w:r>
      <w:r w:rsidRPr="00131D74">
        <w:rPr>
          <w:rStyle w:val="a7"/>
          <w:rFonts w:ascii="inherit" w:hAnsi="inherit"/>
          <w:iCs/>
          <w:color w:val="000000"/>
          <w:sz w:val="26"/>
          <w:szCs w:val="26"/>
          <w:bdr w:val="none" w:sz="0" w:space="0" w:color="auto" w:frame="1"/>
          <w:lang w:val="uk-UA"/>
        </w:rPr>
        <w:t xml:space="preserve"> «Створення безпечних умов організації освітнього процесу»</w:t>
      </w:r>
      <w:r w:rsidRPr="00131D74">
        <w:rPr>
          <w:rFonts w:ascii="Times New Roman" w:hAnsi="Times New Roman"/>
          <w:b/>
          <w:sz w:val="26"/>
          <w:szCs w:val="26"/>
          <w:lang w:val="uk-UA"/>
        </w:rPr>
        <w:t xml:space="preserve">  </w:t>
      </w:r>
      <w:r w:rsidRPr="00131D74">
        <w:rPr>
          <w:rFonts w:ascii="Times New Roman" w:hAnsi="Times New Roman"/>
          <w:sz w:val="26"/>
          <w:szCs w:val="26"/>
          <w:lang w:val="uk-UA"/>
        </w:rPr>
        <w:t>упродовж навчального року робота закладу дошкільної освіти була спрямована на створення безпечних умов організації освітнього процесу, збереження життя і здоров’я дітей, формування у дошкільників свідомого ставлення до власної безпеки, а також набуття ними елементарних навичок безпечної поведінки та стресостійкості в умовах воєнного стану.</w:t>
      </w:r>
    </w:p>
    <w:p w:rsidR="00EC0A99" w:rsidRPr="00131D74" w:rsidRDefault="00EC0A99" w:rsidP="00EC0A99">
      <w:pPr>
        <w:spacing w:after="0" w:line="240" w:lineRule="auto"/>
        <w:ind w:firstLine="567"/>
        <w:jc w:val="both"/>
        <w:rPr>
          <w:rFonts w:ascii="Times New Roman" w:hAnsi="Times New Roman"/>
          <w:b/>
          <w:sz w:val="26"/>
          <w:szCs w:val="26"/>
          <w:lang w:val="uk-UA"/>
        </w:rPr>
      </w:pPr>
      <w:r w:rsidRPr="00131D74">
        <w:rPr>
          <w:rFonts w:ascii="Times New Roman" w:hAnsi="Times New Roman"/>
          <w:sz w:val="26"/>
          <w:szCs w:val="26"/>
          <w:lang w:val="uk-UA"/>
        </w:rPr>
        <w:t>Організація освітнього процесу здійснювалася з урахуванням вимог безпеки життєдіяльності та особливостей функціонування закладу в умовах воєнного стану, де пріоритетом є збереження життя та здоров’я дітей і всіх учасників освітнього процесу .</w:t>
      </w:r>
    </w:p>
    <w:p w:rsidR="00EC0A99" w:rsidRPr="00131D74" w:rsidRDefault="00EC0A99" w:rsidP="00EC0A99">
      <w:pPr>
        <w:spacing w:after="0" w:line="240" w:lineRule="auto"/>
        <w:ind w:firstLine="567"/>
        <w:jc w:val="both"/>
        <w:rPr>
          <w:rFonts w:ascii="Times New Roman" w:hAnsi="Times New Roman"/>
          <w:b/>
          <w:sz w:val="26"/>
          <w:szCs w:val="26"/>
          <w:lang w:val="uk-UA"/>
        </w:rPr>
      </w:pPr>
      <w:r w:rsidRPr="00131D74">
        <w:rPr>
          <w:rFonts w:ascii="Times New Roman" w:hAnsi="Times New Roman"/>
          <w:sz w:val="26"/>
          <w:szCs w:val="26"/>
        </w:rPr>
        <w:t>У закладі</w:t>
      </w:r>
      <w:r w:rsidRPr="00131D74">
        <w:rPr>
          <w:rFonts w:ascii="Times New Roman" w:hAnsi="Times New Roman"/>
          <w:sz w:val="26"/>
          <w:szCs w:val="26"/>
          <w:lang w:val="uk-UA"/>
        </w:rPr>
        <w:t xml:space="preserve"> </w:t>
      </w:r>
      <w:proofErr w:type="gramStart"/>
      <w:r w:rsidRPr="00131D74">
        <w:rPr>
          <w:rFonts w:ascii="Times New Roman" w:hAnsi="Times New Roman"/>
          <w:sz w:val="26"/>
          <w:szCs w:val="26"/>
          <w:lang w:val="uk-UA"/>
        </w:rPr>
        <w:t xml:space="preserve">було </w:t>
      </w:r>
      <w:r w:rsidRPr="00131D74">
        <w:rPr>
          <w:rFonts w:ascii="Times New Roman" w:hAnsi="Times New Roman"/>
          <w:sz w:val="26"/>
          <w:szCs w:val="26"/>
        </w:rPr>
        <w:t xml:space="preserve"> забезпечено</w:t>
      </w:r>
      <w:proofErr w:type="gramEnd"/>
      <w:r w:rsidRPr="00131D74">
        <w:rPr>
          <w:rFonts w:ascii="Times New Roman" w:hAnsi="Times New Roman"/>
          <w:sz w:val="26"/>
          <w:szCs w:val="26"/>
        </w:rPr>
        <w:t>:</w:t>
      </w:r>
    </w:p>
    <w:p w:rsidR="00EC0A99" w:rsidRPr="00131D74" w:rsidRDefault="00EC0A99" w:rsidP="00EC0A99">
      <w:pPr>
        <w:spacing w:after="0" w:line="240" w:lineRule="auto"/>
        <w:ind w:firstLine="567"/>
        <w:jc w:val="both"/>
        <w:rPr>
          <w:rFonts w:ascii="Times New Roman" w:hAnsi="Times New Roman"/>
          <w:b/>
          <w:sz w:val="26"/>
          <w:szCs w:val="26"/>
          <w:lang w:val="uk-UA"/>
        </w:rPr>
      </w:pPr>
      <w:r w:rsidRPr="00131D74">
        <w:rPr>
          <w:rFonts w:ascii="Times New Roman" w:hAnsi="Times New Roman"/>
          <w:sz w:val="26"/>
          <w:szCs w:val="26"/>
          <w:lang w:val="uk-UA"/>
        </w:rPr>
        <w:t>-</w:t>
      </w:r>
      <w:r w:rsidRPr="00131D74">
        <w:rPr>
          <w:rFonts w:ascii="Times New Roman" w:hAnsi="Times New Roman"/>
          <w:sz w:val="26"/>
          <w:szCs w:val="26"/>
        </w:rPr>
        <w:t xml:space="preserve">створення безпечного освітнього середовища; </w:t>
      </w:r>
    </w:p>
    <w:p w:rsidR="00EC0A99" w:rsidRPr="00131D74" w:rsidRDefault="00EC0A99" w:rsidP="00EC0A99">
      <w:pPr>
        <w:spacing w:after="0" w:line="240" w:lineRule="auto"/>
        <w:ind w:firstLine="567"/>
        <w:jc w:val="both"/>
        <w:rPr>
          <w:rFonts w:ascii="Times New Roman" w:hAnsi="Times New Roman"/>
          <w:b/>
          <w:sz w:val="26"/>
          <w:szCs w:val="26"/>
          <w:lang w:val="uk-UA"/>
        </w:rPr>
      </w:pPr>
      <w:r w:rsidRPr="00131D74">
        <w:rPr>
          <w:rFonts w:ascii="Times New Roman" w:hAnsi="Times New Roman"/>
          <w:sz w:val="26"/>
          <w:szCs w:val="26"/>
          <w:lang w:val="uk-UA"/>
        </w:rPr>
        <w:t>-</w:t>
      </w:r>
      <w:r w:rsidRPr="00131D74">
        <w:rPr>
          <w:rFonts w:ascii="Times New Roman" w:hAnsi="Times New Roman"/>
          <w:sz w:val="26"/>
          <w:szCs w:val="26"/>
        </w:rPr>
        <w:t xml:space="preserve">дотримання правил поведінки під час повітряних тривог; </w:t>
      </w:r>
    </w:p>
    <w:p w:rsidR="00EC0A99" w:rsidRPr="00131D74" w:rsidRDefault="00EC0A99" w:rsidP="00EC0A99">
      <w:pPr>
        <w:spacing w:after="0" w:line="240" w:lineRule="auto"/>
        <w:ind w:firstLine="567"/>
        <w:jc w:val="both"/>
        <w:rPr>
          <w:rFonts w:ascii="Times New Roman" w:hAnsi="Times New Roman"/>
          <w:b/>
          <w:sz w:val="26"/>
          <w:szCs w:val="26"/>
          <w:lang w:val="uk-UA"/>
        </w:rPr>
      </w:pPr>
      <w:r w:rsidRPr="00131D74">
        <w:rPr>
          <w:rFonts w:ascii="Times New Roman" w:hAnsi="Times New Roman"/>
          <w:sz w:val="26"/>
          <w:szCs w:val="26"/>
          <w:lang w:val="uk-UA"/>
        </w:rPr>
        <w:t>-</w:t>
      </w:r>
      <w:r w:rsidRPr="00131D74">
        <w:rPr>
          <w:rFonts w:ascii="Times New Roman" w:hAnsi="Times New Roman"/>
          <w:sz w:val="26"/>
          <w:szCs w:val="26"/>
        </w:rPr>
        <w:t xml:space="preserve">організацію перебування дітей в укритті; </w:t>
      </w:r>
    </w:p>
    <w:p w:rsidR="00EC0A99" w:rsidRPr="00131D74" w:rsidRDefault="00EC0A99" w:rsidP="00EC0A99">
      <w:pPr>
        <w:spacing w:after="0" w:line="240" w:lineRule="auto"/>
        <w:ind w:firstLine="567"/>
        <w:jc w:val="both"/>
        <w:rPr>
          <w:rFonts w:ascii="Times New Roman" w:hAnsi="Times New Roman"/>
          <w:b/>
          <w:sz w:val="26"/>
          <w:szCs w:val="26"/>
          <w:lang w:val="uk-UA"/>
        </w:rPr>
      </w:pPr>
      <w:r w:rsidRPr="00131D74">
        <w:rPr>
          <w:rFonts w:ascii="Times New Roman" w:hAnsi="Times New Roman"/>
          <w:sz w:val="26"/>
          <w:szCs w:val="26"/>
          <w:lang w:val="uk-UA"/>
        </w:rPr>
        <w:t>-</w:t>
      </w:r>
      <w:r w:rsidRPr="00131D74">
        <w:rPr>
          <w:rFonts w:ascii="Times New Roman" w:hAnsi="Times New Roman"/>
          <w:sz w:val="26"/>
          <w:szCs w:val="26"/>
        </w:rPr>
        <w:t xml:space="preserve">контроль за фізичним та психоемоційним станом вихованців. </w:t>
      </w:r>
    </w:p>
    <w:p w:rsidR="00EC0A99" w:rsidRPr="00131D74" w:rsidRDefault="00EC0A99" w:rsidP="00EC0A99">
      <w:pPr>
        <w:spacing w:after="0" w:line="240" w:lineRule="auto"/>
        <w:jc w:val="both"/>
        <w:rPr>
          <w:rFonts w:ascii="Times New Roman" w:hAnsi="Times New Roman"/>
          <w:b/>
          <w:sz w:val="26"/>
          <w:szCs w:val="26"/>
          <w:lang w:val="uk-UA"/>
        </w:rPr>
      </w:pPr>
      <w:r w:rsidRPr="00131D74">
        <w:rPr>
          <w:rFonts w:ascii="Times New Roman" w:hAnsi="Times New Roman"/>
          <w:b/>
          <w:sz w:val="26"/>
          <w:szCs w:val="26"/>
          <w:lang w:val="uk-UA"/>
        </w:rPr>
        <w:t xml:space="preserve">      </w:t>
      </w:r>
      <w:r w:rsidRPr="00131D74">
        <w:rPr>
          <w:rFonts w:ascii="Times New Roman" w:hAnsi="Times New Roman"/>
          <w:sz w:val="26"/>
          <w:szCs w:val="26"/>
        </w:rPr>
        <w:t>З дітьми систематично проводилась освітня робота з формування основ безпеки життєдіяльності, яка включала:</w:t>
      </w:r>
    </w:p>
    <w:p w:rsidR="00EC0A99" w:rsidRPr="00131D74" w:rsidRDefault="00EC0A99" w:rsidP="00EC0A99">
      <w:pPr>
        <w:spacing w:after="0" w:line="240" w:lineRule="auto"/>
        <w:jc w:val="both"/>
        <w:rPr>
          <w:rFonts w:ascii="Times New Roman" w:hAnsi="Times New Roman"/>
          <w:b/>
          <w:sz w:val="26"/>
          <w:szCs w:val="26"/>
          <w:lang w:val="uk-UA"/>
        </w:rPr>
      </w:pPr>
      <w:r w:rsidRPr="00131D74">
        <w:rPr>
          <w:rFonts w:ascii="Times New Roman" w:hAnsi="Times New Roman"/>
          <w:b/>
          <w:sz w:val="26"/>
          <w:szCs w:val="26"/>
          <w:lang w:val="uk-UA"/>
        </w:rPr>
        <w:t xml:space="preserve">       -</w:t>
      </w:r>
      <w:r w:rsidRPr="00131D74">
        <w:rPr>
          <w:rFonts w:ascii="Times New Roman" w:hAnsi="Times New Roman"/>
          <w:sz w:val="26"/>
          <w:szCs w:val="26"/>
        </w:rPr>
        <w:t xml:space="preserve">ознайомлення з правилами безпечної поведінки під час надзвичайних ситуацій; </w:t>
      </w:r>
    </w:p>
    <w:p w:rsidR="00EC0A99" w:rsidRPr="00131D74" w:rsidRDefault="00EC0A99" w:rsidP="00EC0A99">
      <w:pPr>
        <w:spacing w:after="0" w:line="240" w:lineRule="auto"/>
        <w:jc w:val="both"/>
        <w:rPr>
          <w:rFonts w:ascii="Times New Roman" w:hAnsi="Times New Roman"/>
          <w:b/>
          <w:sz w:val="26"/>
          <w:szCs w:val="26"/>
          <w:lang w:val="uk-UA"/>
        </w:rPr>
      </w:pPr>
      <w:r w:rsidRPr="00131D74">
        <w:rPr>
          <w:rFonts w:ascii="Times New Roman" w:hAnsi="Times New Roman"/>
          <w:b/>
          <w:sz w:val="26"/>
          <w:szCs w:val="26"/>
          <w:lang w:val="uk-UA"/>
        </w:rPr>
        <w:t xml:space="preserve">       -</w:t>
      </w:r>
      <w:r w:rsidRPr="00131D74">
        <w:rPr>
          <w:rFonts w:ascii="Times New Roman" w:hAnsi="Times New Roman"/>
          <w:sz w:val="26"/>
          <w:szCs w:val="26"/>
        </w:rPr>
        <w:t xml:space="preserve">формування навичок дій під час сигналу «Повітряна тривога»; </w:t>
      </w:r>
    </w:p>
    <w:p w:rsidR="00EC0A99" w:rsidRPr="00131D74" w:rsidRDefault="00EC0A99" w:rsidP="00EC0A99">
      <w:pPr>
        <w:spacing w:after="0" w:line="240" w:lineRule="auto"/>
        <w:jc w:val="both"/>
        <w:rPr>
          <w:rFonts w:ascii="Times New Roman" w:hAnsi="Times New Roman"/>
          <w:b/>
          <w:sz w:val="26"/>
          <w:szCs w:val="26"/>
          <w:lang w:val="uk-UA"/>
        </w:rPr>
      </w:pPr>
      <w:r w:rsidRPr="00131D74">
        <w:rPr>
          <w:rFonts w:ascii="Times New Roman" w:hAnsi="Times New Roman"/>
          <w:b/>
          <w:sz w:val="26"/>
          <w:szCs w:val="26"/>
          <w:lang w:val="uk-UA"/>
        </w:rPr>
        <w:t xml:space="preserve">        -</w:t>
      </w:r>
      <w:r w:rsidRPr="00131D74">
        <w:rPr>
          <w:rFonts w:ascii="Times New Roman" w:hAnsi="Times New Roman"/>
          <w:sz w:val="26"/>
          <w:szCs w:val="26"/>
        </w:rPr>
        <w:t xml:space="preserve">навчання правилам поводження з небезпечними предметами; </w:t>
      </w:r>
    </w:p>
    <w:p w:rsidR="00EC0A99" w:rsidRPr="00131D74" w:rsidRDefault="00EC0A99" w:rsidP="00EC0A99">
      <w:pPr>
        <w:spacing w:after="0" w:line="240" w:lineRule="auto"/>
        <w:jc w:val="both"/>
        <w:rPr>
          <w:rFonts w:ascii="Times New Roman" w:hAnsi="Times New Roman"/>
          <w:b/>
          <w:sz w:val="26"/>
          <w:szCs w:val="26"/>
          <w:lang w:val="uk-UA"/>
        </w:rPr>
      </w:pPr>
      <w:r w:rsidRPr="00131D74">
        <w:rPr>
          <w:rFonts w:ascii="Times New Roman" w:hAnsi="Times New Roman"/>
          <w:b/>
          <w:sz w:val="26"/>
          <w:szCs w:val="26"/>
          <w:lang w:val="uk-UA"/>
        </w:rPr>
        <w:t xml:space="preserve">        -</w:t>
      </w:r>
      <w:r w:rsidRPr="00131D74">
        <w:rPr>
          <w:rFonts w:ascii="Times New Roman" w:hAnsi="Times New Roman"/>
          <w:sz w:val="26"/>
          <w:szCs w:val="26"/>
        </w:rPr>
        <w:t xml:space="preserve">розвиток навичок самозбереження та обережної поведінки. </w:t>
      </w:r>
    </w:p>
    <w:p w:rsidR="00EC0A99" w:rsidRPr="00131D74" w:rsidRDefault="00EC0A99" w:rsidP="00EC0A99">
      <w:pPr>
        <w:spacing w:after="0" w:line="240" w:lineRule="auto"/>
        <w:jc w:val="both"/>
        <w:rPr>
          <w:rFonts w:ascii="Times New Roman" w:hAnsi="Times New Roman"/>
          <w:sz w:val="26"/>
          <w:szCs w:val="26"/>
          <w:lang w:val="uk-UA"/>
        </w:rPr>
      </w:pPr>
      <w:r w:rsidRPr="00131D74">
        <w:rPr>
          <w:rFonts w:ascii="Times New Roman" w:hAnsi="Times New Roman"/>
          <w:sz w:val="26"/>
          <w:szCs w:val="26"/>
          <w:lang w:val="uk-UA"/>
        </w:rPr>
        <w:t xml:space="preserve">     Важливим напрямом роботи було формування психологічної стійкості дітей, оскільки в умовах війни діти перебувають у стані підвищеної тривожності та стресу, що ускладнює їх розвиток та соціалізацію. З цією метою використовувалися ігрові вправи, бесіди, психоемоційні розвантаження, підтримка позитивного емоційного </w:t>
      </w:r>
      <w:r w:rsidRPr="00131D74">
        <w:rPr>
          <w:rFonts w:ascii="Times New Roman" w:hAnsi="Times New Roman"/>
          <w:sz w:val="26"/>
          <w:szCs w:val="26"/>
          <w:lang w:val="uk-UA"/>
        </w:rPr>
        <w:lastRenderedPageBreak/>
        <w:t>клімату в групах.</w:t>
      </w:r>
      <w:r>
        <w:rPr>
          <w:rFonts w:ascii="Times New Roman" w:hAnsi="Times New Roman"/>
          <w:sz w:val="26"/>
          <w:szCs w:val="26"/>
          <w:lang w:val="uk-UA"/>
        </w:rPr>
        <w:t xml:space="preserve"> Психологиня Булик Ю.В.  виступила з доповіддю на педраді «Психоемоційна безпека в сучасних реаліях».</w:t>
      </w:r>
    </w:p>
    <w:p w:rsidR="00EC0A99" w:rsidRPr="00131D74"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w:t>
      </w:r>
      <w:r w:rsidRPr="00131D74">
        <w:rPr>
          <w:rFonts w:ascii="Times New Roman" w:hAnsi="Times New Roman"/>
          <w:sz w:val="26"/>
          <w:szCs w:val="26"/>
          <w:lang w:val="uk-UA"/>
        </w:rPr>
        <w:t xml:space="preserve">  Педагогами забезпечувалася тісна взаємодія з батьками щодо дотримання правил безпеки, інформування про особливості організації освітнього процесу та формування у дітей навичок безпечної поведінки в домашніх умовах. </w:t>
      </w:r>
      <w:r w:rsidRPr="00131D74">
        <w:rPr>
          <w:rFonts w:ascii="Times New Roman" w:hAnsi="Times New Roman"/>
          <w:sz w:val="26"/>
          <w:szCs w:val="26"/>
        </w:rPr>
        <w:t xml:space="preserve">Особлива увага приділялася спільній відповідальності дорослих за безпеку дітей та їх психоемоційний </w:t>
      </w:r>
      <w:proofErr w:type="gramStart"/>
      <w:r w:rsidRPr="00131D74">
        <w:rPr>
          <w:rFonts w:ascii="Times New Roman" w:hAnsi="Times New Roman"/>
          <w:sz w:val="26"/>
          <w:szCs w:val="26"/>
        </w:rPr>
        <w:t>стан .</w:t>
      </w:r>
      <w:proofErr w:type="gramEnd"/>
    </w:p>
    <w:p w:rsidR="00EC0A99" w:rsidRPr="00131D74" w:rsidRDefault="00EC0A99" w:rsidP="00EC0A99">
      <w:pPr>
        <w:spacing w:after="0" w:line="240" w:lineRule="auto"/>
        <w:jc w:val="both"/>
        <w:rPr>
          <w:rFonts w:ascii="Times New Roman" w:hAnsi="Times New Roman"/>
          <w:sz w:val="26"/>
          <w:szCs w:val="26"/>
        </w:rPr>
      </w:pPr>
      <w:r w:rsidRPr="00131D74">
        <w:rPr>
          <w:rFonts w:ascii="Times New Roman" w:hAnsi="Times New Roman"/>
          <w:sz w:val="26"/>
          <w:szCs w:val="26"/>
          <w:lang w:val="uk-UA"/>
        </w:rPr>
        <w:t xml:space="preserve">      </w:t>
      </w:r>
      <w:r w:rsidRPr="00131D74">
        <w:rPr>
          <w:rFonts w:ascii="Times New Roman" w:hAnsi="Times New Roman"/>
          <w:sz w:val="26"/>
          <w:szCs w:val="26"/>
        </w:rPr>
        <w:t>Разом з тим, аналіз роботи показав:</w:t>
      </w:r>
    </w:p>
    <w:p w:rsidR="00EC0A99" w:rsidRPr="00131D74" w:rsidRDefault="00EC0A99" w:rsidP="00EC0A99">
      <w:pPr>
        <w:spacing w:after="0" w:line="240" w:lineRule="auto"/>
        <w:jc w:val="both"/>
        <w:rPr>
          <w:rFonts w:ascii="Times New Roman" w:hAnsi="Times New Roman"/>
          <w:sz w:val="26"/>
          <w:szCs w:val="26"/>
        </w:rPr>
      </w:pPr>
      <w:r w:rsidRPr="00131D74">
        <w:rPr>
          <w:rFonts w:ascii="Times New Roman" w:hAnsi="Times New Roman"/>
          <w:sz w:val="26"/>
          <w:szCs w:val="26"/>
          <w:lang w:val="uk-UA"/>
        </w:rPr>
        <w:t xml:space="preserve">      -</w:t>
      </w:r>
      <w:r w:rsidRPr="00131D74">
        <w:rPr>
          <w:rFonts w:ascii="Times New Roman" w:hAnsi="Times New Roman"/>
          <w:sz w:val="26"/>
          <w:szCs w:val="26"/>
        </w:rPr>
        <w:t xml:space="preserve">потребу у подальшому удосконаленні системності роботи з формування навичок безпечної поведінки; </w:t>
      </w:r>
    </w:p>
    <w:p w:rsidR="00EC0A99" w:rsidRPr="00131D74" w:rsidRDefault="00EC0A99" w:rsidP="00EC0A99">
      <w:pPr>
        <w:spacing w:after="0" w:line="240" w:lineRule="auto"/>
        <w:jc w:val="both"/>
        <w:rPr>
          <w:rFonts w:ascii="Times New Roman" w:hAnsi="Times New Roman"/>
          <w:sz w:val="26"/>
          <w:szCs w:val="26"/>
        </w:rPr>
      </w:pPr>
      <w:r w:rsidRPr="00131D74">
        <w:rPr>
          <w:rFonts w:ascii="Times New Roman" w:hAnsi="Times New Roman"/>
          <w:sz w:val="26"/>
          <w:szCs w:val="26"/>
          <w:lang w:val="uk-UA"/>
        </w:rPr>
        <w:t xml:space="preserve">      -</w:t>
      </w:r>
      <w:r w:rsidRPr="00131D74">
        <w:rPr>
          <w:rFonts w:ascii="Times New Roman" w:hAnsi="Times New Roman"/>
          <w:sz w:val="26"/>
          <w:szCs w:val="26"/>
        </w:rPr>
        <w:t xml:space="preserve">необхідність розширення практичних тренувань (моделювання ситуацій, ігор-тренінгів); </w:t>
      </w:r>
    </w:p>
    <w:p w:rsidR="00EC0A99" w:rsidRPr="00131D74" w:rsidRDefault="00EC0A99" w:rsidP="00EC0A99">
      <w:pPr>
        <w:spacing w:after="0" w:line="240" w:lineRule="auto"/>
        <w:jc w:val="both"/>
        <w:rPr>
          <w:rFonts w:ascii="Times New Roman" w:hAnsi="Times New Roman"/>
          <w:sz w:val="26"/>
          <w:szCs w:val="26"/>
        </w:rPr>
      </w:pPr>
      <w:r w:rsidRPr="00131D74">
        <w:rPr>
          <w:rFonts w:ascii="Times New Roman" w:hAnsi="Times New Roman"/>
          <w:sz w:val="26"/>
          <w:szCs w:val="26"/>
          <w:lang w:val="uk-UA"/>
        </w:rPr>
        <w:t xml:space="preserve">      -</w:t>
      </w:r>
      <w:r w:rsidRPr="00131D74">
        <w:rPr>
          <w:rFonts w:ascii="Times New Roman" w:hAnsi="Times New Roman"/>
          <w:sz w:val="26"/>
          <w:szCs w:val="26"/>
        </w:rPr>
        <w:t xml:space="preserve">потребу у посиленні роботи щодо розвитку стресостійкості дітей; </w:t>
      </w:r>
    </w:p>
    <w:p w:rsidR="00EC0A99" w:rsidRPr="00131D74"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 xml:space="preserve">     </w:t>
      </w:r>
      <w:r w:rsidRPr="00131D74">
        <w:rPr>
          <w:rFonts w:ascii="Times New Roman" w:hAnsi="Times New Roman"/>
          <w:sz w:val="26"/>
          <w:szCs w:val="26"/>
          <w:lang w:val="uk-UA"/>
        </w:rPr>
        <w:t>-</w:t>
      </w:r>
      <w:r w:rsidRPr="00131D74">
        <w:rPr>
          <w:rFonts w:ascii="Times New Roman" w:hAnsi="Times New Roman"/>
          <w:sz w:val="26"/>
          <w:szCs w:val="26"/>
        </w:rPr>
        <w:t xml:space="preserve">необхідність активнішого залучення батьків до формування безпечної поведінки дітей. </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 xml:space="preserve">    </w:t>
      </w:r>
      <w:r w:rsidRPr="00131D74">
        <w:rPr>
          <w:rFonts w:ascii="Times New Roman" w:hAnsi="Times New Roman"/>
          <w:sz w:val="26"/>
          <w:szCs w:val="26"/>
        </w:rPr>
        <w:t>У цілому робота з організації безпечних умов освітнього процесу та формування навичок безпеки у дітей здійснювалася на належному рівні. У закладі створено умови для збереження життя і здоров’я дітей, формування основ безпечної поведінки та психологічної сті</w:t>
      </w:r>
      <w:r>
        <w:rPr>
          <w:rFonts w:ascii="Times New Roman" w:hAnsi="Times New Roman"/>
          <w:sz w:val="26"/>
          <w:szCs w:val="26"/>
        </w:rPr>
        <w:t>йкості в умовах воєнного стану.</w:t>
      </w:r>
    </w:p>
    <w:p w:rsidR="00EC0A99" w:rsidRPr="006C70AE" w:rsidRDefault="00EC0A99" w:rsidP="00EC0A99">
      <w:pPr>
        <w:spacing w:after="0" w:line="240" w:lineRule="auto"/>
        <w:jc w:val="both"/>
        <w:rPr>
          <w:rFonts w:ascii="Times New Roman" w:hAnsi="Times New Roman"/>
          <w:sz w:val="26"/>
          <w:szCs w:val="26"/>
          <w:lang w:val="uk-UA"/>
        </w:rPr>
      </w:pPr>
      <w:r w:rsidRPr="006C70AE">
        <w:rPr>
          <w:rFonts w:ascii="Times New Roman" w:hAnsi="Times New Roman"/>
          <w:sz w:val="26"/>
          <w:szCs w:val="26"/>
          <w:lang w:val="uk-UA"/>
        </w:rPr>
        <w:t xml:space="preserve">      </w:t>
      </w:r>
      <w:r w:rsidRPr="009D4A57">
        <w:rPr>
          <w:rFonts w:ascii="Times New Roman" w:hAnsi="Times New Roman"/>
          <w:sz w:val="26"/>
          <w:szCs w:val="26"/>
          <w:lang w:val="uk-UA"/>
        </w:rPr>
        <w:t>Упродовж навчального року робота закладу дошкільної освіти була спрямована на формування у дітей початкових уявлень про світ економіки, розвиток економічного мислення, формування елементарних навичок раціонального використання ресурсів та усвідомленого ставлення до праці через ігрову, пізнавальну, дослідницьку та практичну діяльність.</w:t>
      </w:r>
      <w:r w:rsidRPr="006C70AE">
        <w:rPr>
          <w:rFonts w:ascii="Times New Roman" w:hAnsi="Times New Roman"/>
          <w:sz w:val="26"/>
          <w:szCs w:val="26"/>
          <w:lang w:val="uk-UA"/>
        </w:rPr>
        <w:t xml:space="preserve"> </w:t>
      </w:r>
    </w:p>
    <w:p w:rsidR="00EC0A99" w:rsidRPr="006C70AE" w:rsidRDefault="00EC0A99" w:rsidP="00EC0A99">
      <w:pPr>
        <w:spacing w:after="0" w:line="240" w:lineRule="auto"/>
        <w:jc w:val="both"/>
        <w:rPr>
          <w:rFonts w:ascii="Times New Roman" w:hAnsi="Times New Roman"/>
          <w:sz w:val="26"/>
          <w:szCs w:val="26"/>
          <w:lang w:val="uk-UA"/>
        </w:rPr>
      </w:pPr>
      <w:r w:rsidRPr="006C70AE">
        <w:rPr>
          <w:rFonts w:ascii="Times New Roman" w:hAnsi="Times New Roman"/>
          <w:sz w:val="26"/>
          <w:szCs w:val="26"/>
          <w:lang w:val="uk-UA"/>
        </w:rPr>
        <w:t xml:space="preserve">     Вихователь Лазар Н.В. провела для педагогів  семінар-практикум «Формування  економічної  грамотності  у  дошкільників  засобами  ігрової  діяльності». Вихователі ознайомились з сучасними  підходами до економічного виховання.</w:t>
      </w:r>
    </w:p>
    <w:p w:rsidR="00EC0A99" w:rsidRPr="006C70AE" w:rsidRDefault="00EC0A99" w:rsidP="00EC0A99">
      <w:pPr>
        <w:spacing w:after="0" w:line="240" w:lineRule="auto"/>
        <w:jc w:val="both"/>
        <w:rPr>
          <w:rFonts w:ascii="Times New Roman" w:hAnsi="Times New Roman"/>
          <w:sz w:val="26"/>
          <w:szCs w:val="26"/>
        </w:rPr>
      </w:pPr>
      <w:r w:rsidRPr="006C70AE">
        <w:rPr>
          <w:rFonts w:ascii="Times New Roman" w:hAnsi="Times New Roman"/>
          <w:sz w:val="26"/>
          <w:szCs w:val="26"/>
          <w:lang w:val="uk-UA"/>
        </w:rPr>
        <w:t xml:space="preserve">     </w:t>
      </w:r>
      <w:r w:rsidRPr="009D4A57">
        <w:rPr>
          <w:rFonts w:ascii="Times New Roman" w:hAnsi="Times New Roman"/>
          <w:sz w:val="26"/>
          <w:szCs w:val="26"/>
        </w:rPr>
        <w:t>Педагогами систематично здійснювалася робота щодо ознайомлення дітей з елементарними економічними поняттями, такими як: «гроші», «праця», «покупка», «товар», «послуга», «потреби». Діти поступово засвоювали уявлення про значення праці дорослих, взаємозв’язок між працею та результатом, формували первинні навички ощадливого ставлення до речей, іграшок, матеріалів.</w:t>
      </w:r>
    </w:p>
    <w:p w:rsidR="00EC0A99" w:rsidRPr="006C70AE" w:rsidRDefault="00EC0A99" w:rsidP="00EC0A99">
      <w:pPr>
        <w:spacing w:after="0" w:line="240" w:lineRule="auto"/>
        <w:jc w:val="both"/>
        <w:rPr>
          <w:rFonts w:ascii="Times New Roman" w:hAnsi="Times New Roman"/>
          <w:sz w:val="26"/>
          <w:szCs w:val="26"/>
        </w:rPr>
      </w:pPr>
      <w:r w:rsidRPr="006C70AE">
        <w:rPr>
          <w:rFonts w:ascii="Times New Roman" w:hAnsi="Times New Roman"/>
          <w:sz w:val="26"/>
          <w:szCs w:val="26"/>
          <w:lang w:val="uk-UA"/>
        </w:rPr>
        <w:t xml:space="preserve">     </w:t>
      </w:r>
      <w:r w:rsidRPr="009D4A57">
        <w:rPr>
          <w:rFonts w:ascii="Times New Roman" w:hAnsi="Times New Roman"/>
          <w:sz w:val="26"/>
          <w:szCs w:val="26"/>
        </w:rPr>
        <w:t>З метою реалізації поставленого завдання використовувалися різноманітні форми роботи:</w:t>
      </w:r>
    </w:p>
    <w:p w:rsidR="00EC0A99" w:rsidRPr="006C70AE" w:rsidRDefault="00EC0A99" w:rsidP="00EC0A99">
      <w:pPr>
        <w:spacing w:after="0" w:line="240" w:lineRule="auto"/>
        <w:jc w:val="both"/>
        <w:rPr>
          <w:rFonts w:ascii="Times New Roman" w:hAnsi="Times New Roman"/>
          <w:sz w:val="26"/>
          <w:szCs w:val="26"/>
        </w:rPr>
      </w:pPr>
      <w:r w:rsidRPr="006C70AE">
        <w:rPr>
          <w:rFonts w:ascii="Times New Roman" w:hAnsi="Times New Roman"/>
          <w:sz w:val="26"/>
          <w:szCs w:val="26"/>
          <w:lang w:val="uk-UA"/>
        </w:rPr>
        <w:t xml:space="preserve">      -</w:t>
      </w:r>
      <w:r w:rsidRPr="009D4A57">
        <w:rPr>
          <w:rFonts w:ascii="Times New Roman" w:hAnsi="Times New Roman"/>
          <w:sz w:val="26"/>
          <w:szCs w:val="26"/>
        </w:rPr>
        <w:t xml:space="preserve">сюжетно-рольові ігри («Магазин», «Кафе», «Супермаркет», «Банк»), які сприяли засвоєнню економічних понять у доступній для дітей формі; </w:t>
      </w:r>
    </w:p>
    <w:p w:rsidR="00EC0A99" w:rsidRPr="006C70AE" w:rsidRDefault="00EC0A99" w:rsidP="00EC0A99">
      <w:pPr>
        <w:spacing w:after="0" w:line="240" w:lineRule="auto"/>
        <w:jc w:val="both"/>
        <w:rPr>
          <w:rFonts w:ascii="Times New Roman" w:hAnsi="Times New Roman"/>
          <w:sz w:val="26"/>
          <w:szCs w:val="26"/>
        </w:rPr>
      </w:pPr>
      <w:r w:rsidRPr="006C70AE">
        <w:rPr>
          <w:rFonts w:ascii="Times New Roman" w:hAnsi="Times New Roman"/>
          <w:sz w:val="26"/>
          <w:szCs w:val="26"/>
          <w:lang w:val="uk-UA"/>
        </w:rPr>
        <w:t xml:space="preserve">      -</w:t>
      </w:r>
      <w:r w:rsidRPr="009D4A57">
        <w:rPr>
          <w:rFonts w:ascii="Times New Roman" w:hAnsi="Times New Roman"/>
          <w:sz w:val="26"/>
          <w:szCs w:val="26"/>
        </w:rPr>
        <w:t xml:space="preserve">дидактичні ігри та вправи, спрямовані на розвиток логічного мислення, уміння робити вибір, порівнювати, узагальнювати; </w:t>
      </w:r>
    </w:p>
    <w:p w:rsidR="00EC0A99" w:rsidRPr="006C70AE" w:rsidRDefault="00EC0A99" w:rsidP="00EC0A99">
      <w:pPr>
        <w:spacing w:after="0" w:line="240" w:lineRule="auto"/>
        <w:jc w:val="both"/>
        <w:rPr>
          <w:rFonts w:ascii="Times New Roman" w:hAnsi="Times New Roman"/>
          <w:sz w:val="26"/>
          <w:szCs w:val="26"/>
        </w:rPr>
      </w:pPr>
      <w:r w:rsidRPr="006C70AE">
        <w:rPr>
          <w:rFonts w:ascii="Times New Roman" w:hAnsi="Times New Roman"/>
          <w:sz w:val="26"/>
          <w:szCs w:val="26"/>
          <w:lang w:val="uk-UA"/>
        </w:rPr>
        <w:t xml:space="preserve">      -</w:t>
      </w:r>
      <w:r w:rsidRPr="009D4A57">
        <w:rPr>
          <w:rFonts w:ascii="Times New Roman" w:hAnsi="Times New Roman"/>
          <w:sz w:val="26"/>
          <w:szCs w:val="26"/>
        </w:rPr>
        <w:t xml:space="preserve">спостереження за працею дорослих, бесіди про професії; </w:t>
      </w:r>
    </w:p>
    <w:p w:rsidR="00EC0A99" w:rsidRPr="002A01E6" w:rsidRDefault="00EC0A99" w:rsidP="00EC0A99">
      <w:pPr>
        <w:spacing w:after="0" w:line="240" w:lineRule="auto"/>
        <w:jc w:val="both"/>
        <w:rPr>
          <w:rFonts w:ascii="Times New Roman" w:hAnsi="Times New Roman"/>
          <w:sz w:val="26"/>
          <w:szCs w:val="26"/>
          <w:lang w:val="uk-UA"/>
        </w:rPr>
      </w:pPr>
      <w:r w:rsidRPr="006C70AE">
        <w:rPr>
          <w:rFonts w:ascii="Times New Roman" w:hAnsi="Times New Roman"/>
          <w:sz w:val="26"/>
          <w:szCs w:val="26"/>
          <w:lang w:val="uk-UA"/>
        </w:rPr>
        <w:t xml:space="preserve">      -</w:t>
      </w:r>
      <w:r w:rsidRPr="002A01E6">
        <w:rPr>
          <w:rFonts w:ascii="Times New Roman" w:hAnsi="Times New Roman"/>
          <w:sz w:val="26"/>
          <w:szCs w:val="26"/>
          <w:lang w:val="uk-UA"/>
        </w:rPr>
        <w:t xml:space="preserve">організація дослідницької діяльності (економія води, електроенергії, ресурсів); </w:t>
      </w:r>
    </w:p>
    <w:p w:rsidR="00EC0A99" w:rsidRPr="009D4A57" w:rsidRDefault="00EC0A99" w:rsidP="00EC0A99">
      <w:pPr>
        <w:spacing w:after="0" w:line="240" w:lineRule="auto"/>
        <w:rPr>
          <w:rFonts w:ascii="Times New Roman" w:hAnsi="Times New Roman"/>
          <w:sz w:val="26"/>
          <w:szCs w:val="26"/>
          <w:lang w:val="uk-UA"/>
        </w:rPr>
      </w:pPr>
      <w:r w:rsidRPr="006C70AE">
        <w:rPr>
          <w:rFonts w:ascii="Times New Roman" w:hAnsi="Times New Roman"/>
          <w:sz w:val="26"/>
          <w:szCs w:val="26"/>
          <w:lang w:val="uk-UA"/>
        </w:rPr>
        <w:t xml:space="preserve">      -</w:t>
      </w:r>
      <w:r w:rsidRPr="009D4A57">
        <w:rPr>
          <w:rFonts w:ascii="Times New Roman" w:hAnsi="Times New Roman"/>
          <w:sz w:val="26"/>
          <w:szCs w:val="26"/>
        </w:rPr>
        <w:t xml:space="preserve">залучення дітей до практичної діяльності (чергування, догляд за іграшками, участь у спільній праці). </w:t>
      </w:r>
      <w:r w:rsidRPr="006C70AE">
        <w:rPr>
          <w:rFonts w:ascii="Times New Roman" w:hAnsi="Times New Roman"/>
          <w:sz w:val="26"/>
          <w:szCs w:val="26"/>
          <w:lang w:val="uk-UA"/>
        </w:rPr>
        <w:t>Вихователь Поломана М.Є.  провела колективний перегляд  заняття «Подорож до містечка Економіка».</w:t>
      </w:r>
    </w:p>
    <w:p w:rsidR="00EC0A99" w:rsidRPr="002A01E6" w:rsidRDefault="00EC0A99" w:rsidP="00EC0A99">
      <w:pPr>
        <w:spacing w:after="0" w:line="240" w:lineRule="auto"/>
        <w:jc w:val="both"/>
        <w:rPr>
          <w:rFonts w:ascii="Times New Roman" w:hAnsi="Times New Roman"/>
          <w:sz w:val="26"/>
          <w:szCs w:val="26"/>
          <w:lang w:val="uk-UA"/>
        </w:rPr>
      </w:pPr>
      <w:r w:rsidRPr="006C70AE">
        <w:rPr>
          <w:rFonts w:ascii="Times New Roman" w:hAnsi="Times New Roman"/>
          <w:sz w:val="26"/>
          <w:szCs w:val="26"/>
          <w:lang w:val="uk-UA"/>
        </w:rPr>
        <w:t xml:space="preserve">    </w:t>
      </w:r>
      <w:r w:rsidRPr="002A01E6">
        <w:rPr>
          <w:rFonts w:ascii="Times New Roman" w:hAnsi="Times New Roman"/>
          <w:sz w:val="26"/>
          <w:szCs w:val="26"/>
          <w:lang w:val="uk-UA"/>
        </w:rPr>
        <w:t>У процесі роботи діти проявляли інтерес до економічної тематики, охоче включалися в ігрову діяльність, вчилися приймати прості рішення, розуміти елементарні причинно-наслідкові зв’язки (щоб отримати результат — потрібно докласти зусиль; щоб щось придбати — потрібні гроші тощо).</w:t>
      </w:r>
    </w:p>
    <w:p w:rsidR="00EC0A99" w:rsidRPr="006C70AE" w:rsidRDefault="00EC0A99" w:rsidP="00EC0A99">
      <w:pPr>
        <w:spacing w:after="0" w:line="240" w:lineRule="auto"/>
        <w:jc w:val="both"/>
        <w:rPr>
          <w:rFonts w:ascii="Times New Roman" w:hAnsi="Times New Roman"/>
          <w:sz w:val="26"/>
          <w:szCs w:val="26"/>
        </w:rPr>
      </w:pPr>
      <w:r w:rsidRPr="006C70AE">
        <w:rPr>
          <w:rFonts w:ascii="Times New Roman" w:hAnsi="Times New Roman"/>
          <w:sz w:val="26"/>
          <w:szCs w:val="26"/>
          <w:lang w:val="uk-UA"/>
        </w:rPr>
        <w:t xml:space="preserve">     </w:t>
      </w:r>
      <w:r w:rsidRPr="009D4A57">
        <w:rPr>
          <w:rFonts w:ascii="Times New Roman" w:hAnsi="Times New Roman"/>
          <w:sz w:val="26"/>
          <w:szCs w:val="26"/>
        </w:rPr>
        <w:t xml:space="preserve">Особлива увага приділялася формуванню у дітей навичок ощадливості, </w:t>
      </w:r>
    </w:p>
    <w:p w:rsidR="00EC0A99" w:rsidRPr="006C70AE" w:rsidRDefault="00EC0A99" w:rsidP="00EC0A99">
      <w:pPr>
        <w:spacing w:after="0" w:line="240" w:lineRule="auto"/>
        <w:jc w:val="both"/>
        <w:rPr>
          <w:rFonts w:ascii="Times New Roman" w:hAnsi="Times New Roman"/>
          <w:sz w:val="26"/>
          <w:szCs w:val="26"/>
        </w:rPr>
      </w:pPr>
      <w:r w:rsidRPr="009D4A57">
        <w:rPr>
          <w:rFonts w:ascii="Times New Roman" w:hAnsi="Times New Roman"/>
          <w:sz w:val="26"/>
          <w:szCs w:val="26"/>
        </w:rPr>
        <w:lastRenderedPageBreak/>
        <w:t>бережливого ставлення до природних і матеріальних ресурсів, що є важливою складовою економічного виховання.</w:t>
      </w:r>
    </w:p>
    <w:p w:rsidR="00EC0A99" w:rsidRPr="002A01E6" w:rsidRDefault="00EC0A99" w:rsidP="00EC0A99">
      <w:pPr>
        <w:spacing w:after="0" w:line="240" w:lineRule="auto"/>
        <w:jc w:val="both"/>
        <w:rPr>
          <w:rFonts w:ascii="Times New Roman" w:hAnsi="Times New Roman"/>
          <w:sz w:val="26"/>
          <w:szCs w:val="26"/>
          <w:lang w:val="uk-UA"/>
        </w:rPr>
      </w:pPr>
      <w:r w:rsidRPr="006C70AE">
        <w:rPr>
          <w:rFonts w:ascii="Times New Roman" w:hAnsi="Times New Roman"/>
          <w:sz w:val="26"/>
          <w:szCs w:val="26"/>
          <w:lang w:val="uk-UA"/>
        </w:rPr>
        <w:t xml:space="preserve">      </w:t>
      </w:r>
      <w:r w:rsidRPr="002A01E6">
        <w:rPr>
          <w:rFonts w:ascii="Times New Roman" w:hAnsi="Times New Roman"/>
          <w:sz w:val="26"/>
          <w:szCs w:val="26"/>
          <w:lang w:val="uk-UA"/>
        </w:rPr>
        <w:t>Важливим напрямом роботи була співпраця з батьками, яка передбачала надання рекомендацій щодо формування у дітей елементарних економічних уявлень у сім’ї, залучення до спільних ігор та практичної діяльності.</w:t>
      </w:r>
    </w:p>
    <w:p w:rsidR="00EC0A99" w:rsidRPr="006C70AE" w:rsidRDefault="00EC0A99" w:rsidP="00EC0A99">
      <w:pPr>
        <w:spacing w:after="0" w:line="240" w:lineRule="auto"/>
        <w:rPr>
          <w:rFonts w:ascii="Times New Roman" w:hAnsi="Times New Roman"/>
          <w:sz w:val="26"/>
          <w:szCs w:val="26"/>
          <w:lang w:val="uk-UA"/>
        </w:rPr>
      </w:pPr>
      <w:r w:rsidRPr="009D4A57">
        <w:rPr>
          <w:rFonts w:ascii="Times New Roman" w:hAnsi="Times New Roman"/>
          <w:sz w:val="26"/>
          <w:szCs w:val="26"/>
        </w:rPr>
        <w:t>Разом з тим, аналіз роботи показав:</w:t>
      </w:r>
    </w:p>
    <w:p w:rsidR="00EC0A99" w:rsidRPr="009D4A57" w:rsidRDefault="00EC0A99" w:rsidP="00EC0A99">
      <w:pPr>
        <w:spacing w:after="0" w:line="240" w:lineRule="auto"/>
        <w:rPr>
          <w:rFonts w:ascii="Times New Roman" w:hAnsi="Times New Roman"/>
          <w:sz w:val="26"/>
          <w:szCs w:val="26"/>
          <w:lang w:val="uk-UA"/>
        </w:rPr>
      </w:pPr>
      <w:r w:rsidRPr="006C70AE">
        <w:rPr>
          <w:rFonts w:ascii="Times New Roman" w:hAnsi="Times New Roman"/>
          <w:sz w:val="26"/>
          <w:szCs w:val="26"/>
          <w:lang w:val="uk-UA"/>
        </w:rPr>
        <w:t>-</w:t>
      </w:r>
      <w:r w:rsidRPr="009D4A57">
        <w:rPr>
          <w:rFonts w:ascii="Times New Roman" w:hAnsi="Times New Roman"/>
          <w:sz w:val="26"/>
          <w:szCs w:val="26"/>
        </w:rPr>
        <w:t xml:space="preserve">недостатню системність у закріпленні економічних понять у повсякденній діяльності; </w:t>
      </w:r>
    </w:p>
    <w:p w:rsidR="00EC0A99" w:rsidRPr="009D4A57" w:rsidRDefault="00EC0A99" w:rsidP="00EC0A99">
      <w:pPr>
        <w:spacing w:after="0" w:line="240" w:lineRule="auto"/>
        <w:ind w:left="720"/>
        <w:rPr>
          <w:rFonts w:ascii="Times New Roman" w:hAnsi="Times New Roman"/>
          <w:sz w:val="26"/>
          <w:szCs w:val="26"/>
        </w:rPr>
      </w:pPr>
      <w:r w:rsidRPr="006C70AE">
        <w:rPr>
          <w:rFonts w:ascii="Times New Roman" w:hAnsi="Times New Roman"/>
          <w:sz w:val="26"/>
          <w:szCs w:val="26"/>
          <w:lang w:val="uk-UA"/>
        </w:rPr>
        <w:t>-</w:t>
      </w:r>
      <w:r w:rsidRPr="009D4A57">
        <w:rPr>
          <w:rFonts w:ascii="Times New Roman" w:hAnsi="Times New Roman"/>
          <w:sz w:val="26"/>
          <w:szCs w:val="26"/>
        </w:rPr>
        <w:t xml:space="preserve">потребу у розширенні практичних ситуацій для застосування дітьми отриманих знань; </w:t>
      </w:r>
    </w:p>
    <w:p w:rsidR="00EC0A99" w:rsidRPr="009D4A57" w:rsidRDefault="00EC0A99" w:rsidP="00EC0A99">
      <w:pPr>
        <w:spacing w:after="0" w:line="240" w:lineRule="auto"/>
        <w:ind w:left="720"/>
        <w:rPr>
          <w:rFonts w:ascii="Times New Roman" w:hAnsi="Times New Roman"/>
          <w:sz w:val="26"/>
          <w:szCs w:val="26"/>
        </w:rPr>
      </w:pPr>
      <w:r w:rsidRPr="006C70AE">
        <w:rPr>
          <w:rFonts w:ascii="Times New Roman" w:hAnsi="Times New Roman"/>
          <w:sz w:val="26"/>
          <w:szCs w:val="26"/>
          <w:lang w:val="uk-UA"/>
        </w:rPr>
        <w:t>-</w:t>
      </w:r>
      <w:r w:rsidRPr="009D4A57">
        <w:rPr>
          <w:rFonts w:ascii="Times New Roman" w:hAnsi="Times New Roman"/>
          <w:sz w:val="26"/>
          <w:szCs w:val="26"/>
        </w:rPr>
        <w:t xml:space="preserve">необхідність урізноманітнення дидактичних матеріалів та ігор економічного спрямування; </w:t>
      </w:r>
    </w:p>
    <w:p w:rsidR="00EC0A99" w:rsidRPr="006C70AE" w:rsidRDefault="00EC0A99" w:rsidP="00EC0A99">
      <w:pPr>
        <w:spacing w:after="0" w:line="240" w:lineRule="auto"/>
        <w:rPr>
          <w:rFonts w:ascii="Times New Roman" w:hAnsi="Times New Roman"/>
          <w:sz w:val="26"/>
          <w:szCs w:val="26"/>
        </w:rPr>
      </w:pPr>
      <w:r w:rsidRPr="006C70AE">
        <w:rPr>
          <w:rFonts w:ascii="Times New Roman" w:hAnsi="Times New Roman"/>
          <w:sz w:val="26"/>
          <w:szCs w:val="26"/>
          <w:lang w:val="uk-UA"/>
        </w:rPr>
        <w:t xml:space="preserve">          -</w:t>
      </w:r>
      <w:r w:rsidRPr="009D4A57">
        <w:rPr>
          <w:rFonts w:ascii="Times New Roman" w:hAnsi="Times New Roman"/>
          <w:sz w:val="26"/>
          <w:szCs w:val="26"/>
        </w:rPr>
        <w:t xml:space="preserve">потребу у більш активному залученні батьків до формування економічної грамотності дітей. </w:t>
      </w:r>
    </w:p>
    <w:p w:rsidR="00EC0A99" w:rsidRDefault="00EC0A99" w:rsidP="00EC0A99">
      <w:pPr>
        <w:spacing w:after="0" w:line="240" w:lineRule="auto"/>
        <w:ind w:firstLine="284"/>
        <w:jc w:val="both"/>
        <w:rPr>
          <w:rFonts w:ascii="Times New Roman" w:hAnsi="Times New Roman"/>
          <w:sz w:val="26"/>
          <w:szCs w:val="26"/>
        </w:rPr>
      </w:pPr>
      <w:r w:rsidRPr="00F01D61">
        <w:rPr>
          <w:rFonts w:ascii="Times New Roman" w:hAnsi="Times New Roman"/>
          <w:sz w:val="28"/>
          <w:szCs w:val="28"/>
          <w:lang w:val="uk-UA"/>
        </w:rPr>
        <w:t xml:space="preserve">     </w:t>
      </w:r>
      <w:r w:rsidRPr="009D4A57">
        <w:rPr>
          <w:rFonts w:ascii="Times New Roman" w:hAnsi="Times New Roman"/>
          <w:sz w:val="26"/>
          <w:szCs w:val="26"/>
        </w:rPr>
        <w:t>У цілому робота з формування у дітей початкових знань про світ економіки проводилася на достатньому рівні. У дітей сформовано елементарні уявлення про економічні явища, розвинено інтерес до пізнання світу праці та споживання, закладено основи ощадливого ставлення до ресурсів.</w:t>
      </w:r>
    </w:p>
    <w:p w:rsidR="00EC0A99" w:rsidRPr="00BD7A12" w:rsidRDefault="00EC0A99" w:rsidP="00EC0A99">
      <w:pPr>
        <w:spacing w:after="0" w:line="240" w:lineRule="auto"/>
        <w:ind w:firstLine="284"/>
        <w:jc w:val="both"/>
        <w:rPr>
          <w:rFonts w:ascii="Times New Roman" w:hAnsi="Times New Roman"/>
          <w:sz w:val="26"/>
          <w:szCs w:val="26"/>
        </w:rPr>
      </w:pPr>
      <w:r w:rsidRPr="00BD7A12">
        <w:rPr>
          <w:rFonts w:ascii="Times New Roman" w:hAnsi="Times New Roman"/>
          <w:sz w:val="26"/>
          <w:szCs w:val="26"/>
        </w:rPr>
        <w:t>Протягом навчального року педагогічний колектив закладу дошкільної освіти працював над удосконаленням системи роботи з розвитку творчих здібностей дітей засобами зображувальної діяльності. Основна увага приділялася формуванню у вихованців художньо-естетичної компетентності, розвитку креативного мислення, уяви, емоційно-ціннісного ставлення до мистецтва.</w:t>
      </w:r>
    </w:p>
    <w:p w:rsidR="00EC0A99" w:rsidRPr="00BD7A12" w:rsidRDefault="00EC0A99" w:rsidP="00EC0A99">
      <w:pPr>
        <w:spacing w:after="0" w:line="240" w:lineRule="auto"/>
        <w:ind w:firstLine="284"/>
        <w:jc w:val="both"/>
        <w:rPr>
          <w:rFonts w:ascii="Times New Roman" w:hAnsi="Times New Roman"/>
          <w:sz w:val="26"/>
          <w:szCs w:val="26"/>
        </w:rPr>
      </w:pPr>
      <w:r w:rsidRPr="00BD7A12">
        <w:rPr>
          <w:rFonts w:ascii="Times New Roman" w:hAnsi="Times New Roman"/>
          <w:sz w:val="26"/>
          <w:szCs w:val="26"/>
        </w:rPr>
        <w:t>У процесі освітньої діяльності вихователі систематично використовували різноманітні види зображувальної діяльності: малювання, ліплення, аплікацію, нетрадиційні техніки (монотипія, кляксографія, малювання пальчиками, ниткографія тощо). Це сприяло підвищенню інтересу дітей до творчості, стимулювало їх до самовираження та експериментування з матеріалами.</w:t>
      </w:r>
    </w:p>
    <w:p w:rsidR="00EC0A99" w:rsidRPr="00BD7A12" w:rsidRDefault="00EC0A99" w:rsidP="00EC0A99">
      <w:pPr>
        <w:spacing w:after="0" w:line="240" w:lineRule="auto"/>
        <w:ind w:firstLine="284"/>
        <w:jc w:val="both"/>
        <w:rPr>
          <w:rFonts w:ascii="Times New Roman" w:hAnsi="Times New Roman"/>
          <w:sz w:val="26"/>
          <w:szCs w:val="26"/>
          <w:lang w:val="uk-UA"/>
        </w:rPr>
      </w:pPr>
      <w:r w:rsidRPr="00BD7A12">
        <w:rPr>
          <w:rFonts w:ascii="Times New Roman" w:hAnsi="Times New Roman"/>
          <w:sz w:val="26"/>
          <w:szCs w:val="26"/>
        </w:rPr>
        <w:t>Педагоги створювали розвивальне предметно-просторове середовище, яке забезпечувало доступність матеріалів для самостійної художньої діяльності дітей. У групах були організовані осередки творчості, де діти мали змогу самостійно обирати матеріали, інструменти та вид діяльності, що позитивно вплинуло на розвиток ініціативності та самостійності.</w:t>
      </w:r>
    </w:p>
    <w:p w:rsidR="00EC0A99" w:rsidRPr="00BD7A12" w:rsidRDefault="00EC0A99" w:rsidP="00EC0A99">
      <w:pPr>
        <w:spacing w:after="0" w:line="240" w:lineRule="auto"/>
        <w:ind w:firstLine="284"/>
        <w:jc w:val="both"/>
        <w:rPr>
          <w:rFonts w:ascii="Times New Roman" w:hAnsi="Times New Roman"/>
          <w:sz w:val="26"/>
          <w:szCs w:val="26"/>
        </w:rPr>
      </w:pPr>
      <w:r w:rsidRPr="00BD7A12">
        <w:rPr>
          <w:rFonts w:ascii="Times New Roman" w:hAnsi="Times New Roman"/>
          <w:sz w:val="26"/>
          <w:szCs w:val="26"/>
          <w:lang w:val="uk-UA"/>
        </w:rPr>
        <w:t xml:space="preserve">В освітньому процесі активно впроваджувалися інтегровані заняття, що поєднували зображувальну діяльність з іншими освітніми напрямами (мовленнєвим, пізнавальним, музичним розвитком). </w:t>
      </w:r>
      <w:r w:rsidRPr="00BD7A12">
        <w:rPr>
          <w:rFonts w:ascii="Times New Roman" w:hAnsi="Times New Roman"/>
          <w:sz w:val="26"/>
          <w:szCs w:val="26"/>
        </w:rPr>
        <w:t>Це сприяло комплексному розвитку особистості дитини та поглибленню її емоційного досвіду.</w:t>
      </w:r>
    </w:p>
    <w:p w:rsidR="00EC0A99" w:rsidRPr="00BD7A12" w:rsidRDefault="00EC0A99" w:rsidP="00EC0A99">
      <w:pPr>
        <w:spacing w:after="0" w:line="240" w:lineRule="auto"/>
        <w:ind w:firstLine="284"/>
        <w:jc w:val="both"/>
        <w:rPr>
          <w:rFonts w:ascii="Times New Roman" w:hAnsi="Times New Roman"/>
          <w:sz w:val="26"/>
          <w:szCs w:val="26"/>
        </w:rPr>
      </w:pPr>
      <w:r w:rsidRPr="00BD7A12">
        <w:rPr>
          <w:rFonts w:ascii="Times New Roman" w:hAnsi="Times New Roman"/>
          <w:sz w:val="26"/>
          <w:szCs w:val="26"/>
        </w:rPr>
        <w:t>Особлива увага приділялася індивідуальному підходу до дітей: педагоги враховували вікові та індивідуальні особливості вихованців, рівень сформованості їхніх навичок, надавали підтримку дітям із різним рівнем творчого розвитку. Проводилася індивідуальна робота з дітьми, які потребують додаткової уваги, а також створювалися умови для розвитку обдарованих дітей.</w:t>
      </w:r>
    </w:p>
    <w:p w:rsidR="00EC0A99" w:rsidRPr="00D105AE" w:rsidRDefault="00EC0A99" w:rsidP="00EC0A99">
      <w:pPr>
        <w:pStyle w:val="a6"/>
        <w:spacing w:before="0" w:beforeAutospacing="0" w:after="0" w:afterAutospacing="0"/>
        <w:jc w:val="both"/>
        <w:rPr>
          <w:sz w:val="26"/>
          <w:szCs w:val="26"/>
        </w:rPr>
      </w:pPr>
      <w:r w:rsidRPr="00BD7A12">
        <w:rPr>
          <w:sz w:val="26"/>
          <w:szCs w:val="26"/>
        </w:rPr>
        <w:t xml:space="preserve">   З метою підвищення професійної компетентності педагогів проводилися консультації, майстер-класи, взаємовідвідування занять, під час яких обговорювалися ефективні методи та прийоми розвитку творчих здібностей дітей. Педагоги активно обмінювалися досвідом щодо використання інноваційних технологій у зображувальній діяльності.</w:t>
      </w:r>
      <w:r w:rsidRPr="00D105AE">
        <w:t xml:space="preserve"> </w:t>
      </w:r>
      <w:r w:rsidRPr="00D105AE">
        <w:rPr>
          <w:sz w:val="26"/>
          <w:szCs w:val="26"/>
        </w:rPr>
        <w:t xml:space="preserve">Вихователь Мороз С.М. провела для педагогів майстер-клас «Використання техніки зграфіто», під час якого ознайомила </w:t>
      </w:r>
      <w:r w:rsidRPr="00D105AE">
        <w:rPr>
          <w:sz w:val="26"/>
          <w:szCs w:val="26"/>
        </w:rPr>
        <w:lastRenderedPageBreak/>
        <w:t>колег з особливостями даної нетрадиційної техніки зображувальної діяльності, її освітнім потенціалом та можливостями використання у роботі з дітьми дошкільного віку. У ході заходу педагог продемонструвала етапи виконання роботи в техніці зграфіто, надала практичні рекомендації щодо підбору матеріалів та організації діяльності дітей. Учасники мали змогу на практиці відпрацювати набуті знання, що сприяло підвищенню їх професійної компетентності та розширенню арсеналу сучасних методів художньо-естетичного розвитку дошкільників. Також педагоги  взяли участь у конкурсі «Аплікаційний  вернісаж». Переможці отримали  грамоти та призи.</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Робота з батьками здійснювалася через проведення спільних заходів (виставки дитячих робіт, майстер-класи, творчі конкурси), надання консультацій щодо розвитку творчих здібностей дітей у домашніх умовах. Це сприяло зміцненню взаємодії між закладом та родинами вихованців.</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Аналіз результатів показав, що у більшості дітей сформовано інтерес до зображувальної діяльності, вони виявляють самостійність у виборі теми та засобів вираження, прагнуть до творчого самовираження. Водночас потребує подальшої уваги розвиток уміння передавати образ у деталях, удосконалення технічних навичок, а також розширення використання нетрадиційних технік.</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У цілому роботу з розвитку творчих здібностей дітей дошкільного віку засобами зображувальної діяльності можна оцінити як таку, що проводиться на достатньому рівні. Разом з тим, у наступному навчальному році доцільно продовжити роботу над впровадженням інноваційних методик, активізацією самостійної діяльності дітей та підвищенням рівня професійної майстерності педагогів.</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Протягом навчального року в закладі дошкільної освіти здійснювалася цілеспрямована робота щодо впровадження та розвитку моделі інклюзивної освіти, спрямованої на забезпечення рівного доступу до якісної освіти для дітей з особливими освітніми потребами.</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Освітній процес організовувався з урахуванням індивідуальних особливостей кожної дитини. Для вихованців з особливими освітніми потребами розроблялися індивідуальні програми розвитку (ІПР), у яких визначалися цілі, завдання, методи та форми роботи. Педагоги забезпечували диференційований підхід, адаптували освітній матеріал відповідно до можливостей дітей, що сприяло їх успішній соціалізації та розвитку.</w:t>
      </w:r>
    </w:p>
    <w:p w:rsidR="00EC0A99" w:rsidRDefault="00EC0A99" w:rsidP="00EC0A99">
      <w:pPr>
        <w:tabs>
          <w:tab w:val="left" w:pos="1605"/>
        </w:tabs>
        <w:spacing w:after="0" w:line="240" w:lineRule="auto"/>
        <w:jc w:val="both"/>
        <w:rPr>
          <w:rFonts w:ascii="Times New Roman" w:hAnsi="Times New Roman"/>
          <w:sz w:val="26"/>
          <w:szCs w:val="26"/>
          <w:lang w:val="uk-UA"/>
        </w:rPr>
      </w:pPr>
      <w:r w:rsidRPr="002A01E6">
        <w:rPr>
          <w:rFonts w:ascii="Times New Roman" w:hAnsi="Times New Roman"/>
          <w:sz w:val="26"/>
          <w:szCs w:val="26"/>
          <w:lang w:val="uk-UA"/>
        </w:rPr>
        <w:t xml:space="preserve">     </w:t>
      </w:r>
      <w:r w:rsidRPr="00311626">
        <w:rPr>
          <w:rFonts w:ascii="Times New Roman" w:hAnsi="Times New Roman"/>
          <w:sz w:val="26"/>
          <w:szCs w:val="26"/>
        </w:rPr>
        <w:t>У закладі налагоджено ефективну командну взаємодію фахівців: вихователів, асистентів вихователя, практичного психолога, логопеда (за наявності), адміністрації. Робота команди супроводу здійснювалася системно: проводилися засідання, обговорювалися результати розвитку дітей, коригувалися індивідуальні освітні траєкторії.</w:t>
      </w:r>
      <w:r w:rsidRPr="00311626">
        <w:rPr>
          <w:rFonts w:ascii="Times New Roman" w:hAnsi="Times New Roman"/>
          <w:sz w:val="26"/>
          <w:szCs w:val="26"/>
          <w:lang w:val="uk-UA"/>
        </w:rPr>
        <w:t xml:space="preserve"> </w:t>
      </w:r>
      <w:r>
        <w:rPr>
          <w:rFonts w:ascii="Times New Roman" w:hAnsi="Times New Roman"/>
          <w:sz w:val="26"/>
          <w:szCs w:val="26"/>
          <w:lang w:val="uk-UA"/>
        </w:rPr>
        <w:t xml:space="preserve">Щокварталу </w:t>
      </w:r>
      <w:r w:rsidRPr="009B2103">
        <w:rPr>
          <w:rFonts w:ascii="Times New Roman" w:hAnsi="Times New Roman"/>
          <w:sz w:val="26"/>
          <w:szCs w:val="26"/>
          <w:lang w:val="uk-UA"/>
        </w:rPr>
        <w:t xml:space="preserve"> проводиться </w:t>
      </w:r>
      <w:r>
        <w:rPr>
          <w:rFonts w:ascii="Times New Roman" w:hAnsi="Times New Roman"/>
          <w:sz w:val="26"/>
          <w:szCs w:val="26"/>
          <w:lang w:val="uk-UA"/>
        </w:rPr>
        <w:t xml:space="preserve"> </w:t>
      </w:r>
      <w:r w:rsidRPr="009B2103">
        <w:rPr>
          <w:rFonts w:ascii="Times New Roman" w:hAnsi="Times New Roman"/>
          <w:sz w:val="26"/>
          <w:szCs w:val="26"/>
          <w:lang w:val="uk-UA"/>
        </w:rPr>
        <w:t xml:space="preserve">моніторинг </w:t>
      </w:r>
      <w:r>
        <w:rPr>
          <w:rFonts w:ascii="Times New Roman" w:hAnsi="Times New Roman"/>
          <w:sz w:val="26"/>
          <w:szCs w:val="26"/>
          <w:lang w:val="uk-UA"/>
        </w:rPr>
        <w:t xml:space="preserve"> досягнень </w:t>
      </w:r>
      <w:r w:rsidRPr="009B2103">
        <w:rPr>
          <w:rFonts w:ascii="Times New Roman" w:hAnsi="Times New Roman"/>
          <w:sz w:val="26"/>
          <w:szCs w:val="26"/>
          <w:lang w:val="uk-UA"/>
        </w:rPr>
        <w:t>дітей з ООП, за висновками його корегують</w:t>
      </w:r>
      <w:r>
        <w:rPr>
          <w:rFonts w:ascii="Times New Roman" w:hAnsi="Times New Roman"/>
          <w:sz w:val="26"/>
          <w:szCs w:val="26"/>
          <w:lang w:val="uk-UA"/>
        </w:rPr>
        <w:t>ся успіхи та досягнення дітей.  У 2025-2026 н.р. необхідно  продовжувати  та  удосконалювати  розпочату  роботу  з  дітьми з ООП.</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Значна увага приділялася створенню безпечного, доступного та сприятливого освітнього середовища. У групах облаштовано осередки для розвитку сенсорики, мовлення, дрібної моторики, що відповідають потребам дітей. Педагоги використовували сучасні корекційно-розвиткові методики та ігрові технології.</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Важливим напрямком була співпраця з батьками дітей з особливими освітніми потребами. Проводилися індивідуальні консультації, бесіди, спільні зустрічі команди супроводу з родинами, надавалися рекомендації щодо організації розвитку </w:t>
      </w:r>
      <w:r w:rsidRPr="00BD7A12">
        <w:rPr>
          <w:sz w:val="26"/>
          <w:szCs w:val="26"/>
        </w:rPr>
        <w:lastRenderedPageBreak/>
        <w:t>дитини в домашніх умовах. Батьки залучалися до освітнього процесу, що позитивно вплинуло на досягнення дітей.</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З метою підвищення професійної компетентності педагогів проводилися методичні заходи: консультації, тренінги, семінари, взаємовідвідування занять. Педагоги опановували сучасні підходи до організації інклюзивного навчання, методи ефективної комунікації та взаємодії з дітьми з особливими освітніми потребами.</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Разом з тим, аналіз показав наявність окремих труднощів: потребу в подальшому вдосконаленні навичок педагогів щодо роботи з дітьми різних нозологій, необхідність розширення матеріально-технічної бази, удосконалення системи моніторингу розвитку дітей.</w:t>
      </w:r>
    </w:p>
    <w:p w:rsidR="00EC0A99" w:rsidRPr="00BD7A12" w:rsidRDefault="00EC0A99" w:rsidP="00EC0A99">
      <w:pPr>
        <w:pStyle w:val="a6"/>
        <w:spacing w:before="0" w:beforeAutospacing="0" w:after="0" w:afterAutospacing="0"/>
        <w:jc w:val="both"/>
        <w:rPr>
          <w:sz w:val="26"/>
          <w:szCs w:val="26"/>
        </w:rPr>
      </w:pPr>
      <w:r w:rsidRPr="00BD7A12">
        <w:rPr>
          <w:sz w:val="26"/>
          <w:szCs w:val="26"/>
        </w:rPr>
        <w:t xml:space="preserve">    У цілому роботу з впровадження моделі інклюзивної освіти в закладі дошкільної освіти можна оцінити як таку, що здійснюється на достатньому рівні. У подальшій діяльності доцільно зосередити увагу на посиленні міждисциплінарної взаємодії, впровадженні інноваційних підходів, активізації партнерства з батьками та створенні ще більш ефективного інклюзивного освітнього середовища.</w:t>
      </w:r>
    </w:p>
    <w:p w:rsidR="00EC0A99" w:rsidRPr="0070134F" w:rsidRDefault="00EC0A99" w:rsidP="00EC0A99">
      <w:pPr>
        <w:pStyle w:val="a8"/>
        <w:rPr>
          <w:sz w:val="26"/>
          <w:szCs w:val="26"/>
          <w:lang w:val="uk-UA"/>
        </w:rPr>
      </w:pPr>
      <w:r w:rsidRPr="0070134F">
        <w:rPr>
          <w:sz w:val="26"/>
          <w:szCs w:val="26"/>
          <w:lang w:val="uk-UA"/>
        </w:rPr>
        <w:t xml:space="preserve">   </w:t>
      </w:r>
      <w:r w:rsidRPr="0070134F">
        <w:rPr>
          <w:sz w:val="26"/>
          <w:szCs w:val="26"/>
        </w:rPr>
        <w:t>Упродовж року в закладі проводилася цілеспрямована фізкультурно-оздоровча діяльність.</w:t>
      </w:r>
      <w:r w:rsidRPr="0070134F">
        <w:rPr>
          <w:sz w:val="26"/>
          <w:szCs w:val="26"/>
          <w:lang w:val="uk-UA"/>
        </w:rPr>
        <w:t xml:space="preserve"> </w:t>
      </w:r>
    </w:p>
    <w:p w:rsidR="00EC0A99" w:rsidRPr="008C3D23" w:rsidRDefault="00EC0A99" w:rsidP="00EC0A99">
      <w:pPr>
        <w:spacing w:after="0" w:line="240" w:lineRule="auto"/>
        <w:rPr>
          <w:rFonts w:ascii="Arial" w:hAnsi="Arial" w:cs="Arial"/>
          <w:vanish/>
          <w:sz w:val="26"/>
          <w:szCs w:val="26"/>
        </w:rPr>
      </w:pPr>
      <w:r w:rsidRPr="008C3D23">
        <w:rPr>
          <w:rFonts w:ascii="Arial" w:hAnsi="Arial" w:cs="Arial"/>
          <w:vanish/>
          <w:sz w:val="26"/>
          <w:szCs w:val="26"/>
        </w:rPr>
        <w:t>Конец формы</w:t>
      </w:r>
    </w:p>
    <w:p w:rsidR="00EC0A99" w:rsidRPr="00743DB9" w:rsidRDefault="00EC0A99" w:rsidP="00EC0A99">
      <w:pPr>
        <w:spacing w:after="0" w:line="240" w:lineRule="auto"/>
        <w:ind w:firstLine="284"/>
        <w:jc w:val="both"/>
        <w:rPr>
          <w:rFonts w:ascii="Times New Roman" w:hAnsi="Times New Roman"/>
          <w:sz w:val="26"/>
          <w:szCs w:val="26"/>
          <w:lang w:val="uk-UA"/>
        </w:rPr>
      </w:pPr>
      <w:r w:rsidRPr="008C3D23">
        <w:rPr>
          <w:rFonts w:ascii="Arial" w:hAnsi="Arial" w:cs="Arial"/>
          <w:vanish/>
          <w:sz w:val="26"/>
          <w:szCs w:val="26"/>
          <w:lang w:val="uk-UA"/>
        </w:rPr>
        <w:t xml:space="preserve">         </w:t>
      </w:r>
      <w:r w:rsidRPr="008C3D23">
        <w:rPr>
          <w:rFonts w:ascii="Times New Roman" w:hAnsi="Times New Roman"/>
          <w:sz w:val="26"/>
          <w:lang w:val="uk-UA"/>
        </w:rPr>
        <w:t>Вихователі  груп    використовували  у  своїй  роботі  такі  види  гімнастики: психогімнастику, коригуючу, для очей, пальчикову, дихальну; види  масажу: точковий, епізодичний, стоп ніг, самомасаж, з масажерами, вушних раковин; елементи методик: кольоротерапію, психотерапію; спеціальні  ігри  і  вправи на розвиток  уваги  і пам’яті, розвиток психомоторики, розвиток  дрібної  моторики, корекції  постави, попередження  плоскостопості, валеокорекцію. Для  релаксації  у  всіх  вікових  групах</w:t>
      </w:r>
      <w:r w:rsidRPr="00DE7F71">
        <w:rPr>
          <w:rFonts w:ascii="Times New Roman" w:hAnsi="Times New Roman"/>
          <w:sz w:val="26"/>
          <w:lang w:val="uk-UA"/>
        </w:rPr>
        <w:t xml:space="preserve">  використовувались: казкотерапія, сміхотерапія, музтерапія, аутотренінг, психотерапія, ігри-медитації. </w:t>
      </w:r>
      <w:proofErr w:type="gramStart"/>
      <w:r w:rsidRPr="008969B3">
        <w:rPr>
          <w:rFonts w:ascii="Times New Roman" w:hAnsi="Times New Roman"/>
          <w:sz w:val="26"/>
        </w:rPr>
        <w:t>Фізінструктор  Козловська</w:t>
      </w:r>
      <w:proofErr w:type="gramEnd"/>
      <w:r w:rsidRPr="008969B3">
        <w:rPr>
          <w:rFonts w:ascii="Times New Roman" w:hAnsi="Times New Roman"/>
          <w:sz w:val="26"/>
        </w:rPr>
        <w:t xml:space="preserve"> Л.В. провела   </w:t>
      </w:r>
      <w:r>
        <w:rPr>
          <w:rFonts w:ascii="Times New Roman" w:hAnsi="Times New Roman"/>
          <w:sz w:val="26"/>
          <w:lang w:val="uk-UA"/>
        </w:rPr>
        <w:t xml:space="preserve"> фізкультурну розвагу  спільно з першокласниками у гімназії №10.</w:t>
      </w:r>
    </w:p>
    <w:p w:rsidR="00EC0A99" w:rsidRPr="003A3F4F" w:rsidRDefault="00EC0A99" w:rsidP="00EC0A99">
      <w:pPr>
        <w:spacing w:after="0" w:line="240" w:lineRule="auto"/>
        <w:jc w:val="both"/>
        <w:rPr>
          <w:rFonts w:ascii="Times New Roman" w:hAnsi="Times New Roman"/>
          <w:sz w:val="26"/>
          <w:lang w:val="uk-UA"/>
        </w:rPr>
      </w:pPr>
      <w:r w:rsidRPr="00C868B1">
        <w:rPr>
          <w:rFonts w:ascii="Times New Roman" w:hAnsi="Times New Roman"/>
          <w:sz w:val="26"/>
          <w:lang w:val="uk-UA"/>
        </w:rPr>
        <w:t xml:space="preserve">      Із  метою  цілісної  оздоровчої  спрямованості  у  ЗДО  на  протязі  навчального  року  у  дошкільному  закладі  функціонував  гурток  з  легкої  атлетики “Юні  фізкультурники” (керівник- фізінструктор Козловська Л.В.).</w:t>
      </w:r>
    </w:p>
    <w:p w:rsidR="00EC0A99" w:rsidRPr="00675A93" w:rsidRDefault="00EC0A99" w:rsidP="00EC0A99">
      <w:pPr>
        <w:tabs>
          <w:tab w:val="left" w:pos="2863"/>
        </w:tabs>
        <w:jc w:val="both"/>
        <w:rPr>
          <w:sz w:val="6"/>
          <w:lang w:val="uk-UA"/>
        </w:rPr>
      </w:pPr>
    </w:p>
    <w:tbl>
      <w:tblPr>
        <w:tblpPr w:leftFromText="180" w:rightFromText="180" w:vertAnchor="text" w:horzAnchor="margin" w:tblpY="-77"/>
        <w:tblW w:w="9464"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ook w:val="0000" w:firstRow="0" w:lastRow="0" w:firstColumn="0" w:lastColumn="0" w:noHBand="0" w:noVBand="0"/>
      </w:tblPr>
      <w:tblGrid>
        <w:gridCol w:w="1257"/>
        <w:gridCol w:w="4805"/>
        <w:gridCol w:w="3402"/>
      </w:tblGrid>
      <w:tr w:rsidR="00EC0A99" w:rsidRPr="00DD0157" w:rsidTr="005E6723">
        <w:trPr>
          <w:trHeight w:val="332"/>
        </w:trPr>
        <w:tc>
          <w:tcPr>
            <w:tcW w:w="1257" w:type="dxa"/>
            <w:shd w:val="clear" w:color="auto" w:fill="A7BFDE"/>
          </w:tcPr>
          <w:p w:rsidR="00EC0A99" w:rsidRPr="00DD0157" w:rsidRDefault="00EC0A99" w:rsidP="005E6723">
            <w:pPr>
              <w:pStyle w:val="23"/>
              <w:spacing w:line="240" w:lineRule="auto"/>
              <w:rPr>
                <w:rFonts w:ascii="Times New Roman" w:hAnsi="Times New Roman"/>
                <w:sz w:val="24"/>
              </w:rPr>
            </w:pPr>
            <w:r w:rsidRPr="00DD0157">
              <w:rPr>
                <w:rFonts w:ascii="Times New Roman" w:hAnsi="Times New Roman"/>
                <w:sz w:val="24"/>
              </w:rPr>
              <w:t xml:space="preserve">Кількість дітей </w:t>
            </w:r>
          </w:p>
          <w:p w:rsidR="00EC0A99" w:rsidRPr="00DD0157" w:rsidRDefault="00EC0A99" w:rsidP="005E6723">
            <w:pPr>
              <w:pStyle w:val="23"/>
              <w:spacing w:line="240" w:lineRule="auto"/>
              <w:rPr>
                <w:rFonts w:ascii="Times New Roman" w:hAnsi="Times New Roman"/>
                <w:sz w:val="24"/>
              </w:rPr>
            </w:pPr>
            <w:r w:rsidRPr="00DD0157">
              <w:rPr>
                <w:rFonts w:ascii="Times New Roman" w:hAnsi="Times New Roman"/>
                <w:sz w:val="24"/>
              </w:rPr>
              <w:t>всього</w:t>
            </w:r>
          </w:p>
        </w:tc>
        <w:tc>
          <w:tcPr>
            <w:tcW w:w="4805" w:type="dxa"/>
            <w:tcBorders>
              <w:bottom w:val="single" w:sz="4" w:space="0" w:color="auto"/>
            </w:tcBorders>
            <w:shd w:val="clear" w:color="auto" w:fill="A7BFDE"/>
          </w:tcPr>
          <w:p w:rsidR="00EC0A99" w:rsidRPr="00DD0157" w:rsidRDefault="00EC0A99" w:rsidP="005E6723">
            <w:pPr>
              <w:pStyle w:val="23"/>
              <w:spacing w:line="240" w:lineRule="auto"/>
              <w:rPr>
                <w:rFonts w:ascii="Times New Roman" w:hAnsi="Times New Roman"/>
                <w:sz w:val="24"/>
              </w:rPr>
            </w:pPr>
            <w:r w:rsidRPr="00DD0157">
              <w:rPr>
                <w:rFonts w:ascii="Times New Roman" w:hAnsi="Times New Roman"/>
                <w:sz w:val="24"/>
              </w:rPr>
              <w:t>Кількість дітей, які займалися в гуртку  з  легкої  атлетики</w:t>
            </w:r>
          </w:p>
        </w:tc>
        <w:tc>
          <w:tcPr>
            <w:tcW w:w="3402" w:type="dxa"/>
            <w:tcBorders>
              <w:bottom w:val="single" w:sz="4" w:space="0" w:color="auto"/>
            </w:tcBorders>
            <w:shd w:val="clear" w:color="auto" w:fill="A7BFDE"/>
          </w:tcPr>
          <w:p w:rsidR="00EC0A99" w:rsidRPr="00DD0157" w:rsidRDefault="00EC0A99" w:rsidP="005E6723">
            <w:pPr>
              <w:pStyle w:val="23"/>
              <w:spacing w:line="240" w:lineRule="auto"/>
              <w:rPr>
                <w:rFonts w:ascii="Times New Roman" w:hAnsi="Times New Roman"/>
                <w:sz w:val="24"/>
              </w:rPr>
            </w:pPr>
            <w:r w:rsidRPr="00DD0157">
              <w:rPr>
                <w:rFonts w:ascii="Times New Roman" w:hAnsi="Times New Roman"/>
                <w:sz w:val="24"/>
              </w:rPr>
              <w:t>% дітей, які займалися у гуртку</w:t>
            </w:r>
          </w:p>
        </w:tc>
      </w:tr>
      <w:tr w:rsidR="00EC0A99" w:rsidRPr="00DD0157" w:rsidTr="005E6723">
        <w:trPr>
          <w:trHeight w:val="254"/>
        </w:trPr>
        <w:tc>
          <w:tcPr>
            <w:tcW w:w="1257" w:type="dxa"/>
            <w:tcBorders>
              <w:bottom w:val="single" w:sz="4" w:space="0" w:color="auto"/>
            </w:tcBorders>
            <w:shd w:val="clear" w:color="auto" w:fill="A7BFDE"/>
          </w:tcPr>
          <w:p w:rsidR="00EC0A99" w:rsidRPr="00341487" w:rsidRDefault="00EC0A99" w:rsidP="005E6723">
            <w:pPr>
              <w:pStyle w:val="23"/>
              <w:rPr>
                <w:rFonts w:ascii="Times New Roman" w:hAnsi="Times New Roman"/>
                <w:sz w:val="24"/>
                <w:lang w:val="uk-UA"/>
              </w:rPr>
            </w:pPr>
            <w:r>
              <w:rPr>
                <w:rFonts w:ascii="Times New Roman" w:hAnsi="Times New Roman"/>
                <w:sz w:val="24"/>
                <w:lang w:val="uk-UA"/>
              </w:rPr>
              <w:t xml:space="preserve">      143</w:t>
            </w:r>
          </w:p>
        </w:tc>
        <w:tc>
          <w:tcPr>
            <w:tcW w:w="4805" w:type="dxa"/>
            <w:tcBorders>
              <w:bottom w:val="single" w:sz="4" w:space="0" w:color="auto"/>
            </w:tcBorders>
            <w:shd w:val="clear" w:color="auto" w:fill="D3DFEE"/>
          </w:tcPr>
          <w:p w:rsidR="00EC0A99" w:rsidRPr="00DD0157" w:rsidRDefault="00EC0A99" w:rsidP="005E6723">
            <w:pPr>
              <w:pStyle w:val="23"/>
              <w:rPr>
                <w:rFonts w:ascii="Times New Roman" w:hAnsi="Times New Roman"/>
                <w:sz w:val="24"/>
              </w:rPr>
            </w:pPr>
            <w:r>
              <w:rPr>
                <w:rFonts w:ascii="Times New Roman" w:hAnsi="Times New Roman"/>
                <w:sz w:val="24"/>
                <w:lang w:val="uk-UA"/>
              </w:rPr>
              <w:t xml:space="preserve">                                    </w:t>
            </w:r>
            <w:r w:rsidRPr="00DD0157">
              <w:rPr>
                <w:rFonts w:ascii="Times New Roman" w:hAnsi="Times New Roman"/>
                <w:sz w:val="24"/>
              </w:rPr>
              <w:t>10</w:t>
            </w:r>
          </w:p>
        </w:tc>
        <w:tc>
          <w:tcPr>
            <w:tcW w:w="3402" w:type="dxa"/>
            <w:tcBorders>
              <w:bottom w:val="single" w:sz="4" w:space="0" w:color="auto"/>
            </w:tcBorders>
            <w:shd w:val="clear" w:color="auto" w:fill="A7BFDE"/>
          </w:tcPr>
          <w:p w:rsidR="00EC0A99" w:rsidRPr="00DD0157" w:rsidRDefault="00EC0A99" w:rsidP="005E6723">
            <w:pPr>
              <w:pStyle w:val="23"/>
              <w:rPr>
                <w:rFonts w:ascii="Times New Roman" w:hAnsi="Times New Roman"/>
                <w:sz w:val="24"/>
              </w:rPr>
            </w:pPr>
            <w:r>
              <w:rPr>
                <w:rFonts w:ascii="Times New Roman" w:hAnsi="Times New Roman"/>
                <w:sz w:val="24"/>
                <w:lang w:val="uk-UA"/>
              </w:rPr>
              <w:t xml:space="preserve">                  7</w:t>
            </w:r>
            <w:r w:rsidRPr="00DD0157">
              <w:rPr>
                <w:rFonts w:ascii="Times New Roman" w:hAnsi="Times New Roman"/>
                <w:sz w:val="24"/>
              </w:rPr>
              <w:t>%</w:t>
            </w:r>
          </w:p>
        </w:tc>
      </w:tr>
    </w:tbl>
    <w:p w:rsidR="00EC0A99" w:rsidRPr="003D6201" w:rsidRDefault="00EC0A99" w:rsidP="00EC0A99">
      <w:pPr>
        <w:pStyle w:val="8"/>
        <w:jc w:val="center"/>
        <w:rPr>
          <w:rFonts w:ascii="Times New Roman" w:hAnsi="Times New Roman" w:cs="Times New Roman"/>
          <w:b/>
          <w:bCs/>
          <w:sz w:val="26"/>
        </w:rPr>
      </w:pPr>
      <w:r w:rsidRPr="00E93192">
        <w:rPr>
          <w:rFonts w:ascii="Times New Roman" w:hAnsi="Times New Roman" w:cs="Times New Roman"/>
          <w:sz w:val="26"/>
        </w:rPr>
        <w:t>Участь дітей у фізкультурно-оздоровчих заходах</w:t>
      </w:r>
    </w:p>
    <w:p w:rsidR="00EC0A99" w:rsidRPr="00631D5D" w:rsidRDefault="00EC0A99" w:rsidP="00EC0A99">
      <w:pPr>
        <w:rPr>
          <w:sz w:val="2"/>
        </w:rPr>
      </w:pPr>
    </w:p>
    <w:p w:rsidR="00EC0A99" w:rsidRPr="00453893" w:rsidRDefault="00EC0A99" w:rsidP="00EC0A99">
      <w:pPr>
        <w:spacing w:after="0" w:line="240" w:lineRule="auto"/>
        <w:jc w:val="both"/>
        <w:rPr>
          <w:rFonts w:ascii="Times New Roman" w:hAnsi="Times New Roman"/>
          <w:sz w:val="26"/>
        </w:rPr>
      </w:pPr>
      <w:r w:rsidRPr="00453893">
        <w:rPr>
          <w:rFonts w:ascii="Times New Roman" w:hAnsi="Times New Roman"/>
          <w:sz w:val="26"/>
        </w:rPr>
        <w:t xml:space="preserve">        </w:t>
      </w:r>
      <w:proofErr w:type="gramStart"/>
      <w:r w:rsidRPr="00453893">
        <w:rPr>
          <w:rFonts w:ascii="Times New Roman" w:hAnsi="Times New Roman"/>
          <w:sz w:val="26"/>
        </w:rPr>
        <w:t>Результати  оздоровлення</w:t>
      </w:r>
      <w:proofErr w:type="gramEnd"/>
      <w:r w:rsidRPr="00453893">
        <w:rPr>
          <w:rFonts w:ascii="Times New Roman" w:hAnsi="Times New Roman"/>
          <w:sz w:val="26"/>
        </w:rPr>
        <w:t xml:space="preserve">  дітей  профільної  групи  оздоровчого  спрямування  в  умовах  закладу   дали  позитивні  зміни  в  зміцненні  їх  здоров’я,  про  що  свідчить  “Листок  здоров’я”.  </w:t>
      </w:r>
      <w:proofErr w:type="gramStart"/>
      <w:r w:rsidRPr="00453893">
        <w:rPr>
          <w:rFonts w:ascii="Times New Roman" w:hAnsi="Times New Roman"/>
          <w:sz w:val="26"/>
        </w:rPr>
        <w:t>За  “</w:t>
      </w:r>
      <w:proofErr w:type="gramEnd"/>
      <w:r w:rsidRPr="00453893">
        <w:rPr>
          <w:rFonts w:ascii="Times New Roman" w:hAnsi="Times New Roman"/>
          <w:sz w:val="26"/>
        </w:rPr>
        <w:t xml:space="preserve">Листком  здоров’я”  відповідно  до  груп  здоров’я  відстежується  значне  поліпшення  стану  здоров’я  щодо  діагнозів. </w:t>
      </w:r>
    </w:p>
    <w:p w:rsidR="00EC0A99" w:rsidRPr="00B34CDD" w:rsidRDefault="00EC0A99" w:rsidP="00EC0A99">
      <w:pPr>
        <w:spacing w:after="0" w:line="240" w:lineRule="auto"/>
        <w:jc w:val="both"/>
        <w:rPr>
          <w:rFonts w:ascii="Times New Roman" w:hAnsi="Times New Roman"/>
          <w:sz w:val="26"/>
          <w:lang w:val="uk-UA"/>
        </w:rPr>
      </w:pPr>
      <w:r>
        <w:rPr>
          <w:rFonts w:ascii="Times New Roman" w:hAnsi="Times New Roman"/>
          <w:sz w:val="26"/>
        </w:rPr>
        <w:t xml:space="preserve">     </w:t>
      </w:r>
      <w:r w:rsidRPr="00453893">
        <w:rPr>
          <w:rFonts w:ascii="Times New Roman" w:hAnsi="Times New Roman"/>
          <w:sz w:val="26"/>
        </w:rPr>
        <w:t xml:space="preserve">Постійним </w:t>
      </w:r>
      <w:proofErr w:type="gramStart"/>
      <w:r w:rsidRPr="00453893">
        <w:rPr>
          <w:rFonts w:ascii="Times New Roman" w:hAnsi="Times New Roman"/>
          <w:sz w:val="26"/>
        </w:rPr>
        <w:t>був  медичний</w:t>
      </w:r>
      <w:proofErr w:type="gramEnd"/>
      <w:r w:rsidRPr="00453893">
        <w:rPr>
          <w:rFonts w:ascii="Times New Roman" w:hAnsi="Times New Roman"/>
          <w:sz w:val="26"/>
        </w:rPr>
        <w:t xml:space="preserve">  та  методичний  контроль  за  станом  фізичного  виховання.  </w:t>
      </w:r>
      <w:proofErr w:type="gramStart"/>
      <w:r w:rsidRPr="00453893">
        <w:rPr>
          <w:rFonts w:ascii="Times New Roman" w:hAnsi="Times New Roman"/>
          <w:sz w:val="26"/>
        </w:rPr>
        <w:t>Чітка  система</w:t>
      </w:r>
      <w:proofErr w:type="gramEnd"/>
      <w:r w:rsidRPr="00453893">
        <w:rPr>
          <w:rFonts w:ascii="Times New Roman" w:hAnsi="Times New Roman"/>
          <w:sz w:val="26"/>
        </w:rPr>
        <w:t xml:space="preserve">  фізкультурно-оздоровчої  роботи  дала  змогу  відстежити  динаміку  фізичного  розвитку  дошкільників. </w:t>
      </w:r>
      <w:proofErr w:type="gramStart"/>
      <w:r w:rsidRPr="00453893">
        <w:rPr>
          <w:rFonts w:ascii="Times New Roman" w:hAnsi="Times New Roman"/>
          <w:sz w:val="26"/>
        </w:rPr>
        <w:t>Рівень  розвитку</w:t>
      </w:r>
      <w:proofErr w:type="gramEnd"/>
      <w:r w:rsidRPr="00453893">
        <w:rPr>
          <w:rFonts w:ascii="Times New Roman" w:hAnsi="Times New Roman"/>
          <w:sz w:val="26"/>
        </w:rPr>
        <w:t xml:space="preserve">  основних  рухів  у  дітей  </w:t>
      </w:r>
      <w:r>
        <w:rPr>
          <w:rFonts w:ascii="Times New Roman" w:hAnsi="Times New Roman"/>
          <w:sz w:val="26"/>
          <w:lang w:val="uk-UA"/>
        </w:rPr>
        <w:t>в  межах  норми.</w:t>
      </w:r>
    </w:p>
    <w:p w:rsidR="00EC0A99" w:rsidRPr="00453893" w:rsidRDefault="00EC0A99" w:rsidP="00EC0A99">
      <w:pPr>
        <w:spacing w:after="0" w:line="240" w:lineRule="auto"/>
        <w:jc w:val="both"/>
        <w:rPr>
          <w:rFonts w:ascii="Times New Roman" w:hAnsi="Times New Roman"/>
          <w:sz w:val="26"/>
        </w:rPr>
      </w:pPr>
      <w:r>
        <w:rPr>
          <w:rFonts w:ascii="Times New Roman" w:hAnsi="Times New Roman"/>
          <w:sz w:val="26"/>
        </w:rPr>
        <w:lastRenderedPageBreak/>
        <w:t xml:space="preserve">     </w:t>
      </w:r>
      <w:r w:rsidRPr="00453893">
        <w:rPr>
          <w:rFonts w:ascii="Times New Roman" w:hAnsi="Times New Roman"/>
          <w:sz w:val="26"/>
        </w:rPr>
        <w:t xml:space="preserve">Порівняльний   </w:t>
      </w:r>
      <w:proofErr w:type="gramStart"/>
      <w:r w:rsidRPr="00453893">
        <w:rPr>
          <w:rFonts w:ascii="Times New Roman" w:hAnsi="Times New Roman"/>
          <w:sz w:val="26"/>
        </w:rPr>
        <w:t>аналіз  захворюваності</w:t>
      </w:r>
      <w:proofErr w:type="gramEnd"/>
      <w:r w:rsidRPr="00453893">
        <w:rPr>
          <w:rFonts w:ascii="Times New Roman" w:hAnsi="Times New Roman"/>
          <w:sz w:val="26"/>
        </w:rPr>
        <w:t xml:space="preserve">  дітей  та  результативність  індивідуальної  та  групової  фізкультурно-оздоровчої  роботи  з  дітьми, які часто хворіють,    висвітлювалось  на  педрадах,  розглядалося   на   нарадах  при  директорові.  </w:t>
      </w:r>
    </w:p>
    <w:p w:rsidR="00EC0A99" w:rsidRPr="00453893" w:rsidRDefault="00EC0A99" w:rsidP="00EC0A99">
      <w:pPr>
        <w:spacing w:after="0" w:line="240" w:lineRule="auto"/>
        <w:jc w:val="both"/>
        <w:rPr>
          <w:rFonts w:ascii="Times New Roman" w:hAnsi="Times New Roman"/>
          <w:sz w:val="26"/>
        </w:rPr>
      </w:pPr>
      <w:r>
        <w:rPr>
          <w:rFonts w:ascii="Times New Roman" w:hAnsi="Times New Roman"/>
          <w:sz w:val="26"/>
        </w:rPr>
        <w:t xml:space="preserve">     </w:t>
      </w:r>
      <w:proofErr w:type="gramStart"/>
      <w:r w:rsidRPr="00453893">
        <w:rPr>
          <w:rFonts w:ascii="Times New Roman" w:hAnsi="Times New Roman"/>
          <w:sz w:val="26"/>
        </w:rPr>
        <w:t>У  закладі</w:t>
      </w:r>
      <w:proofErr w:type="gramEnd"/>
      <w:r w:rsidRPr="00453893">
        <w:rPr>
          <w:rFonts w:ascii="Times New Roman" w:hAnsi="Times New Roman"/>
          <w:sz w:val="26"/>
        </w:rPr>
        <w:t xml:space="preserve">  постійно  проводилися  загартувальні   процедури, Дні здоров’я.  </w:t>
      </w:r>
      <w:proofErr w:type="gramStart"/>
      <w:r w:rsidRPr="00453893">
        <w:rPr>
          <w:rFonts w:ascii="Times New Roman" w:hAnsi="Times New Roman"/>
          <w:sz w:val="26"/>
        </w:rPr>
        <w:t>На  заняттях</w:t>
      </w:r>
      <w:proofErr w:type="gramEnd"/>
      <w:r w:rsidRPr="00453893">
        <w:rPr>
          <w:rFonts w:ascii="Times New Roman" w:hAnsi="Times New Roman"/>
          <w:sz w:val="26"/>
        </w:rPr>
        <w:t xml:space="preserve">  з  фізичної  культури,  під  час  прогулянок  підтримувалася  рухова  активність  дітей,  у  навчальні  заняття  вводилися  фізкультхвилинки, фізкультпаузи  між  заняттями. </w:t>
      </w:r>
    </w:p>
    <w:p w:rsidR="00EC0A99" w:rsidRPr="003A3F4F" w:rsidRDefault="00EC0A99" w:rsidP="00EC0A99">
      <w:pPr>
        <w:pStyle w:val="ab"/>
        <w:spacing w:after="0"/>
        <w:rPr>
          <w:sz w:val="26"/>
          <w:lang w:val="uk-UA"/>
        </w:rPr>
      </w:pPr>
      <w:r>
        <w:rPr>
          <w:sz w:val="26"/>
        </w:rPr>
        <w:t xml:space="preserve">      </w:t>
      </w:r>
      <w:proofErr w:type="gramStart"/>
      <w:r>
        <w:rPr>
          <w:sz w:val="26"/>
        </w:rPr>
        <w:t>Велась  у</w:t>
      </w:r>
      <w:proofErr w:type="gramEnd"/>
      <w:r>
        <w:rPr>
          <w:sz w:val="26"/>
        </w:rPr>
        <w:t xml:space="preserve">  цьому  напрямку  і  робота  з  батьками  через  “Інформаційні  кутки”,  “Куток  здоров’я”, розповсюдження  буклетів  та  консультацій, висвітлення  інформації  про  оздоровчі  заходи  на  сайті  ЗДО. </w:t>
      </w:r>
    </w:p>
    <w:p w:rsidR="00EC0A99" w:rsidRPr="00C57D20" w:rsidRDefault="00EC0A99" w:rsidP="00EC0A99">
      <w:pPr>
        <w:pStyle w:val="ab"/>
        <w:spacing w:after="0"/>
        <w:rPr>
          <w:bCs/>
          <w:sz w:val="26"/>
          <w:szCs w:val="26"/>
        </w:rPr>
      </w:pPr>
      <w:r w:rsidRPr="00B52DFC">
        <w:rPr>
          <w:sz w:val="26"/>
          <w:szCs w:val="26"/>
        </w:rPr>
        <w:t xml:space="preserve">  </w:t>
      </w:r>
      <w:r>
        <w:rPr>
          <w:sz w:val="26"/>
          <w:szCs w:val="26"/>
        </w:rPr>
        <w:t xml:space="preserve">   </w:t>
      </w:r>
      <w:r w:rsidRPr="00B52DFC">
        <w:rPr>
          <w:sz w:val="26"/>
          <w:szCs w:val="26"/>
        </w:rPr>
        <w:t xml:space="preserve">Якісному харчуванню дітей в </w:t>
      </w:r>
      <w:r>
        <w:rPr>
          <w:sz w:val="26"/>
          <w:szCs w:val="26"/>
        </w:rPr>
        <w:t xml:space="preserve">дошкільному </w:t>
      </w:r>
      <w:proofErr w:type="gramStart"/>
      <w:r>
        <w:rPr>
          <w:sz w:val="26"/>
          <w:szCs w:val="26"/>
        </w:rPr>
        <w:t>закладі</w:t>
      </w:r>
      <w:r w:rsidRPr="00B52DFC">
        <w:rPr>
          <w:sz w:val="26"/>
          <w:szCs w:val="26"/>
        </w:rPr>
        <w:t xml:space="preserve"> </w:t>
      </w:r>
      <w:r>
        <w:rPr>
          <w:sz w:val="26"/>
          <w:szCs w:val="26"/>
        </w:rPr>
        <w:t xml:space="preserve"> упродовж</w:t>
      </w:r>
      <w:proofErr w:type="gramEnd"/>
      <w:r w:rsidRPr="00B52DFC">
        <w:rPr>
          <w:sz w:val="26"/>
          <w:szCs w:val="26"/>
        </w:rPr>
        <w:t xml:space="preserve"> </w:t>
      </w:r>
      <w:r>
        <w:rPr>
          <w:sz w:val="26"/>
          <w:szCs w:val="26"/>
          <w:lang w:val="uk-UA"/>
        </w:rPr>
        <w:t>2025-2026</w:t>
      </w:r>
      <w:r>
        <w:rPr>
          <w:sz w:val="26"/>
          <w:szCs w:val="26"/>
        </w:rPr>
        <w:t xml:space="preserve"> </w:t>
      </w:r>
      <w:r w:rsidRPr="00B52DFC">
        <w:rPr>
          <w:sz w:val="26"/>
          <w:szCs w:val="26"/>
        </w:rPr>
        <w:t>навчального року</w:t>
      </w:r>
      <w:r w:rsidRPr="00B52DFC">
        <w:rPr>
          <w:b/>
          <w:sz w:val="26"/>
          <w:szCs w:val="26"/>
        </w:rPr>
        <w:t xml:space="preserve"> </w:t>
      </w:r>
      <w:r>
        <w:rPr>
          <w:sz w:val="26"/>
          <w:szCs w:val="26"/>
        </w:rPr>
        <w:t>надавалась</w:t>
      </w:r>
      <w:r w:rsidRPr="00B52DFC">
        <w:rPr>
          <w:sz w:val="26"/>
          <w:szCs w:val="26"/>
        </w:rPr>
        <w:t xml:space="preserve"> особлива увага.</w:t>
      </w:r>
    </w:p>
    <w:p w:rsidR="00EC0A99" w:rsidRPr="00D031FF" w:rsidRDefault="00EC0A99" w:rsidP="00EC0A99">
      <w:pPr>
        <w:spacing w:after="0" w:line="240" w:lineRule="auto"/>
        <w:jc w:val="both"/>
        <w:rPr>
          <w:rFonts w:ascii="Times New Roman" w:hAnsi="Times New Roman"/>
          <w:sz w:val="26"/>
          <w:szCs w:val="26"/>
        </w:rPr>
      </w:pPr>
      <w:r w:rsidRPr="00D031FF">
        <w:rPr>
          <w:rFonts w:ascii="Times New Roman" w:hAnsi="Times New Roman"/>
          <w:sz w:val="26"/>
          <w:szCs w:val="26"/>
        </w:rPr>
        <w:t xml:space="preserve">     </w:t>
      </w:r>
      <w:proofErr w:type="gramStart"/>
      <w:r w:rsidRPr="00D031FF">
        <w:rPr>
          <w:rFonts w:ascii="Times New Roman" w:hAnsi="Times New Roman"/>
          <w:sz w:val="26"/>
          <w:szCs w:val="26"/>
        </w:rPr>
        <w:t>Здійснювався  постійний</w:t>
      </w:r>
      <w:proofErr w:type="gramEnd"/>
      <w:r w:rsidRPr="00D031FF">
        <w:rPr>
          <w:rFonts w:ascii="Times New Roman" w:hAnsi="Times New Roman"/>
          <w:sz w:val="26"/>
          <w:szCs w:val="26"/>
        </w:rPr>
        <w:t xml:space="preserve"> контроль за виконанням грошових та натуральних норм. Щомісячно аналізувався </w:t>
      </w:r>
      <w:proofErr w:type="gramStart"/>
      <w:r w:rsidRPr="00D031FF">
        <w:rPr>
          <w:rFonts w:ascii="Times New Roman" w:hAnsi="Times New Roman"/>
          <w:sz w:val="26"/>
          <w:szCs w:val="26"/>
        </w:rPr>
        <w:t>стан  харчування</w:t>
      </w:r>
      <w:proofErr w:type="gramEnd"/>
      <w:r w:rsidRPr="00D031FF">
        <w:rPr>
          <w:rFonts w:ascii="Times New Roman" w:hAnsi="Times New Roman"/>
          <w:sz w:val="26"/>
          <w:szCs w:val="26"/>
        </w:rPr>
        <w:t xml:space="preserve">  дітей в ЗДО,  це  питання виносилося до порядку денного виробничих нарад, батьківських зборів та нарад при директорові. </w:t>
      </w:r>
    </w:p>
    <w:p w:rsidR="00EC0A99" w:rsidRPr="00D031FF" w:rsidRDefault="00EC0A99" w:rsidP="00EC0A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sz w:val="26"/>
          <w:szCs w:val="26"/>
        </w:rPr>
      </w:pPr>
      <w:r w:rsidRPr="00D031FF">
        <w:rPr>
          <w:rFonts w:ascii="Times New Roman" w:hAnsi="Times New Roman"/>
          <w:bCs/>
          <w:iCs/>
          <w:sz w:val="26"/>
          <w:szCs w:val="26"/>
        </w:rPr>
        <w:t xml:space="preserve">    </w:t>
      </w:r>
      <w:r w:rsidRPr="00D031FF">
        <w:rPr>
          <w:rFonts w:ascii="Times New Roman" w:hAnsi="Times New Roman"/>
          <w:sz w:val="26"/>
          <w:szCs w:val="26"/>
        </w:rPr>
        <w:t xml:space="preserve"> Робота з організації харчування дітей </w:t>
      </w:r>
      <w:proofErr w:type="gramStart"/>
      <w:r w:rsidRPr="00D031FF">
        <w:rPr>
          <w:rFonts w:ascii="Times New Roman" w:hAnsi="Times New Roman"/>
          <w:sz w:val="26"/>
          <w:szCs w:val="26"/>
        </w:rPr>
        <w:t>ЗДО  здійснювалася</w:t>
      </w:r>
      <w:proofErr w:type="gramEnd"/>
      <w:r w:rsidRPr="00D031FF">
        <w:rPr>
          <w:rFonts w:ascii="Times New Roman" w:hAnsi="Times New Roman"/>
          <w:sz w:val="26"/>
          <w:szCs w:val="26"/>
        </w:rPr>
        <w:t xml:space="preserve"> згідно з «Інструкцією по організації харчування дітей у дошкільних навчальних закладах», затвердженою наказом МОНУ та МОЗУ від 17.04.06 № 298/227 та змінами до неї затвердженими наказом </w:t>
      </w:r>
      <w:r w:rsidRPr="00D031FF">
        <w:rPr>
          <w:rFonts w:ascii="Times New Roman" w:hAnsi="Times New Roman"/>
          <w:color w:val="000000"/>
          <w:sz w:val="26"/>
          <w:szCs w:val="26"/>
        </w:rPr>
        <w:t>МОНУ та МОЗУ  України від  26.02.2013  N 202/165.</w:t>
      </w:r>
      <w:r w:rsidRPr="00D031FF">
        <w:rPr>
          <w:rFonts w:ascii="Times New Roman" w:hAnsi="Times New Roman"/>
          <w:color w:val="000000"/>
          <w:sz w:val="18"/>
          <w:szCs w:val="18"/>
        </w:rPr>
        <w:t xml:space="preserve">         </w:t>
      </w:r>
    </w:p>
    <w:p w:rsidR="00EC0A99"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w:t>
      </w:r>
      <w:r w:rsidRPr="003A3F4F">
        <w:rPr>
          <w:rFonts w:ascii="Times New Roman" w:hAnsi="Times New Roman"/>
          <w:sz w:val="26"/>
          <w:szCs w:val="26"/>
          <w:lang w:val="uk-UA"/>
        </w:rPr>
        <w:t xml:space="preserve">Усі продукти харчування, що надходять до ЗДО   відповідають вимогам державних стандартів, супроводжуються накладними, сертифікатами якості, висновками санітарно-епідеміологічної експертизи.    </w:t>
      </w:r>
    </w:p>
    <w:p w:rsidR="00EC0A99" w:rsidRPr="00D031FF"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 xml:space="preserve">      </w:t>
      </w:r>
      <w:r w:rsidRPr="003A3F4F">
        <w:rPr>
          <w:rFonts w:ascii="Times New Roman" w:hAnsi="Times New Roman"/>
          <w:sz w:val="26"/>
          <w:szCs w:val="26"/>
          <w:lang w:val="uk-UA"/>
        </w:rPr>
        <w:t xml:space="preserve">Одним із важливих моментів контролю </w:t>
      </w:r>
      <w:r>
        <w:rPr>
          <w:rFonts w:ascii="Times New Roman" w:hAnsi="Times New Roman"/>
          <w:sz w:val="26"/>
          <w:szCs w:val="26"/>
          <w:lang w:val="uk-UA"/>
        </w:rPr>
        <w:t xml:space="preserve"> </w:t>
      </w:r>
      <w:r w:rsidRPr="003A3F4F">
        <w:rPr>
          <w:rFonts w:ascii="Times New Roman" w:hAnsi="Times New Roman"/>
          <w:sz w:val="26"/>
          <w:szCs w:val="26"/>
          <w:lang w:val="uk-UA"/>
        </w:rPr>
        <w:t xml:space="preserve">за якістю харчування дітей в ЗДО є виконання затвердженого набору продуктів, що реєструється медсестрою в «Журналі обліку виконання норм харчування». </w:t>
      </w:r>
      <w:r w:rsidRPr="00D031FF">
        <w:rPr>
          <w:rFonts w:ascii="Times New Roman" w:hAnsi="Times New Roman"/>
          <w:sz w:val="26"/>
          <w:szCs w:val="26"/>
        </w:rPr>
        <w:t>На основі даних цього журналу кожні 10 днів проводиться аналіз, а в разі потреби - корекція харчування.</w:t>
      </w:r>
      <w:r w:rsidRPr="00D031FF">
        <w:rPr>
          <w:rFonts w:ascii="Times New Roman" w:hAnsi="Times New Roman"/>
          <w:sz w:val="26"/>
          <w:szCs w:val="26"/>
        </w:rPr>
        <w:tab/>
      </w:r>
    </w:p>
    <w:p w:rsidR="00EC0A99" w:rsidRPr="00D031FF" w:rsidRDefault="00EC0A99" w:rsidP="00EC0A99">
      <w:pPr>
        <w:spacing w:after="0" w:line="240" w:lineRule="auto"/>
        <w:jc w:val="both"/>
        <w:rPr>
          <w:rFonts w:ascii="Times New Roman" w:hAnsi="Times New Roman"/>
          <w:sz w:val="26"/>
          <w:szCs w:val="26"/>
        </w:rPr>
      </w:pPr>
      <w:r w:rsidRPr="00D031FF">
        <w:rPr>
          <w:rFonts w:ascii="Times New Roman" w:hAnsi="Times New Roman"/>
          <w:sz w:val="26"/>
          <w:szCs w:val="26"/>
        </w:rPr>
        <w:t xml:space="preserve">     Дане питання постійно контролюється адміністрацією ЗДО, централізованою </w:t>
      </w:r>
      <w:proofErr w:type="gramStart"/>
      <w:r w:rsidRPr="00D031FF">
        <w:rPr>
          <w:rFonts w:ascii="Times New Roman" w:hAnsi="Times New Roman"/>
          <w:sz w:val="26"/>
          <w:szCs w:val="26"/>
        </w:rPr>
        <w:t>бухгалтерією  відділу</w:t>
      </w:r>
      <w:proofErr w:type="gramEnd"/>
      <w:r w:rsidRPr="00D031FF">
        <w:rPr>
          <w:rFonts w:ascii="Times New Roman" w:hAnsi="Times New Roman"/>
          <w:sz w:val="26"/>
          <w:szCs w:val="26"/>
        </w:rPr>
        <w:t xml:space="preserve"> освіти.  </w:t>
      </w:r>
    </w:p>
    <w:p w:rsidR="00EC0A99" w:rsidRPr="000C4553"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 xml:space="preserve">     </w:t>
      </w:r>
      <w:r w:rsidRPr="000C4553">
        <w:rPr>
          <w:rFonts w:ascii="Times New Roman" w:hAnsi="Times New Roman"/>
          <w:sz w:val="26"/>
          <w:szCs w:val="26"/>
        </w:rPr>
        <w:t xml:space="preserve">З </w:t>
      </w:r>
      <w:r w:rsidRPr="000C4553">
        <w:rPr>
          <w:rFonts w:ascii="Times New Roman" w:hAnsi="Times New Roman"/>
          <w:sz w:val="26"/>
          <w:szCs w:val="26"/>
          <w:lang w:val="uk-UA"/>
        </w:rPr>
        <w:t>в</w:t>
      </w:r>
      <w:r w:rsidRPr="000C4553">
        <w:rPr>
          <w:rFonts w:ascii="Times New Roman" w:hAnsi="Times New Roman"/>
          <w:sz w:val="26"/>
          <w:szCs w:val="26"/>
        </w:rPr>
        <w:t>ерезня 20</w:t>
      </w:r>
      <w:r w:rsidRPr="000C4553">
        <w:rPr>
          <w:rFonts w:ascii="Times New Roman" w:hAnsi="Times New Roman"/>
          <w:sz w:val="26"/>
          <w:szCs w:val="26"/>
          <w:lang w:val="uk-UA"/>
        </w:rPr>
        <w:t>21</w:t>
      </w:r>
      <w:r w:rsidRPr="000C4553">
        <w:rPr>
          <w:rFonts w:ascii="Times New Roman" w:hAnsi="Times New Roman"/>
          <w:sz w:val="26"/>
          <w:szCs w:val="26"/>
        </w:rPr>
        <w:t xml:space="preserve">р. </w:t>
      </w:r>
      <w:proofErr w:type="gramStart"/>
      <w:r w:rsidRPr="000C4553">
        <w:rPr>
          <w:rFonts w:ascii="Times New Roman" w:hAnsi="Times New Roman"/>
          <w:sz w:val="26"/>
          <w:szCs w:val="26"/>
        </w:rPr>
        <w:t>харчування  дітей</w:t>
      </w:r>
      <w:proofErr w:type="gramEnd"/>
      <w:r w:rsidRPr="000C4553">
        <w:rPr>
          <w:rFonts w:ascii="Times New Roman" w:hAnsi="Times New Roman"/>
          <w:sz w:val="26"/>
          <w:szCs w:val="26"/>
        </w:rPr>
        <w:t xml:space="preserve"> в ЗДО організовує </w:t>
      </w:r>
      <w:r w:rsidRPr="000C4553">
        <w:rPr>
          <w:rFonts w:ascii="Times New Roman" w:hAnsi="Times New Roman"/>
          <w:sz w:val="26"/>
          <w:szCs w:val="26"/>
          <w:lang w:val="uk-UA"/>
        </w:rPr>
        <w:t xml:space="preserve"> </w:t>
      </w:r>
      <w:r w:rsidRPr="000C4553">
        <w:rPr>
          <w:rFonts w:ascii="Times New Roman" w:hAnsi="Times New Roman"/>
          <w:sz w:val="26"/>
          <w:szCs w:val="26"/>
        </w:rPr>
        <w:t xml:space="preserve"> </w:t>
      </w:r>
      <w:r>
        <w:rPr>
          <w:rFonts w:ascii="Times New Roman" w:hAnsi="Times New Roman"/>
          <w:sz w:val="26"/>
          <w:szCs w:val="26"/>
          <w:lang w:val="uk-UA"/>
        </w:rPr>
        <w:t>ТОВ</w:t>
      </w:r>
      <w:r w:rsidRPr="000C4553">
        <w:rPr>
          <w:rFonts w:ascii="Times New Roman" w:hAnsi="Times New Roman"/>
          <w:sz w:val="26"/>
          <w:szCs w:val="26"/>
          <w:lang w:val="uk-UA"/>
        </w:rPr>
        <w:t xml:space="preserve"> </w:t>
      </w:r>
      <w:r w:rsidRPr="000C4553">
        <w:rPr>
          <w:rFonts w:ascii="Times New Roman" w:hAnsi="Times New Roman"/>
          <w:sz w:val="26"/>
          <w:szCs w:val="26"/>
        </w:rPr>
        <w:t>«</w:t>
      </w:r>
      <w:r w:rsidRPr="000C4553">
        <w:rPr>
          <w:rFonts w:ascii="Times New Roman" w:hAnsi="Times New Roman"/>
          <w:sz w:val="26"/>
          <w:szCs w:val="26"/>
          <w:lang w:val="uk-UA"/>
        </w:rPr>
        <w:t>Понтем</w:t>
      </w:r>
      <w:r w:rsidRPr="000C4553">
        <w:rPr>
          <w:rFonts w:ascii="Times New Roman" w:hAnsi="Times New Roman"/>
          <w:sz w:val="26"/>
          <w:szCs w:val="26"/>
        </w:rPr>
        <w:t xml:space="preserve">». </w:t>
      </w:r>
    </w:p>
    <w:p w:rsidR="00EC0A99" w:rsidRPr="000C4553" w:rsidRDefault="00EC0A99" w:rsidP="00EC0A99">
      <w:pPr>
        <w:spacing w:after="0" w:line="240" w:lineRule="auto"/>
        <w:jc w:val="both"/>
        <w:rPr>
          <w:rFonts w:ascii="Times New Roman" w:hAnsi="Times New Roman"/>
          <w:sz w:val="26"/>
          <w:szCs w:val="26"/>
          <w:lang w:val="uk-UA"/>
        </w:rPr>
      </w:pPr>
      <w:r w:rsidRPr="000C4553">
        <w:rPr>
          <w:rFonts w:ascii="Times New Roman" w:hAnsi="Times New Roman"/>
          <w:sz w:val="26"/>
          <w:szCs w:val="26"/>
        </w:rPr>
        <w:t xml:space="preserve">Вони складають меню </w:t>
      </w:r>
      <w:proofErr w:type="gramStart"/>
      <w:r w:rsidRPr="000C4553">
        <w:rPr>
          <w:rFonts w:ascii="Times New Roman" w:hAnsi="Times New Roman"/>
          <w:sz w:val="26"/>
          <w:szCs w:val="26"/>
        </w:rPr>
        <w:t>та  централізовано</w:t>
      </w:r>
      <w:proofErr w:type="gramEnd"/>
      <w:r w:rsidRPr="000C4553">
        <w:rPr>
          <w:rFonts w:ascii="Times New Roman" w:hAnsi="Times New Roman"/>
          <w:sz w:val="26"/>
          <w:szCs w:val="26"/>
        </w:rPr>
        <w:t xml:space="preserve"> завозять продукти.</w:t>
      </w:r>
      <w:r w:rsidRPr="000C4553">
        <w:rPr>
          <w:rFonts w:ascii="Times New Roman" w:hAnsi="Times New Roman"/>
          <w:sz w:val="26"/>
          <w:szCs w:val="26"/>
          <w:lang w:val="uk-UA"/>
        </w:rPr>
        <w:t xml:space="preserve"> З січня 2022 р. заклад  перейшов на здорове харчування  із  зменшеними нормами хліба, цукру, солі, жирів та збільшенням  норм  на  фрукти та овочі.</w:t>
      </w:r>
    </w:p>
    <w:p w:rsidR="00EC0A99"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shd w:val="clear" w:color="auto" w:fill="FFFFFF"/>
          <w:lang w:val="uk-UA"/>
        </w:rPr>
        <w:t xml:space="preserve">    </w:t>
      </w:r>
      <w:r w:rsidRPr="009B2103">
        <w:rPr>
          <w:rFonts w:ascii="Times New Roman" w:hAnsi="Times New Roman"/>
          <w:sz w:val="26"/>
          <w:szCs w:val="26"/>
          <w:shd w:val="clear" w:color="auto" w:fill="FFFFFF"/>
          <w:lang w:val="uk-UA"/>
        </w:rPr>
        <w:t xml:space="preserve">У дошкільному віці діти починають розвивати навички комунікації і важливим періодом для них є адаптація, тому важливим є </w:t>
      </w:r>
      <w:r w:rsidRPr="009B2103">
        <w:rPr>
          <w:rFonts w:ascii="Times New Roman" w:hAnsi="Times New Roman"/>
          <w:sz w:val="26"/>
          <w:szCs w:val="26"/>
          <w:lang w:val="uk-UA"/>
        </w:rPr>
        <w:t>створення умов для соці</w:t>
      </w:r>
      <w:r>
        <w:rPr>
          <w:rFonts w:ascii="Times New Roman" w:hAnsi="Times New Roman"/>
          <w:sz w:val="26"/>
          <w:szCs w:val="26"/>
          <w:lang w:val="uk-UA"/>
        </w:rPr>
        <w:t>альної компетенції дітей. Цього</w:t>
      </w:r>
      <w:r w:rsidRPr="009B2103">
        <w:rPr>
          <w:rFonts w:ascii="Times New Roman" w:hAnsi="Times New Roman"/>
          <w:sz w:val="26"/>
          <w:szCs w:val="26"/>
          <w:lang w:val="uk-UA"/>
        </w:rPr>
        <w:t xml:space="preserve">річ було створене </w:t>
      </w:r>
      <w:r w:rsidRPr="00F35C0D">
        <w:rPr>
          <w:rFonts w:ascii="Times New Roman" w:hAnsi="Times New Roman"/>
          <w:bCs/>
          <w:sz w:val="26"/>
          <w:szCs w:val="26"/>
          <w:lang w:val="uk-UA"/>
        </w:rPr>
        <w:t>методичне об’єднання  вихователів</w:t>
      </w:r>
      <w:r w:rsidRPr="009B2103">
        <w:rPr>
          <w:rFonts w:ascii="Times New Roman" w:hAnsi="Times New Roman"/>
          <w:b/>
          <w:bCs/>
          <w:sz w:val="26"/>
          <w:szCs w:val="26"/>
          <w:lang w:val="uk-UA"/>
        </w:rPr>
        <w:t xml:space="preserve"> </w:t>
      </w:r>
      <w:r>
        <w:rPr>
          <w:rFonts w:ascii="Times New Roman" w:hAnsi="Times New Roman"/>
          <w:bCs/>
          <w:sz w:val="26"/>
          <w:szCs w:val="26"/>
          <w:lang w:val="uk-UA"/>
        </w:rPr>
        <w:t xml:space="preserve">  </w:t>
      </w:r>
      <w:r w:rsidRPr="00F35C0D">
        <w:rPr>
          <w:rFonts w:ascii="Times New Roman" w:hAnsi="Times New Roman"/>
          <w:bCs/>
          <w:sz w:val="26"/>
          <w:szCs w:val="26"/>
          <w:lang w:val="uk-UA"/>
        </w:rPr>
        <w:t>груп</w:t>
      </w:r>
      <w:r>
        <w:rPr>
          <w:rFonts w:ascii="Times New Roman" w:hAnsi="Times New Roman"/>
          <w:bCs/>
          <w:sz w:val="26"/>
          <w:szCs w:val="26"/>
          <w:lang w:val="uk-UA"/>
        </w:rPr>
        <w:t xml:space="preserve"> для дітей старшого  дошкільного віку</w:t>
      </w:r>
      <w:r w:rsidRPr="00F35C0D">
        <w:rPr>
          <w:rFonts w:ascii="Times New Roman" w:hAnsi="Times New Roman"/>
          <w:bCs/>
          <w:sz w:val="26"/>
          <w:szCs w:val="26"/>
          <w:lang w:val="uk-UA"/>
        </w:rPr>
        <w:t>,</w:t>
      </w:r>
      <w:r w:rsidRPr="009B2103">
        <w:rPr>
          <w:rFonts w:ascii="Times New Roman" w:hAnsi="Times New Roman"/>
          <w:b/>
          <w:bCs/>
          <w:sz w:val="26"/>
          <w:szCs w:val="26"/>
          <w:lang w:val="uk-UA"/>
        </w:rPr>
        <w:t xml:space="preserve"> </w:t>
      </w:r>
      <w:r w:rsidRPr="009B2103">
        <w:rPr>
          <w:rFonts w:ascii="Times New Roman" w:hAnsi="Times New Roman"/>
          <w:bCs/>
          <w:sz w:val="26"/>
          <w:szCs w:val="26"/>
          <w:lang w:val="uk-UA"/>
        </w:rPr>
        <w:t>під час якого обговорювалися питання ф</w:t>
      </w:r>
      <w:r w:rsidRPr="009B2103">
        <w:rPr>
          <w:rFonts w:ascii="Times New Roman" w:hAnsi="Times New Roman"/>
          <w:sz w:val="26"/>
          <w:szCs w:val="26"/>
          <w:lang w:val="uk-UA"/>
        </w:rPr>
        <w:t xml:space="preserve">ормування основ соціальної, здоров’язбережувальної компетенцій у дітей. </w:t>
      </w:r>
    </w:p>
    <w:p w:rsidR="00EC0A99" w:rsidRPr="009B2103" w:rsidRDefault="00EC0A99" w:rsidP="00EC0A99">
      <w:pPr>
        <w:spacing w:after="0" w:line="240" w:lineRule="auto"/>
        <w:jc w:val="both"/>
        <w:rPr>
          <w:rFonts w:ascii="Times New Roman" w:hAnsi="Times New Roman"/>
          <w:color w:val="A00027"/>
          <w:sz w:val="26"/>
          <w:szCs w:val="26"/>
          <w:lang w:val="uk-UA"/>
        </w:rPr>
      </w:pPr>
      <w:r>
        <w:rPr>
          <w:rFonts w:ascii="Times New Roman" w:hAnsi="Times New Roman"/>
          <w:sz w:val="26"/>
          <w:szCs w:val="26"/>
          <w:lang w:val="uk-UA"/>
        </w:rPr>
        <w:t xml:space="preserve">     </w:t>
      </w:r>
      <w:r w:rsidRPr="009B2103">
        <w:rPr>
          <w:rFonts w:ascii="Times New Roman" w:hAnsi="Times New Roman"/>
          <w:sz w:val="26"/>
          <w:szCs w:val="26"/>
          <w:lang w:val="uk-UA"/>
        </w:rPr>
        <w:t xml:space="preserve">Педагоги </w:t>
      </w:r>
      <w:r>
        <w:rPr>
          <w:rFonts w:ascii="Times New Roman" w:hAnsi="Times New Roman"/>
          <w:sz w:val="26"/>
          <w:szCs w:val="26"/>
          <w:lang w:val="uk-UA"/>
        </w:rPr>
        <w:t>закладу друкували</w:t>
      </w:r>
      <w:r w:rsidRPr="009B2103">
        <w:rPr>
          <w:rFonts w:ascii="Times New Roman" w:hAnsi="Times New Roman"/>
          <w:sz w:val="26"/>
          <w:szCs w:val="26"/>
          <w:lang w:val="uk-UA"/>
        </w:rPr>
        <w:t xml:space="preserve"> свої доробки на портал</w:t>
      </w:r>
      <w:r>
        <w:rPr>
          <w:rFonts w:ascii="Times New Roman" w:hAnsi="Times New Roman"/>
          <w:sz w:val="26"/>
          <w:szCs w:val="26"/>
          <w:lang w:val="uk-UA"/>
        </w:rPr>
        <w:t>і</w:t>
      </w:r>
      <w:r w:rsidRPr="009B2103">
        <w:rPr>
          <w:rFonts w:ascii="Times New Roman" w:hAnsi="Times New Roman"/>
          <w:sz w:val="26"/>
          <w:szCs w:val="26"/>
          <w:lang w:val="uk-UA"/>
        </w:rPr>
        <w:t xml:space="preserve"> педагогічних</w:t>
      </w:r>
      <w:r>
        <w:rPr>
          <w:rFonts w:ascii="Times New Roman" w:hAnsi="Times New Roman"/>
          <w:sz w:val="26"/>
          <w:szCs w:val="26"/>
          <w:lang w:val="uk-UA"/>
        </w:rPr>
        <w:t xml:space="preserve"> видань «Методичний портал».</w:t>
      </w:r>
      <w:r w:rsidRPr="009B2103">
        <w:rPr>
          <w:rFonts w:ascii="Times New Roman" w:hAnsi="Times New Roman"/>
          <w:sz w:val="26"/>
          <w:szCs w:val="26"/>
          <w:lang w:val="uk-UA"/>
        </w:rPr>
        <w:t xml:space="preserve"> Свій досвід роботи, напрацювання  педагоги закладу висвітлюють </w:t>
      </w:r>
      <w:r>
        <w:rPr>
          <w:rFonts w:ascii="Times New Roman" w:hAnsi="Times New Roman"/>
          <w:sz w:val="26"/>
          <w:szCs w:val="26"/>
          <w:lang w:val="uk-UA"/>
        </w:rPr>
        <w:t xml:space="preserve"> </w:t>
      </w:r>
      <w:r w:rsidRPr="009B2103">
        <w:rPr>
          <w:rFonts w:ascii="Times New Roman" w:hAnsi="Times New Roman"/>
          <w:sz w:val="26"/>
          <w:szCs w:val="26"/>
          <w:lang w:val="uk-UA"/>
        </w:rPr>
        <w:t xml:space="preserve"> в соціальній мережі  </w:t>
      </w:r>
      <w:r w:rsidRPr="009B2103">
        <w:rPr>
          <w:rFonts w:ascii="Times New Roman" w:hAnsi="Times New Roman"/>
          <w:sz w:val="26"/>
          <w:szCs w:val="26"/>
          <w:shd w:val="clear" w:color="auto" w:fill="FFFFFF"/>
        </w:rPr>
        <w:t>Facebook</w:t>
      </w:r>
      <w:r w:rsidRPr="009B2103">
        <w:rPr>
          <w:rFonts w:ascii="Times New Roman" w:hAnsi="Times New Roman"/>
          <w:sz w:val="26"/>
          <w:szCs w:val="26"/>
          <w:shd w:val="clear" w:color="auto" w:fill="FFFFFF"/>
          <w:lang w:val="uk-UA"/>
        </w:rPr>
        <w:t xml:space="preserve">, на сайті закладу, у </w:t>
      </w:r>
      <w:r w:rsidRPr="009B2103">
        <w:rPr>
          <w:rFonts w:ascii="Times New Roman" w:hAnsi="Times New Roman"/>
          <w:sz w:val="26"/>
          <w:szCs w:val="26"/>
          <w:lang w:val="uk-UA"/>
        </w:rPr>
        <w:t xml:space="preserve"> </w:t>
      </w:r>
      <w:r w:rsidRPr="009B2103">
        <w:rPr>
          <w:rFonts w:ascii="Times New Roman" w:hAnsi="Times New Roman"/>
          <w:color w:val="222222"/>
          <w:sz w:val="26"/>
          <w:szCs w:val="26"/>
          <w:shd w:val="clear" w:color="auto" w:fill="FFFFFF"/>
          <w:lang w:val="en-US"/>
        </w:rPr>
        <w:t>v</w:t>
      </w:r>
      <w:r w:rsidRPr="009B2103">
        <w:rPr>
          <w:rFonts w:ascii="Times New Roman" w:hAnsi="Times New Roman"/>
          <w:color w:val="222222"/>
          <w:sz w:val="26"/>
          <w:szCs w:val="26"/>
          <w:shd w:val="clear" w:color="auto" w:fill="FFFFFF"/>
        </w:rPr>
        <w:t>iber</w:t>
      </w:r>
      <w:r w:rsidRPr="009B2103">
        <w:rPr>
          <w:rFonts w:ascii="Times New Roman" w:hAnsi="Times New Roman"/>
          <w:color w:val="222222"/>
          <w:sz w:val="26"/>
          <w:szCs w:val="26"/>
          <w:shd w:val="clear" w:color="auto" w:fill="FFFFFF"/>
          <w:lang w:val="uk-UA"/>
        </w:rPr>
        <w:t>-групах для батьків.</w:t>
      </w:r>
    </w:p>
    <w:p w:rsidR="00EC0A99" w:rsidRPr="006D4FF4" w:rsidRDefault="00EC0A99" w:rsidP="00EC0A99">
      <w:pPr>
        <w:spacing w:after="0" w:line="240" w:lineRule="auto"/>
        <w:jc w:val="both"/>
        <w:rPr>
          <w:rFonts w:ascii="Times New Roman" w:hAnsi="Times New Roman"/>
          <w:sz w:val="26"/>
        </w:rPr>
      </w:pPr>
      <w:r>
        <w:rPr>
          <w:rFonts w:ascii="Times New Roman" w:hAnsi="Times New Roman"/>
          <w:sz w:val="26"/>
          <w:lang w:val="uk-UA"/>
        </w:rPr>
        <w:t xml:space="preserve">     </w:t>
      </w:r>
      <w:r w:rsidRPr="006D4FF4">
        <w:rPr>
          <w:rFonts w:ascii="Times New Roman" w:hAnsi="Times New Roman"/>
          <w:sz w:val="26"/>
        </w:rPr>
        <w:t>У 20</w:t>
      </w:r>
      <w:r w:rsidRPr="006D4FF4">
        <w:rPr>
          <w:rFonts w:ascii="Times New Roman" w:hAnsi="Times New Roman"/>
          <w:sz w:val="26"/>
          <w:lang w:val="uk-UA"/>
        </w:rPr>
        <w:t>2</w:t>
      </w:r>
      <w:r>
        <w:rPr>
          <w:rFonts w:ascii="Times New Roman" w:hAnsi="Times New Roman"/>
          <w:sz w:val="26"/>
          <w:lang w:val="uk-UA"/>
        </w:rPr>
        <w:t>5</w:t>
      </w:r>
      <w:r w:rsidRPr="006D4FF4">
        <w:rPr>
          <w:rFonts w:ascii="Times New Roman" w:hAnsi="Times New Roman"/>
          <w:sz w:val="26"/>
        </w:rPr>
        <w:t>-202</w:t>
      </w:r>
      <w:r>
        <w:rPr>
          <w:rFonts w:ascii="Times New Roman" w:hAnsi="Times New Roman"/>
          <w:sz w:val="26"/>
          <w:lang w:val="uk-UA"/>
        </w:rPr>
        <w:t xml:space="preserve">6 </w:t>
      </w:r>
      <w:proofErr w:type="gramStart"/>
      <w:r w:rsidRPr="006D4FF4">
        <w:rPr>
          <w:rFonts w:ascii="Times New Roman" w:hAnsi="Times New Roman"/>
          <w:sz w:val="26"/>
        </w:rPr>
        <w:t>навчальному  році</w:t>
      </w:r>
      <w:proofErr w:type="gramEnd"/>
      <w:r w:rsidRPr="006D4FF4">
        <w:rPr>
          <w:rFonts w:ascii="Times New Roman" w:hAnsi="Times New Roman"/>
          <w:sz w:val="26"/>
        </w:rPr>
        <w:t xml:space="preserve">  у  дошкільному  закладі     продовжувалась  робота за  програмою  розвитку дитини «Українське дошкілля» у  всіх  вікових  групах.        </w:t>
      </w:r>
    </w:p>
    <w:p w:rsidR="00EC0A99" w:rsidRDefault="00EC0A99" w:rsidP="00EC0A99">
      <w:pPr>
        <w:tabs>
          <w:tab w:val="left" w:pos="0"/>
        </w:tabs>
        <w:spacing w:after="0" w:line="240" w:lineRule="auto"/>
        <w:jc w:val="both"/>
        <w:rPr>
          <w:rFonts w:ascii="Times New Roman" w:hAnsi="Times New Roman"/>
          <w:sz w:val="26"/>
          <w:szCs w:val="26"/>
        </w:rPr>
      </w:pPr>
      <w:r w:rsidRPr="006D4FF4">
        <w:rPr>
          <w:rFonts w:ascii="Times New Roman" w:hAnsi="Times New Roman"/>
          <w:sz w:val="26"/>
          <w:szCs w:val="26"/>
        </w:rPr>
        <w:t xml:space="preserve">     В ЗДО широко застосовуються інформаційно-комунікативні технології. Комп'ютер грає роль незамінного помічника у вихованні та навчанні дитини, значно </w:t>
      </w:r>
      <w:proofErr w:type="gramStart"/>
      <w:r w:rsidRPr="006D4FF4">
        <w:rPr>
          <w:rFonts w:ascii="Times New Roman" w:hAnsi="Times New Roman"/>
          <w:sz w:val="26"/>
          <w:szCs w:val="26"/>
        </w:rPr>
        <w:t>зростає  мотивація</w:t>
      </w:r>
      <w:proofErr w:type="gramEnd"/>
      <w:r w:rsidRPr="006D4FF4">
        <w:rPr>
          <w:rFonts w:ascii="Times New Roman" w:hAnsi="Times New Roman"/>
          <w:sz w:val="26"/>
          <w:szCs w:val="26"/>
        </w:rPr>
        <w:t xml:space="preserve">, зацікавленість дітей на заняттях, що сприяє досягненню поставлених цілей. </w:t>
      </w:r>
      <w:proofErr w:type="gramStart"/>
      <w:r w:rsidRPr="006D4FF4">
        <w:rPr>
          <w:rFonts w:ascii="Times New Roman" w:hAnsi="Times New Roman"/>
          <w:sz w:val="26"/>
          <w:szCs w:val="26"/>
        </w:rPr>
        <w:t>Використання  ІКТ</w:t>
      </w:r>
      <w:proofErr w:type="gramEnd"/>
      <w:r w:rsidRPr="006D4FF4">
        <w:rPr>
          <w:rFonts w:ascii="Times New Roman" w:hAnsi="Times New Roman"/>
          <w:sz w:val="26"/>
          <w:szCs w:val="26"/>
        </w:rPr>
        <w:t xml:space="preserve"> на заняттях демонстрували під час  взаємооглядів,</w:t>
      </w:r>
      <w:r>
        <w:rPr>
          <w:rFonts w:ascii="Times New Roman" w:hAnsi="Times New Roman"/>
          <w:sz w:val="26"/>
          <w:szCs w:val="26"/>
        </w:rPr>
        <w:t xml:space="preserve"> колективних переглядів занять.</w:t>
      </w:r>
    </w:p>
    <w:p w:rsidR="00EC0A99" w:rsidRPr="00755E11"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lastRenderedPageBreak/>
        <w:t xml:space="preserve">    </w:t>
      </w:r>
      <w:r w:rsidRPr="00755E11">
        <w:rPr>
          <w:rFonts w:ascii="Times New Roman" w:hAnsi="Times New Roman"/>
          <w:sz w:val="26"/>
          <w:szCs w:val="26"/>
          <w:lang w:val="uk-UA"/>
        </w:rPr>
        <w:t xml:space="preserve">У </w:t>
      </w:r>
      <w:r>
        <w:rPr>
          <w:rFonts w:ascii="Times New Roman" w:hAnsi="Times New Roman"/>
          <w:sz w:val="26"/>
          <w:szCs w:val="26"/>
          <w:lang w:val="uk-UA"/>
        </w:rPr>
        <w:t xml:space="preserve"> </w:t>
      </w:r>
      <w:r w:rsidRPr="00755E11">
        <w:rPr>
          <w:rFonts w:ascii="Times New Roman" w:hAnsi="Times New Roman"/>
          <w:sz w:val="26"/>
          <w:szCs w:val="26"/>
          <w:lang w:val="uk-UA"/>
        </w:rPr>
        <w:t xml:space="preserve"> дитячому садку активно впроваджу</w:t>
      </w:r>
      <w:r>
        <w:rPr>
          <w:rFonts w:ascii="Times New Roman" w:hAnsi="Times New Roman"/>
          <w:sz w:val="26"/>
          <w:szCs w:val="26"/>
          <w:lang w:val="uk-UA"/>
        </w:rPr>
        <w:t>валися</w:t>
      </w:r>
      <w:r w:rsidRPr="00755E11">
        <w:rPr>
          <w:rFonts w:ascii="Times New Roman" w:hAnsi="Times New Roman"/>
          <w:sz w:val="26"/>
          <w:szCs w:val="26"/>
          <w:lang w:val="uk-UA"/>
        </w:rPr>
        <w:t xml:space="preserve"> різноманітні </w:t>
      </w:r>
      <w:r w:rsidRPr="00755E11">
        <w:rPr>
          <w:rFonts w:ascii="Times New Roman" w:hAnsi="Times New Roman"/>
          <w:bCs/>
          <w:sz w:val="26"/>
          <w:szCs w:val="26"/>
          <w:lang w:val="uk-UA"/>
        </w:rPr>
        <w:t>інтерактивні форми роботи з батьками</w:t>
      </w:r>
      <w:r w:rsidRPr="00755E11">
        <w:rPr>
          <w:rFonts w:ascii="Times New Roman" w:hAnsi="Times New Roman"/>
          <w:sz w:val="26"/>
          <w:szCs w:val="26"/>
          <w:lang w:val="uk-UA"/>
        </w:rPr>
        <w:t xml:space="preserve">, що сприяють тіснішій взаємодії родин і закладу освіти. </w:t>
      </w:r>
      <w:r w:rsidRPr="00755E11">
        <w:rPr>
          <w:rFonts w:ascii="Times New Roman" w:hAnsi="Times New Roman"/>
          <w:sz w:val="26"/>
          <w:szCs w:val="26"/>
        </w:rPr>
        <w:t xml:space="preserve">Метою таких заходів </w:t>
      </w:r>
      <w:proofErr w:type="gramStart"/>
      <w:r>
        <w:rPr>
          <w:rFonts w:ascii="Times New Roman" w:hAnsi="Times New Roman"/>
          <w:sz w:val="26"/>
          <w:szCs w:val="26"/>
          <w:lang w:val="uk-UA"/>
        </w:rPr>
        <w:t xml:space="preserve">було </w:t>
      </w:r>
      <w:r w:rsidRPr="00755E11">
        <w:rPr>
          <w:rFonts w:ascii="Times New Roman" w:hAnsi="Times New Roman"/>
          <w:sz w:val="26"/>
          <w:szCs w:val="26"/>
        </w:rPr>
        <w:t xml:space="preserve"> зміцнення</w:t>
      </w:r>
      <w:proofErr w:type="gramEnd"/>
      <w:r w:rsidRPr="00755E11">
        <w:rPr>
          <w:rFonts w:ascii="Times New Roman" w:hAnsi="Times New Roman"/>
          <w:sz w:val="26"/>
          <w:szCs w:val="26"/>
        </w:rPr>
        <w:t xml:space="preserve"> партнерських відносин, залучення батьків до освітнього процесу та створення єдиного виховного простору для дитини.</w:t>
      </w:r>
    </w:p>
    <w:p w:rsidR="00EC0A99" w:rsidRPr="00755E11"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 xml:space="preserve">      </w:t>
      </w:r>
      <w:r w:rsidRPr="00755E11">
        <w:rPr>
          <w:rFonts w:ascii="Times New Roman" w:hAnsi="Times New Roman"/>
          <w:sz w:val="26"/>
          <w:szCs w:val="26"/>
        </w:rPr>
        <w:t xml:space="preserve">Протягом року </w:t>
      </w:r>
      <w:proofErr w:type="gramStart"/>
      <w:r w:rsidRPr="00C52BF5">
        <w:rPr>
          <w:rFonts w:ascii="Times New Roman" w:hAnsi="Times New Roman"/>
          <w:sz w:val="26"/>
          <w:szCs w:val="26"/>
        </w:rPr>
        <w:t xml:space="preserve">педагоги </w:t>
      </w:r>
      <w:r w:rsidRPr="00755E11">
        <w:rPr>
          <w:rFonts w:ascii="Times New Roman" w:hAnsi="Times New Roman"/>
          <w:sz w:val="26"/>
          <w:szCs w:val="26"/>
        </w:rPr>
        <w:t xml:space="preserve"> організували</w:t>
      </w:r>
      <w:proofErr w:type="gramEnd"/>
      <w:r w:rsidRPr="00755E11">
        <w:rPr>
          <w:rFonts w:ascii="Times New Roman" w:hAnsi="Times New Roman"/>
          <w:sz w:val="26"/>
          <w:szCs w:val="26"/>
        </w:rPr>
        <w:t xml:space="preserve"> декілька </w:t>
      </w:r>
      <w:r w:rsidRPr="00755E11">
        <w:rPr>
          <w:rFonts w:ascii="Times New Roman" w:hAnsi="Times New Roman"/>
          <w:bCs/>
          <w:sz w:val="26"/>
          <w:szCs w:val="26"/>
        </w:rPr>
        <w:t>майстер-класів</w:t>
      </w:r>
      <w:r w:rsidRPr="00755E11">
        <w:rPr>
          <w:rFonts w:ascii="Times New Roman" w:hAnsi="Times New Roman"/>
          <w:sz w:val="26"/>
          <w:szCs w:val="26"/>
        </w:rPr>
        <w:t xml:space="preserve">, які стали справжніми святами творчості та співпраці. Особливо цінним є те, що </w:t>
      </w:r>
      <w:r w:rsidRPr="00755E11">
        <w:rPr>
          <w:rFonts w:ascii="Times New Roman" w:hAnsi="Times New Roman"/>
          <w:bCs/>
          <w:sz w:val="26"/>
          <w:szCs w:val="26"/>
        </w:rPr>
        <w:t>деякі заходи були проведені у форматі "батьки + діти"</w:t>
      </w:r>
      <w:r w:rsidRPr="00755E11">
        <w:rPr>
          <w:rFonts w:ascii="Times New Roman" w:hAnsi="Times New Roman"/>
          <w:sz w:val="26"/>
          <w:szCs w:val="26"/>
        </w:rPr>
        <w:t>. Це дало змогу не лише навчити новим навичкам, а й подарувати учасникам незабутні миті спільного творення і радості.</w:t>
      </w:r>
    </w:p>
    <w:p w:rsidR="00EC0A99" w:rsidRPr="0070134F" w:rsidRDefault="00EC0A99" w:rsidP="00EC0A99">
      <w:pPr>
        <w:tabs>
          <w:tab w:val="left" w:pos="1605"/>
        </w:tabs>
        <w:spacing w:after="0" w:line="240" w:lineRule="auto"/>
        <w:jc w:val="both"/>
        <w:rPr>
          <w:rFonts w:ascii="Times New Roman" w:hAnsi="Times New Roman"/>
          <w:sz w:val="26"/>
          <w:szCs w:val="26"/>
          <w:lang w:val="uk-UA"/>
        </w:rPr>
      </w:pPr>
      <w:r>
        <w:rPr>
          <w:rFonts w:ascii="Times New Roman" w:hAnsi="Times New Roman"/>
          <w:bCs/>
          <w:sz w:val="26"/>
          <w:szCs w:val="26"/>
          <w:lang w:val="uk-UA"/>
        </w:rPr>
        <w:t xml:space="preserve">        </w:t>
      </w:r>
      <w:r>
        <w:rPr>
          <w:rFonts w:ascii="Times New Roman" w:hAnsi="Times New Roman"/>
          <w:sz w:val="26"/>
          <w:szCs w:val="26"/>
          <w:lang w:val="uk-UA"/>
        </w:rPr>
        <w:t xml:space="preserve"> </w:t>
      </w:r>
      <w:r w:rsidRPr="003D6201">
        <w:rPr>
          <w:rFonts w:ascii="Times New Roman" w:hAnsi="Times New Roman"/>
          <w:sz w:val="26"/>
          <w:szCs w:val="26"/>
          <w:lang w:val="uk-UA"/>
        </w:rPr>
        <w:t xml:space="preserve">У </w:t>
      </w:r>
      <w:r>
        <w:rPr>
          <w:rFonts w:ascii="Times New Roman" w:hAnsi="Times New Roman"/>
          <w:sz w:val="26"/>
          <w:szCs w:val="26"/>
          <w:lang w:val="uk-UA"/>
        </w:rPr>
        <w:t xml:space="preserve"> </w:t>
      </w:r>
      <w:r w:rsidRPr="003D6201">
        <w:rPr>
          <w:rFonts w:ascii="Times New Roman" w:hAnsi="Times New Roman"/>
          <w:sz w:val="26"/>
          <w:szCs w:val="26"/>
          <w:lang w:val="uk-UA"/>
        </w:rPr>
        <w:t xml:space="preserve">ЗДО   було   проведено  </w:t>
      </w:r>
      <w:r>
        <w:rPr>
          <w:rFonts w:ascii="Times New Roman" w:hAnsi="Times New Roman"/>
          <w:sz w:val="26"/>
          <w:szCs w:val="26"/>
          <w:lang w:val="uk-UA"/>
        </w:rPr>
        <w:t>майстер-клас</w:t>
      </w:r>
      <w:r w:rsidRPr="003D6201">
        <w:rPr>
          <w:rFonts w:ascii="Times New Roman" w:hAnsi="Times New Roman"/>
          <w:sz w:val="26"/>
          <w:szCs w:val="26"/>
          <w:lang w:val="uk-UA"/>
        </w:rPr>
        <w:t xml:space="preserve">  на тему: </w:t>
      </w:r>
      <w:r w:rsidRPr="003D6201">
        <w:rPr>
          <w:rFonts w:ascii="Times New Roman" w:hAnsi="Times New Roman"/>
          <w:bCs/>
          <w:sz w:val="26"/>
          <w:szCs w:val="26"/>
          <w:lang w:val="uk-UA"/>
        </w:rPr>
        <w:t>«</w:t>
      </w:r>
      <w:r>
        <w:rPr>
          <w:rFonts w:ascii="Times New Roman" w:hAnsi="Times New Roman"/>
          <w:bCs/>
          <w:sz w:val="26"/>
          <w:szCs w:val="26"/>
          <w:lang w:val="uk-UA"/>
        </w:rPr>
        <w:t>Освітня   подорож  як  форма  інтегрованого навчання</w:t>
      </w:r>
      <w:r w:rsidRPr="003D6201">
        <w:rPr>
          <w:rFonts w:ascii="Times New Roman" w:hAnsi="Times New Roman"/>
          <w:bCs/>
          <w:sz w:val="26"/>
          <w:szCs w:val="26"/>
          <w:lang w:val="uk-UA"/>
        </w:rPr>
        <w:t>»</w:t>
      </w:r>
      <w:r>
        <w:rPr>
          <w:rFonts w:ascii="Times New Roman" w:hAnsi="Times New Roman"/>
          <w:bCs/>
          <w:sz w:val="26"/>
          <w:szCs w:val="26"/>
          <w:lang w:val="uk-UA"/>
        </w:rPr>
        <w:t xml:space="preserve"> (вихователь Боруцька Г.І.)</w:t>
      </w:r>
      <w:r w:rsidRPr="003D6201">
        <w:rPr>
          <w:rFonts w:ascii="Times New Roman" w:hAnsi="Times New Roman"/>
          <w:sz w:val="26"/>
          <w:szCs w:val="26"/>
          <w:lang w:val="uk-UA"/>
        </w:rPr>
        <w:t xml:space="preserve">. </w:t>
      </w:r>
      <w:r w:rsidRPr="0070134F">
        <w:rPr>
          <w:rFonts w:ascii="Times New Roman" w:hAnsi="Times New Roman"/>
          <w:sz w:val="26"/>
          <w:szCs w:val="26"/>
          <w:lang w:val="uk-UA"/>
        </w:rPr>
        <w:t xml:space="preserve">Метою заходу було поглиблення знань педагогів щодо організації інтегрованого освітнього процесу, використання освітніх подорожей як ефективної форми роботи з дітьми, спрямованої на поєднання різних освітніх напрямів, розвиток пізнавальної активності, творчого мислення та формування цілісного сприйняття навколишнього світу. </w:t>
      </w:r>
    </w:p>
    <w:p w:rsidR="00EC0A99" w:rsidRPr="00626A42" w:rsidRDefault="00EC0A99" w:rsidP="00EC0A99">
      <w:pPr>
        <w:tabs>
          <w:tab w:val="left" w:pos="1605"/>
        </w:tabs>
        <w:spacing w:after="0" w:line="240" w:lineRule="auto"/>
        <w:jc w:val="both"/>
        <w:rPr>
          <w:rFonts w:ascii="Times New Roman" w:hAnsi="Times New Roman"/>
          <w:sz w:val="26"/>
          <w:szCs w:val="26"/>
        </w:rPr>
      </w:pPr>
      <w:r w:rsidRPr="002A01E6">
        <w:rPr>
          <w:rFonts w:ascii="Times New Roman" w:hAnsi="Times New Roman"/>
          <w:bCs/>
          <w:sz w:val="26"/>
          <w:szCs w:val="26"/>
          <w:lang w:val="uk-UA"/>
        </w:rPr>
        <w:t xml:space="preserve">   </w:t>
      </w:r>
      <w:r w:rsidRPr="00626A42">
        <w:rPr>
          <w:rFonts w:ascii="Times New Roman" w:hAnsi="Times New Roman"/>
          <w:bCs/>
          <w:sz w:val="26"/>
          <w:szCs w:val="26"/>
        </w:rPr>
        <w:t xml:space="preserve">Педагоги протягом року продовжували практику проведення ранкових зустрічей, формували у дітей ті цінності, які стали основою для створення відповідальної та </w:t>
      </w:r>
      <w:proofErr w:type="gramStart"/>
      <w:r w:rsidRPr="00626A42">
        <w:rPr>
          <w:rFonts w:ascii="Times New Roman" w:hAnsi="Times New Roman"/>
          <w:bCs/>
          <w:sz w:val="26"/>
          <w:szCs w:val="26"/>
        </w:rPr>
        <w:t>дбайливої  спільноти</w:t>
      </w:r>
      <w:proofErr w:type="gramEnd"/>
      <w:r w:rsidRPr="00626A42">
        <w:rPr>
          <w:rFonts w:ascii="Times New Roman" w:hAnsi="Times New Roman"/>
          <w:bCs/>
          <w:sz w:val="26"/>
          <w:szCs w:val="26"/>
        </w:rPr>
        <w:t xml:space="preserve">  дітей. </w:t>
      </w:r>
      <w:proofErr w:type="gramStart"/>
      <w:r w:rsidRPr="00626A42">
        <w:rPr>
          <w:rFonts w:ascii="Times New Roman" w:hAnsi="Times New Roman"/>
          <w:bCs/>
          <w:sz w:val="26"/>
          <w:szCs w:val="26"/>
        </w:rPr>
        <w:t>В  кожній</w:t>
      </w:r>
      <w:proofErr w:type="gramEnd"/>
      <w:r w:rsidRPr="00626A42">
        <w:rPr>
          <w:rFonts w:ascii="Times New Roman" w:hAnsi="Times New Roman"/>
          <w:bCs/>
          <w:sz w:val="26"/>
          <w:szCs w:val="26"/>
        </w:rPr>
        <w:t xml:space="preserve"> групі є ряд картинок-підказок,  які  допомагають дітям вибрати вид привітання. Це оживлює </w:t>
      </w:r>
      <w:proofErr w:type="gramStart"/>
      <w:r w:rsidRPr="00626A42">
        <w:rPr>
          <w:rFonts w:ascii="Times New Roman" w:hAnsi="Times New Roman"/>
          <w:bCs/>
          <w:sz w:val="26"/>
          <w:szCs w:val="26"/>
        </w:rPr>
        <w:t>та  урізноманітнює</w:t>
      </w:r>
      <w:proofErr w:type="gramEnd"/>
      <w:r w:rsidRPr="00626A42">
        <w:rPr>
          <w:rFonts w:ascii="Times New Roman" w:hAnsi="Times New Roman"/>
          <w:bCs/>
          <w:sz w:val="26"/>
          <w:szCs w:val="26"/>
        </w:rPr>
        <w:t xml:space="preserve">  прихід  дитини  в  ЗДО. Цю практику необхідно продовжувати і надалі.</w:t>
      </w:r>
    </w:p>
    <w:p w:rsidR="00EC0A99" w:rsidRDefault="00EC0A99" w:rsidP="00EC0A99">
      <w:pPr>
        <w:widowControl w:val="0"/>
        <w:spacing w:after="0" w:line="240" w:lineRule="auto"/>
        <w:jc w:val="both"/>
        <w:rPr>
          <w:rFonts w:ascii="Times New Roman" w:hAnsi="Times New Roman"/>
          <w:sz w:val="26"/>
        </w:rPr>
      </w:pPr>
      <w:r w:rsidRPr="00DC3D78">
        <w:rPr>
          <w:rFonts w:ascii="Times New Roman" w:hAnsi="Times New Roman"/>
          <w:sz w:val="26"/>
        </w:rPr>
        <w:t xml:space="preserve">    </w:t>
      </w:r>
      <w:r>
        <w:rPr>
          <w:rFonts w:ascii="Times New Roman" w:hAnsi="Times New Roman"/>
          <w:sz w:val="26"/>
          <w:lang w:val="uk-UA"/>
        </w:rPr>
        <w:t xml:space="preserve"> Вихователі</w:t>
      </w:r>
      <w:r w:rsidRPr="00DC3D78">
        <w:rPr>
          <w:rFonts w:ascii="Times New Roman" w:hAnsi="Times New Roman"/>
          <w:sz w:val="26"/>
        </w:rPr>
        <w:t xml:space="preserve"> </w:t>
      </w:r>
      <w:r w:rsidRPr="00DC3D78">
        <w:rPr>
          <w:rFonts w:ascii="Times New Roman" w:hAnsi="Times New Roman"/>
          <w:sz w:val="26"/>
          <w:lang w:val="uk-UA"/>
        </w:rPr>
        <w:t>старшої</w:t>
      </w:r>
      <w:r w:rsidRPr="00DC3D78">
        <w:rPr>
          <w:rFonts w:ascii="Times New Roman" w:hAnsi="Times New Roman"/>
          <w:sz w:val="26"/>
        </w:rPr>
        <w:t xml:space="preserve">  групи № </w:t>
      </w:r>
      <w:r>
        <w:rPr>
          <w:rFonts w:ascii="Times New Roman" w:hAnsi="Times New Roman"/>
          <w:sz w:val="26"/>
          <w:lang w:val="uk-UA"/>
        </w:rPr>
        <w:t>4  Приступ</w:t>
      </w:r>
      <w:r w:rsidRPr="0070134F">
        <w:rPr>
          <w:rFonts w:ascii="Times New Roman" w:hAnsi="Times New Roman"/>
          <w:sz w:val="26"/>
        </w:rPr>
        <w:t>’</w:t>
      </w:r>
      <w:r>
        <w:rPr>
          <w:rFonts w:ascii="Times New Roman" w:hAnsi="Times New Roman"/>
          <w:sz w:val="26"/>
          <w:lang w:val="uk-UA"/>
        </w:rPr>
        <w:t xml:space="preserve">юк Д.Т., Поломана М.Є </w:t>
      </w:r>
      <w:r w:rsidRPr="00DC3D78">
        <w:rPr>
          <w:rFonts w:ascii="Times New Roman" w:hAnsi="Times New Roman"/>
          <w:sz w:val="26"/>
        </w:rPr>
        <w:t xml:space="preserve"> упроваджували в практику роботи з дітьми парціальну програму «Дошкільнятам-освіта сталого розвитку». Вихователі впроваджували педагогіку партнерства, </w:t>
      </w:r>
      <w:proofErr w:type="gramStart"/>
      <w:r w:rsidRPr="00DC3D78">
        <w:rPr>
          <w:rFonts w:ascii="Times New Roman" w:hAnsi="Times New Roman"/>
          <w:sz w:val="26"/>
        </w:rPr>
        <w:t>інтегрованого  навчання</w:t>
      </w:r>
      <w:proofErr w:type="gramEnd"/>
      <w:r w:rsidRPr="00DC3D78">
        <w:rPr>
          <w:rFonts w:ascii="Times New Roman" w:hAnsi="Times New Roman"/>
          <w:sz w:val="26"/>
        </w:rPr>
        <w:t>, розвитку  критичного  мислення у дітей. Діти засвоїли різноманітні необхідні навички, згідно програми.</w:t>
      </w:r>
    </w:p>
    <w:p w:rsidR="00EC0A99" w:rsidRPr="007877CF" w:rsidRDefault="00EC0A99" w:rsidP="00EC0A99">
      <w:pPr>
        <w:spacing w:after="0" w:line="240" w:lineRule="auto"/>
        <w:jc w:val="both"/>
        <w:rPr>
          <w:rFonts w:ascii="Times New Roman" w:hAnsi="Times New Roman"/>
          <w:sz w:val="26"/>
          <w:szCs w:val="26"/>
          <w:lang w:val="uk-UA"/>
        </w:rPr>
      </w:pPr>
      <w:r w:rsidRPr="007877CF">
        <w:rPr>
          <w:rFonts w:ascii="Times New Roman" w:hAnsi="Times New Roman"/>
          <w:bCs/>
          <w:sz w:val="26"/>
          <w:szCs w:val="26"/>
          <w:lang w:val="uk-UA"/>
        </w:rPr>
        <w:t xml:space="preserve">       Педагоги на  протязі  року впроваджували в практику роботи музейну педагогіку</w:t>
      </w:r>
      <w:r w:rsidRPr="007877CF">
        <w:rPr>
          <w:rFonts w:ascii="Times New Roman" w:hAnsi="Times New Roman"/>
          <w:sz w:val="26"/>
          <w:szCs w:val="26"/>
          <w:lang w:val="uk-UA"/>
        </w:rPr>
        <w:t>, яка є одним із сучасних засобів ро</w:t>
      </w:r>
      <w:r>
        <w:rPr>
          <w:rFonts w:ascii="Times New Roman" w:hAnsi="Times New Roman"/>
          <w:sz w:val="26"/>
          <w:szCs w:val="26"/>
          <w:lang w:val="uk-UA"/>
        </w:rPr>
        <w:t>звитку пізнавальної активності.</w:t>
      </w:r>
      <w:r w:rsidRPr="007877CF">
        <w:rPr>
          <w:rFonts w:ascii="Times New Roman" w:hAnsi="Times New Roman"/>
          <w:sz w:val="26"/>
          <w:szCs w:val="26"/>
          <w:lang w:val="uk-UA"/>
        </w:rPr>
        <w:t xml:space="preserve">  </w:t>
      </w:r>
      <w:r w:rsidRPr="007877CF">
        <w:rPr>
          <w:rFonts w:ascii="Times New Roman" w:hAnsi="Times New Roman"/>
          <w:sz w:val="26"/>
          <w:szCs w:val="26"/>
          <w:lang w:val="uk-UA"/>
        </w:rPr>
        <w:br/>
        <w:t xml:space="preserve">       </w:t>
      </w:r>
      <w:r w:rsidRPr="007877CF">
        <w:rPr>
          <w:rFonts w:ascii="Times New Roman" w:hAnsi="Times New Roman"/>
          <w:sz w:val="26"/>
          <w:szCs w:val="26"/>
        </w:rPr>
        <w:t>Музейна педагогіка дозволяє ефективно розширювати уявлення дошкільників про навколишній світ через знайомство з культурною спадщиною, предметами старовини, витворами мистецтва та традиціями рідного краю.</w:t>
      </w:r>
      <w:r w:rsidRPr="007877CF">
        <w:rPr>
          <w:rFonts w:ascii="Times New Roman" w:hAnsi="Times New Roman"/>
          <w:sz w:val="26"/>
          <w:szCs w:val="26"/>
          <w:lang w:val="uk-UA"/>
        </w:rPr>
        <w:t xml:space="preserve"> Було  створено міні-музеї «Книги», «Гудзиків», музичних інструментів з покидькових матеріалів і ін.</w:t>
      </w:r>
    </w:p>
    <w:p w:rsidR="00EC0A99" w:rsidRPr="007877CF" w:rsidRDefault="00EC0A99" w:rsidP="00EC0A99">
      <w:pPr>
        <w:spacing w:after="0" w:line="240" w:lineRule="auto"/>
        <w:jc w:val="both"/>
        <w:rPr>
          <w:rFonts w:ascii="Times New Roman" w:hAnsi="Times New Roman"/>
          <w:sz w:val="26"/>
          <w:szCs w:val="26"/>
        </w:rPr>
      </w:pPr>
      <w:r w:rsidRPr="007877CF">
        <w:rPr>
          <w:rFonts w:ascii="Times New Roman" w:hAnsi="Times New Roman"/>
          <w:sz w:val="26"/>
          <w:szCs w:val="26"/>
        </w:rPr>
        <w:t>Такий підхід сприяв:</w:t>
      </w:r>
    </w:p>
    <w:p w:rsidR="00EC0A99" w:rsidRPr="007877CF" w:rsidRDefault="00EC0A99" w:rsidP="00EC0A99">
      <w:pPr>
        <w:numPr>
          <w:ilvl w:val="0"/>
          <w:numId w:val="7"/>
        </w:numPr>
        <w:spacing w:after="0" w:line="240" w:lineRule="auto"/>
        <w:jc w:val="both"/>
        <w:rPr>
          <w:rFonts w:ascii="Times New Roman" w:hAnsi="Times New Roman"/>
          <w:sz w:val="26"/>
          <w:szCs w:val="26"/>
        </w:rPr>
      </w:pPr>
      <w:r w:rsidRPr="007877CF">
        <w:rPr>
          <w:rFonts w:ascii="Times New Roman" w:hAnsi="Times New Roman"/>
          <w:sz w:val="26"/>
          <w:szCs w:val="26"/>
        </w:rPr>
        <w:t>Формуванню у дітей інтересу до історії, традицій та мистецтва;</w:t>
      </w:r>
    </w:p>
    <w:p w:rsidR="00EC0A99" w:rsidRPr="007877CF" w:rsidRDefault="00EC0A99" w:rsidP="00EC0A99">
      <w:pPr>
        <w:numPr>
          <w:ilvl w:val="0"/>
          <w:numId w:val="7"/>
        </w:numPr>
        <w:spacing w:after="0" w:line="240" w:lineRule="auto"/>
        <w:jc w:val="both"/>
        <w:rPr>
          <w:rFonts w:ascii="Times New Roman" w:hAnsi="Times New Roman"/>
          <w:sz w:val="26"/>
          <w:szCs w:val="26"/>
        </w:rPr>
      </w:pPr>
      <w:r w:rsidRPr="007877CF">
        <w:rPr>
          <w:rFonts w:ascii="Times New Roman" w:hAnsi="Times New Roman"/>
          <w:sz w:val="26"/>
          <w:szCs w:val="26"/>
        </w:rPr>
        <w:t>Розвитку дослідницьких умінь, спостережливості, вміння аналізувати;</w:t>
      </w:r>
    </w:p>
    <w:p w:rsidR="00EC0A99" w:rsidRPr="007877CF" w:rsidRDefault="00EC0A99" w:rsidP="00EC0A99">
      <w:pPr>
        <w:numPr>
          <w:ilvl w:val="0"/>
          <w:numId w:val="7"/>
        </w:numPr>
        <w:spacing w:after="0" w:line="240" w:lineRule="auto"/>
        <w:jc w:val="both"/>
        <w:rPr>
          <w:rFonts w:ascii="Times New Roman" w:hAnsi="Times New Roman"/>
          <w:sz w:val="26"/>
          <w:szCs w:val="26"/>
        </w:rPr>
      </w:pPr>
      <w:r w:rsidRPr="007877CF">
        <w:rPr>
          <w:rFonts w:ascii="Times New Roman" w:hAnsi="Times New Roman"/>
          <w:sz w:val="26"/>
          <w:szCs w:val="26"/>
        </w:rPr>
        <w:t xml:space="preserve">Вихованню поваги до культурної спадщини свого </w:t>
      </w:r>
      <w:proofErr w:type="gramStart"/>
      <w:r w:rsidRPr="007877CF">
        <w:rPr>
          <w:rFonts w:ascii="Times New Roman" w:hAnsi="Times New Roman"/>
          <w:sz w:val="26"/>
          <w:szCs w:val="26"/>
        </w:rPr>
        <w:t>народ</w:t>
      </w:r>
      <w:r w:rsidRPr="007877CF">
        <w:rPr>
          <w:rFonts w:ascii="Times New Roman" w:hAnsi="Times New Roman"/>
          <w:sz w:val="26"/>
          <w:szCs w:val="26"/>
          <w:lang w:val="uk-UA"/>
        </w:rPr>
        <w:t>.</w:t>
      </w:r>
      <w:r w:rsidRPr="007877CF">
        <w:rPr>
          <w:rFonts w:ascii="Times New Roman" w:hAnsi="Times New Roman"/>
          <w:sz w:val="26"/>
          <w:szCs w:val="26"/>
        </w:rPr>
        <w:t>у</w:t>
      </w:r>
      <w:proofErr w:type="gramEnd"/>
      <w:r w:rsidRPr="007877CF">
        <w:rPr>
          <w:rFonts w:ascii="Times New Roman" w:hAnsi="Times New Roman"/>
          <w:sz w:val="26"/>
          <w:szCs w:val="26"/>
        </w:rPr>
        <w:t xml:space="preserve"> </w:t>
      </w:r>
      <w:r w:rsidRPr="007877CF">
        <w:rPr>
          <w:rFonts w:ascii="Times New Roman" w:hAnsi="Times New Roman"/>
          <w:sz w:val="26"/>
          <w:szCs w:val="26"/>
          <w:lang w:val="uk-UA"/>
        </w:rPr>
        <w:t xml:space="preserve"> </w:t>
      </w:r>
    </w:p>
    <w:p w:rsidR="00EC0A99" w:rsidRPr="007877CF" w:rsidRDefault="00EC0A99" w:rsidP="00EC0A99">
      <w:pPr>
        <w:spacing w:after="0" w:line="240" w:lineRule="auto"/>
        <w:jc w:val="both"/>
        <w:rPr>
          <w:rFonts w:ascii="Times New Roman" w:hAnsi="Times New Roman"/>
          <w:sz w:val="26"/>
          <w:szCs w:val="26"/>
        </w:rPr>
      </w:pPr>
      <w:r w:rsidRPr="007877CF">
        <w:rPr>
          <w:rFonts w:ascii="Times New Roman" w:hAnsi="Times New Roman"/>
          <w:sz w:val="26"/>
          <w:szCs w:val="26"/>
        </w:rPr>
        <w:t>Завдяки використанню музейної педагогіки освітній процес став ще цікавішим, глибшим і різноманітнішим для дітей.</w:t>
      </w:r>
    </w:p>
    <w:p w:rsidR="00EC0A99" w:rsidRPr="007877CF" w:rsidRDefault="00EC0A99" w:rsidP="00EC0A99">
      <w:pPr>
        <w:spacing w:after="0" w:line="240" w:lineRule="auto"/>
        <w:jc w:val="both"/>
        <w:rPr>
          <w:rFonts w:ascii="Times New Roman" w:hAnsi="Times New Roman"/>
          <w:sz w:val="26"/>
          <w:szCs w:val="26"/>
          <w:lang w:val="uk-UA"/>
        </w:rPr>
      </w:pPr>
      <w:r w:rsidRPr="007877CF">
        <w:rPr>
          <w:rFonts w:ascii="Times New Roman" w:hAnsi="Times New Roman"/>
          <w:sz w:val="26"/>
          <w:szCs w:val="26"/>
          <w:lang w:val="uk-UA"/>
        </w:rPr>
        <w:t xml:space="preserve">           Упродовж навчального року в нашому ЗДО  діяла </w:t>
      </w:r>
      <w:r w:rsidRPr="007877CF">
        <w:rPr>
          <w:rFonts w:ascii="Times New Roman" w:hAnsi="Times New Roman"/>
          <w:bCs/>
          <w:sz w:val="26"/>
          <w:szCs w:val="26"/>
          <w:lang w:val="uk-UA"/>
        </w:rPr>
        <w:t xml:space="preserve">творча група "Сучасні підходи до </w:t>
      </w:r>
      <w:r>
        <w:rPr>
          <w:rFonts w:ascii="Times New Roman" w:hAnsi="Times New Roman"/>
          <w:bCs/>
          <w:sz w:val="26"/>
          <w:szCs w:val="26"/>
          <w:lang w:val="uk-UA"/>
        </w:rPr>
        <w:t>економічного</w:t>
      </w:r>
      <w:r w:rsidRPr="007877CF">
        <w:rPr>
          <w:rFonts w:ascii="Times New Roman" w:hAnsi="Times New Roman"/>
          <w:bCs/>
          <w:sz w:val="26"/>
          <w:szCs w:val="26"/>
          <w:lang w:val="uk-UA"/>
        </w:rPr>
        <w:t xml:space="preserve"> </w:t>
      </w:r>
      <w:r>
        <w:rPr>
          <w:rFonts w:ascii="Times New Roman" w:hAnsi="Times New Roman"/>
          <w:bCs/>
          <w:sz w:val="26"/>
          <w:szCs w:val="26"/>
          <w:lang w:val="uk-UA"/>
        </w:rPr>
        <w:t>виховання</w:t>
      </w:r>
      <w:r w:rsidRPr="007877CF">
        <w:rPr>
          <w:rFonts w:ascii="Times New Roman" w:hAnsi="Times New Roman"/>
          <w:bCs/>
          <w:sz w:val="26"/>
          <w:szCs w:val="26"/>
          <w:lang w:val="uk-UA"/>
        </w:rPr>
        <w:t xml:space="preserve"> дошкільнят"</w:t>
      </w:r>
      <w:r w:rsidRPr="007877CF">
        <w:rPr>
          <w:rFonts w:ascii="Times New Roman" w:hAnsi="Times New Roman"/>
          <w:sz w:val="26"/>
          <w:szCs w:val="26"/>
          <w:lang w:val="uk-UA"/>
        </w:rPr>
        <w:t xml:space="preserve">. Метою роботи групи було вдосконалення професійної майстерності педагогів шляхом впровадження новітніх методів і технологій </w:t>
      </w:r>
      <w:r>
        <w:rPr>
          <w:rFonts w:ascii="Times New Roman" w:hAnsi="Times New Roman"/>
          <w:sz w:val="26"/>
          <w:szCs w:val="26"/>
          <w:lang w:val="uk-UA"/>
        </w:rPr>
        <w:t xml:space="preserve">  економічного  виховання </w:t>
      </w:r>
      <w:r w:rsidRPr="007877CF">
        <w:rPr>
          <w:rFonts w:ascii="Times New Roman" w:hAnsi="Times New Roman"/>
          <w:sz w:val="26"/>
          <w:szCs w:val="26"/>
          <w:lang w:val="uk-UA"/>
        </w:rPr>
        <w:t xml:space="preserve"> дітей.</w:t>
      </w:r>
    </w:p>
    <w:p w:rsidR="00EC0A99" w:rsidRPr="00BC737D"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w:t>
      </w:r>
      <w:r w:rsidRPr="007877CF">
        <w:rPr>
          <w:rFonts w:ascii="Times New Roman" w:hAnsi="Times New Roman"/>
          <w:sz w:val="26"/>
          <w:szCs w:val="26"/>
          <w:lang w:val="uk-UA"/>
        </w:rPr>
        <w:t>Результат  роботи творчої групи:</w:t>
      </w:r>
      <w:r>
        <w:rPr>
          <w:rFonts w:ascii="Times New Roman" w:hAnsi="Times New Roman"/>
          <w:sz w:val="26"/>
          <w:szCs w:val="26"/>
          <w:lang w:val="uk-UA"/>
        </w:rPr>
        <w:t xml:space="preserve"> </w:t>
      </w:r>
      <w:r w:rsidRPr="00BC737D">
        <w:rPr>
          <w:rFonts w:ascii="Times New Roman" w:hAnsi="Times New Roman"/>
          <w:sz w:val="26"/>
          <w:szCs w:val="26"/>
          <w:lang w:val="uk-UA"/>
        </w:rPr>
        <w:t>педагоги підвищили рівень професійної компетентності з питань економічного виховання дошкільників, опанували сучасні методи та прийоми формування у дітей початкових економічних уявлень. У практику роботи впроваджено інтерактивні форми діяльності (дидактичні ігри, сюжетно-рольові ігри економічного змісту, моделювання життєвих ситуацій, проєктну діяльність).</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lastRenderedPageBreak/>
        <w:t xml:space="preserve">      </w:t>
      </w:r>
      <w:r w:rsidRPr="00BC737D">
        <w:rPr>
          <w:rFonts w:ascii="Times New Roman" w:hAnsi="Times New Roman"/>
          <w:sz w:val="26"/>
          <w:szCs w:val="26"/>
        </w:rPr>
        <w:t>Учасниками творчої групи розроблено та апробовано конспекти занять, ігрові вправи, дидактичні матеріали, спрямовані на формування у дітей уявлень про працю, гроші, заощадження, потреби та бажання. Створено добірку методичних рекомендацій для педагогів щодо організації економічного виховання в різних вікових групах.</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 xml:space="preserve">      </w:t>
      </w:r>
      <w:r w:rsidRPr="00BC737D">
        <w:rPr>
          <w:rFonts w:ascii="Times New Roman" w:hAnsi="Times New Roman"/>
          <w:sz w:val="26"/>
          <w:szCs w:val="26"/>
        </w:rPr>
        <w:t>Відзначено підвищення інтересу дітей до пізнання економічних явищ, формування елементарних навичок ощадливості, відповідального ставлення до речей та результатів праці. Активізовано взаємодію з батьками через проведення консультацій, спільних заходів та надання рекомендацій щодо формування економічної культури дітей у сім’ї.</w:t>
      </w:r>
    </w:p>
    <w:p w:rsidR="00EC0A99" w:rsidRPr="00BC737D"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w:t>
      </w:r>
      <w:r w:rsidRPr="00BC737D">
        <w:rPr>
          <w:rFonts w:ascii="Times New Roman" w:hAnsi="Times New Roman"/>
          <w:sz w:val="26"/>
          <w:szCs w:val="26"/>
        </w:rPr>
        <w:t>У цілому роботу творчої групи можна вважати результативною та такою, що сприяла підвищенню якості освітнього процесу в закладі.</w:t>
      </w:r>
    </w:p>
    <w:p w:rsidR="00EC0A99" w:rsidRPr="00D8362D"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w:t>
      </w:r>
      <w:r w:rsidRPr="007877CF">
        <w:rPr>
          <w:rFonts w:ascii="Times New Roman" w:hAnsi="Times New Roman"/>
          <w:bCs/>
          <w:sz w:val="26"/>
          <w:szCs w:val="26"/>
        </w:rPr>
        <w:t>Педагоги нашого закладу дошкільної освіти активно впроваджували творчі підходи до оформлення освітнього середовища, зокрема створювали тематичні вітражі.</w:t>
      </w:r>
    </w:p>
    <w:p w:rsidR="00EC0A99" w:rsidRPr="007877CF" w:rsidRDefault="00EC0A99" w:rsidP="00EC0A99">
      <w:pPr>
        <w:spacing w:after="0" w:line="240" w:lineRule="auto"/>
        <w:rPr>
          <w:rFonts w:ascii="Times New Roman" w:hAnsi="Times New Roman"/>
          <w:sz w:val="26"/>
          <w:szCs w:val="26"/>
          <w:lang w:val="uk-UA"/>
        </w:rPr>
      </w:pPr>
      <w:r w:rsidRPr="007877CF">
        <w:rPr>
          <w:rFonts w:ascii="Times New Roman" w:hAnsi="Times New Roman"/>
          <w:sz w:val="26"/>
          <w:szCs w:val="26"/>
          <w:lang w:val="uk-UA"/>
        </w:rPr>
        <w:t xml:space="preserve">     </w:t>
      </w:r>
      <w:r w:rsidRPr="007877CF">
        <w:rPr>
          <w:rFonts w:ascii="Times New Roman" w:hAnsi="Times New Roman"/>
          <w:sz w:val="26"/>
          <w:szCs w:val="26"/>
        </w:rPr>
        <w:t>Ця діяльність стала не тільки прикрасою інтер'єру, а й важливою частиною естетичного виховання дітей. Тематичні вітражі відповідали календарним святам, змінам пори року, народним традиціям</w:t>
      </w:r>
      <w:r w:rsidRPr="007877CF">
        <w:rPr>
          <w:rFonts w:ascii="Times New Roman" w:hAnsi="Times New Roman"/>
          <w:sz w:val="26"/>
          <w:szCs w:val="26"/>
          <w:lang w:val="uk-UA"/>
        </w:rPr>
        <w:t>.</w:t>
      </w:r>
      <w:r w:rsidRPr="007877CF">
        <w:rPr>
          <w:rFonts w:ascii="Times New Roman" w:hAnsi="Times New Roman"/>
          <w:sz w:val="26"/>
          <w:szCs w:val="26"/>
        </w:rPr>
        <w:t xml:space="preserve"> </w:t>
      </w:r>
      <w:r w:rsidRPr="007877CF">
        <w:rPr>
          <w:rFonts w:ascii="Times New Roman" w:hAnsi="Times New Roman"/>
          <w:sz w:val="26"/>
          <w:szCs w:val="26"/>
          <w:lang w:val="uk-UA"/>
        </w:rPr>
        <w:t xml:space="preserve"> </w:t>
      </w:r>
    </w:p>
    <w:p w:rsidR="00EC0A99" w:rsidRDefault="00EC0A99" w:rsidP="00EC0A99">
      <w:pPr>
        <w:spacing w:after="0" w:line="240" w:lineRule="auto"/>
        <w:rPr>
          <w:rFonts w:ascii="Times New Roman" w:hAnsi="Times New Roman"/>
          <w:sz w:val="26"/>
          <w:szCs w:val="26"/>
          <w:lang w:val="uk-UA"/>
        </w:rPr>
      </w:pPr>
      <w:r w:rsidRPr="007877CF">
        <w:rPr>
          <w:rFonts w:ascii="Times New Roman" w:hAnsi="Times New Roman"/>
          <w:bCs/>
          <w:sz w:val="26"/>
          <w:szCs w:val="26"/>
          <w:lang w:val="uk-UA"/>
        </w:rPr>
        <w:t xml:space="preserve">     </w:t>
      </w:r>
      <w:r w:rsidRPr="007877CF">
        <w:rPr>
          <w:rFonts w:ascii="Times New Roman" w:hAnsi="Times New Roman"/>
          <w:bCs/>
          <w:sz w:val="26"/>
          <w:szCs w:val="26"/>
        </w:rPr>
        <w:t>В процесі створення вітражів педагоги:</w:t>
      </w:r>
    </w:p>
    <w:p w:rsidR="00EC0A99" w:rsidRDefault="00EC0A99" w:rsidP="00EC0A99">
      <w:pPr>
        <w:spacing w:after="0" w:line="240" w:lineRule="auto"/>
        <w:rPr>
          <w:rFonts w:ascii="Times New Roman" w:hAnsi="Times New Roman"/>
          <w:sz w:val="26"/>
          <w:szCs w:val="26"/>
          <w:lang w:val="uk-UA"/>
        </w:rPr>
      </w:pPr>
      <w:r>
        <w:rPr>
          <w:rFonts w:ascii="Times New Roman" w:hAnsi="Times New Roman"/>
          <w:sz w:val="26"/>
          <w:szCs w:val="26"/>
          <w:lang w:val="uk-UA"/>
        </w:rPr>
        <w:t xml:space="preserve">        -</w:t>
      </w:r>
      <w:r w:rsidRPr="007877CF">
        <w:rPr>
          <w:rFonts w:ascii="Times New Roman" w:hAnsi="Times New Roman"/>
          <w:sz w:val="26"/>
          <w:szCs w:val="26"/>
        </w:rPr>
        <w:t xml:space="preserve">Використовували різні техніки </w:t>
      </w:r>
      <w:r w:rsidRPr="007877CF">
        <w:rPr>
          <w:rFonts w:ascii="Times New Roman" w:hAnsi="Times New Roman"/>
          <w:sz w:val="26"/>
          <w:szCs w:val="26"/>
          <w:lang w:val="uk-UA"/>
        </w:rPr>
        <w:t xml:space="preserve"> </w:t>
      </w:r>
    </w:p>
    <w:p w:rsidR="00EC0A99" w:rsidRPr="00C44811" w:rsidRDefault="00EC0A99" w:rsidP="00EC0A99">
      <w:pPr>
        <w:spacing w:after="0" w:line="240" w:lineRule="auto"/>
        <w:rPr>
          <w:rFonts w:ascii="Times New Roman" w:hAnsi="Times New Roman"/>
          <w:sz w:val="26"/>
          <w:szCs w:val="26"/>
          <w:lang w:val="uk-UA"/>
        </w:rPr>
      </w:pPr>
      <w:r>
        <w:rPr>
          <w:rFonts w:ascii="Times New Roman" w:hAnsi="Times New Roman"/>
          <w:sz w:val="26"/>
          <w:szCs w:val="26"/>
          <w:lang w:val="uk-UA"/>
        </w:rPr>
        <w:t xml:space="preserve">        -</w:t>
      </w:r>
      <w:r w:rsidRPr="007877CF">
        <w:rPr>
          <w:rFonts w:ascii="Times New Roman" w:hAnsi="Times New Roman"/>
          <w:sz w:val="26"/>
          <w:szCs w:val="26"/>
        </w:rPr>
        <w:t>Підбирали сюжети відповідно до вікових особливостей та інтересів вихованців;</w:t>
      </w:r>
    </w:p>
    <w:p w:rsidR="00EC0A99" w:rsidRPr="00C44811" w:rsidRDefault="00EC0A99" w:rsidP="00EC0A99">
      <w:pPr>
        <w:spacing w:after="0" w:line="240" w:lineRule="auto"/>
        <w:rPr>
          <w:rFonts w:ascii="Times New Roman" w:hAnsi="Times New Roman"/>
          <w:sz w:val="26"/>
          <w:szCs w:val="26"/>
          <w:lang w:val="uk-UA"/>
        </w:rPr>
      </w:pPr>
      <w:r>
        <w:rPr>
          <w:rFonts w:ascii="Times New Roman" w:hAnsi="Times New Roman"/>
          <w:sz w:val="26"/>
          <w:szCs w:val="26"/>
          <w:lang w:val="uk-UA"/>
        </w:rPr>
        <w:t xml:space="preserve">        -</w:t>
      </w:r>
      <w:r w:rsidRPr="00C44811">
        <w:rPr>
          <w:rFonts w:ascii="Times New Roman" w:hAnsi="Times New Roman"/>
          <w:sz w:val="26"/>
          <w:szCs w:val="26"/>
          <w:lang w:val="uk-UA"/>
        </w:rPr>
        <w:t>Розробляли власні ескізи або адаптували готові ідеї, вплітаючи елементи української культури (орнаменти, традиційні мотиви, кольори).</w:t>
      </w:r>
    </w:p>
    <w:p w:rsidR="00EC0A99" w:rsidRPr="007877CF" w:rsidRDefault="00EC0A99" w:rsidP="00EC0A99">
      <w:pPr>
        <w:spacing w:after="0" w:line="240" w:lineRule="auto"/>
        <w:rPr>
          <w:rFonts w:ascii="Times New Roman" w:hAnsi="Times New Roman"/>
          <w:sz w:val="26"/>
          <w:szCs w:val="26"/>
        </w:rPr>
      </w:pPr>
      <w:r w:rsidRPr="007877CF">
        <w:rPr>
          <w:rFonts w:ascii="Times New Roman" w:hAnsi="Times New Roman"/>
          <w:sz w:val="26"/>
          <w:szCs w:val="26"/>
        </w:rPr>
        <w:t>Таким чином, тематичні вітражі стали ще одним ефективним засобом виховання любові до краси, мистецтва та рідної культури.</w:t>
      </w:r>
    </w:p>
    <w:p w:rsidR="00EC0A99" w:rsidRPr="00D8362D" w:rsidRDefault="00EC0A99" w:rsidP="00EC0A99">
      <w:pPr>
        <w:spacing w:after="0"/>
        <w:jc w:val="both"/>
        <w:rPr>
          <w:rFonts w:ascii="Times New Roman" w:hAnsi="Times New Roman"/>
          <w:sz w:val="26"/>
          <w:szCs w:val="26"/>
          <w:lang w:val="uk-UA"/>
        </w:rPr>
      </w:pPr>
      <w:r>
        <w:rPr>
          <w:rFonts w:ascii="Times New Roman" w:hAnsi="Times New Roman"/>
          <w:sz w:val="26"/>
          <w:szCs w:val="26"/>
          <w:lang w:val="uk-UA"/>
        </w:rPr>
        <w:t xml:space="preserve">    </w:t>
      </w:r>
      <w:r w:rsidRPr="00D8362D">
        <w:rPr>
          <w:rFonts w:ascii="Times New Roman" w:hAnsi="Times New Roman"/>
          <w:sz w:val="26"/>
          <w:szCs w:val="26"/>
          <w:lang w:val="uk-UA"/>
        </w:rPr>
        <w:t xml:space="preserve"> Вони </w:t>
      </w:r>
      <w:r w:rsidRPr="00D8362D">
        <w:rPr>
          <w:rFonts w:ascii="Times New Roman" w:hAnsi="Times New Roman"/>
          <w:sz w:val="26"/>
          <w:szCs w:val="26"/>
        </w:rPr>
        <w:t xml:space="preserve"> отримали практичні рекомендації щодо використання стретчингу як ефективного інструменту для зміцнення м'язів, розвитку гнучкості та профілактики </w:t>
      </w:r>
    </w:p>
    <w:p w:rsidR="00EC0A99" w:rsidRPr="00D8362D" w:rsidRDefault="00EC0A99" w:rsidP="00EC0A99">
      <w:pPr>
        <w:pStyle w:val="ab"/>
        <w:spacing w:after="0" w:line="276" w:lineRule="auto"/>
        <w:jc w:val="both"/>
        <w:rPr>
          <w:sz w:val="26"/>
          <w:szCs w:val="26"/>
        </w:rPr>
      </w:pPr>
      <w:r w:rsidRPr="00D8362D">
        <w:rPr>
          <w:sz w:val="26"/>
          <w:szCs w:val="26"/>
          <w:lang w:val="uk-UA"/>
        </w:rPr>
        <w:t xml:space="preserve">       </w:t>
      </w:r>
      <w:proofErr w:type="gramStart"/>
      <w:r w:rsidRPr="00D8362D">
        <w:rPr>
          <w:sz w:val="26"/>
          <w:szCs w:val="26"/>
        </w:rPr>
        <w:t>У  ЗДО</w:t>
      </w:r>
      <w:proofErr w:type="gramEnd"/>
      <w:r w:rsidRPr="00D8362D">
        <w:rPr>
          <w:sz w:val="26"/>
          <w:szCs w:val="26"/>
        </w:rPr>
        <w:t xml:space="preserve"> успішно реалізуються заходи  на  виконання  міської  програми  “Обдаровані  діти”.  </w:t>
      </w:r>
      <w:proofErr w:type="gramStart"/>
      <w:r w:rsidRPr="00D8362D">
        <w:rPr>
          <w:sz w:val="26"/>
          <w:szCs w:val="26"/>
        </w:rPr>
        <w:t>Планомірно  проводилась</w:t>
      </w:r>
      <w:proofErr w:type="gramEnd"/>
      <w:r w:rsidRPr="00D8362D">
        <w:rPr>
          <w:sz w:val="26"/>
          <w:szCs w:val="26"/>
        </w:rPr>
        <w:t xml:space="preserve">  робота  з  обдарованими  дітьми, була  організована  гурткова та робота  профільних  груп, що  сприяло розвитку  творчих  здібностей.   </w:t>
      </w:r>
    </w:p>
    <w:p w:rsidR="00EC0A99" w:rsidRPr="00D8362D" w:rsidRDefault="00EC0A99" w:rsidP="00EC0A99">
      <w:pPr>
        <w:spacing w:after="0"/>
        <w:jc w:val="both"/>
        <w:rPr>
          <w:rFonts w:ascii="Times New Roman" w:hAnsi="Times New Roman"/>
          <w:sz w:val="26"/>
          <w:szCs w:val="26"/>
          <w:lang w:val="uk-UA"/>
        </w:rPr>
      </w:pPr>
      <w:r w:rsidRPr="00D8362D">
        <w:rPr>
          <w:rFonts w:ascii="Times New Roman" w:hAnsi="Times New Roman"/>
          <w:sz w:val="26"/>
          <w:szCs w:val="26"/>
        </w:rPr>
        <w:t xml:space="preserve">        В </w:t>
      </w:r>
      <w:proofErr w:type="gramStart"/>
      <w:r w:rsidRPr="00D8362D">
        <w:rPr>
          <w:rFonts w:ascii="Times New Roman" w:hAnsi="Times New Roman"/>
          <w:sz w:val="26"/>
          <w:szCs w:val="26"/>
        </w:rPr>
        <w:t>ЗДО  організовано</w:t>
      </w:r>
      <w:proofErr w:type="gramEnd"/>
      <w:r w:rsidRPr="00D8362D">
        <w:rPr>
          <w:rFonts w:ascii="Times New Roman" w:hAnsi="Times New Roman"/>
          <w:sz w:val="26"/>
          <w:szCs w:val="26"/>
        </w:rPr>
        <w:t xml:space="preserve"> ряд гуртків:   фізкультурний,     англійської мови, </w:t>
      </w:r>
      <w:r w:rsidRPr="00D8362D">
        <w:rPr>
          <w:rFonts w:ascii="Times New Roman" w:hAnsi="Times New Roman"/>
          <w:sz w:val="26"/>
          <w:szCs w:val="26"/>
          <w:lang w:val="uk-UA"/>
        </w:rPr>
        <w:t xml:space="preserve"> </w:t>
      </w:r>
      <w:r>
        <w:rPr>
          <w:rFonts w:ascii="Times New Roman" w:hAnsi="Times New Roman"/>
          <w:sz w:val="26"/>
          <w:szCs w:val="26"/>
          <w:lang w:val="uk-UA"/>
        </w:rPr>
        <w:t xml:space="preserve">вокальний. </w:t>
      </w:r>
    </w:p>
    <w:p w:rsidR="00EC0A99" w:rsidRPr="00D8362D" w:rsidRDefault="00EC0A99" w:rsidP="00EC0A99">
      <w:pPr>
        <w:spacing w:after="0" w:line="240" w:lineRule="auto"/>
        <w:jc w:val="both"/>
        <w:rPr>
          <w:rFonts w:ascii="Times New Roman" w:hAnsi="Times New Roman"/>
          <w:sz w:val="26"/>
          <w:szCs w:val="26"/>
          <w:lang w:val="uk-UA"/>
        </w:rPr>
      </w:pPr>
      <w:r w:rsidRPr="00D8362D">
        <w:rPr>
          <w:rFonts w:ascii="Times New Roman" w:hAnsi="Times New Roman"/>
          <w:sz w:val="26"/>
          <w:szCs w:val="26"/>
          <w:lang w:val="uk-UA"/>
        </w:rPr>
        <w:t xml:space="preserve">        З метою поширення передового педагогічного досвіду, підвищення професійної майстерності та вдосконалення організації освітнього процесу, у ЗДО були проведені </w:t>
      </w:r>
      <w:r>
        <w:rPr>
          <w:rFonts w:ascii="Times New Roman" w:hAnsi="Times New Roman"/>
          <w:sz w:val="26"/>
          <w:szCs w:val="26"/>
          <w:lang w:val="uk-UA"/>
        </w:rPr>
        <w:t xml:space="preserve">колективні  перегляди  та  </w:t>
      </w:r>
      <w:r w:rsidRPr="00D8362D">
        <w:rPr>
          <w:rFonts w:ascii="Times New Roman" w:hAnsi="Times New Roman"/>
          <w:bCs/>
          <w:sz w:val="26"/>
          <w:szCs w:val="26"/>
          <w:lang w:val="uk-UA"/>
        </w:rPr>
        <w:t>взаємоогляди занять</w:t>
      </w:r>
      <w:r w:rsidRPr="00D8362D">
        <w:rPr>
          <w:rFonts w:ascii="Times New Roman" w:hAnsi="Times New Roman"/>
          <w:sz w:val="26"/>
          <w:szCs w:val="26"/>
          <w:lang w:val="uk-UA"/>
        </w:rPr>
        <w:t>.</w:t>
      </w:r>
      <w:r w:rsidRPr="00D8362D">
        <w:rPr>
          <w:rFonts w:ascii="Times New Roman" w:hAnsi="Times New Roman"/>
          <w:bCs/>
          <w:sz w:val="26"/>
          <w:szCs w:val="26"/>
          <w:lang w:val="uk-UA"/>
        </w:rPr>
        <w:t>У ході заходів вихователі</w:t>
      </w:r>
      <w:r w:rsidRPr="00D8362D">
        <w:rPr>
          <w:rFonts w:ascii="Times New Roman" w:hAnsi="Times New Roman"/>
          <w:sz w:val="26"/>
          <w:szCs w:val="26"/>
          <w:lang w:val="uk-UA"/>
        </w:rPr>
        <w:t xml:space="preserve">  демонстрували різноманітні форми і методи роботи з дітьми відповідно до сучасних вимог, ознайомлювали колег із новими підходами до організації ігрової, пізнавальної, художньо-естетичної та фізичної діяльності дошкільнят, впроваджували інтегровані заняття, елементи технологій розвитку критичного мислення, </w:t>
      </w:r>
      <w:r w:rsidRPr="00D8362D">
        <w:rPr>
          <w:rFonts w:ascii="Times New Roman" w:hAnsi="Times New Roman"/>
          <w:sz w:val="26"/>
          <w:szCs w:val="26"/>
        </w:rPr>
        <w:t>STREAM</w:t>
      </w:r>
      <w:r w:rsidRPr="00D8362D">
        <w:rPr>
          <w:rFonts w:ascii="Times New Roman" w:hAnsi="Times New Roman"/>
          <w:sz w:val="26"/>
          <w:szCs w:val="26"/>
          <w:lang w:val="uk-UA"/>
        </w:rPr>
        <w:t>-освіти, емоційного інтелекту.</w:t>
      </w:r>
      <w:r w:rsidRPr="00D8362D">
        <w:rPr>
          <w:rFonts w:ascii="Times New Roman" w:hAnsi="Times New Roman"/>
          <w:bCs/>
          <w:sz w:val="26"/>
          <w:szCs w:val="26"/>
          <w:lang w:val="uk-UA"/>
        </w:rPr>
        <w:t>Після переглядів проводилися обговорення, під час яких:</w:t>
      </w:r>
    </w:p>
    <w:p w:rsidR="00EC0A99" w:rsidRPr="00D8362D" w:rsidRDefault="00EC0A99" w:rsidP="00EC0A99">
      <w:pPr>
        <w:numPr>
          <w:ilvl w:val="0"/>
          <w:numId w:val="8"/>
        </w:numPr>
        <w:spacing w:before="100" w:beforeAutospacing="1" w:after="100" w:afterAutospacing="1" w:line="240" w:lineRule="auto"/>
        <w:jc w:val="both"/>
        <w:rPr>
          <w:rFonts w:ascii="Times New Roman" w:hAnsi="Times New Roman"/>
          <w:sz w:val="26"/>
          <w:szCs w:val="26"/>
        </w:rPr>
      </w:pPr>
      <w:r w:rsidRPr="00D8362D">
        <w:rPr>
          <w:rFonts w:ascii="Times New Roman" w:hAnsi="Times New Roman"/>
          <w:sz w:val="26"/>
          <w:szCs w:val="26"/>
        </w:rPr>
        <w:t>Аналізувалися позитивні моменти занять та можливості для вдосконалення;</w:t>
      </w:r>
    </w:p>
    <w:p w:rsidR="00EC0A99" w:rsidRPr="00D8362D" w:rsidRDefault="00EC0A99" w:rsidP="00EC0A99">
      <w:pPr>
        <w:numPr>
          <w:ilvl w:val="0"/>
          <w:numId w:val="8"/>
        </w:numPr>
        <w:spacing w:before="100" w:beforeAutospacing="1" w:after="100" w:afterAutospacing="1"/>
        <w:jc w:val="both"/>
        <w:rPr>
          <w:rFonts w:ascii="Times New Roman" w:hAnsi="Times New Roman"/>
          <w:sz w:val="26"/>
          <w:szCs w:val="26"/>
        </w:rPr>
      </w:pPr>
      <w:r w:rsidRPr="00D8362D">
        <w:rPr>
          <w:rFonts w:ascii="Times New Roman" w:hAnsi="Times New Roman"/>
          <w:sz w:val="26"/>
          <w:szCs w:val="26"/>
        </w:rPr>
        <w:t>Відзначалися інноваційні ідеї та методичні знахідки педагогів;</w:t>
      </w:r>
    </w:p>
    <w:p w:rsidR="00EC0A99" w:rsidRPr="00D8362D" w:rsidRDefault="00EC0A99" w:rsidP="00EC0A99">
      <w:pPr>
        <w:numPr>
          <w:ilvl w:val="0"/>
          <w:numId w:val="8"/>
        </w:numPr>
        <w:spacing w:before="100" w:beforeAutospacing="1" w:after="0"/>
        <w:jc w:val="both"/>
        <w:rPr>
          <w:rFonts w:ascii="Times New Roman" w:hAnsi="Times New Roman"/>
          <w:sz w:val="26"/>
          <w:szCs w:val="26"/>
        </w:rPr>
      </w:pPr>
      <w:r w:rsidRPr="00D8362D">
        <w:rPr>
          <w:rFonts w:ascii="Times New Roman" w:hAnsi="Times New Roman"/>
          <w:sz w:val="26"/>
          <w:szCs w:val="26"/>
        </w:rPr>
        <w:t>Надавалися рекомендації щодо удосконалення освітньої діяльності.</w:t>
      </w:r>
    </w:p>
    <w:p w:rsidR="00EC0A99" w:rsidRPr="00D8362D" w:rsidRDefault="00EC0A99" w:rsidP="00EC0A99">
      <w:pPr>
        <w:spacing w:before="100" w:beforeAutospacing="1" w:after="0"/>
        <w:jc w:val="both"/>
        <w:rPr>
          <w:rFonts w:ascii="Times New Roman" w:hAnsi="Times New Roman"/>
          <w:sz w:val="26"/>
          <w:szCs w:val="26"/>
        </w:rPr>
      </w:pPr>
      <w:r w:rsidRPr="00D8362D">
        <w:rPr>
          <w:rFonts w:ascii="Times New Roman" w:hAnsi="Times New Roman"/>
          <w:b/>
          <w:bCs/>
          <w:sz w:val="26"/>
          <w:szCs w:val="26"/>
        </w:rPr>
        <w:lastRenderedPageBreak/>
        <w:t>Результати проведеної роботи:</w:t>
      </w:r>
    </w:p>
    <w:p w:rsidR="00EC0A99" w:rsidRPr="00D8362D" w:rsidRDefault="00EC0A99" w:rsidP="00EC0A99">
      <w:pPr>
        <w:numPr>
          <w:ilvl w:val="0"/>
          <w:numId w:val="9"/>
        </w:numPr>
        <w:spacing w:before="100" w:beforeAutospacing="1" w:after="100" w:afterAutospacing="1" w:line="240" w:lineRule="auto"/>
        <w:jc w:val="both"/>
        <w:rPr>
          <w:rFonts w:ascii="Times New Roman" w:hAnsi="Times New Roman"/>
          <w:sz w:val="26"/>
          <w:szCs w:val="26"/>
        </w:rPr>
      </w:pPr>
      <w:r w:rsidRPr="00D8362D">
        <w:rPr>
          <w:rFonts w:ascii="Times New Roman" w:hAnsi="Times New Roman"/>
          <w:sz w:val="26"/>
          <w:szCs w:val="26"/>
        </w:rPr>
        <w:t>Підвищено рівень професійної компетентності вихователів;</w:t>
      </w:r>
    </w:p>
    <w:p w:rsidR="00EC0A99" w:rsidRPr="00D8362D" w:rsidRDefault="00EC0A99" w:rsidP="00EC0A99">
      <w:pPr>
        <w:numPr>
          <w:ilvl w:val="0"/>
          <w:numId w:val="9"/>
        </w:numPr>
        <w:spacing w:before="100" w:beforeAutospacing="1" w:after="100" w:afterAutospacing="1" w:line="240" w:lineRule="auto"/>
        <w:jc w:val="both"/>
        <w:rPr>
          <w:rFonts w:ascii="Times New Roman" w:hAnsi="Times New Roman"/>
          <w:sz w:val="26"/>
          <w:szCs w:val="26"/>
        </w:rPr>
      </w:pPr>
      <w:r w:rsidRPr="00D8362D">
        <w:rPr>
          <w:rFonts w:ascii="Times New Roman" w:hAnsi="Times New Roman"/>
          <w:sz w:val="26"/>
          <w:szCs w:val="26"/>
        </w:rPr>
        <w:t>Активізовано обмін досвідом між педагогами;</w:t>
      </w:r>
    </w:p>
    <w:p w:rsidR="00EC0A99" w:rsidRPr="00D8362D" w:rsidRDefault="00EC0A99" w:rsidP="00EC0A99">
      <w:pPr>
        <w:numPr>
          <w:ilvl w:val="0"/>
          <w:numId w:val="9"/>
        </w:numPr>
        <w:spacing w:before="100" w:beforeAutospacing="1" w:after="100" w:afterAutospacing="1" w:line="240" w:lineRule="auto"/>
        <w:jc w:val="both"/>
        <w:rPr>
          <w:rFonts w:ascii="Times New Roman" w:hAnsi="Times New Roman"/>
          <w:sz w:val="26"/>
          <w:szCs w:val="26"/>
        </w:rPr>
      </w:pPr>
      <w:r w:rsidRPr="00D8362D">
        <w:rPr>
          <w:rFonts w:ascii="Times New Roman" w:hAnsi="Times New Roman"/>
          <w:sz w:val="26"/>
          <w:szCs w:val="26"/>
        </w:rPr>
        <w:t>Впроваджено нові, ефективні підходи у щоденну практику роботи з дошкільниками.</w:t>
      </w:r>
    </w:p>
    <w:p w:rsidR="00EC0A99" w:rsidRPr="00D8362D" w:rsidRDefault="00EC0A99" w:rsidP="00EC0A99">
      <w:pPr>
        <w:spacing w:before="100" w:beforeAutospacing="1" w:after="100" w:afterAutospacing="1" w:line="240" w:lineRule="auto"/>
        <w:jc w:val="both"/>
        <w:rPr>
          <w:rFonts w:ascii="Times New Roman" w:hAnsi="Times New Roman"/>
          <w:sz w:val="26"/>
          <w:szCs w:val="26"/>
        </w:rPr>
      </w:pPr>
      <w:r w:rsidRPr="00D8362D">
        <w:rPr>
          <w:rFonts w:ascii="Times New Roman" w:hAnsi="Times New Roman"/>
          <w:sz w:val="26"/>
          <w:szCs w:val="26"/>
        </w:rPr>
        <w:t>Колективні перегляди та взаємоогляди занять стали важливим стимулом для творчого розвитку педагогів, сприяли створенню атмосфери співпраці, відкритості та постійного вдосконалення освітнього процесу.</w:t>
      </w:r>
    </w:p>
    <w:tbl>
      <w:tblPr>
        <w:tblStyle w:val="a4"/>
        <w:tblW w:w="0" w:type="auto"/>
        <w:tblLook w:val="04A0" w:firstRow="1" w:lastRow="0" w:firstColumn="1" w:lastColumn="0" w:noHBand="0" w:noVBand="1"/>
      </w:tblPr>
      <w:tblGrid>
        <w:gridCol w:w="659"/>
        <w:gridCol w:w="3994"/>
        <w:gridCol w:w="2334"/>
        <w:gridCol w:w="2358"/>
      </w:tblGrid>
      <w:tr w:rsidR="00EC0A99" w:rsidTr="005E6723">
        <w:tc>
          <w:tcPr>
            <w:tcW w:w="666"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 з/п</w:t>
            </w:r>
          </w:p>
        </w:tc>
        <w:tc>
          <w:tcPr>
            <w:tcW w:w="4108"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тема заняття</w:t>
            </w:r>
          </w:p>
        </w:tc>
        <w:tc>
          <w:tcPr>
            <w:tcW w:w="2392"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вікова  група</w:t>
            </w:r>
          </w:p>
        </w:tc>
        <w:tc>
          <w:tcPr>
            <w:tcW w:w="2405"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вихователь</w:t>
            </w:r>
          </w:p>
        </w:tc>
      </w:tr>
      <w:tr w:rsidR="00EC0A99" w:rsidTr="005E6723">
        <w:tc>
          <w:tcPr>
            <w:tcW w:w="666"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1</w:t>
            </w:r>
          </w:p>
        </w:tc>
        <w:tc>
          <w:tcPr>
            <w:tcW w:w="4108" w:type="dxa"/>
          </w:tcPr>
          <w:p w:rsidR="00EC0A99" w:rsidRPr="00DE6379" w:rsidRDefault="00EC0A99" w:rsidP="005E6723">
            <w:pPr>
              <w:jc w:val="both"/>
              <w:rPr>
                <w:rFonts w:ascii="Times New Roman" w:hAnsi="Times New Roman"/>
                <w:sz w:val="26"/>
                <w:lang w:val="uk-UA"/>
              </w:rPr>
            </w:pPr>
            <w:r>
              <w:rPr>
                <w:rFonts w:ascii="Times New Roman" w:hAnsi="Times New Roman"/>
                <w:sz w:val="26"/>
                <w:lang w:val="uk-UA"/>
              </w:rPr>
              <w:t>«Наша Україна-дружна родина» (інтегроване)</w:t>
            </w:r>
          </w:p>
        </w:tc>
        <w:tc>
          <w:tcPr>
            <w:tcW w:w="2392"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середня</w:t>
            </w:r>
          </w:p>
        </w:tc>
        <w:tc>
          <w:tcPr>
            <w:tcW w:w="2405" w:type="dxa"/>
          </w:tcPr>
          <w:p w:rsidR="00EC0A99" w:rsidRPr="00DE6379" w:rsidRDefault="00EC0A99" w:rsidP="005E6723">
            <w:pPr>
              <w:jc w:val="both"/>
              <w:rPr>
                <w:rFonts w:ascii="Times New Roman" w:hAnsi="Times New Roman"/>
                <w:sz w:val="26"/>
                <w:lang w:val="uk-UA"/>
              </w:rPr>
            </w:pPr>
            <w:r>
              <w:rPr>
                <w:rFonts w:ascii="Times New Roman" w:hAnsi="Times New Roman"/>
                <w:sz w:val="26"/>
                <w:lang w:val="uk-UA"/>
              </w:rPr>
              <w:t>Гадада М.Б.</w:t>
            </w:r>
          </w:p>
        </w:tc>
      </w:tr>
      <w:tr w:rsidR="00EC0A99" w:rsidTr="005E6723">
        <w:tc>
          <w:tcPr>
            <w:tcW w:w="666"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2</w:t>
            </w:r>
          </w:p>
        </w:tc>
        <w:tc>
          <w:tcPr>
            <w:tcW w:w="4108" w:type="dxa"/>
          </w:tcPr>
          <w:p w:rsidR="00EC0A99" w:rsidRPr="00DE6379" w:rsidRDefault="00EC0A99" w:rsidP="005E6723">
            <w:pPr>
              <w:jc w:val="both"/>
              <w:rPr>
                <w:rFonts w:ascii="Times New Roman" w:hAnsi="Times New Roman"/>
                <w:sz w:val="26"/>
                <w:lang w:val="uk-UA"/>
              </w:rPr>
            </w:pPr>
            <w:r>
              <w:rPr>
                <w:rFonts w:ascii="Times New Roman" w:hAnsi="Times New Roman"/>
                <w:sz w:val="26"/>
                <w:lang w:val="uk-UA"/>
              </w:rPr>
              <w:t>«Подорож до містечка Економіка»</w:t>
            </w:r>
          </w:p>
        </w:tc>
        <w:tc>
          <w:tcPr>
            <w:tcW w:w="2392"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старша</w:t>
            </w:r>
          </w:p>
        </w:tc>
        <w:tc>
          <w:tcPr>
            <w:tcW w:w="2405" w:type="dxa"/>
          </w:tcPr>
          <w:p w:rsidR="00EC0A99" w:rsidRPr="00DE6379" w:rsidRDefault="00EC0A99" w:rsidP="005E6723">
            <w:pPr>
              <w:jc w:val="both"/>
              <w:rPr>
                <w:rFonts w:ascii="Times New Roman" w:hAnsi="Times New Roman"/>
                <w:sz w:val="26"/>
                <w:lang w:val="uk-UA"/>
              </w:rPr>
            </w:pPr>
            <w:r>
              <w:rPr>
                <w:rFonts w:ascii="Times New Roman" w:hAnsi="Times New Roman"/>
                <w:sz w:val="26"/>
                <w:lang w:val="uk-UA"/>
              </w:rPr>
              <w:t>Поломана М.Є.</w:t>
            </w:r>
          </w:p>
        </w:tc>
      </w:tr>
      <w:tr w:rsidR="00EC0A99" w:rsidTr="005E6723">
        <w:tc>
          <w:tcPr>
            <w:tcW w:w="666"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3</w:t>
            </w:r>
          </w:p>
        </w:tc>
        <w:tc>
          <w:tcPr>
            <w:tcW w:w="4108" w:type="dxa"/>
          </w:tcPr>
          <w:p w:rsidR="00EC0A99" w:rsidRPr="00DE6379" w:rsidRDefault="00EC0A99" w:rsidP="005E6723">
            <w:pPr>
              <w:rPr>
                <w:rFonts w:ascii="Times New Roman" w:hAnsi="Times New Roman"/>
                <w:sz w:val="26"/>
                <w:lang w:val="uk-UA"/>
              </w:rPr>
            </w:pPr>
            <w:r>
              <w:rPr>
                <w:rFonts w:ascii="Times New Roman" w:hAnsi="Times New Roman"/>
                <w:sz w:val="26"/>
                <w:lang w:val="uk-UA"/>
              </w:rPr>
              <w:t>Школа  благодійност «Допоможемо   тваринам» (інтегроване)</w:t>
            </w:r>
          </w:p>
        </w:tc>
        <w:tc>
          <w:tcPr>
            <w:tcW w:w="2392"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молодша</w:t>
            </w:r>
          </w:p>
        </w:tc>
        <w:tc>
          <w:tcPr>
            <w:tcW w:w="2405" w:type="dxa"/>
          </w:tcPr>
          <w:p w:rsidR="00EC0A99" w:rsidRPr="00DE6379" w:rsidRDefault="00EC0A99" w:rsidP="005E6723">
            <w:pPr>
              <w:jc w:val="both"/>
              <w:rPr>
                <w:rFonts w:ascii="Times New Roman" w:hAnsi="Times New Roman"/>
                <w:sz w:val="26"/>
                <w:lang w:val="uk-UA"/>
              </w:rPr>
            </w:pPr>
            <w:r>
              <w:rPr>
                <w:rFonts w:ascii="Times New Roman" w:hAnsi="Times New Roman"/>
                <w:sz w:val="26"/>
                <w:lang w:val="uk-UA"/>
              </w:rPr>
              <w:t>Дяків О.П.</w:t>
            </w:r>
          </w:p>
        </w:tc>
      </w:tr>
      <w:tr w:rsidR="00EC0A99" w:rsidTr="005E6723">
        <w:tc>
          <w:tcPr>
            <w:tcW w:w="666"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4</w:t>
            </w:r>
          </w:p>
        </w:tc>
        <w:tc>
          <w:tcPr>
            <w:tcW w:w="4108" w:type="dxa"/>
          </w:tcPr>
          <w:p w:rsidR="00EC0A99" w:rsidRPr="00DE6379" w:rsidRDefault="00EC0A99" w:rsidP="005E6723">
            <w:pPr>
              <w:jc w:val="both"/>
              <w:rPr>
                <w:rFonts w:ascii="Times New Roman" w:hAnsi="Times New Roman"/>
                <w:sz w:val="26"/>
                <w:lang w:val="uk-UA"/>
              </w:rPr>
            </w:pPr>
            <w:r>
              <w:rPr>
                <w:rFonts w:ascii="Times New Roman" w:hAnsi="Times New Roman"/>
                <w:sz w:val="26"/>
                <w:lang w:val="uk-UA"/>
              </w:rPr>
              <w:t>« Свійські   тварини»</w:t>
            </w:r>
          </w:p>
        </w:tc>
        <w:tc>
          <w:tcPr>
            <w:tcW w:w="2392" w:type="dxa"/>
          </w:tcPr>
          <w:p w:rsidR="00EC0A99" w:rsidRPr="00DE6379" w:rsidRDefault="00EC0A99" w:rsidP="005E6723">
            <w:pPr>
              <w:jc w:val="center"/>
              <w:rPr>
                <w:rFonts w:ascii="Times New Roman" w:hAnsi="Times New Roman"/>
                <w:sz w:val="26"/>
                <w:lang w:val="uk-UA"/>
              </w:rPr>
            </w:pPr>
            <w:r>
              <w:rPr>
                <w:rFonts w:ascii="Times New Roman" w:hAnsi="Times New Roman"/>
                <w:sz w:val="26"/>
                <w:lang w:val="uk-UA"/>
              </w:rPr>
              <w:t xml:space="preserve">раннього  віку </w:t>
            </w:r>
          </w:p>
        </w:tc>
        <w:tc>
          <w:tcPr>
            <w:tcW w:w="2405" w:type="dxa"/>
          </w:tcPr>
          <w:p w:rsidR="00EC0A99" w:rsidRPr="00DE6379" w:rsidRDefault="00EC0A99" w:rsidP="005E6723">
            <w:pPr>
              <w:jc w:val="both"/>
              <w:rPr>
                <w:rFonts w:ascii="Times New Roman" w:hAnsi="Times New Roman"/>
                <w:sz w:val="26"/>
                <w:lang w:val="uk-UA"/>
              </w:rPr>
            </w:pPr>
            <w:r>
              <w:rPr>
                <w:rFonts w:ascii="Times New Roman" w:hAnsi="Times New Roman"/>
                <w:sz w:val="26"/>
                <w:lang w:val="uk-UA"/>
              </w:rPr>
              <w:t>Назар Н.В.</w:t>
            </w:r>
          </w:p>
        </w:tc>
      </w:tr>
    </w:tbl>
    <w:p w:rsidR="00EC0A99" w:rsidRDefault="00EC0A99" w:rsidP="00EC0A99">
      <w:pPr>
        <w:spacing w:after="0" w:line="240" w:lineRule="auto"/>
        <w:jc w:val="both"/>
        <w:rPr>
          <w:rFonts w:ascii="Times New Roman" w:hAnsi="Times New Roman"/>
          <w:sz w:val="26"/>
          <w:lang w:val="uk-UA"/>
        </w:rPr>
      </w:pPr>
    </w:p>
    <w:p w:rsidR="00EC0A99" w:rsidRPr="000234E3" w:rsidRDefault="00EC0A99" w:rsidP="00EC0A99">
      <w:pPr>
        <w:spacing w:after="0" w:line="240" w:lineRule="auto"/>
        <w:jc w:val="both"/>
        <w:rPr>
          <w:rFonts w:ascii="Times New Roman" w:hAnsi="Times New Roman"/>
          <w:sz w:val="26"/>
          <w:lang w:val="uk-UA"/>
        </w:rPr>
      </w:pPr>
      <w:r>
        <w:rPr>
          <w:rFonts w:ascii="Times New Roman" w:hAnsi="Times New Roman"/>
          <w:sz w:val="26"/>
        </w:rPr>
        <w:t xml:space="preserve">      </w:t>
      </w:r>
      <w:r w:rsidRPr="006264E1">
        <w:rPr>
          <w:rFonts w:ascii="Times New Roman" w:hAnsi="Times New Roman"/>
          <w:sz w:val="26"/>
        </w:rPr>
        <w:t xml:space="preserve">Традиційними </w:t>
      </w:r>
      <w:proofErr w:type="gramStart"/>
      <w:r w:rsidRPr="006264E1">
        <w:rPr>
          <w:rFonts w:ascii="Times New Roman" w:hAnsi="Times New Roman"/>
          <w:sz w:val="26"/>
        </w:rPr>
        <w:t>у  закладі</w:t>
      </w:r>
      <w:proofErr w:type="gramEnd"/>
      <w:r w:rsidRPr="006264E1">
        <w:rPr>
          <w:rFonts w:ascii="Times New Roman" w:hAnsi="Times New Roman"/>
          <w:sz w:val="26"/>
        </w:rPr>
        <w:t xml:space="preserve">  були  тематичні  дні:  Здоров’я, День усмішок, День психології, День спорту, День казки, День матері, День театру, День землі   до Дня святого Миколая</w:t>
      </w:r>
      <w:r>
        <w:rPr>
          <w:rFonts w:ascii="Times New Roman" w:hAnsi="Times New Roman"/>
          <w:sz w:val="26"/>
          <w:lang w:val="uk-UA"/>
        </w:rPr>
        <w:t>, День пам</w:t>
      </w:r>
      <w:r w:rsidRPr="002A01E6">
        <w:rPr>
          <w:rFonts w:ascii="Times New Roman" w:hAnsi="Times New Roman"/>
          <w:sz w:val="26"/>
        </w:rPr>
        <w:t>’</w:t>
      </w:r>
      <w:r>
        <w:rPr>
          <w:rFonts w:ascii="Times New Roman" w:hAnsi="Times New Roman"/>
          <w:sz w:val="26"/>
          <w:lang w:val="uk-UA"/>
        </w:rPr>
        <w:t>яті жертв голодомору, День  Гідності та Свободи.</w:t>
      </w:r>
    </w:p>
    <w:p w:rsidR="00EC0A99" w:rsidRPr="00D22B2F" w:rsidRDefault="00EC0A99" w:rsidP="00EC0A99">
      <w:pPr>
        <w:spacing w:after="0" w:line="240" w:lineRule="auto"/>
        <w:jc w:val="both"/>
        <w:rPr>
          <w:rFonts w:ascii="Times New Roman" w:hAnsi="Times New Roman"/>
          <w:sz w:val="26"/>
          <w:lang w:val="uk-UA"/>
        </w:rPr>
      </w:pPr>
      <w:r w:rsidRPr="00D22B2F">
        <w:rPr>
          <w:rFonts w:ascii="Times New Roman" w:hAnsi="Times New Roman"/>
          <w:color w:val="FF0000"/>
          <w:sz w:val="26"/>
        </w:rPr>
        <w:t xml:space="preserve">      </w:t>
      </w:r>
      <w:r w:rsidRPr="005946BE">
        <w:rPr>
          <w:rFonts w:ascii="Times New Roman" w:hAnsi="Times New Roman"/>
          <w:sz w:val="26"/>
        </w:rPr>
        <w:t>Педагоги</w:t>
      </w:r>
      <w:r w:rsidRPr="006264E1">
        <w:rPr>
          <w:rFonts w:ascii="Times New Roman" w:hAnsi="Times New Roman"/>
          <w:sz w:val="26"/>
        </w:rPr>
        <w:t xml:space="preserve"> протягом року разом з батьками збирали благо</w:t>
      </w:r>
      <w:r>
        <w:rPr>
          <w:rFonts w:ascii="Times New Roman" w:hAnsi="Times New Roman"/>
          <w:sz w:val="26"/>
          <w:lang w:val="uk-UA"/>
        </w:rPr>
        <w:t>дійну</w:t>
      </w:r>
      <w:r w:rsidRPr="006264E1">
        <w:rPr>
          <w:rFonts w:ascii="Times New Roman" w:hAnsi="Times New Roman"/>
          <w:sz w:val="26"/>
        </w:rPr>
        <w:t xml:space="preserve"> допомогу для воїнів АТО</w:t>
      </w:r>
      <w:r>
        <w:rPr>
          <w:rFonts w:ascii="Times New Roman" w:hAnsi="Times New Roman"/>
          <w:sz w:val="26"/>
          <w:lang w:val="uk-UA"/>
        </w:rPr>
        <w:t xml:space="preserve">.У </w:t>
      </w:r>
      <w:proofErr w:type="gramStart"/>
      <w:r>
        <w:rPr>
          <w:rFonts w:ascii="Times New Roman" w:hAnsi="Times New Roman"/>
          <w:sz w:val="26"/>
          <w:lang w:val="uk-UA"/>
        </w:rPr>
        <w:t>закладі  працює</w:t>
      </w:r>
      <w:proofErr w:type="gramEnd"/>
      <w:r>
        <w:rPr>
          <w:rFonts w:ascii="Times New Roman" w:hAnsi="Times New Roman"/>
          <w:sz w:val="26"/>
          <w:lang w:val="uk-UA"/>
        </w:rPr>
        <w:t xml:space="preserve">  волонтерський  штаб. Працівники  закладу  готують  сухі  суміші  для  супів, чаїв  та  енергетичні  батончики.</w:t>
      </w:r>
    </w:p>
    <w:p w:rsidR="00EC0A99" w:rsidRPr="0038309D" w:rsidRDefault="00EC0A99" w:rsidP="00EC0A99">
      <w:pPr>
        <w:tabs>
          <w:tab w:val="left" w:pos="4860"/>
        </w:tabs>
        <w:spacing w:after="0" w:line="240" w:lineRule="auto"/>
        <w:jc w:val="both"/>
        <w:rPr>
          <w:rFonts w:ascii="Times New Roman" w:hAnsi="Times New Roman"/>
          <w:sz w:val="26"/>
        </w:rPr>
      </w:pPr>
      <w:r>
        <w:rPr>
          <w:rFonts w:ascii="Times New Roman" w:hAnsi="Times New Roman"/>
          <w:sz w:val="26"/>
          <w:lang w:val="uk-UA"/>
        </w:rPr>
        <w:t xml:space="preserve">   У ЗДО </w:t>
      </w:r>
      <w:r w:rsidRPr="0038309D">
        <w:rPr>
          <w:rFonts w:ascii="Times New Roman" w:hAnsi="Times New Roman"/>
          <w:sz w:val="26"/>
        </w:rPr>
        <w:t xml:space="preserve"> проводи</w:t>
      </w:r>
      <w:r>
        <w:rPr>
          <w:rFonts w:ascii="Times New Roman" w:hAnsi="Times New Roman"/>
          <w:sz w:val="26"/>
          <w:lang w:val="uk-UA"/>
        </w:rPr>
        <w:t xml:space="preserve">вся </w:t>
      </w:r>
      <w:r w:rsidRPr="0038309D">
        <w:rPr>
          <w:rFonts w:ascii="Times New Roman" w:hAnsi="Times New Roman"/>
          <w:sz w:val="26"/>
        </w:rPr>
        <w:t>конкурс</w:t>
      </w:r>
      <w:r>
        <w:rPr>
          <w:rFonts w:ascii="Times New Roman" w:hAnsi="Times New Roman"/>
          <w:sz w:val="26"/>
          <w:lang w:val="uk-UA"/>
        </w:rPr>
        <w:t xml:space="preserve"> </w:t>
      </w:r>
      <w:r w:rsidRPr="0038309D">
        <w:rPr>
          <w:rFonts w:ascii="Times New Roman" w:hAnsi="Times New Roman"/>
          <w:sz w:val="26"/>
        </w:rPr>
        <w:t xml:space="preserve">  на кращий малюнок «Безпека вуличного руху», Діти, які  перемогли у конкурсі  отримали грамоти та призи.</w:t>
      </w:r>
    </w:p>
    <w:p w:rsidR="00EC0A99" w:rsidRDefault="00EC0A99" w:rsidP="00EC0A99">
      <w:pPr>
        <w:spacing w:after="0" w:line="240" w:lineRule="auto"/>
        <w:jc w:val="both"/>
        <w:rPr>
          <w:rFonts w:ascii="Times New Roman" w:hAnsi="Times New Roman"/>
          <w:sz w:val="26"/>
          <w:lang w:val="uk-UA"/>
        </w:rPr>
      </w:pPr>
      <w:r>
        <w:rPr>
          <w:rFonts w:ascii="Times New Roman" w:hAnsi="Times New Roman"/>
          <w:sz w:val="26"/>
          <w:lang w:val="uk-UA"/>
        </w:rPr>
        <w:t xml:space="preserve"> </w:t>
      </w:r>
      <w:r w:rsidRPr="0038309D">
        <w:rPr>
          <w:rFonts w:ascii="Times New Roman" w:hAnsi="Times New Roman"/>
          <w:sz w:val="26"/>
        </w:rPr>
        <w:t xml:space="preserve">    </w:t>
      </w:r>
      <w:proofErr w:type="gramStart"/>
      <w:r w:rsidRPr="0038309D">
        <w:rPr>
          <w:rFonts w:ascii="Times New Roman" w:hAnsi="Times New Roman"/>
          <w:sz w:val="26"/>
        </w:rPr>
        <w:t>Згідно  Річного</w:t>
      </w:r>
      <w:proofErr w:type="gramEnd"/>
      <w:r w:rsidRPr="0038309D">
        <w:rPr>
          <w:rFonts w:ascii="Times New Roman" w:hAnsi="Times New Roman"/>
          <w:sz w:val="26"/>
        </w:rPr>
        <w:t xml:space="preserve">  плану  було  проведено  тематичні  виставки  дитячих  малюнків: «Уже в саду гуляє осінь”, “Я люблю морозну зиму”</w:t>
      </w:r>
      <w:r>
        <w:rPr>
          <w:rFonts w:ascii="Times New Roman" w:hAnsi="Times New Roman"/>
          <w:sz w:val="26"/>
          <w:lang w:val="uk-UA"/>
        </w:rPr>
        <w:t>, «Твоя  безпека», «Кольори Кобзаря».</w:t>
      </w:r>
      <w:r w:rsidRPr="0038309D">
        <w:rPr>
          <w:rFonts w:ascii="Times New Roman" w:hAnsi="Times New Roman"/>
          <w:sz w:val="26"/>
        </w:rPr>
        <w:t xml:space="preserve">       </w:t>
      </w:r>
    </w:p>
    <w:p w:rsidR="00EC0A99" w:rsidRPr="00D22B2F" w:rsidRDefault="00EC0A99" w:rsidP="00EC0A99">
      <w:pPr>
        <w:spacing w:after="0" w:line="240" w:lineRule="auto"/>
        <w:jc w:val="both"/>
        <w:rPr>
          <w:rFonts w:ascii="Times New Roman" w:hAnsi="Times New Roman"/>
          <w:sz w:val="26"/>
          <w:lang w:val="uk-UA"/>
        </w:rPr>
      </w:pPr>
      <w:r>
        <w:rPr>
          <w:rFonts w:ascii="Times New Roman" w:hAnsi="Times New Roman"/>
          <w:sz w:val="26"/>
          <w:lang w:val="uk-UA"/>
        </w:rPr>
        <w:t xml:space="preserve">    </w:t>
      </w:r>
      <w:r w:rsidRPr="0038309D">
        <w:rPr>
          <w:rFonts w:ascii="Times New Roman" w:hAnsi="Times New Roman"/>
          <w:sz w:val="26"/>
        </w:rPr>
        <w:t xml:space="preserve">У ЗДО було проведено   </w:t>
      </w:r>
      <w:proofErr w:type="gramStart"/>
      <w:r w:rsidRPr="0038309D">
        <w:rPr>
          <w:rFonts w:ascii="Times New Roman" w:hAnsi="Times New Roman"/>
          <w:sz w:val="26"/>
        </w:rPr>
        <w:t xml:space="preserve">День </w:t>
      </w:r>
      <w:r>
        <w:rPr>
          <w:rFonts w:ascii="Times New Roman" w:hAnsi="Times New Roman"/>
          <w:sz w:val="26"/>
          <w:lang w:val="uk-UA"/>
        </w:rPr>
        <w:t xml:space="preserve"> </w:t>
      </w:r>
      <w:r w:rsidRPr="0038309D">
        <w:rPr>
          <w:rFonts w:ascii="Times New Roman" w:hAnsi="Times New Roman"/>
          <w:sz w:val="26"/>
        </w:rPr>
        <w:t>ЦЗ</w:t>
      </w:r>
      <w:proofErr w:type="gramEnd"/>
      <w:r>
        <w:rPr>
          <w:rFonts w:ascii="Times New Roman" w:hAnsi="Times New Roman"/>
          <w:sz w:val="26"/>
          <w:lang w:val="uk-UA"/>
        </w:rPr>
        <w:t>. Педагоги  провели  ряд  занять, під час яких закріпили  знання дітей  про  безпечну поведінку  в  побуті. Інструктор з  фізичної культури провела  розвагу «Рятувальники поспішають на виклик».</w:t>
      </w:r>
      <w:r w:rsidRPr="0038309D">
        <w:rPr>
          <w:rFonts w:ascii="Times New Roman" w:hAnsi="Times New Roman"/>
          <w:sz w:val="26"/>
        </w:rPr>
        <w:t xml:space="preserve"> </w:t>
      </w:r>
      <w:r>
        <w:rPr>
          <w:rFonts w:ascii="Times New Roman" w:hAnsi="Times New Roman"/>
          <w:sz w:val="26"/>
          <w:lang w:val="uk-UA"/>
        </w:rPr>
        <w:t xml:space="preserve"> </w:t>
      </w:r>
    </w:p>
    <w:p w:rsidR="00EC0A99" w:rsidRPr="002A6BED" w:rsidRDefault="00EC0A99" w:rsidP="00EC0A99">
      <w:pPr>
        <w:spacing w:after="0" w:line="240" w:lineRule="auto"/>
        <w:jc w:val="both"/>
        <w:rPr>
          <w:rFonts w:ascii="Times New Roman" w:hAnsi="Times New Roman"/>
          <w:sz w:val="26"/>
        </w:rPr>
      </w:pPr>
      <w:r w:rsidRPr="002A6BED">
        <w:rPr>
          <w:rFonts w:ascii="Times New Roman" w:hAnsi="Times New Roman"/>
          <w:sz w:val="26"/>
        </w:rPr>
        <w:t xml:space="preserve">Педагоги    </w:t>
      </w:r>
      <w:proofErr w:type="gramStart"/>
      <w:r w:rsidRPr="002A6BED">
        <w:rPr>
          <w:rFonts w:ascii="Times New Roman" w:hAnsi="Times New Roman"/>
          <w:sz w:val="26"/>
        </w:rPr>
        <w:t>дошкільного  закладу</w:t>
      </w:r>
      <w:proofErr w:type="gramEnd"/>
      <w:r w:rsidRPr="002A6BED">
        <w:rPr>
          <w:rFonts w:ascii="Times New Roman" w:hAnsi="Times New Roman"/>
          <w:sz w:val="26"/>
        </w:rPr>
        <w:t xml:space="preserve">    приділяли  належну  увагу   роботі  з  батьками.  </w:t>
      </w:r>
    </w:p>
    <w:p w:rsidR="00EC0A99" w:rsidRPr="0038309D" w:rsidRDefault="00EC0A99" w:rsidP="00EC0A99">
      <w:pPr>
        <w:spacing w:after="0" w:line="240" w:lineRule="auto"/>
        <w:jc w:val="both"/>
        <w:rPr>
          <w:rFonts w:ascii="Times New Roman" w:hAnsi="Times New Roman"/>
          <w:sz w:val="26"/>
        </w:rPr>
      </w:pPr>
      <w:r w:rsidRPr="0038309D">
        <w:rPr>
          <w:rFonts w:ascii="Times New Roman" w:hAnsi="Times New Roman"/>
          <w:sz w:val="26"/>
        </w:rPr>
        <w:t xml:space="preserve">       У 1-й мол </w:t>
      </w:r>
      <w:proofErr w:type="gramStart"/>
      <w:r w:rsidRPr="0038309D">
        <w:rPr>
          <w:rFonts w:ascii="Times New Roman" w:hAnsi="Times New Roman"/>
          <w:sz w:val="26"/>
        </w:rPr>
        <w:t>групі  функціонував</w:t>
      </w:r>
      <w:proofErr w:type="gramEnd"/>
      <w:r w:rsidRPr="0038309D">
        <w:rPr>
          <w:rFonts w:ascii="Times New Roman" w:hAnsi="Times New Roman"/>
          <w:sz w:val="26"/>
        </w:rPr>
        <w:t xml:space="preserve">  “Клуб  молодих  батьків”, у молодших, середніх, старших групах - “Родинна  світлиця”.  </w:t>
      </w:r>
    </w:p>
    <w:p w:rsidR="00EC0A99" w:rsidRPr="00195712" w:rsidRDefault="00EC0A99" w:rsidP="00EC0A99">
      <w:pPr>
        <w:spacing w:after="0" w:line="240" w:lineRule="auto"/>
        <w:jc w:val="both"/>
        <w:rPr>
          <w:rFonts w:ascii="Times New Roman" w:hAnsi="Times New Roman"/>
          <w:sz w:val="26"/>
          <w:szCs w:val="26"/>
        </w:rPr>
      </w:pPr>
      <w:r w:rsidRPr="00195712">
        <w:rPr>
          <w:color w:val="FF0000"/>
          <w:sz w:val="26"/>
          <w:szCs w:val="26"/>
          <w:lang w:val="uk-UA"/>
        </w:rPr>
        <w:t xml:space="preserve">    </w:t>
      </w:r>
      <w:proofErr w:type="gramStart"/>
      <w:r w:rsidRPr="004729A1">
        <w:rPr>
          <w:rFonts w:ascii="Times New Roman" w:hAnsi="Times New Roman"/>
          <w:color w:val="000000" w:themeColor="text1"/>
          <w:sz w:val="26"/>
          <w:szCs w:val="26"/>
        </w:rPr>
        <w:t>Організація  методичної</w:t>
      </w:r>
      <w:proofErr w:type="gramEnd"/>
      <w:r w:rsidRPr="00195712">
        <w:rPr>
          <w:rFonts w:ascii="Times New Roman" w:hAnsi="Times New Roman"/>
          <w:sz w:val="26"/>
          <w:szCs w:val="26"/>
        </w:rPr>
        <w:t xml:space="preserve">  роботи  з  педагогічними  кадрами  має  діагностично-прогностичний  характер.  Упродовж 202</w:t>
      </w:r>
      <w:r>
        <w:rPr>
          <w:rFonts w:ascii="Times New Roman" w:hAnsi="Times New Roman"/>
          <w:sz w:val="26"/>
          <w:szCs w:val="26"/>
          <w:lang w:val="uk-UA"/>
        </w:rPr>
        <w:t>5</w:t>
      </w:r>
      <w:r w:rsidRPr="00195712">
        <w:rPr>
          <w:rFonts w:ascii="Times New Roman" w:hAnsi="Times New Roman"/>
          <w:sz w:val="26"/>
          <w:szCs w:val="26"/>
        </w:rPr>
        <w:t>–202</w:t>
      </w:r>
      <w:r>
        <w:rPr>
          <w:rFonts w:ascii="Times New Roman" w:hAnsi="Times New Roman"/>
          <w:sz w:val="26"/>
          <w:szCs w:val="26"/>
          <w:lang w:val="uk-UA"/>
        </w:rPr>
        <w:t>6</w:t>
      </w:r>
      <w:r w:rsidRPr="00195712">
        <w:rPr>
          <w:rFonts w:ascii="Times New Roman" w:hAnsi="Times New Roman"/>
          <w:sz w:val="26"/>
          <w:szCs w:val="26"/>
        </w:rPr>
        <w:t xml:space="preserve"> навчального року було проведено діагностування рівня професійної майстерності педагогічних працівників. Метою заходу було визначення рівня професійної компетентності, готовності до </w:t>
      </w:r>
      <w:r w:rsidRPr="00195712">
        <w:rPr>
          <w:rFonts w:ascii="Times New Roman" w:hAnsi="Times New Roman"/>
          <w:sz w:val="26"/>
          <w:szCs w:val="26"/>
        </w:rPr>
        <w:lastRenderedPageBreak/>
        <w:t>інноваційної діяльності та вміння впроваджувати ефективні методики навчання відповідно до сучасних освітніх вимог.</w:t>
      </w:r>
      <w:r>
        <w:rPr>
          <w:rFonts w:ascii="Times New Roman" w:hAnsi="Times New Roman"/>
          <w:sz w:val="26"/>
          <w:szCs w:val="26"/>
          <w:lang w:val="uk-UA"/>
        </w:rPr>
        <w:t xml:space="preserve"> </w:t>
      </w:r>
      <w:proofErr w:type="gramStart"/>
      <w:r w:rsidRPr="00B02690">
        <w:rPr>
          <w:rFonts w:ascii="Times New Roman" w:hAnsi="Times New Roman"/>
          <w:sz w:val="26"/>
        </w:rPr>
        <w:t>Результати  діагностики</w:t>
      </w:r>
      <w:proofErr w:type="gramEnd"/>
      <w:r w:rsidRPr="00B02690">
        <w:rPr>
          <w:rFonts w:ascii="Times New Roman" w:hAnsi="Times New Roman"/>
          <w:sz w:val="26"/>
        </w:rPr>
        <w:t xml:space="preserve">  були  зафіксовані  за  допомогою  рейтингових  оцінок,  про  що  свідчать  діаграми.</w:t>
      </w:r>
    </w:p>
    <w:p w:rsidR="00EC0A99" w:rsidRPr="00BE3A29" w:rsidRDefault="00EC0A99" w:rsidP="00EC0A99">
      <w:pPr>
        <w:spacing w:after="0"/>
        <w:jc w:val="center"/>
        <w:rPr>
          <w:rFonts w:ascii="Times New Roman" w:hAnsi="Times New Roman"/>
          <w:b/>
          <w:bCs/>
          <w:sz w:val="26"/>
          <w:lang w:val="uk-UA"/>
        </w:rPr>
      </w:pPr>
      <w:r w:rsidRPr="00BE3A29">
        <w:rPr>
          <w:rFonts w:ascii="Times New Roman" w:hAnsi="Times New Roman"/>
          <w:b/>
          <w:bCs/>
          <w:sz w:val="26"/>
          <w:lang w:val="uk-UA"/>
        </w:rPr>
        <w:t>Аналіз  діагностування  професійної  майстерності  педагогів 20</w:t>
      </w:r>
      <w:r>
        <w:rPr>
          <w:rFonts w:ascii="Times New Roman" w:hAnsi="Times New Roman"/>
          <w:b/>
          <w:bCs/>
          <w:sz w:val="26"/>
          <w:lang w:val="uk-UA"/>
        </w:rPr>
        <w:t>25</w:t>
      </w:r>
      <w:r w:rsidRPr="00BE3A29">
        <w:rPr>
          <w:rFonts w:ascii="Times New Roman" w:hAnsi="Times New Roman"/>
          <w:b/>
          <w:bCs/>
          <w:sz w:val="26"/>
          <w:lang w:val="uk-UA"/>
        </w:rPr>
        <w:t>-202</w:t>
      </w:r>
      <w:r>
        <w:rPr>
          <w:rFonts w:ascii="Times New Roman" w:hAnsi="Times New Roman"/>
          <w:b/>
          <w:bCs/>
          <w:sz w:val="26"/>
          <w:lang w:val="uk-UA"/>
        </w:rPr>
        <w:t>6</w:t>
      </w:r>
      <w:r w:rsidRPr="00BE3A29">
        <w:rPr>
          <w:rFonts w:ascii="Times New Roman" w:hAnsi="Times New Roman"/>
          <w:b/>
          <w:bCs/>
          <w:sz w:val="26"/>
          <w:lang w:val="uk-UA"/>
        </w:rPr>
        <w:t xml:space="preserve"> н.р.</w:t>
      </w:r>
      <w:r w:rsidRPr="00BE3A29">
        <w:rPr>
          <w:rFonts w:ascii="Times New Roman" w:hAnsi="Times New Roman"/>
          <w:sz w:val="26"/>
          <w:lang w:val="uk-UA"/>
        </w:rPr>
        <w:t xml:space="preserve">          </w:t>
      </w:r>
    </w:p>
    <w:p w:rsidR="00EC0A99" w:rsidRPr="00DE7F71" w:rsidRDefault="00EC0A99" w:rsidP="00EC0A99">
      <w:pPr>
        <w:tabs>
          <w:tab w:val="left" w:pos="1440"/>
        </w:tabs>
        <w:rPr>
          <w:sz w:val="26"/>
          <w:lang w:val="uk-UA"/>
        </w:rPr>
      </w:pPr>
      <w:r>
        <w:rPr>
          <w:noProof/>
          <w:sz w:val="26"/>
        </w:rPr>
        <w:drawing>
          <wp:anchor distT="0" distB="0" distL="114300" distR="114300" simplePos="0" relativeHeight="251659264" behindDoc="0" locked="0" layoutInCell="1" allowOverlap="1" wp14:anchorId="212FE216" wp14:editId="45011772">
            <wp:simplePos x="0" y="0"/>
            <wp:positionH relativeFrom="column">
              <wp:posOffset>81280</wp:posOffset>
            </wp:positionH>
            <wp:positionV relativeFrom="paragraph">
              <wp:posOffset>17145</wp:posOffset>
            </wp:positionV>
            <wp:extent cx="2172970" cy="1139825"/>
            <wp:effectExtent l="0" t="0" r="0" b="0"/>
            <wp:wrapSquare wrapText="right"/>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noProof/>
          <w:sz w:val="26"/>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17145</wp:posOffset>
                </wp:positionV>
                <wp:extent cx="571500" cy="114300"/>
                <wp:effectExtent l="10160" t="5715" r="8890" b="133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14300"/>
                        </a:xfrm>
                        <a:prstGeom prst="rect">
                          <a:avLst/>
                        </a:prstGeom>
                        <a:solidFill>
                          <a:srgbClr val="9999FF"/>
                        </a:solidFill>
                        <a:ln w="9525">
                          <a:solidFill>
                            <a:srgbClr val="3366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5E7C7" id="Прямоугольник 3" o:spid="_x0000_s1026" style="position:absolute;margin-left:18pt;margin-top:1.35pt;width:4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" fillcolor="#99f" strokecolor="#36f"/>
            </w:pict>
          </mc:Fallback>
        </mc:AlternateContent>
      </w:r>
      <w:r w:rsidRPr="00BE3A29">
        <w:rPr>
          <w:sz w:val="26"/>
          <w:lang w:val="uk-UA"/>
        </w:rPr>
        <w:tab/>
      </w:r>
      <w:r w:rsidRPr="00DE7F71">
        <w:rPr>
          <w:sz w:val="26"/>
          <w:lang w:val="uk-UA"/>
        </w:rPr>
        <w:t xml:space="preserve">- </w:t>
      </w:r>
      <w:r w:rsidRPr="00DE7F71">
        <w:rPr>
          <w:rFonts w:ascii="Times New Roman" w:hAnsi="Times New Roman"/>
          <w:sz w:val="26"/>
          <w:lang w:val="uk-UA"/>
        </w:rPr>
        <w:t>оптимальний  рівень-8</w:t>
      </w:r>
      <w:r>
        <w:rPr>
          <w:rFonts w:ascii="Times New Roman" w:hAnsi="Times New Roman"/>
          <w:sz w:val="26"/>
          <w:lang w:val="uk-UA"/>
        </w:rPr>
        <w:t>5</w:t>
      </w:r>
      <w:r w:rsidRPr="00DE7F71">
        <w:rPr>
          <w:rFonts w:ascii="Times New Roman" w:hAnsi="Times New Roman"/>
          <w:sz w:val="26"/>
          <w:lang w:val="uk-UA"/>
        </w:rPr>
        <w:t>%</w:t>
      </w:r>
      <w:r w:rsidRPr="00DE7F71">
        <w:rPr>
          <w:sz w:val="26"/>
          <w:lang w:val="uk-UA"/>
        </w:rPr>
        <w:t xml:space="preserve">                                    </w:t>
      </w:r>
    </w:p>
    <w:p w:rsidR="00EC0A99" w:rsidRDefault="00EC0A99" w:rsidP="00EC0A99">
      <w:pPr>
        <w:tabs>
          <w:tab w:val="left" w:pos="1440"/>
        </w:tabs>
        <w:rPr>
          <w:sz w:val="26"/>
          <w:lang w:val="uk-UA"/>
        </w:rPr>
      </w:pPr>
      <w:r>
        <w:rPr>
          <w:noProof/>
          <w:sz w:val="26"/>
        </w:rP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67310</wp:posOffset>
                </wp:positionV>
                <wp:extent cx="571500" cy="114300"/>
                <wp:effectExtent l="10160" t="5080" r="8890" b="139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1430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83281" id="Прямоугольник 1" o:spid="_x0000_s1026" style="position:absolute;margin-left:18pt;margin-top:5.3pt;width:4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" fillcolor="#cff"/>
            </w:pict>
          </mc:Fallback>
        </mc:AlternateContent>
      </w:r>
      <w:r w:rsidRPr="00DE7F71">
        <w:rPr>
          <w:sz w:val="26"/>
          <w:lang w:val="uk-UA"/>
        </w:rPr>
        <w:t xml:space="preserve">                         -  </w:t>
      </w:r>
      <w:r w:rsidRPr="00DE7F71">
        <w:rPr>
          <w:rFonts w:ascii="Times New Roman" w:hAnsi="Times New Roman"/>
          <w:sz w:val="26"/>
          <w:lang w:val="uk-UA"/>
        </w:rPr>
        <w:t>достатній  рівень -1</w:t>
      </w:r>
      <w:r>
        <w:rPr>
          <w:rFonts w:ascii="Times New Roman" w:hAnsi="Times New Roman"/>
          <w:sz w:val="26"/>
          <w:lang w:val="uk-UA"/>
        </w:rPr>
        <w:t>5</w:t>
      </w:r>
      <w:r w:rsidRPr="00DE7F71">
        <w:rPr>
          <w:rFonts w:ascii="Times New Roman" w:hAnsi="Times New Roman"/>
          <w:sz w:val="26"/>
          <w:lang w:val="uk-UA"/>
        </w:rPr>
        <w:t>%</w:t>
      </w:r>
    </w:p>
    <w:p w:rsidR="00EC0A99" w:rsidRPr="00A563DC" w:rsidRDefault="00EC0A99" w:rsidP="00EC0A99">
      <w:pPr>
        <w:spacing w:before="100" w:beforeAutospacing="1" w:after="100" w:afterAutospacing="1" w:line="240" w:lineRule="auto"/>
        <w:rPr>
          <w:rFonts w:asciiTheme="minorHAnsi" w:hAnsiTheme="minorHAnsi" w:cs="Segoe UI Symbol"/>
          <w:sz w:val="24"/>
          <w:szCs w:val="24"/>
          <w:lang w:val="uk-UA"/>
        </w:rPr>
      </w:pPr>
    </w:p>
    <w:p w:rsidR="00EC0A99" w:rsidRPr="003D6201" w:rsidRDefault="00EC0A99" w:rsidP="00EC0A99">
      <w:pPr>
        <w:spacing w:before="100" w:beforeAutospacing="1" w:after="100" w:afterAutospacing="1" w:line="240" w:lineRule="auto"/>
        <w:rPr>
          <w:rFonts w:asciiTheme="minorHAnsi" w:hAnsiTheme="minorHAnsi" w:cs="Segoe UI Symbol"/>
          <w:sz w:val="2"/>
          <w:szCs w:val="24"/>
          <w:lang w:val="uk-UA"/>
        </w:rPr>
      </w:pPr>
    </w:p>
    <w:p w:rsidR="00EC0A99" w:rsidRPr="00A563DC" w:rsidRDefault="00EC0A99" w:rsidP="00EC0A99">
      <w:pPr>
        <w:spacing w:after="0" w:line="240" w:lineRule="auto"/>
        <w:jc w:val="both"/>
        <w:rPr>
          <w:rFonts w:ascii="Times New Roman" w:hAnsi="Times New Roman"/>
          <w:sz w:val="26"/>
          <w:szCs w:val="26"/>
          <w:lang w:val="uk-UA"/>
        </w:rPr>
      </w:pPr>
      <w:r>
        <w:rPr>
          <w:rFonts w:ascii="Times New Roman" w:hAnsi="Times New Roman"/>
          <w:bCs/>
          <w:sz w:val="26"/>
          <w:szCs w:val="26"/>
          <w:lang w:val="uk-UA"/>
        </w:rPr>
        <w:t xml:space="preserve">    </w:t>
      </w:r>
      <w:r w:rsidRPr="00A563DC">
        <w:rPr>
          <w:rFonts w:ascii="Times New Roman" w:hAnsi="Times New Roman"/>
          <w:bCs/>
          <w:sz w:val="26"/>
          <w:szCs w:val="26"/>
          <w:lang w:val="uk-UA"/>
        </w:rPr>
        <w:t>Аналіз результатів</w:t>
      </w:r>
      <w:r>
        <w:rPr>
          <w:rFonts w:ascii="Times New Roman" w:hAnsi="Times New Roman"/>
          <w:bCs/>
          <w:sz w:val="26"/>
          <w:szCs w:val="26"/>
          <w:lang w:val="uk-UA"/>
        </w:rPr>
        <w:t xml:space="preserve">  показав, що</w:t>
      </w:r>
      <w:r w:rsidRPr="00A563DC">
        <w:rPr>
          <w:rFonts w:ascii="Times New Roman" w:hAnsi="Times New Roman"/>
          <w:sz w:val="26"/>
          <w:szCs w:val="26"/>
          <w:lang w:val="uk-UA"/>
        </w:rPr>
        <w:t xml:space="preserve"> </w:t>
      </w:r>
      <w:r>
        <w:rPr>
          <w:rFonts w:ascii="Times New Roman" w:hAnsi="Times New Roman"/>
          <w:sz w:val="26"/>
          <w:szCs w:val="26"/>
          <w:lang w:val="uk-UA"/>
        </w:rPr>
        <w:t>п</w:t>
      </w:r>
      <w:r w:rsidRPr="00A563DC">
        <w:rPr>
          <w:rFonts w:ascii="Times New Roman" w:hAnsi="Times New Roman"/>
          <w:sz w:val="26"/>
          <w:szCs w:val="26"/>
          <w:lang w:val="uk-UA"/>
        </w:rPr>
        <w:t>ереважна більшість педагогів (8</w:t>
      </w:r>
      <w:r>
        <w:rPr>
          <w:rFonts w:ascii="Times New Roman" w:hAnsi="Times New Roman"/>
          <w:sz w:val="26"/>
          <w:szCs w:val="26"/>
          <w:lang w:val="uk-UA"/>
        </w:rPr>
        <w:t>5</w:t>
      </w:r>
      <w:r w:rsidRPr="00A563DC">
        <w:rPr>
          <w:rFonts w:ascii="Times New Roman" w:hAnsi="Times New Roman"/>
          <w:sz w:val="26"/>
          <w:szCs w:val="26"/>
          <w:lang w:val="uk-UA"/>
        </w:rPr>
        <w:t xml:space="preserve">%) демонструють </w:t>
      </w:r>
      <w:r w:rsidRPr="00A563DC">
        <w:rPr>
          <w:rFonts w:ascii="Times New Roman" w:hAnsi="Times New Roman"/>
          <w:bCs/>
          <w:sz w:val="26"/>
          <w:szCs w:val="26"/>
          <w:lang w:val="uk-UA"/>
        </w:rPr>
        <w:t>високий рівень професійної майстерності</w:t>
      </w:r>
      <w:r w:rsidRPr="00A563DC">
        <w:rPr>
          <w:rFonts w:ascii="Times New Roman" w:hAnsi="Times New Roman"/>
          <w:sz w:val="26"/>
          <w:szCs w:val="26"/>
          <w:lang w:val="uk-UA"/>
        </w:rPr>
        <w:t>: володіння сучасними освітніми технологіями, здатність до самоосвіти, ефективну взаємодію з дітьми та батьками, а також систематичне використання диференційованих підходів у роботі.</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 xml:space="preserve"> </w:t>
      </w:r>
      <w:r w:rsidRPr="00195712">
        <w:rPr>
          <w:rFonts w:ascii="Times New Roman" w:hAnsi="Times New Roman"/>
          <w:sz w:val="26"/>
          <w:szCs w:val="26"/>
        </w:rPr>
        <w:t>1</w:t>
      </w:r>
      <w:r>
        <w:rPr>
          <w:rFonts w:ascii="Times New Roman" w:hAnsi="Times New Roman"/>
          <w:sz w:val="26"/>
          <w:szCs w:val="26"/>
          <w:lang w:val="uk-UA"/>
        </w:rPr>
        <w:t>5</w:t>
      </w:r>
      <w:r w:rsidRPr="00195712">
        <w:rPr>
          <w:rFonts w:ascii="Times New Roman" w:hAnsi="Times New Roman"/>
          <w:sz w:val="26"/>
          <w:szCs w:val="26"/>
        </w:rPr>
        <w:t xml:space="preserve">% педагогів мають </w:t>
      </w:r>
      <w:r w:rsidRPr="00195712">
        <w:rPr>
          <w:rFonts w:ascii="Times New Roman" w:hAnsi="Times New Roman"/>
          <w:bCs/>
          <w:sz w:val="26"/>
          <w:szCs w:val="26"/>
        </w:rPr>
        <w:t>середній рівень</w:t>
      </w:r>
      <w:r w:rsidRPr="00195712">
        <w:rPr>
          <w:rFonts w:ascii="Times New Roman" w:hAnsi="Times New Roman"/>
          <w:sz w:val="26"/>
          <w:szCs w:val="26"/>
        </w:rPr>
        <w:t>, що свідчить про наявність потенціалу для зростання. У цій групі рекомендовано:</w:t>
      </w:r>
      <w:r>
        <w:rPr>
          <w:rFonts w:ascii="Times New Roman" w:hAnsi="Times New Roman"/>
          <w:sz w:val="26"/>
          <w:szCs w:val="26"/>
          <w:lang w:val="uk-UA"/>
        </w:rPr>
        <w:t xml:space="preserve"> </w:t>
      </w:r>
      <w:r w:rsidRPr="00195712">
        <w:rPr>
          <w:rFonts w:ascii="Times New Roman" w:hAnsi="Times New Roman"/>
          <w:sz w:val="26"/>
          <w:szCs w:val="26"/>
        </w:rPr>
        <w:t>посилити методичну підтримку, залучити до наставництва та участі в професійних спільнотах,</w:t>
      </w:r>
      <w:r>
        <w:rPr>
          <w:rFonts w:ascii="Times New Roman" w:hAnsi="Times New Roman"/>
          <w:sz w:val="26"/>
          <w:szCs w:val="26"/>
          <w:lang w:val="uk-UA"/>
        </w:rPr>
        <w:t xml:space="preserve"> </w:t>
      </w:r>
      <w:r w:rsidRPr="00195712">
        <w:rPr>
          <w:rFonts w:ascii="Times New Roman" w:hAnsi="Times New Roman"/>
          <w:sz w:val="26"/>
          <w:szCs w:val="26"/>
        </w:rPr>
        <w:t>сприяти підвищенню кваліфікації через тренінги та семінари.</w:t>
      </w:r>
    </w:p>
    <w:p w:rsidR="00EC0A99" w:rsidRPr="00195712"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 xml:space="preserve">     </w:t>
      </w:r>
      <w:r w:rsidRPr="00195712">
        <w:rPr>
          <w:rFonts w:ascii="Times New Roman" w:hAnsi="Times New Roman"/>
          <w:sz w:val="26"/>
          <w:szCs w:val="26"/>
        </w:rPr>
        <w:t xml:space="preserve">Загалом, результати діагностики свідчать про </w:t>
      </w:r>
      <w:r w:rsidRPr="00195712">
        <w:rPr>
          <w:rFonts w:ascii="Times New Roman" w:hAnsi="Times New Roman"/>
          <w:bCs/>
          <w:sz w:val="26"/>
          <w:szCs w:val="26"/>
        </w:rPr>
        <w:t>позитивну динаміку</w:t>
      </w:r>
      <w:r w:rsidRPr="00195712">
        <w:rPr>
          <w:rFonts w:ascii="Times New Roman" w:hAnsi="Times New Roman"/>
          <w:sz w:val="26"/>
          <w:szCs w:val="26"/>
        </w:rPr>
        <w:t xml:space="preserve"> та </w:t>
      </w:r>
      <w:r w:rsidRPr="00195712">
        <w:rPr>
          <w:rFonts w:ascii="Times New Roman" w:hAnsi="Times New Roman"/>
          <w:bCs/>
          <w:sz w:val="26"/>
          <w:szCs w:val="26"/>
        </w:rPr>
        <w:t>високу якість педагогічного складу</w:t>
      </w:r>
      <w:r w:rsidRPr="00195712">
        <w:rPr>
          <w:rFonts w:ascii="Times New Roman" w:hAnsi="Times New Roman"/>
          <w:sz w:val="26"/>
          <w:szCs w:val="26"/>
        </w:rPr>
        <w:t>.</w:t>
      </w:r>
    </w:p>
    <w:p w:rsidR="00EC0A99" w:rsidRPr="00F120A7" w:rsidRDefault="00EC0A99" w:rsidP="00EC0A99">
      <w:pPr>
        <w:tabs>
          <w:tab w:val="left" w:pos="1215"/>
        </w:tabs>
        <w:rPr>
          <w:rFonts w:ascii="Times New Roman" w:hAnsi="Times New Roman"/>
          <w:sz w:val="26"/>
          <w:szCs w:val="26"/>
          <w:lang w:val="uk-UA"/>
        </w:rPr>
      </w:pPr>
      <w:r>
        <w:rPr>
          <w:rFonts w:ascii="Times New Roman" w:hAnsi="Times New Roman"/>
          <w:sz w:val="26"/>
          <w:szCs w:val="26"/>
          <w:lang w:val="uk-UA"/>
        </w:rPr>
        <w:t xml:space="preserve">     </w:t>
      </w:r>
      <w:r w:rsidRPr="00F120A7">
        <w:rPr>
          <w:rFonts w:ascii="Times New Roman" w:hAnsi="Times New Roman"/>
          <w:sz w:val="26"/>
          <w:szCs w:val="26"/>
          <w:lang w:val="uk-UA"/>
        </w:rPr>
        <w:t xml:space="preserve">Двічі </w:t>
      </w:r>
      <w:r>
        <w:rPr>
          <w:rFonts w:ascii="Times New Roman" w:hAnsi="Times New Roman"/>
          <w:sz w:val="26"/>
          <w:szCs w:val="26"/>
          <w:lang w:val="uk-UA"/>
        </w:rPr>
        <w:t xml:space="preserve">  </w:t>
      </w:r>
      <w:r w:rsidRPr="00F120A7">
        <w:rPr>
          <w:rFonts w:ascii="Times New Roman" w:hAnsi="Times New Roman"/>
          <w:sz w:val="26"/>
          <w:szCs w:val="26"/>
          <w:lang w:val="uk-UA"/>
        </w:rPr>
        <w:t>на</w:t>
      </w:r>
      <w:r>
        <w:rPr>
          <w:rFonts w:ascii="Times New Roman" w:hAnsi="Times New Roman"/>
          <w:sz w:val="26"/>
          <w:szCs w:val="26"/>
          <w:lang w:val="uk-UA"/>
        </w:rPr>
        <w:t xml:space="preserve">  </w:t>
      </w:r>
      <w:r w:rsidRPr="00F120A7">
        <w:rPr>
          <w:rFonts w:ascii="Times New Roman" w:hAnsi="Times New Roman"/>
          <w:sz w:val="26"/>
          <w:szCs w:val="26"/>
          <w:lang w:val="uk-UA"/>
        </w:rPr>
        <w:t xml:space="preserve"> рік  у </w:t>
      </w:r>
      <w:r>
        <w:rPr>
          <w:rFonts w:ascii="Times New Roman" w:hAnsi="Times New Roman"/>
          <w:sz w:val="26"/>
          <w:szCs w:val="26"/>
          <w:lang w:val="uk-UA"/>
        </w:rPr>
        <w:t xml:space="preserve"> </w:t>
      </w:r>
      <w:r w:rsidRPr="00F120A7">
        <w:rPr>
          <w:rFonts w:ascii="Times New Roman" w:hAnsi="Times New Roman"/>
          <w:sz w:val="26"/>
          <w:szCs w:val="26"/>
          <w:lang w:val="uk-UA"/>
        </w:rPr>
        <w:t>ЗДО</w:t>
      </w:r>
      <w:r>
        <w:rPr>
          <w:rFonts w:ascii="Times New Roman" w:hAnsi="Times New Roman"/>
          <w:sz w:val="26"/>
          <w:szCs w:val="26"/>
          <w:lang w:val="uk-UA"/>
        </w:rPr>
        <w:t xml:space="preserve"> проводиться </w:t>
      </w:r>
      <w:r w:rsidRPr="00F120A7">
        <w:rPr>
          <w:rFonts w:ascii="Times New Roman" w:hAnsi="Times New Roman"/>
          <w:sz w:val="26"/>
          <w:szCs w:val="26"/>
          <w:lang w:val="uk-UA"/>
        </w:rPr>
        <w:t xml:space="preserve"> </w:t>
      </w:r>
      <w:r w:rsidRPr="00F120A7">
        <w:rPr>
          <w:rStyle w:val="a7"/>
          <w:rFonts w:ascii="Times New Roman" w:hAnsi="Times New Roman"/>
          <w:sz w:val="26"/>
          <w:szCs w:val="26"/>
        </w:rPr>
        <w:t>моніторинг</w:t>
      </w:r>
      <w:r w:rsidRPr="00F120A7">
        <w:rPr>
          <w:rStyle w:val="a7"/>
          <w:rFonts w:ascii="Times New Roman" w:hAnsi="Times New Roman"/>
          <w:sz w:val="26"/>
          <w:szCs w:val="26"/>
          <w:lang w:val="uk-UA"/>
        </w:rPr>
        <w:t xml:space="preserve"> </w:t>
      </w:r>
      <w:r w:rsidRPr="00F120A7">
        <w:rPr>
          <w:rStyle w:val="a7"/>
          <w:rFonts w:ascii="Times New Roman" w:hAnsi="Times New Roman"/>
          <w:sz w:val="26"/>
          <w:szCs w:val="26"/>
        </w:rPr>
        <w:t xml:space="preserve"> індивідуального розвитку дитини</w:t>
      </w:r>
      <w:r w:rsidRPr="00F120A7">
        <w:rPr>
          <w:rFonts w:ascii="Times New Roman" w:hAnsi="Times New Roman"/>
          <w:sz w:val="26"/>
          <w:szCs w:val="26"/>
        </w:rPr>
        <w:t xml:space="preserve"> </w:t>
      </w:r>
      <w:r>
        <w:rPr>
          <w:rFonts w:ascii="Times New Roman" w:hAnsi="Times New Roman"/>
          <w:sz w:val="26"/>
          <w:szCs w:val="26"/>
          <w:lang w:val="uk-UA"/>
        </w:rPr>
        <w:t xml:space="preserve"> </w:t>
      </w:r>
      <w:r w:rsidRPr="00F120A7">
        <w:rPr>
          <w:rFonts w:ascii="Times New Roman" w:hAnsi="Times New Roman"/>
          <w:sz w:val="26"/>
          <w:szCs w:val="26"/>
        </w:rPr>
        <w:t>за</w:t>
      </w:r>
      <w:r>
        <w:rPr>
          <w:rFonts w:ascii="Times New Roman" w:hAnsi="Times New Roman"/>
          <w:sz w:val="26"/>
          <w:szCs w:val="26"/>
          <w:lang w:val="uk-UA"/>
        </w:rPr>
        <w:t xml:space="preserve"> </w:t>
      </w:r>
      <w:r w:rsidRPr="00F120A7">
        <w:rPr>
          <w:rFonts w:ascii="Times New Roman" w:hAnsi="Times New Roman"/>
          <w:sz w:val="26"/>
          <w:szCs w:val="26"/>
        </w:rPr>
        <w:t xml:space="preserve"> всіма освітніми напрямами, відповідно до Базового компоненту дошкільної освіти</w:t>
      </w:r>
      <w:r>
        <w:rPr>
          <w:rFonts w:ascii="Times New Roman" w:hAnsi="Times New Roman"/>
          <w:sz w:val="26"/>
          <w:szCs w:val="26"/>
          <w:lang w:val="uk-UA"/>
        </w:rPr>
        <w:t>.</w:t>
      </w:r>
      <w:r w:rsidRPr="00F120A7">
        <w:rPr>
          <w:rFonts w:ascii="Times New Roman" w:hAnsi="Times New Roman"/>
          <w:sz w:val="26"/>
          <w:szCs w:val="26"/>
        </w:rPr>
        <w:t xml:space="preserve"> </w:t>
      </w:r>
    </w:p>
    <w:p w:rsidR="00EC0A99" w:rsidRPr="00FE1230" w:rsidRDefault="00EC0A99" w:rsidP="00EC0A99">
      <w:pPr>
        <w:tabs>
          <w:tab w:val="left" w:pos="1215"/>
        </w:tabs>
        <w:jc w:val="center"/>
        <w:rPr>
          <w:rFonts w:ascii="Times New Roman" w:hAnsi="Times New Roman"/>
          <w:b/>
          <w:i/>
          <w:sz w:val="26"/>
          <w:szCs w:val="26"/>
          <w:lang w:val="uk-UA"/>
        </w:rPr>
      </w:pPr>
      <w:r w:rsidRPr="00FE1230">
        <w:rPr>
          <w:rFonts w:ascii="Times New Roman" w:hAnsi="Times New Roman"/>
          <w:b/>
          <w:sz w:val="26"/>
          <w:szCs w:val="26"/>
          <w:lang w:val="uk-UA"/>
        </w:rPr>
        <w:t xml:space="preserve">Підсумкові  протоколи  оцінювання  знань  дітей  молодших, середніх  та  старших  груп  з освітніх  напрямів  програми   «Українське  дошкілля» </w:t>
      </w:r>
    </w:p>
    <w:p w:rsidR="00EC0A99" w:rsidRPr="00FE1230" w:rsidRDefault="00EC0A99" w:rsidP="00EC0A99">
      <w:pPr>
        <w:tabs>
          <w:tab w:val="left" w:pos="3975"/>
          <w:tab w:val="left" w:pos="6540"/>
        </w:tabs>
        <w:jc w:val="center"/>
        <w:rPr>
          <w:rFonts w:ascii="Times New Roman" w:hAnsi="Times New Roman"/>
          <w:b/>
          <w:sz w:val="26"/>
          <w:szCs w:val="26"/>
          <w:lang w:val="uk-UA"/>
        </w:rPr>
      </w:pPr>
      <w:r w:rsidRPr="00FE1230">
        <w:rPr>
          <w:rFonts w:ascii="Times New Roman" w:hAnsi="Times New Roman"/>
          <w:b/>
          <w:sz w:val="26"/>
          <w:szCs w:val="26"/>
          <w:lang w:val="uk-UA"/>
        </w:rPr>
        <w:t>Освітній  напрям «Особистість  дитини»</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21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21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молодша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65%</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30%</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5%</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sz w:val="14"/>
          <w:szCs w:val="26"/>
          <w:lang w:val="uk-UA"/>
        </w:rPr>
      </w:pPr>
    </w:p>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в сенсорно-пізнавальному  просторі»</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21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lastRenderedPageBreak/>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lastRenderedPageBreak/>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lastRenderedPageBreak/>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21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lastRenderedPageBreak/>
              <w:t>молодша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56%</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34%</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10%</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в природному  довкіллі»</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молодша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63%</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35%</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2%</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«Гра дитини»</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молодша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67%</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29%</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4%</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rPr>
          <w:rFonts w:ascii="Times New Roman" w:hAnsi="Times New Roman"/>
          <w:sz w:val="8"/>
          <w:szCs w:val="26"/>
          <w:lang w:val="uk-UA"/>
        </w:rPr>
      </w:pPr>
    </w:p>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в соціумі»</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молодша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51%</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44%</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5%</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«Мовлення дитини»</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lastRenderedPageBreak/>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молодша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48%</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36%</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16%</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у світі  мистецтва»</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молодша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67%</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29%</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4%</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rPr>
          <w:rFonts w:ascii="Times New Roman" w:hAnsi="Times New Roman"/>
          <w:sz w:val="4"/>
          <w:szCs w:val="26"/>
          <w:lang w:val="uk-UA"/>
        </w:rPr>
      </w:pPr>
    </w:p>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«Особистість  дитини»</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21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21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 xml:space="preserve">Середня </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67%</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29%</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4%</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
          <w:szCs w:val="26"/>
          <w:lang w:val="uk-UA"/>
        </w:rPr>
      </w:pPr>
    </w:p>
    <w:p w:rsidR="00EC0A99" w:rsidRDefault="00EC0A99" w:rsidP="00EC0A99">
      <w:pPr>
        <w:tabs>
          <w:tab w:val="left" w:pos="3975"/>
          <w:tab w:val="left" w:pos="6540"/>
        </w:tabs>
        <w:jc w:val="center"/>
        <w:rPr>
          <w:rFonts w:ascii="Times New Roman" w:hAnsi="Times New Roman"/>
          <w:b/>
          <w:sz w:val="2"/>
          <w:szCs w:val="26"/>
          <w:lang w:val="uk-UA"/>
        </w:rPr>
      </w:pPr>
    </w:p>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в сенсорно-пізнавальному  просторі»</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21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21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Середня</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56%</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40%</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4%</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lastRenderedPageBreak/>
        <w:t>Освітній  напрям «Дитина в природному  довкіллі»</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Середня</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64%</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34%</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2%</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p>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«Гра дитини»</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Середня</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65%</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30%</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5%</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в соціумі»</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Середня</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54%</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42%</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4%</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rPr>
          <w:rFonts w:ascii="Times New Roman" w:hAnsi="Times New Roman"/>
          <w:sz w:val="2"/>
          <w:szCs w:val="26"/>
          <w:lang w:val="uk-UA"/>
        </w:rPr>
      </w:pPr>
    </w:p>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«Мовлення дитини»</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lastRenderedPageBreak/>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lastRenderedPageBreak/>
              <w:t>середня</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45%</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46%</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9%</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rPr>
          <w:rFonts w:ascii="Times New Roman" w:hAnsi="Times New Roman"/>
          <w:sz w:val="2"/>
          <w:szCs w:val="26"/>
          <w:lang w:val="uk-UA"/>
        </w:rPr>
      </w:pPr>
    </w:p>
    <w:p w:rsidR="00EC0A99" w:rsidRDefault="00EC0A99" w:rsidP="00EC0A99">
      <w:pPr>
        <w:tabs>
          <w:tab w:val="left" w:pos="3975"/>
          <w:tab w:val="left" w:pos="6540"/>
        </w:tabs>
        <w:rPr>
          <w:rFonts w:ascii="Times New Roman" w:hAnsi="Times New Roman"/>
          <w:b/>
          <w:sz w:val="2"/>
          <w:szCs w:val="26"/>
          <w:lang w:val="uk-UA"/>
        </w:rPr>
      </w:pPr>
    </w:p>
    <w:p w:rsidR="00EC0A99" w:rsidRDefault="00EC0A99" w:rsidP="00EC0A99">
      <w:pPr>
        <w:tabs>
          <w:tab w:val="left" w:pos="3975"/>
          <w:tab w:val="left" w:pos="6540"/>
        </w:tabs>
        <w:rPr>
          <w:rFonts w:ascii="Times New Roman" w:hAnsi="Times New Roman"/>
          <w:b/>
          <w:sz w:val="26"/>
          <w:szCs w:val="26"/>
          <w:lang w:val="uk-UA"/>
        </w:rPr>
      </w:pPr>
      <w:r>
        <w:rPr>
          <w:rFonts w:ascii="Times New Roman" w:hAnsi="Times New Roman"/>
          <w:b/>
          <w:sz w:val="26"/>
          <w:szCs w:val="26"/>
          <w:lang w:val="uk-UA"/>
        </w:rPr>
        <w:t xml:space="preserve">                              Освітній  напрям «Дитина у світі  мистецтва»</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 xml:space="preserve">Середня </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62%</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34%</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4%</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«Особистість  дитини»</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21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21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Старша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69%</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29%</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2%</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в сенсорно-пізнавальному  просторі»</w:t>
      </w:r>
    </w:p>
    <w:tbl>
      <w:tblPr>
        <w:tblStyle w:val="a4"/>
        <w:tblW w:w="0" w:type="auto"/>
        <w:jc w:val="center"/>
        <w:tblLook w:val="04A0" w:firstRow="1" w:lastRow="0" w:firstColumn="1" w:lastColumn="0" w:noHBand="0" w:noVBand="1"/>
      </w:tblPr>
      <w:tblGrid>
        <w:gridCol w:w="1219"/>
        <w:gridCol w:w="1918"/>
        <w:gridCol w:w="2462"/>
        <w:gridCol w:w="1699"/>
        <w:gridCol w:w="1638"/>
      </w:tblGrid>
      <w:tr w:rsidR="00EC0A99" w:rsidTr="005E6723">
        <w:trPr>
          <w:trHeight w:val="921"/>
          <w:jc w:val="center"/>
        </w:trPr>
        <w:tc>
          <w:tcPr>
            <w:tcW w:w="121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21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Старша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52%</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43%</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5%</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p>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в природному  довкіллі»</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lastRenderedPageBreak/>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Старша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61%</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38%</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1%</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rPr>
          <w:rFonts w:ascii="Times New Roman" w:hAnsi="Times New Roman"/>
          <w:sz w:val="26"/>
          <w:szCs w:val="26"/>
          <w:lang w:val="uk-UA"/>
        </w:rPr>
      </w:pPr>
    </w:p>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«Гра дитини»</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Старша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64%</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34%</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2%</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«Дитина в соціумі»</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Старша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63%</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32%</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5%</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jc w:val="center"/>
        <w:rPr>
          <w:rFonts w:ascii="Times New Roman" w:hAnsi="Times New Roman"/>
          <w:b/>
          <w:sz w:val="26"/>
          <w:szCs w:val="26"/>
          <w:lang w:val="uk-UA"/>
        </w:rPr>
      </w:pPr>
      <w:r>
        <w:rPr>
          <w:rFonts w:ascii="Times New Roman" w:hAnsi="Times New Roman"/>
          <w:b/>
          <w:sz w:val="26"/>
          <w:szCs w:val="26"/>
          <w:lang w:val="uk-UA"/>
        </w:rPr>
        <w:t>Освітній  напрям «Мовлення дитини»</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старша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46%</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51%</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3%</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Default="00EC0A99" w:rsidP="00EC0A99">
      <w:pPr>
        <w:tabs>
          <w:tab w:val="left" w:pos="3975"/>
          <w:tab w:val="left" w:pos="6540"/>
        </w:tabs>
        <w:rPr>
          <w:rFonts w:ascii="Times New Roman" w:hAnsi="Times New Roman"/>
          <w:b/>
          <w:sz w:val="26"/>
          <w:szCs w:val="26"/>
          <w:lang w:val="uk-UA"/>
        </w:rPr>
      </w:pPr>
      <w:r>
        <w:rPr>
          <w:rFonts w:ascii="Times New Roman" w:hAnsi="Times New Roman"/>
          <w:sz w:val="26"/>
          <w:szCs w:val="26"/>
          <w:lang w:val="uk-UA"/>
        </w:rPr>
        <w:lastRenderedPageBreak/>
        <w:t xml:space="preserve">                               </w:t>
      </w:r>
      <w:r>
        <w:rPr>
          <w:rFonts w:ascii="Times New Roman" w:hAnsi="Times New Roman"/>
          <w:b/>
          <w:sz w:val="26"/>
          <w:szCs w:val="26"/>
          <w:lang w:val="uk-UA"/>
        </w:rPr>
        <w:t>Освітній  напрям «Дитина у світі  мистецтва»</w:t>
      </w:r>
    </w:p>
    <w:tbl>
      <w:tblPr>
        <w:tblStyle w:val="a4"/>
        <w:tblW w:w="0" w:type="auto"/>
        <w:jc w:val="center"/>
        <w:tblLook w:val="04A0" w:firstRow="1" w:lastRow="0" w:firstColumn="1" w:lastColumn="0" w:noHBand="0" w:noVBand="1"/>
      </w:tblPr>
      <w:tblGrid>
        <w:gridCol w:w="1199"/>
        <w:gridCol w:w="1918"/>
        <w:gridCol w:w="2462"/>
        <w:gridCol w:w="1699"/>
        <w:gridCol w:w="1638"/>
      </w:tblGrid>
      <w:tr w:rsidR="00EC0A99" w:rsidTr="005E6723">
        <w:trPr>
          <w:trHeight w:val="921"/>
          <w:jc w:val="center"/>
        </w:trPr>
        <w:tc>
          <w:tcPr>
            <w:tcW w:w="1199" w:type="dxa"/>
            <w:tcBorders>
              <w:top w:val="single" w:sz="4" w:space="0" w:color="auto"/>
              <w:left w:val="single" w:sz="4" w:space="0" w:color="auto"/>
              <w:bottom w:val="single" w:sz="4" w:space="0" w:color="auto"/>
              <w:right w:val="single" w:sz="4" w:space="0" w:color="auto"/>
            </w:tcBorders>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Вікова група</w:t>
            </w:r>
          </w:p>
          <w:p w:rsidR="00EC0A99" w:rsidRDefault="00EC0A99" w:rsidP="005E6723">
            <w:pPr>
              <w:tabs>
                <w:tab w:val="left" w:pos="3975"/>
                <w:tab w:val="left" w:pos="6540"/>
              </w:tabs>
              <w:jc w:val="center"/>
              <w:rPr>
                <w:rFonts w:ascii="Times New Roman" w:hAnsi="Times New Roman"/>
                <w:sz w:val="26"/>
                <w:szCs w:val="26"/>
                <w:lang w:val="uk-UA" w:eastAsia="en-US"/>
              </w:rPr>
            </w:pPr>
          </w:p>
          <w:p w:rsidR="00EC0A99" w:rsidRDefault="00EC0A99" w:rsidP="005E6723">
            <w:pPr>
              <w:tabs>
                <w:tab w:val="left" w:pos="3975"/>
                <w:tab w:val="left" w:pos="6540"/>
              </w:tabs>
              <w:jc w:val="center"/>
              <w:rPr>
                <w:rFonts w:ascii="Times New Roman" w:hAnsi="Times New Roman"/>
                <w:sz w:val="26"/>
                <w:szCs w:val="26"/>
                <w:lang w:val="uk-UA" w:eastAsia="en-US"/>
              </w:rPr>
            </w:pP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Сформована</w:t>
            </w:r>
          </w:p>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в повній мірі</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в достатній мірі</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посередньо</w:t>
            </w:r>
          </w:p>
        </w:tc>
        <w:tc>
          <w:tcPr>
            <w:tcW w:w="1638" w:type="dxa"/>
            <w:tcBorders>
              <w:top w:val="single" w:sz="4" w:space="0" w:color="auto"/>
              <w:left w:val="single" w:sz="4" w:space="0" w:color="auto"/>
              <w:bottom w:val="single" w:sz="4" w:space="0" w:color="auto"/>
              <w:right w:val="single" w:sz="4" w:space="0" w:color="auto"/>
            </w:tcBorders>
            <w:hideMark/>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Компетенція сформована мінімально</w:t>
            </w:r>
          </w:p>
        </w:tc>
      </w:tr>
      <w:tr w:rsidR="00EC0A99" w:rsidTr="005E6723">
        <w:trPr>
          <w:trHeight w:val="561"/>
          <w:jc w:val="center"/>
        </w:trPr>
        <w:tc>
          <w:tcPr>
            <w:tcW w:w="11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rPr>
                <w:rFonts w:ascii="Times New Roman" w:hAnsi="Times New Roman"/>
                <w:sz w:val="26"/>
                <w:szCs w:val="26"/>
                <w:lang w:val="uk-UA" w:eastAsia="en-US"/>
              </w:rPr>
            </w:pPr>
            <w:r>
              <w:rPr>
                <w:rFonts w:ascii="Times New Roman" w:hAnsi="Times New Roman"/>
                <w:sz w:val="26"/>
                <w:szCs w:val="26"/>
                <w:lang w:val="uk-UA" w:eastAsia="en-US"/>
              </w:rPr>
              <w:t>старша</w:t>
            </w:r>
          </w:p>
        </w:tc>
        <w:tc>
          <w:tcPr>
            <w:tcW w:w="1918"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left="201"/>
              <w:jc w:val="center"/>
              <w:rPr>
                <w:rFonts w:ascii="Times New Roman" w:hAnsi="Times New Roman"/>
                <w:sz w:val="26"/>
                <w:szCs w:val="26"/>
                <w:lang w:val="uk-UA" w:eastAsia="en-US"/>
              </w:rPr>
            </w:pPr>
            <w:r>
              <w:rPr>
                <w:rFonts w:ascii="Times New Roman" w:hAnsi="Times New Roman"/>
                <w:sz w:val="26"/>
                <w:szCs w:val="26"/>
                <w:lang w:val="uk-UA" w:eastAsia="en-US"/>
              </w:rPr>
              <w:t>68%</w:t>
            </w:r>
          </w:p>
        </w:tc>
        <w:tc>
          <w:tcPr>
            <w:tcW w:w="2462"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ind w:firstLine="708"/>
              <w:jc w:val="center"/>
              <w:rPr>
                <w:rFonts w:ascii="Times New Roman" w:hAnsi="Times New Roman"/>
                <w:sz w:val="26"/>
                <w:szCs w:val="26"/>
                <w:lang w:val="uk-UA" w:eastAsia="en-US"/>
              </w:rPr>
            </w:pPr>
            <w:r>
              <w:rPr>
                <w:rFonts w:ascii="Times New Roman" w:hAnsi="Times New Roman"/>
                <w:sz w:val="26"/>
                <w:szCs w:val="26"/>
                <w:lang w:val="uk-UA" w:eastAsia="en-US"/>
              </w:rPr>
              <w:t>28%</w:t>
            </w:r>
          </w:p>
        </w:tc>
        <w:tc>
          <w:tcPr>
            <w:tcW w:w="1699" w:type="dxa"/>
            <w:tcBorders>
              <w:top w:val="single" w:sz="4" w:space="0" w:color="auto"/>
              <w:left w:val="single" w:sz="4" w:space="0" w:color="auto"/>
              <w:bottom w:val="single" w:sz="4" w:space="0" w:color="auto"/>
              <w:right w:val="single" w:sz="4" w:space="0" w:color="auto"/>
            </w:tcBorders>
            <w:hideMark/>
          </w:tcPr>
          <w:p w:rsidR="00EC0A99" w:rsidRDefault="00EC0A99" w:rsidP="005E6723">
            <w:pPr>
              <w:tabs>
                <w:tab w:val="left" w:pos="3975"/>
                <w:tab w:val="left" w:pos="6540"/>
              </w:tabs>
              <w:jc w:val="center"/>
              <w:rPr>
                <w:rFonts w:ascii="Times New Roman" w:hAnsi="Times New Roman"/>
                <w:sz w:val="26"/>
                <w:szCs w:val="26"/>
                <w:lang w:val="uk-UA" w:eastAsia="en-US"/>
              </w:rPr>
            </w:pPr>
            <w:r>
              <w:rPr>
                <w:rFonts w:ascii="Times New Roman" w:hAnsi="Times New Roman"/>
                <w:sz w:val="26"/>
                <w:szCs w:val="26"/>
                <w:lang w:val="uk-UA" w:eastAsia="en-US"/>
              </w:rPr>
              <w:t>4%</w:t>
            </w:r>
          </w:p>
        </w:tc>
        <w:tc>
          <w:tcPr>
            <w:tcW w:w="1638" w:type="dxa"/>
            <w:tcBorders>
              <w:top w:val="single" w:sz="4" w:space="0" w:color="auto"/>
              <w:left w:val="single" w:sz="4" w:space="0" w:color="auto"/>
              <w:bottom w:val="single" w:sz="4" w:space="0" w:color="auto"/>
              <w:right w:val="single" w:sz="4" w:space="0" w:color="auto"/>
            </w:tcBorders>
          </w:tcPr>
          <w:p w:rsidR="00EC0A99" w:rsidRDefault="00EC0A99" w:rsidP="005E6723">
            <w:pPr>
              <w:jc w:val="center"/>
              <w:rPr>
                <w:rFonts w:ascii="Times New Roman" w:hAnsi="Times New Roman"/>
                <w:sz w:val="26"/>
                <w:szCs w:val="26"/>
                <w:lang w:val="uk-UA" w:eastAsia="en-US"/>
              </w:rPr>
            </w:pPr>
            <w:r>
              <w:rPr>
                <w:rFonts w:ascii="Times New Roman" w:hAnsi="Times New Roman"/>
                <w:sz w:val="26"/>
                <w:szCs w:val="26"/>
                <w:lang w:val="uk-UA" w:eastAsia="en-US"/>
              </w:rPr>
              <w:t>0%</w:t>
            </w:r>
          </w:p>
          <w:p w:rsidR="00EC0A99" w:rsidRDefault="00EC0A99" w:rsidP="005E6723">
            <w:pPr>
              <w:tabs>
                <w:tab w:val="left" w:pos="3975"/>
                <w:tab w:val="left" w:pos="6540"/>
              </w:tabs>
              <w:jc w:val="center"/>
              <w:rPr>
                <w:rFonts w:ascii="Times New Roman" w:hAnsi="Times New Roman"/>
                <w:sz w:val="26"/>
                <w:szCs w:val="26"/>
                <w:lang w:val="uk-UA" w:eastAsia="en-US"/>
              </w:rPr>
            </w:pPr>
          </w:p>
        </w:tc>
      </w:tr>
    </w:tbl>
    <w:p w:rsidR="00EC0A99" w:rsidRPr="003A3F4F"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w:t>
      </w:r>
      <w:r w:rsidRPr="009B2103">
        <w:rPr>
          <w:rFonts w:ascii="Times New Roman" w:hAnsi="Times New Roman"/>
          <w:sz w:val="26"/>
          <w:szCs w:val="26"/>
          <w:lang w:val="uk-UA"/>
        </w:rPr>
        <w:t>В умовах реалізації Базового компонент</w:t>
      </w:r>
      <w:r>
        <w:rPr>
          <w:rFonts w:ascii="Times New Roman" w:hAnsi="Times New Roman"/>
          <w:sz w:val="26"/>
          <w:szCs w:val="26"/>
          <w:lang w:val="uk-UA"/>
        </w:rPr>
        <w:t>а</w:t>
      </w:r>
      <w:r w:rsidRPr="009B2103">
        <w:rPr>
          <w:rFonts w:ascii="Times New Roman" w:hAnsi="Times New Roman"/>
          <w:sz w:val="26"/>
          <w:szCs w:val="26"/>
          <w:lang w:val="uk-UA"/>
        </w:rPr>
        <w:t xml:space="preserve"> дошкільної освіти діти з порушеннями мовлення потребують спеціально організованих умов навчання, виховання та розробки й удосконалення форм, методів та прийомів корекційно-розвиткової роботи. </w:t>
      </w:r>
      <w:r>
        <w:rPr>
          <w:rFonts w:ascii="Times New Roman" w:hAnsi="Times New Roman"/>
          <w:sz w:val="26"/>
          <w:szCs w:val="26"/>
          <w:lang w:val="uk-UA"/>
        </w:rPr>
        <w:t xml:space="preserve">  З </w:t>
      </w:r>
      <w:r w:rsidRPr="009B2103">
        <w:rPr>
          <w:rFonts w:ascii="Times New Roman" w:hAnsi="Times New Roman"/>
          <w:sz w:val="26"/>
          <w:szCs w:val="26"/>
          <w:lang w:val="uk-UA"/>
        </w:rPr>
        <w:t xml:space="preserve">цією метою в закладі створено логопункти. Учителі-логопеди визначають основні напрямки та зміст роботи з кожним із вихованців, систематично проводять необхідну профілактичну та корекційно-мовленнєву роботу з дошкільниками відповідно до потреб дитини.             </w:t>
      </w:r>
    </w:p>
    <w:p w:rsidR="00EC0A99" w:rsidRPr="009B2103" w:rsidRDefault="00EC0A99" w:rsidP="00EC0A99">
      <w:pPr>
        <w:pStyle w:val="ae"/>
        <w:jc w:val="both"/>
        <w:rPr>
          <w:rFonts w:ascii="Times New Roman" w:hAnsi="Times New Roman"/>
          <w:color w:val="000000"/>
          <w:sz w:val="26"/>
          <w:szCs w:val="26"/>
          <w:shd w:val="clear" w:color="auto" w:fill="F7F7F9"/>
          <w:lang w:val="uk-UA"/>
        </w:rPr>
      </w:pPr>
      <w:r>
        <w:rPr>
          <w:rFonts w:ascii="Times New Roman" w:hAnsi="Times New Roman"/>
          <w:color w:val="000000"/>
          <w:sz w:val="26"/>
          <w:szCs w:val="26"/>
          <w:lang w:val="uk-UA"/>
        </w:rPr>
        <w:t xml:space="preserve">   </w:t>
      </w:r>
      <w:r w:rsidRPr="009B2103">
        <w:rPr>
          <w:rFonts w:ascii="Times New Roman" w:hAnsi="Times New Roman"/>
          <w:color w:val="000000"/>
          <w:sz w:val="26"/>
          <w:szCs w:val="26"/>
        </w:rPr>
        <w:t xml:space="preserve">Значна увага приділяється </w:t>
      </w:r>
      <w:r>
        <w:rPr>
          <w:rFonts w:ascii="Times New Roman" w:hAnsi="Times New Roman"/>
          <w:color w:val="000000"/>
          <w:sz w:val="26"/>
          <w:szCs w:val="26"/>
          <w:lang w:val="uk-UA"/>
        </w:rPr>
        <w:t xml:space="preserve">розвитку дрібної </w:t>
      </w:r>
      <w:r w:rsidRPr="009B2103">
        <w:rPr>
          <w:rFonts w:ascii="Times New Roman" w:hAnsi="Times New Roman"/>
          <w:color w:val="000000"/>
          <w:sz w:val="26"/>
          <w:szCs w:val="26"/>
        </w:rPr>
        <w:t>мотори</w:t>
      </w:r>
      <w:r>
        <w:rPr>
          <w:rFonts w:ascii="Times New Roman" w:hAnsi="Times New Roman"/>
          <w:color w:val="000000"/>
          <w:sz w:val="26"/>
          <w:szCs w:val="26"/>
          <w:lang w:val="uk-UA"/>
        </w:rPr>
        <w:t>ки</w:t>
      </w:r>
      <w:r w:rsidRPr="009B2103">
        <w:rPr>
          <w:rFonts w:ascii="Times New Roman" w:hAnsi="Times New Roman"/>
          <w:color w:val="000000"/>
          <w:sz w:val="26"/>
          <w:szCs w:val="26"/>
        </w:rPr>
        <w:t xml:space="preserve"> пальців рук, набуттю графічних навичок письма. </w:t>
      </w:r>
      <w:r w:rsidRPr="009B2103">
        <w:rPr>
          <w:rFonts w:ascii="Times New Roman" w:hAnsi="Times New Roman"/>
          <w:color w:val="000000"/>
          <w:sz w:val="26"/>
          <w:szCs w:val="26"/>
          <w:lang w:val="uk-UA"/>
        </w:rPr>
        <w:t xml:space="preserve">Для цього </w:t>
      </w:r>
      <w:r w:rsidRPr="009B2103">
        <w:rPr>
          <w:rFonts w:ascii="Times New Roman" w:hAnsi="Times New Roman"/>
          <w:color w:val="000000"/>
          <w:sz w:val="26"/>
          <w:szCs w:val="26"/>
        </w:rPr>
        <w:t xml:space="preserve">використовуємо народні пальчикові вправи, ігри з піском, що  перетворює складну для дитини діяльність на цікаву гру. Старші ж дошкільники вже вправляються </w:t>
      </w:r>
      <w:r w:rsidRPr="009B2103">
        <w:rPr>
          <w:rFonts w:ascii="Times New Roman" w:hAnsi="Times New Roman"/>
          <w:color w:val="000000"/>
          <w:sz w:val="26"/>
          <w:szCs w:val="26"/>
          <w:lang w:val="uk-UA"/>
        </w:rPr>
        <w:t>в</w:t>
      </w:r>
      <w:r w:rsidRPr="009B2103">
        <w:rPr>
          <w:rFonts w:ascii="Times New Roman" w:hAnsi="Times New Roman"/>
          <w:color w:val="000000"/>
          <w:sz w:val="26"/>
          <w:szCs w:val="26"/>
        </w:rPr>
        <w:t xml:space="preserve"> письмі під час запланованих занять, один раз на</w:t>
      </w:r>
      <w:r w:rsidRPr="009B2103">
        <w:rPr>
          <w:rFonts w:ascii="Times New Roman" w:hAnsi="Times New Roman"/>
          <w:color w:val="000000"/>
          <w:sz w:val="26"/>
          <w:szCs w:val="26"/>
          <w:shd w:val="clear" w:color="auto" w:fill="F7F7F9"/>
        </w:rPr>
        <w:t xml:space="preserve"> </w:t>
      </w:r>
      <w:r w:rsidRPr="009F3BA2">
        <w:rPr>
          <w:rFonts w:ascii="Times New Roman" w:hAnsi="Times New Roman"/>
          <w:color w:val="000000"/>
          <w:sz w:val="26"/>
          <w:szCs w:val="26"/>
          <w:shd w:val="clear" w:color="auto" w:fill="F7F7F9"/>
        </w:rPr>
        <w:t xml:space="preserve">тиждень. </w:t>
      </w:r>
      <w:r w:rsidRPr="009F3BA2">
        <w:rPr>
          <w:rFonts w:ascii="Times New Roman" w:hAnsi="Times New Roman"/>
          <w:color w:val="000000"/>
          <w:sz w:val="26"/>
          <w:szCs w:val="26"/>
          <w:shd w:val="clear" w:color="auto" w:fill="F7F7F9"/>
          <w:lang w:val="uk-UA"/>
        </w:rPr>
        <w:t>Практичний психолог Булик Ю.В. практикує кінезіологічні вправи у роботі  з дітьми.</w:t>
      </w:r>
      <w:r w:rsidRPr="009B2103">
        <w:rPr>
          <w:rFonts w:ascii="Times New Roman" w:hAnsi="Times New Roman"/>
          <w:color w:val="000000"/>
          <w:sz w:val="26"/>
          <w:szCs w:val="26"/>
          <w:shd w:val="clear" w:color="auto" w:fill="F7F7F9"/>
          <w:lang w:val="uk-UA"/>
        </w:rPr>
        <w:t xml:space="preserve"> </w:t>
      </w:r>
    </w:p>
    <w:p w:rsidR="00EC0A99" w:rsidRDefault="00EC0A99" w:rsidP="00EC0A99">
      <w:pPr>
        <w:pStyle w:val="ae"/>
        <w:jc w:val="both"/>
        <w:rPr>
          <w:rFonts w:ascii="Times New Roman" w:hAnsi="Times New Roman"/>
          <w:sz w:val="26"/>
          <w:szCs w:val="26"/>
          <w:lang w:val="uk-UA"/>
        </w:rPr>
      </w:pPr>
      <w:r>
        <w:rPr>
          <w:rFonts w:ascii="Times New Roman" w:hAnsi="Times New Roman"/>
          <w:sz w:val="26"/>
          <w:szCs w:val="26"/>
          <w:lang w:val="uk-UA"/>
        </w:rPr>
        <w:t xml:space="preserve">    </w:t>
      </w:r>
      <w:r w:rsidRPr="009B2103">
        <w:rPr>
          <w:rFonts w:ascii="Times New Roman" w:hAnsi="Times New Roman"/>
          <w:sz w:val="26"/>
          <w:szCs w:val="26"/>
          <w:lang w:val="uk-UA"/>
        </w:rPr>
        <w:t xml:space="preserve">Протягом року психологічною службою </w:t>
      </w:r>
      <w:r>
        <w:rPr>
          <w:rFonts w:ascii="Times New Roman" w:hAnsi="Times New Roman"/>
          <w:sz w:val="26"/>
          <w:szCs w:val="26"/>
          <w:lang w:val="uk-UA"/>
        </w:rPr>
        <w:t xml:space="preserve">дитячого садка </w:t>
      </w:r>
      <w:r w:rsidRPr="009B2103">
        <w:rPr>
          <w:rFonts w:ascii="Times New Roman" w:hAnsi="Times New Roman"/>
          <w:sz w:val="26"/>
          <w:szCs w:val="26"/>
          <w:lang w:val="uk-UA"/>
        </w:rPr>
        <w:t xml:space="preserve"> проводилася робота щодо адаптації дітей до умов ЗДО, діагностична робота, розвивально-корекційна робота  з дітьми «групи ризику» та ООП,  психологічна просвіта педагогічного колективу, консультування батьків. Соціально - психологічні обстеження проводилися індивідуально. На кожну дитину пільгової категорії заведено індивідуальну карту, де формується банк даних про розвиток дитячої особистості і зберігаються всі результати  спостережень. </w:t>
      </w:r>
    </w:p>
    <w:p w:rsidR="00EC0A99" w:rsidRDefault="00EC0A99" w:rsidP="00EC0A99">
      <w:pPr>
        <w:pStyle w:val="ae"/>
        <w:jc w:val="both"/>
        <w:rPr>
          <w:rFonts w:ascii="Times New Roman" w:hAnsi="Times New Roman"/>
          <w:sz w:val="26"/>
          <w:szCs w:val="26"/>
          <w:lang w:val="uk-UA"/>
        </w:rPr>
      </w:pPr>
      <w:r>
        <w:rPr>
          <w:rFonts w:ascii="Times New Roman" w:hAnsi="Times New Roman"/>
          <w:sz w:val="26"/>
          <w:szCs w:val="26"/>
          <w:lang w:val="uk-UA"/>
        </w:rPr>
        <w:t xml:space="preserve">   Для  педагогів  практичний  психолог  провела  семінар-практикум «Техніки зцілення».                                                                                          </w:t>
      </w:r>
    </w:p>
    <w:p w:rsidR="00EC0A99" w:rsidRPr="00675A54" w:rsidRDefault="00EC0A99" w:rsidP="00EC0A99">
      <w:pPr>
        <w:pStyle w:val="ae"/>
        <w:jc w:val="both"/>
        <w:rPr>
          <w:rFonts w:ascii="Times New Roman" w:hAnsi="Times New Roman"/>
          <w:sz w:val="26"/>
          <w:lang w:val="uk-UA"/>
        </w:rPr>
      </w:pPr>
      <w:r w:rsidRPr="009B2103">
        <w:rPr>
          <w:rFonts w:ascii="Times New Roman" w:hAnsi="Times New Roman"/>
          <w:sz w:val="26"/>
          <w:szCs w:val="26"/>
        </w:rPr>
        <w:t xml:space="preserve">Узагальнюючи результати роботи соціально - психологічної служби ЗДО можна зробити висновок, </w:t>
      </w:r>
      <w:proofErr w:type="gramStart"/>
      <w:r w:rsidRPr="009B2103">
        <w:rPr>
          <w:rFonts w:ascii="Times New Roman" w:hAnsi="Times New Roman"/>
          <w:sz w:val="26"/>
          <w:szCs w:val="26"/>
        </w:rPr>
        <w:t>що  соціально</w:t>
      </w:r>
      <w:proofErr w:type="gramEnd"/>
      <w:r w:rsidRPr="009B2103">
        <w:rPr>
          <w:rFonts w:ascii="Times New Roman" w:hAnsi="Times New Roman"/>
          <w:sz w:val="26"/>
          <w:szCs w:val="26"/>
        </w:rPr>
        <w:t xml:space="preserve"> - психологічне </w:t>
      </w:r>
      <w:r w:rsidRPr="00675A54">
        <w:rPr>
          <w:rFonts w:ascii="Times New Roman" w:hAnsi="Times New Roman"/>
          <w:sz w:val="26"/>
          <w:szCs w:val="26"/>
        </w:rPr>
        <w:t xml:space="preserve">забезпечення відповідає належному рівню. </w:t>
      </w:r>
    </w:p>
    <w:p w:rsidR="00EC0A99" w:rsidRDefault="00EC0A99" w:rsidP="00EC0A99">
      <w:pPr>
        <w:spacing w:after="0" w:line="240" w:lineRule="auto"/>
        <w:jc w:val="both"/>
        <w:rPr>
          <w:rFonts w:ascii="Times New Roman" w:hAnsi="Times New Roman"/>
          <w:b/>
          <w:sz w:val="26"/>
          <w:lang w:val="uk-UA"/>
        </w:rPr>
      </w:pPr>
      <w:r w:rsidRPr="00BE3A29">
        <w:rPr>
          <w:rFonts w:ascii="Times New Roman" w:hAnsi="Times New Roman"/>
          <w:b/>
          <w:sz w:val="26"/>
          <w:lang w:val="uk-UA"/>
        </w:rPr>
        <w:t>Методична робота з педагогічними працівниками.</w:t>
      </w:r>
    </w:p>
    <w:p w:rsidR="00EC0A99" w:rsidRPr="00BE3A29" w:rsidRDefault="00EC0A99" w:rsidP="00EC0A99">
      <w:pPr>
        <w:spacing w:after="0" w:line="240" w:lineRule="auto"/>
        <w:jc w:val="both"/>
        <w:rPr>
          <w:rFonts w:ascii="Times New Roman" w:hAnsi="Times New Roman"/>
          <w:b/>
          <w:sz w:val="26"/>
          <w:lang w:val="uk-UA"/>
        </w:rPr>
      </w:pPr>
    </w:p>
    <w:p w:rsidR="00EC0A99" w:rsidRPr="001B1CF6" w:rsidRDefault="00EC0A99" w:rsidP="00EC0A99">
      <w:pPr>
        <w:spacing w:after="0" w:line="240" w:lineRule="auto"/>
        <w:jc w:val="both"/>
        <w:rPr>
          <w:rFonts w:ascii="Times New Roman" w:hAnsi="Times New Roman"/>
          <w:sz w:val="26"/>
          <w:lang w:val="uk-UA"/>
        </w:rPr>
      </w:pPr>
      <w:r>
        <w:rPr>
          <w:rFonts w:ascii="Times New Roman" w:hAnsi="Times New Roman"/>
          <w:color w:val="000000"/>
          <w:sz w:val="26"/>
          <w:szCs w:val="26"/>
          <w:shd w:val="clear" w:color="auto" w:fill="FFFFFF"/>
          <w:lang w:val="uk-UA"/>
        </w:rPr>
        <w:t xml:space="preserve">    </w:t>
      </w:r>
      <w:r w:rsidRPr="009B2103">
        <w:rPr>
          <w:rFonts w:ascii="Times New Roman" w:hAnsi="Times New Roman"/>
          <w:color w:val="000000"/>
          <w:sz w:val="26"/>
          <w:szCs w:val="26"/>
          <w:shd w:val="clear" w:color="auto" w:fill="FFFFFF"/>
          <w:lang w:val="uk-UA"/>
        </w:rPr>
        <w:t xml:space="preserve">В умовах освітніх, соціальних реформ </w:t>
      </w:r>
      <w:r w:rsidRPr="009B2103">
        <w:rPr>
          <w:rFonts w:ascii="Times New Roman" w:hAnsi="Times New Roman"/>
          <w:color w:val="000000" w:themeColor="text1"/>
          <w:sz w:val="26"/>
          <w:szCs w:val="26"/>
          <w:shd w:val="clear" w:color="auto" w:fill="FFFFFF"/>
          <w:lang w:val="uk-UA"/>
        </w:rPr>
        <w:t xml:space="preserve">діяльність </w:t>
      </w:r>
      <w:r w:rsidRPr="009B2103">
        <w:rPr>
          <w:rFonts w:ascii="Times New Roman" w:hAnsi="Times New Roman"/>
          <w:color w:val="000000"/>
          <w:sz w:val="26"/>
          <w:szCs w:val="26"/>
          <w:shd w:val="clear" w:color="auto" w:fill="FFFFFF"/>
          <w:lang w:val="uk-UA"/>
        </w:rPr>
        <w:t>закладу</w:t>
      </w:r>
      <w:r w:rsidRPr="009B2103">
        <w:rPr>
          <w:rFonts w:ascii="Times New Roman" w:hAnsi="Times New Roman"/>
          <w:color w:val="000000" w:themeColor="text1"/>
          <w:sz w:val="26"/>
          <w:szCs w:val="26"/>
          <w:shd w:val="clear" w:color="auto" w:fill="FFFFFF"/>
          <w:lang w:val="uk-UA"/>
        </w:rPr>
        <w:t xml:space="preserve"> обумовлює систематичне вдосконалення змісту та методів освіти дошкільників; підвищення </w:t>
      </w:r>
      <w:r w:rsidRPr="009B2103">
        <w:rPr>
          <w:rFonts w:ascii="Times New Roman" w:hAnsi="Times New Roman"/>
          <w:sz w:val="26"/>
          <w:szCs w:val="26"/>
          <w:shd w:val="clear" w:color="auto" w:fill="FFFFFF"/>
          <w:lang w:val="uk-UA"/>
        </w:rPr>
        <w:t>кваліфікації працівників, організацію психолого-педагогічної освіти батьків.</w:t>
      </w:r>
      <w:r w:rsidRPr="009B2103">
        <w:rPr>
          <w:rStyle w:val="apple-converted-space"/>
          <w:rFonts w:ascii="Times New Roman" w:hAnsi="Times New Roman"/>
          <w:sz w:val="26"/>
          <w:szCs w:val="26"/>
          <w:shd w:val="clear" w:color="auto" w:fill="FFFFFF"/>
        </w:rPr>
        <w:t> </w:t>
      </w:r>
      <w:r w:rsidRPr="009B2103">
        <w:rPr>
          <w:rFonts w:ascii="Times New Roman" w:hAnsi="Times New Roman"/>
          <w:sz w:val="26"/>
          <w:szCs w:val="26"/>
          <w:shd w:val="clear" w:color="auto" w:fill="FFFFFF"/>
          <w:lang w:val="uk-UA"/>
        </w:rPr>
        <w:t xml:space="preserve"> </w:t>
      </w:r>
      <w:r w:rsidRPr="009B2103">
        <w:rPr>
          <w:rFonts w:ascii="Times New Roman" w:hAnsi="Times New Roman"/>
          <w:sz w:val="26"/>
          <w:szCs w:val="26"/>
          <w:lang w:val="uk-UA"/>
        </w:rPr>
        <w:t xml:space="preserve">         </w:t>
      </w:r>
    </w:p>
    <w:p w:rsidR="00EC0A99" w:rsidRDefault="00EC0A99" w:rsidP="00EC0A99">
      <w:pPr>
        <w:pStyle w:val="ae"/>
        <w:jc w:val="both"/>
        <w:rPr>
          <w:rFonts w:ascii="Times New Roman" w:hAnsi="Times New Roman"/>
          <w:sz w:val="26"/>
          <w:szCs w:val="26"/>
          <w:lang w:val="uk-UA"/>
        </w:rPr>
      </w:pPr>
      <w:r>
        <w:rPr>
          <w:rFonts w:ascii="Times New Roman" w:hAnsi="Times New Roman"/>
          <w:sz w:val="26"/>
          <w:szCs w:val="26"/>
          <w:lang w:val="uk-UA"/>
        </w:rPr>
        <w:t xml:space="preserve">    </w:t>
      </w:r>
      <w:r w:rsidRPr="009B2103">
        <w:rPr>
          <w:rFonts w:ascii="Times New Roman" w:hAnsi="Times New Roman"/>
          <w:sz w:val="26"/>
          <w:szCs w:val="26"/>
          <w:lang w:val="uk-UA"/>
        </w:rPr>
        <w:t>Методичний кабінет забезпечений необхідною  для підвищення фахової майстерності методичною літературою, періодичними виданнями</w:t>
      </w:r>
      <w:r w:rsidRPr="009B2103">
        <w:rPr>
          <w:rFonts w:ascii="Times New Roman" w:hAnsi="Times New Roman"/>
          <w:sz w:val="26"/>
          <w:szCs w:val="26"/>
        </w:rPr>
        <w:t xml:space="preserve">, посібниками. </w:t>
      </w:r>
    </w:p>
    <w:p w:rsidR="00EC0A99" w:rsidRPr="009B2103" w:rsidRDefault="00EC0A99" w:rsidP="00EC0A99">
      <w:pPr>
        <w:pStyle w:val="ae"/>
        <w:jc w:val="both"/>
        <w:rPr>
          <w:rFonts w:ascii="Times New Roman" w:hAnsi="Times New Roman"/>
          <w:sz w:val="26"/>
          <w:szCs w:val="26"/>
        </w:rPr>
      </w:pPr>
      <w:r>
        <w:rPr>
          <w:rFonts w:ascii="Times New Roman" w:hAnsi="Times New Roman"/>
          <w:sz w:val="26"/>
          <w:szCs w:val="26"/>
          <w:lang w:val="uk-UA"/>
        </w:rPr>
        <w:t xml:space="preserve"> </w:t>
      </w:r>
      <w:r w:rsidRPr="009B2103">
        <w:rPr>
          <w:rFonts w:ascii="Times New Roman" w:hAnsi="Times New Roman"/>
          <w:sz w:val="26"/>
          <w:szCs w:val="26"/>
        </w:rPr>
        <w:t>Протягом року директор, вихователь-методист та практичний психолог здійснювали методичний та психологічний супровід освітнього процесу, надавали необхідну</w:t>
      </w:r>
      <w:r>
        <w:rPr>
          <w:rFonts w:ascii="Times New Roman" w:hAnsi="Times New Roman"/>
          <w:sz w:val="26"/>
          <w:szCs w:val="26"/>
          <w:lang w:val="uk-UA"/>
        </w:rPr>
        <w:t xml:space="preserve">  </w:t>
      </w:r>
      <w:r w:rsidRPr="009B2103">
        <w:rPr>
          <w:rFonts w:ascii="Times New Roman" w:hAnsi="Times New Roman"/>
          <w:sz w:val="26"/>
          <w:szCs w:val="26"/>
        </w:rPr>
        <w:t xml:space="preserve"> </w:t>
      </w:r>
      <w:proofErr w:type="gramStart"/>
      <w:r w:rsidRPr="009B2103">
        <w:rPr>
          <w:rFonts w:ascii="Times New Roman" w:hAnsi="Times New Roman"/>
          <w:sz w:val="26"/>
          <w:szCs w:val="26"/>
        </w:rPr>
        <w:t>допомогу</w:t>
      </w:r>
      <w:r>
        <w:rPr>
          <w:rFonts w:ascii="Times New Roman" w:hAnsi="Times New Roman"/>
          <w:sz w:val="26"/>
          <w:szCs w:val="26"/>
          <w:lang w:val="uk-UA"/>
        </w:rPr>
        <w:t xml:space="preserve"> </w:t>
      </w:r>
      <w:r w:rsidRPr="009B2103">
        <w:rPr>
          <w:rFonts w:ascii="Times New Roman" w:hAnsi="Times New Roman"/>
          <w:sz w:val="26"/>
          <w:szCs w:val="26"/>
        </w:rPr>
        <w:t xml:space="preserve"> педагогам</w:t>
      </w:r>
      <w:proofErr w:type="gramEnd"/>
      <w:r w:rsidRPr="009B2103">
        <w:rPr>
          <w:rFonts w:ascii="Times New Roman" w:hAnsi="Times New Roman"/>
          <w:sz w:val="26"/>
          <w:szCs w:val="26"/>
        </w:rPr>
        <w:t xml:space="preserve">, корегували </w:t>
      </w:r>
      <w:r>
        <w:rPr>
          <w:rFonts w:ascii="Times New Roman" w:hAnsi="Times New Roman"/>
          <w:sz w:val="26"/>
          <w:szCs w:val="26"/>
          <w:lang w:val="uk-UA"/>
        </w:rPr>
        <w:t xml:space="preserve"> </w:t>
      </w:r>
      <w:r w:rsidRPr="009B2103">
        <w:rPr>
          <w:rFonts w:ascii="Times New Roman" w:hAnsi="Times New Roman"/>
          <w:sz w:val="26"/>
          <w:szCs w:val="26"/>
        </w:rPr>
        <w:t>плани</w:t>
      </w:r>
      <w:r>
        <w:rPr>
          <w:rFonts w:ascii="Times New Roman" w:hAnsi="Times New Roman"/>
          <w:sz w:val="26"/>
          <w:szCs w:val="26"/>
          <w:lang w:val="uk-UA"/>
        </w:rPr>
        <w:t xml:space="preserve">  </w:t>
      </w:r>
      <w:r w:rsidRPr="009B2103">
        <w:rPr>
          <w:rFonts w:ascii="Times New Roman" w:hAnsi="Times New Roman"/>
          <w:sz w:val="26"/>
          <w:szCs w:val="26"/>
        </w:rPr>
        <w:t xml:space="preserve"> роботи </w:t>
      </w:r>
      <w:r>
        <w:rPr>
          <w:rFonts w:ascii="Times New Roman" w:hAnsi="Times New Roman"/>
          <w:sz w:val="26"/>
          <w:szCs w:val="26"/>
          <w:lang w:val="uk-UA"/>
        </w:rPr>
        <w:t xml:space="preserve">  </w:t>
      </w:r>
      <w:r w:rsidRPr="009B2103">
        <w:rPr>
          <w:rFonts w:ascii="Times New Roman" w:hAnsi="Times New Roman"/>
          <w:sz w:val="26"/>
          <w:szCs w:val="26"/>
        </w:rPr>
        <w:t>з</w:t>
      </w:r>
      <w:r>
        <w:rPr>
          <w:rFonts w:ascii="Times New Roman" w:hAnsi="Times New Roman"/>
          <w:sz w:val="26"/>
          <w:szCs w:val="26"/>
          <w:lang w:val="uk-UA"/>
        </w:rPr>
        <w:t xml:space="preserve">  </w:t>
      </w:r>
      <w:r w:rsidRPr="009B2103">
        <w:rPr>
          <w:rFonts w:ascii="Times New Roman" w:hAnsi="Times New Roman"/>
          <w:sz w:val="26"/>
          <w:szCs w:val="26"/>
        </w:rPr>
        <w:t xml:space="preserve"> дітьми.</w:t>
      </w:r>
    </w:p>
    <w:p w:rsidR="00EC0A99" w:rsidRDefault="00EC0A99" w:rsidP="00EC0A99">
      <w:pPr>
        <w:pStyle w:val="a8"/>
        <w:jc w:val="both"/>
        <w:rPr>
          <w:sz w:val="26"/>
          <w:szCs w:val="26"/>
          <w:lang w:val="uk-UA"/>
        </w:rPr>
      </w:pPr>
      <w:r>
        <w:rPr>
          <w:sz w:val="26"/>
          <w:szCs w:val="26"/>
          <w:lang w:val="uk-UA"/>
        </w:rPr>
        <w:lastRenderedPageBreak/>
        <w:t xml:space="preserve">     </w:t>
      </w:r>
      <w:r w:rsidRPr="009B2103">
        <w:rPr>
          <w:sz w:val="26"/>
          <w:szCs w:val="26"/>
          <w:lang w:val="uk-UA"/>
        </w:rPr>
        <w:t>Головними завданнями методичної роботи ЗДО є: підвищення соціально-психологічної культури педагогічних працівників</w:t>
      </w:r>
      <w:r>
        <w:rPr>
          <w:sz w:val="26"/>
          <w:szCs w:val="26"/>
          <w:lang w:val="uk-UA"/>
        </w:rPr>
        <w:t xml:space="preserve">, </w:t>
      </w:r>
      <w:r w:rsidRPr="009B2103">
        <w:rPr>
          <w:sz w:val="26"/>
          <w:szCs w:val="26"/>
          <w:lang w:val="uk-UA"/>
        </w:rPr>
        <w:t xml:space="preserve">вдосконалення педагогічної </w:t>
      </w:r>
    </w:p>
    <w:p w:rsidR="00EC0A99" w:rsidRPr="009B2103" w:rsidRDefault="00EC0A99" w:rsidP="00EC0A99">
      <w:pPr>
        <w:pStyle w:val="a8"/>
        <w:jc w:val="both"/>
        <w:rPr>
          <w:sz w:val="26"/>
          <w:szCs w:val="26"/>
          <w:lang w:val="uk-UA"/>
        </w:rPr>
      </w:pPr>
      <w:r w:rsidRPr="009B2103">
        <w:rPr>
          <w:sz w:val="26"/>
          <w:szCs w:val="26"/>
          <w:lang w:val="uk-UA"/>
        </w:rPr>
        <w:t xml:space="preserve">майстерності та сприяння особистісному професійному зростанню педагогів, сприяння в опануванні світовою, національною, побутовою культурою, стимулювання розвитку ініціативи, творчості, пошуку, створення умов для праці в режимі розвитку, напрямку набуття нових методів, прийомів, засобів, технологій, системи навчання та виховання, підвищення комп’ютерної грамотності, медіаосвіти, </w:t>
      </w:r>
      <w:r w:rsidRPr="009B2103">
        <w:rPr>
          <w:color w:val="000000"/>
          <w:sz w:val="26"/>
          <w:szCs w:val="26"/>
          <w:shd w:val="clear" w:color="auto" w:fill="FFFFFF"/>
          <w:lang w:val="uk-UA"/>
        </w:rPr>
        <w:t xml:space="preserve">якості роботи з сім’ями вихованців. </w:t>
      </w:r>
    </w:p>
    <w:p w:rsidR="00EC0A99" w:rsidRPr="009B2103"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w:t>
      </w:r>
      <w:r w:rsidRPr="009B2103">
        <w:rPr>
          <w:rFonts w:ascii="Times New Roman" w:hAnsi="Times New Roman"/>
          <w:sz w:val="26"/>
          <w:szCs w:val="26"/>
          <w:lang w:val="uk-UA"/>
        </w:rPr>
        <w:t xml:space="preserve">Під час організації роботи з педпрацівниками використовувалися різні форми роботи: </w:t>
      </w:r>
      <w:r w:rsidRPr="009B2103">
        <w:rPr>
          <w:rFonts w:ascii="Times New Roman" w:hAnsi="Times New Roman"/>
          <w:color w:val="000000"/>
          <w:sz w:val="26"/>
          <w:szCs w:val="26"/>
          <w:shd w:val="clear" w:color="auto" w:fill="FFFFFF"/>
          <w:lang w:val="uk-UA"/>
        </w:rPr>
        <w:t>тренінги, анкетування, відкриті перегляди, семінари, майстер-класи, методоб’єднання, вебінари.</w:t>
      </w:r>
      <w:r w:rsidRPr="009B2103">
        <w:rPr>
          <w:rFonts w:ascii="Times New Roman" w:hAnsi="Times New Roman"/>
          <w:sz w:val="26"/>
          <w:szCs w:val="26"/>
          <w:lang w:val="uk-UA"/>
        </w:rPr>
        <w:t xml:space="preserve"> </w:t>
      </w:r>
      <w:r>
        <w:rPr>
          <w:rFonts w:ascii="Times New Roman" w:hAnsi="Times New Roman"/>
          <w:sz w:val="26"/>
          <w:szCs w:val="26"/>
          <w:lang w:val="uk-UA"/>
        </w:rPr>
        <w:t>П</w:t>
      </w:r>
      <w:r w:rsidRPr="009B2103">
        <w:rPr>
          <w:rFonts w:ascii="Times New Roman" w:hAnsi="Times New Roman"/>
          <w:sz w:val="26"/>
          <w:szCs w:val="26"/>
          <w:lang w:val="uk-UA"/>
        </w:rPr>
        <w:t xml:space="preserve">едагогів </w:t>
      </w:r>
      <w:r>
        <w:rPr>
          <w:rFonts w:ascii="Times New Roman" w:hAnsi="Times New Roman"/>
          <w:sz w:val="26"/>
          <w:szCs w:val="26"/>
          <w:lang w:val="uk-UA"/>
        </w:rPr>
        <w:t>з</w:t>
      </w:r>
      <w:r w:rsidRPr="009B2103">
        <w:rPr>
          <w:rFonts w:ascii="Times New Roman" w:hAnsi="Times New Roman"/>
          <w:sz w:val="26"/>
          <w:szCs w:val="26"/>
          <w:lang w:val="uk-UA"/>
        </w:rPr>
        <w:t xml:space="preserve">алучено до всіх форм методичної роботи, до вивчення та впровадження в практику роботи елементів інноваційних технологій. </w:t>
      </w:r>
      <w:r>
        <w:rPr>
          <w:rFonts w:ascii="Times New Roman" w:hAnsi="Times New Roman"/>
          <w:sz w:val="26"/>
          <w:szCs w:val="26"/>
          <w:lang w:val="uk-UA"/>
        </w:rPr>
        <w:t>У ЗДО с</w:t>
      </w:r>
      <w:r w:rsidRPr="009B2103">
        <w:rPr>
          <w:rFonts w:ascii="Times New Roman" w:hAnsi="Times New Roman"/>
          <w:sz w:val="26"/>
          <w:szCs w:val="26"/>
          <w:lang w:val="uk-UA"/>
        </w:rPr>
        <w:t>творено умови для самоосвіти, сприятливого психологічного клімату в колективі.</w:t>
      </w:r>
    </w:p>
    <w:p w:rsidR="00EC0A99" w:rsidRPr="009B2103" w:rsidRDefault="00EC0A99" w:rsidP="00EC0A99">
      <w:pPr>
        <w:pStyle w:val="ae"/>
        <w:jc w:val="both"/>
        <w:rPr>
          <w:rFonts w:ascii="Times New Roman" w:hAnsi="Times New Roman"/>
          <w:sz w:val="26"/>
          <w:szCs w:val="26"/>
          <w:lang w:val="uk-UA"/>
        </w:rPr>
      </w:pPr>
      <w:r>
        <w:rPr>
          <w:rFonts w:ascii="Times New Roman" w:hAnsi="Times New Roman"/>
          <w:sz w:val="26"/>
          <w:szCs w:val="26"/>
          <w:lang w:val="uk-UA"/>
        </w:rPr>
        <w:t xml:space="preserve">     </w:t>
      </w:r>
      <w:r w:rsidRPr="009B2103">
        <w:rPr>
          <w:rFonts w:ascii="Times New Roman" w:hAnsi="Times New Roman"/>
          <w:sz w:val="26"/>
          <w:szCs w:val="26"/>
          <w:lang w:val="uk-UA"/>
        </w:rPr>
        <w:t>Вивчення прогресивного педагогічного досвіду з актуальних проблем дошкільної освіти проводилось засобами Інтернет-ресурсів, та ІКТ-технологій.</w:t>
      </w:r>
      <w:r>
        <w:rPr>
          <w:rFonts w:ascii="Times New Roman" w:hAnsi="Times New Roman"/>
          <w:sz w:val="26"/>
          <w:szCs w:val="26"/>
          <w:lang w:val="uk-UA"/>
        </w:rPr>
        <w:t xml:space="preserve"> </w:t>
      </w:r>
      <w:r w:rsidRPr="009B2103">
        <w:rPr>
          <w:rFonts w:ascii="Times New Roman" w:hAnsi="Times New Roman"/>
          <w:sz w:val="26"/>
          <w:szCs w:val="26"/>
          <w:lang w:val="uk-UA"/>
        </w:rPr>
        <w:t>П</w:t>
      </w:r>
      <w:r w:rsidRPr="00BE3A29">
        <w:rPr>
          <w:rFonts w:ascii="Times New Roman" w:hAnsi="Times New Roman"/>
          <w:sz w:val="26"/>
          <w:szCs w:val="26"/>
          <w:lang w:val="uk-UA"/>
        </w:rPr>
        <w:t>едагог</w:t>
      </w:r>
      <w:r w:rsidRPr="009B2103">
        <w:rPr>
          <w:rFonts w:ascii="Times New Roman" w:hAnsi="Times New Roman"/>
          <w:sz w:val="26"/>
          <w:szCs w:val="26"/>
          <w:lang w:val="uk-UA"/>
        </w:rPr>
        <w:t>и</w:t>
      </w:r>
      <w:r w:rsidRPr="00BE3A29">
        <w:rPr>
          <w:rFonts w:ascii="Times New Roman" w:hAnsi="Times New Roman"/>
          <w:sz w:val="26"/>
          <w:szCs w:val="26"/>
          <w:lang w:val="uk-UA"/>
        </w:rPr>
        <w:t xml:space="preserve"> навчи</w:t>
      </w:r>
      <w:r w:rsidRPr="009B2103">
        <w:rPr>
          <w:rFonts w:ascii="Times New Roman" w:hAnsi="Times New Roman"/>
          <w:sz w:val="26"/>
          <w:szCs w:val="26"/>
          <w:lang w:val="uk-UA"/>
        </w:rPr>
        <w:t>ли</w:t>
      </w:r>
      <w:r w:rsidRPr="00BE3A29">
        <w:rPr>
          <w:rFonts w:ascii="Times New Roman" w:hAnsi="Times New Roman"/>
          <w:sz w:val="26"/>
          <w:szCs w:val="26"/>
          <w:lang w:val="uk-UA"/>
        </w:rPr>
        <w:t>ся</w:t>
      </w:r>
      <w:r>
        <w:rPr>
          <w:rFonts w:ascii="Times New Roman" w:hAnsi="Times New Roman"/>
          <w:sz w:val="26"/>
          <w:szCs w:val="26"/>
          <w:lang w:val="uk-UA"/>
        </w:rPr>
        <w:t xml:space="preserve">  </w:t>
      </w:r>
      <w:r w:rsidRPr="00BE3A29">
        <w:rPr>
          <w:rFonts w:ascii="Times New Roman" w:hAnsi="Times New Roman"/>
          <w:sz w:val="26"/>
          <w:szCs w:val="26"/>
          <w:lang w:val="uk-UA"/>
        </w:rPr>
        <w:t xml:space="preserve"> працювати</w:t>
      </w:r>
      <w:r>
        <w:rPr>
          <w:rFonts w:ascii="Times New Roman" w:hAnsi="Times New Roman"/>
          <w:sz w:val="26"/>
          <w:szCs w:val="26"/>
          <w:lang w:val="uk-UA"/>
        </w:rPr>
        <w:t xml:space="preserve"> </w:t>
      </w:r>
      <w:r w:rsidRPr="00BE3A29">
        <w:rPr>
          <w:rFonts w:ascii="Times New Roman" w:hAnsi="Times New Roman"/>
          <w:sz w:val="26"/>
          <w:szCs w:val="26"/>
          <w:lang w:val="uk-UA"/>
        </w:rPr>
        <w:t xml:space="preserve"> дистанційно</w:t>
      </w:r>
      <w:r w:rsidRPr="009B2103">
        <w:rPr>
          <w:rFonts w:ascii="Times New Roman" w:hAnsi="Times New Roman"/>
          <w:sz w:val="26"/>
          <w:szCs w:val="26"/>
          <w:lang w:val="uk-UA"/>
        </w:rPr>
        <w:t xml:space="preserve"> на </w:t>
      </w:r>
      <w:r w:rsidRPr="00BE3A29">
        <w:rPr>
          <w:rFonts w:ascii="Times New Roman" w:hAnsi="Times New Roman"/>
          <w:sz w:val="26"/>
          <w:szCs w:val="26"/>
          <w:lang w:val="uk-UA"/>
        </w:rPr>
        <w:t xml:space="preserve"> курс</w:t>
      </w:r>
      <w:r w:rsidRPr="009B2103">
        <w:rPr>
          <w:rFonts w:ascii="Times New Roman" w:hAnsi="Times New Roman"/>
          <w:sz w:val="26"/>
          <w:szCs w:val="26"/>
          <w:lang w:val="uk-UA"/>
        </w:rPr>
        <w:t>ах</w:t>
      </w:r>
      <w:r w:rsidRPr="00BE3A29">
        <w:rPr>
          <w:rFonts w:ascii="Times New Roman" w:hAnsi="Times New Roman"/>
          <w:sz w:val="26"/>
          <w:szCs w:val="26"/>
          <w:lang w:val="uk-UA"/>
        </w:rPr>
        <w:t xml:space="preserve"> підвищення кваліфікації, де проходили </w:t>
      </w:r>
      <w:r>
        <w:rPr>
          <w:rFonts w:ascii="Times New Roman" w:hAnsi="Times New Roman"/>
          <w:sz w:val="26"/>
          <w:szCs w:val="26"/>
          <w:lang w:val="uk-UA"/>
        </w:rPr>
        <w:t xml:space="preserve"> </w:t>
      </w:r>
      <w:r w:rsidRPr="00BE3A29">
        <w:rPr>
          <w:rFonts w:ascii="Times New Roman" w:hAnsi="Times New Roman"/>
          <w:sz w:val="26"/>
          <w:szCs w:val="26"/>
          <w:lang w:val="uk-UA"/>
        </w:rPr>
        <w:t xml:space="preserve"> анкетування і здавали модульні контрольні роботи, відповідали та тести, відправляли відеоролики та відеопрезентації. </w:t>
      </w:r>
    </w:p>
    <w:p w:rsidR="00EC0A99" w:rsidRPr="00142EE8" w:rsidRDefault="00EC0A99" w:rsidP="00EC0A99">
      <w:pPr>
        <w:widowControl w:val="0"/>
        <w:autoSpaceDE w:val="0"/>
        <w:autoSpaceDN w:val="0"/>
        <w:adjustRightInd w:val="0"/>
        <w:spacing w:after="0" w:line="240" w:lineRule="auto"/>
        <w:jc w:val="both"/>
        <w:rPr>
          <w:rFonts w:ascii="Times New Roman" w:hAnsi="Times New Roman"/>
          <w:sz w:val="26"/>
          <w:szCs w:val="26"/>
          <w:lang w:val="uk-UA"/>
        </w:rPr>
      </w:pPr>
      <w:r w:rsidRPr="00142EE8">
        <w:rPr>
          <w:rFonts w:ascii="Times New Roman" w:hAnsi="Times New Roman"/>
          <w:bCs/>
          <w:sz w:val="26"/>
          <w:szCs w:val="26"/>
          <w:lang w:val="uk-UA"/>
        </w:rPr>
        <w:t xml:space="preserve">      На курсах підвищення кваліфікації</w:t>
      </w:r>
      <w:r w:rsidRPr="00142EE8">
        <w:rPr>
          <w:rFonts w:ascii="Times New Roman" w:hAnsi="Times New Roman"/>
          <w:sz w:val="26"/>
          <w:szCs w:val="26"/>
          <w:lang w:val="uk-UA"/>
        </w:rPr>
        <w:t xml:space="preserve"> за кредитно–модульною системою у 202</w:t>
      </w:r>
      <w:r>
        <w:rPr>
          <w:rFonts w:ascii="Times New Roman" w:hAnsi="Times New Roman"/>
          <w:sz w:val="26"/>
          <w:szCs w:val="26"/>
          <w:lang w:val="uk-UA"/>
        </w:rPr>
        <w:t>5</w:t>
      </w:r>
      <w:r w:rsidRPr="00142EE8">
        <w:rPr>
          <w:rFonts w:ascii="Times New Roman" w:hAnsi="Times New Roman"/>
          <w:sz w:val="26"/>
          <w:szCs w:val="26"/>
          <w:lang w:val="uk-UA"/>
        </w:rPr>
        <w:t>-202</w:t>
      </w:r>
      <w:r>
        <w:rPr>
          <w:rFonts w:ascii="Times New Roman" w:hAnsi="Times New Roman"/>
          <w:sz w:val="26"/>
          <w:szCs w:val="26"/>
          <w:lang w:val="uk-UA"/>
        </w:rPr>
        <w:t xml:space="preserve">6 </w:t>
      </w:r>
      <w:r w:rsidRPr="00142EE8">
        <w:rPr>
          <w:rFonts w:ascii="Times New Roman" w:hAnsi="Times New Roman"/>
          <w:sz w:val="26"/>
          <w:szCs w:val="26"/>
          <w:lang w:val="uk-UA"/>
        </w:rPr>
        <w:t>н.р. навчались</w:t>
      </w:r>
      <w:r w:rsidRPr="00142EE8">
        <w:rPr>
          <w:rFonts w:ascii="Times New Roman" w:hAnsi="Times New Roman"/>
          <w:b/>
          <w:sz w:val="26"/>
          <w:szCs w:val="26"/>
          <w:lang w:val="uk-UA"/>
        </w:rPr>
        <w:t xml:space="preserve"> </w:t>
      </w:r>
      <w:r w:rsidRPr="00F2629D">
        <w:rPr>
          <w:rFonts w:ascii="Times New Roman" w:hAnsi="Times New Roman"/>
          <w:sz w:val="26"/>
          <w:szCs w:val="26"/>
          <w:lang w:val="uk-UA"/>
        </w:rPr>
        <w:t xml:space="preserve">19 </w:t>
      </w:r>
      <w:r w:rsidRPr="00142EE8">
        <w:rPr>
          <w:rFonts w:ascii="Times New Roman" w:hAnsi="Times New Roman"/>
          <w:bCs/>
          <w:sz w:val="26"/>
          <w:szCs w:val="26"/>
          <w:lang w:val="uk-UA"/>
        </w:rPr>
        <w:t>педагог</w:t>
      </w:r>
      <w:r w:rsidRPr="00ED57D2">
        <w:rPr>
          <w:rFonts w:ascii="Times New Roman" w:hAnsi="Times New Roman"/>
          <w:bCs/>
          <w:sz w:val="26"/>
          <w:szCs w:val="26"/>
        </w:rPr>
        <w:t>ів</w:t>
      </w:r>
      <w:r w:rsidRPr="00142EE8">
        <w:rPr>
          <w:rFonts w:ascii="Times New Roman" w:hAnsi="Times New Roman"/>
          <w:bCs/>
          <w:sz w:val="26"/>
          <w:szCs w:val="26"/>
          <w:lang w:val="uk-UA"/>
        </w:rPr>
        <w:t>. Атестації</w:t>
      </w:r>
      <w:r w:rsidRPr="00142EE8">
        <w:rPr>
          <w:rFonts w:ascii="Times New Roman" w:hAnsi="Times New Roman"/>
          <w:sz w:val="26"/>
          <w:szCs w:val="26"/>
          <w:lang w:val="uk-UA"/>
        </w:rPr>
        <w:t xml:space="preserve"> педагогічних працівників сприяло підвищення рівня кваліфікації спеціалістів, показало тенденцію до їх професійного зростання. Атестовано </w:t>
      </w:r>
      <w:r>
        <w:rPr>
          <w:rFonts w:ascii="Times New Roman" w:hAnsi="Times New Roman"/>
          <w:sz w:val="26"/>
          <w:szCs w:val="26"/>
          <w:lang w:val="uk-UA"/>
        </w:rPr>
        <w:t>7</w:t>
      </w:r>
      <w:r w:rsidRPr="00142EE8">
        <w:rPr>
          <w:rFonts w:ascii="Times New Roman" w:hAnsi="Times New Roman"/>
          <w:sz w:val="26"/>
          <w:szCs w:val="26"/>
          <w:lang w:val="uk-UA"/>
        </w:rPr>
        <w:t xml:space="preserve"> педагогів:</w:t>
      </w:r>
    </w:p>
    <w:p w:rsidR="00EC0A99" w:rsidRPr="009B2103" w:rsidRDefault="00EC0A99" w:rsidP="00EC0A99">
      <w:pPr>
        <w:widowControl w:val="0"/>
        <w:autoSpaceDE w:val="0"/>
        <w:autoSpaceDN w:val="0"/>
        <w:adjustRightInd w:val="0"/>
        <w:spacing w:after="0" w:line="240" w:lineRule="auto"/>
        <w:ind w:firstLine="567"/>
        <w:jc w:val="both"/>
        <w:rPr>
          <w:rFonts w:ascii="Times New Roman" w:hAnsi="Times New Roman"/>
          <w:sz w:val="26"/>
          <w:szCs w:val="26"/>
          <w:lang w:val="uk-UA"/>
        </w:rPr>
      </w:pPr>
      <w:r>
        <w:rPr>
          <w:rFonts w:ascii="Times New Roman" w:hAnsi="Times New Roman"/>
          <w:sz w:val="26"/>
          <w:szCs w:val="26"/>
          <w:lang w:val="uk-UA"/>
        </w:rPr>
        <w:t>1</w:t>
      </w:r>
      <w:r w:rsidRPr="009B2103">
        <w:rPr>
          <w:rFonts w:ascii="Times New Roman" w:hAnsi="Times New Roman"/>
          <w:sz w:val="26"/>
          <w:szCs w:val="26"/>
          <w:lang w:val="uk-UA"/>
        </w:rPr>
        <w:t xml:space="preserve">- </w:t>
      </w:r>
      <w:r>
        <w:rPr>
          <w:rFonts w:ascii="Times New Roman" w:hAnsi="Times New Roman"/>
          <w:sz w:val="26"/>
          <w:szCs w:val="26"/>
          <w:lang w:val="uk-UA"/>
        </w:rPr>
        <w:t xml:space="preserve"> встановлено   12   тарифний розряд Єдиної тарифної сітки;</w:t>
      </w:r>
    </w:p>
    <w:p w:rsidR="00EC0A99" w:rsidRPr="00C4113B" w:rsidRDefault="00EC0A99" w:rsidP="00EC0A99">
      <w:pPr>
        <w:widowControl w:val="0"/>
        <w:autoSpaceDE w:val="0"/>
        <w:autoSpaceDN w:val="0"/>
        <w:adjustRightInd w:val="0"/>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3</w:t>
      </w:r>
      <w:r w:rsidRPr="00C4113B">
        <w:rPr>
          <w:rFonts w:ascii="Times New Roman" w:hAnsi="Times New Roman"/>
          <w:sz w:val="26"/>
          <w:szCs w:val="26"/>
          <w:lang w:val="uk-UA"/>
        </w:rPr>
        <w:t>-  присвоєно кваліфікаційну категорію  «спеціаліст  другої  категорії»;</w:t>
      </w:r>
    </w:p>
    <w:p w:rsidR="00EC0A99" w:rsidRPr="00C4113B" w:rsidRDefault="00EC0A99" w:rsidP="00EC0A99">
      <w:pPr>
        <w:widowControl w:val="0"/>
        <w:autoSpaceDE w:val="0"/>
        <w:autoSpaceDN w:val="0"/>
        <w:adjustRightInd w:val="0"/>
        <w:spacing w:after="0" w:line="240" w:lineRule="auto"/>
        <w:jc w:val="both"/>
        <w:rPr>
          <w:rFonts w:ascii="Times New Roman" w:hAnsi="Times New Roman"/>
          <w:sz w:val="26"/>
          <w:szCs w:val="26"/>
          <w:lang w:val="uk-UA"/>
        </w:rPr>
      </w:pPr>
      <w:r w:rsidRPr="00C4113B">
        <w:rPr>
          <w:rFonts w:ascii="Times New Roman" w:hAnsi="Times New Roman"/>
          <w:sz w:val="26"/>
          <w:szCs w:val="26"/>
          <w:lang w:val="uk-UA"/>
        </w:rPr>
        <w:t xml:space="preserve">         </w:t>
      </w:r>
      <w:r>
        <w:rPr>
          <w:rFonts w:ascii="Times New Roman" w:hAnsi="Times New Roman"/>
          <w:sz w:val="26"/>
          <w:szCs w:val="26"/>
          <w:lang w:val="uk-UA"/>
        </w:rPr>
        <w:t>2</w:t>
      </w:r>
      <w:r w:rsidRPr="00C4113B">
        <w:rPr>
          <w:rFonts w:ascii="Times New Roman" w:hAnsi="Times New Roman"/>
          <w:sz w:val="26"/>
          <w:szCs w:val="26"/>
          <w:lang w:val="uk-UA"/>
        </w:rPr>
        <w:t>-підтверджено  раніше присвоєну   кваліфікаційну категорію  «спеціаліст  вищої  категорії»</w:t>
      </w:r>
    </w:p>
    <w:p w:rsidR="00EC0A99" w:rsidRPr="00C4113B" w:rsidRDefault="00EC0A99" w:rsidP="00EC0A99">
      <w:pPr>
        <w:widowControl w:val="0"/>
        <w:autoSpaceDE w:val="0"/>
        <w:autoSpaceDN w:val="0"/>
        <w:adjustRightInd w:val="0"/>
        <w:spacing w:after="0" w:line="240" w:lineRule="auto"/>
        <w:jc w:val="both"/>
        <w:rPr>
          <w:rFonts w:ascii="Times New Roman" w:hAnsi="Times New Roman"/>
          <w:sz w:val="26"/>
          <w:szCs w:val="26"/>
          <w:lang w:val="uk-UA"/>
        </w:rPr>
      </w:pPr>
      <w:r w:rsidRPr="00C4113B">
        <w:rPr>
          <w:rFonts w:ascii="Times New Roman" w:hAnsi="Times New Roman"/>
          <w:sz w:val="26"/>
          <w:szCs w:val="26"/>
          <w:lang w:val="uk-UA"/>
        </w:rPr>
        <w:t xml:space="preserve">        </w:t>
      </w:r>
      <w:r>
        <w:rPr>
          <w:rFonts w:ascii="Times New Roman" w:hAnsi="Times New Roman"/>
          <w:sz w:val="26"/>
          <w:szCs w:val="26"/>
          <w:lang w:val="uk-UA"/>
        </w:rPr>
        <w:t>2</w:t>
      </w:r>
      <w:r w:rsidRPr="00C4113B">
        <w:rPr>
          <w:rFonts w:ascii="Times New Roman" w:hAnsi="Times New Roman"/>
          <w:sz w:val="26"/>
          <w:szCs w:val="26"/>
          <w:lang w:val="uk-UA"/>
        </w:rPr>
        <w:t>-підтверджено раніше присвоєне педагогічне звання «вихователь-методист»</w:t>
      </w:r>
    </w:p>
    <w:p w:rsidR="00EC0A99" w:rsidRPr="00C4113B" w:rsidRDefault="00EC0A99" w:rsidP="00EC0A99">
      <w:pPr>
        <w:widowControl w:val="0"/>
        <w:autoSpaceDE w:val="0"/>
        <w:autoSpaceDN w:val="0"/>
        <w:adjustRightInd w:val="0"/>
        <w:spacing w:after="0" w:line="240" w:lineRule="auto"/>
        <w:jc w:val="both"/>
        <w:rPr>
          <w:rFonts w:ascii="Times New Roman" w:hAnsi="Times New Roman"/>
          <w:sz w:val="26"/>
          <w:szCs w:val="26"/>
          <w:lang w:val="uk-UA"/>
        </w:rPr>
      </w:pPr>
      <w:r w:rsidRPr="00C4113B">
        <w:rPr>
          <w:rFonts w:ascii="Times New Roman" w:hAnsi="Times New Roman"/>
          <w:sz w:val="26"/>
          <w:szCs w:val="26"/>
          <w:lang w:val="uk-UA"/>
        </w:rPr>
        <w:t xml:space="preserve">        </w:t>
      </w:r>
      <w:r>
        <w:rPr>
          <w:rFonts w:ascii="Times New Roman" w:hAnsi="Times New Roman"/>
          <w:sz w:val="26"/>
          <w:szCs w:val="26"/>
          <w:lang w:val="uk-UA"/>
        </w:rPr>
        <w:t>1</w:t>
      </w:r>
      <w:r w:rsidRPr="00C4113B">
        <w:rPr>
          <w:rFonts w:ascii="Times New Roman" w:hAnsi="Times New Roman"/>
          <w:sz w:val="26"/>
          <w:szCs w:val="26"/>
          <w:lang w:val="uk-UA"/>
        </w:rPr>
        <w:t>-присвоєно кваліфікаційну  категорію  «спеціаліст  вищої  категорії».</w:t>
      </w:r>
    </w:p>
    <w:p w:rsidR="00EC0A99" w:rsidRPr="00C4113B" w:rsidRDefault="00EC0A99" w:rsidP="00EC0A99">
      <w:pPr>
        <w:widowControl w:val="0"/>
        <w:autoSpaceDE w:val="0"/>
        <w:autoSpaceDN w:val="0"/>
        <w:adjustRightInd w:val="0"/>
        <w:spacing w:after="0" w:line="240" w:lineRule="auto"/>
        <w:jc w:val="both"/>
        <w:rPr>
          <w:rFonts w:ascii="Times New Roman" w:hAnsi="Times New Roman"/>
          <w:sz w:val="26"/>
          <w:szCs w:val="26"/>
          <w:lang w:val="uk-UA"/>
        </w:rPr>
      </w:pPr>
      <w:r w:rsidRPr="00C4113B">
        <w:rPr>
          <w:rFonts w:ascii="Times New Roman" w:hAnsi="Times New Roman"/>
          <w:sz w:val="26"/>
          <w:szCs w:val="26"/>
          <w:lang w:val="uk-UA"/>
        </w:rPr>
        <w:t xml:space="preserve">    </w:t>
      </w:r>
      <w:proofErr w:type="gramStart"/>
      <w:r w:rsidRPr="00C4113B">
        <w:rPr>
          <w:rFonts w:ascii="Times New Roman" w:hAnsi="Times New Roman"/>
          <w:sz w:val="26"/>
          <w:szCs w:val="26"/>
        </w:rPr>
        <w:t xml:space="preserve">Результатом  </w:t>
      </w:r>
      <w:r>
        <w:rPr>
          <w:rFonts w:ascii="Times New Roman" w:hAnsi="Times New Roman"/>
          <w:sz w:val="26"/>
          <w:szCs w:val="26"/>
          <w:lang w:val="uk-UA"/>
        </w:rPr>
        <w:t>проходження</w:t>
      </w:r>
      <w:proofErr w:type="gramEnd"/>
      <w:r>
        <w:rPr>
          <w:rFonts w:ascii="Times New Roman" w:hAnsi="Times New Roman"/>
          <w:sz w:val="26"/>
          <w:szCs w:val="26"/>
          <w:lang w:val="uk-UA"/>
        </w:rPr>
        <w:t xml:space="preserve"> курсів підвищення  кваліфікації </w:t>
      </w:r>
      <w:r w:rsidRPr="00C4113B">
        <w:rPr>
          <w:rFonts w:ascii="Times New Roman" w:hAnsi="Times New Roman"/>
          <w:sz w:val="26"/>
          <w:szCs w:val="26"/>
        </w:rPr>
        <w:t xml:space="preserve">є  те,  що  вихователі  використовують  технології  розвивального  навчання,  інтерактивні  методи, ІКТ. </w:t>
      </w:r>
    </w:p>
    <w:p w:rsidR="00EC0A99" w:rsidRPr="00C4113B" w:rsidRDefault="00EC0A99" w:rsidP="00EC0A99">
      <w:pPr>
        <w:spacing w:after="0" w:line="240" w:lineRule="auto"/>
        <w:jc w:val="both"/>
        <w:rPr>
          <w:rFonts w:ascii="Times New Roman" w:hAnsi="Times New Roman"/>
          <w:sz w:val="26"/>
          <w:szCs w:val="26"/>
        </w:rPr>
      </w:pPr>
      <w:r w:rsidRPr="00C4113B">
        <w:rPr>
          <w:rFonts w:ascii="Times New Roman" w:hAnsi="Times New Roman"/>
          <w:sz w:val="26"/>
          <w:szCs w:val="26"/>
          <w:lang w:val="uk-UA"/>
        </w:rPr>
        <w:t xml:space="preserve">    </w:t>
      </w:r>
      <w:proofErr w:type="gramStart"/>
      <w:r w:rsidRPr="00C4113B">
        <w:rPr>
          <w:rFonts w:ascii="Times New Roman" w:hAnsi="Times New Roman"/>
          <w:sz w:val="26"/>
          <w:szCs w:val="26"/>
        </w:rPr>
        <w:t>Педагоги  мають</w:t>
      </w:r>
      <w:proofErr w:type="gramEnd"/>
      <w:r w:rsidRPr="00C4113B">
        <w:rPr>
          <w:rFonts w:ascii="Times New Roman" w:hAnsi="Times New Roman"/>
          <w:sz w:val="26"/>
          <w:szCs w:val="26"/>
        </w:rPr>
        <w:t xml:space="preserve">  свої  власні  розробки,  які подали  до  друку   в  інтернетвидання. </w:t>
      </w:r>
      <w:proofErr w:type="gramStart"/>
      <w:r w:rsidRPr="00C4113B">
        <w:rPr>
          <w:rFonts w:ascii="Times New Roman" w:hAnsi="Times New Roman"/>
          <w:sz w:val="26"/>
          <w:szCs w:val="26"/>
        </w:rPr>
        <w:t>У  методичному</w:t>
      </w:r>
      <w:proofErr w:type="gramEnd"/>
      <w:r w:rsidRPr="00C4113B">
        <w:rPr>
          <w:rFonts w:ascii="Times New Roman" w:hAnsi="Times New Roman"/>
          <w:sz w:val="26"/>
          <w:szCs w:val="26"/>
        </w:rPr>
        <w:t xml:space="preserve">  кабінеті  зібрано  матеріал  із  досвіду  роботи  вихователів, музичних  керівників,  </w:t>
      </w:r>
      <w:r w:rsidRPr="00C4113B">
        <w:rPr>
          <w:rFonts w:ascii="Times New Roman" w:hAnsi="Times New Roman"/>
          <w:sz w:val="26"/>
          <w:szCs w:val="26"/>
          <w:lang w:val="uk-UA"/>
        </w:rPr>
        <w:t>вчителів-</w:t>
      </w:r>
      <w:r w:rsidRPr="00C4113B">
        <w:rPr>
          <w:rFonts w:ascii="Times New Roman" w:hAnsi="Times New Roman"/>
          <w:sz w:val="26"/>
          <w:szCs w:val="26"/>
        </w:rPr>
        <w:t xml:space="preserve">логопедів.  </w:t>
      </w:r>
    </w:p>
    <w:p w:rsidR="00EC0A99" w:rsidRPr="00C4113B" w:rsidRDefault="00EC0A99" w:rsidP="00EC0A99">
      <w:pPr>
        <w:spacing w:after="0" w:line="240" w:lineRule="auto"/>
        <w:jc w:val="both"/>
        <w:rPr>
          <w:rFonts w:ascii="Times New Roman" w:hAnsi="Times New Roman"/>
          <w:sz w:val="26"/>
          <w:szCs w:val="26"/>
        </w:rPr>
      </w:pPr>
      <w:r w:rsidRPr="00C4113B">
        <w:rPr>
          <w:rFonts w:ascii="Times New Roman" w:hAnsi="Times New Roman"/>
          <w:sz w:val="26"/>
          <w:szCs w:val="26"/>
          <w:lang w:val="uk-UA"/>
        </w:rPr>
        <w:t xml:space="preserve">    </w:t>
      </w:r>
      <w:r w:rsidRPr="00C4113B">
        <w:rPr>
          <w:rFonts w:ascii="Times New Roman" w:hAnsi="Times New Roman"/>
          <w:sz w:val="26"/>
          <w:szCs w:val="26"/>
        </w:rPr>
        <w:t>Упродовж 202</w:t>
      </w:r>
      <w:r>
        <w:rPr>
          <w:rFonts w:ascii="Times New Roman" w:hAnsi="Times New Roman"/>
          <w:sz w:val="26"/>
          <w:szCs w:val="26"/>
          <w:lang w:val="uk-UA"/>
        </w:rPr>
        <w:t>5</w:t>
      </w:r>
      <w:r w:rsidRPr="00C4113B">
        <w:rPr>
          <w:rFonts w:ascii="Times New Roman" w:hAnsi="Times New Roman"/>
          <w:sz w:val="26"/>
          <w:szCs w:val="26"/>
        </w:rPr>
        <w:t>–202</w:t>
      </w:r>
      <w:r>
        <w:rPr>
          <w:rFonts w:ascii="Times New Roman" w:hAnsi="Times New Roman"/>
          <w:sz w:val="26"/>
          <w:szCs w:val="26"/>
          <w:lang w:val="uk-UA"/>
        </w:rPr>
        <w:t>6</w:t>
      </w:r>
      <w:r w:rsidRPr="00C4113B">
        <w:rPr>
          <w:rFonts w:ascii="Times New Roman" w:hAnsi="Times New Roman"/>
          <w:sz w:val="26"/>
          <w:szCs w:val="26"/>
        </w:rPr>
        <w:t xml:space="preserve"> навчального року педагоги закладу активно долучалися до підвищення своєї професійної компетентності шляхом участі у різноманітних </w:t>
      </w:r>
      <w:r w:rsidRPr="00C4113B">
        <w:rPr>
          <w:rFonts w:ascii="Times New Roman" w:hAnsi="Times New Roman"/>
          <w:bCs/>
          <w:sz w:val="26"/>
          <w:szCs w:val="26"/>
        </w:rPr>
        <w:t>вебінарах, онлайн-семінарах та курсах</w:t>
      </w:r>
      <w:r w:rsidRPr="00C4113B">
        <w:rPr>
          <w:rFonts w:ascii="Times New Roman" w:hAnsi="Times New Roman"/>
          <w:sz w:val="26"/>
          <w:szCs w:val="26"/>
        </w:rPr>
        <w:t>.</w:t>
      </w:r>
    </w:p>
    <w:p w:rsidR="00EC0A99" w:rsidRDefault="00EC0A99" w:rsidP="00EC0A99">
      <w:pPr>
        <w:spacing w:after="0" w:line="240" w:lineRule="auto"/>
        <w:jc w:val="both"/>
        <w:rPr>
          <w:rFonts w:ascii="Times New Roman" w:hAnsi="Times New Roman"/>
          <w:sz w:val="26"/>
          <w:szCs w:val="26"/>
        </w:rPr>
      </w:pPr>
      <w:r w:rsidRPr="00C4113B">
        <w:rPr>
          <w:rFonts w:ascii="Times New Roman" w:hAnsi="Times New Roman"/>
          <w:bCs/>
          <w:sz w:val="26"/>
          <w:szCs w:val="26"/>
          <w:lang w:val="uk-UA"/>
        </w:rPr>
        <w:t xml:space="preserve">      </w:t>
      </w:r>
      <w:r w:rsidRPr="00C4113B">
        <w:rPr>
          <w:rFonts w:ascii="Times New Roman" w:hAnsi="Times New Roman"/>
          <w:bCs/>
          <w:sz w:val="26"/>
          <w:szCs w:val="26"/>
        </w:rPr>
        <w:t>Тематика вебінарів охоплювала такі напрямки:</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rPr>
        <w:t>-</w:t>
      </w:r>
      <w:r w:rsidRPr="00C4113B">
        <w:rPr>
          <w:rFonts w:ascii="Times New Roman" w:hAnsi="Times New Roman"/>
          <w:sz w:val="26"/>
          <w:szCs w:val="26"/>
        </w:rPr>
        <w:t>Організація інклюзивного середовища та робота з дітьми</w:t>
      </w:r>
      <w:r>
        <w:rPr>
          <w:rFonts w:ascii="Times New Roman" w:hAnsi="Times New Roman"/>
          <w:sz w:val="26"/>
          <w:szCs w:val="26"/>
        </w:rPr>
        <w:t xml:space="preserve"> з ООП;</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Е</w:t>
      </w:r>
      <w:r>
        <w:rPr>
          <w:rFonts w:ascii="Times New Roman" w:hAnsi="Times New Roman"/>
          <w:sz w:val="26"/>
          <w:szCs w:val="26"/>
        </w:rPr>
        <w:t>моційний інтелект дошкільників;</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Розвиток мовлення у дітей р</w:t>
      </w:r>
      <w:r>
        <w:rPr>
          <w:rFonts w:ascii="Times New Roman" w:hAnsi="Times New Roman"/>
          <w:sz w:val="26"/>
          <w:szCs w:val="26"/>
        </w:rPr>
        <w:t>аннього та передшкільного віку;</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Вп</w:t>
      </w:r>
      <w:r>
        <w:rPr>
          <w:rFonts w:ascii="Times New Roman" w:hAnsi="Times New Roman"/>
          <w:sz w:val="26"/>
          <w:szCs w:val="26"/>
        </w:rPr>
        <w:t>ровадження STREAM-освіти в ЗДО;</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Профілактика пр</w:t>
      </w:r>
      <w:r>
        <w:rPr>
          <w:rFonts w:ascii="Times New Roman" w:hAnsi="Times New Roman"/>
          <w:sz w:val="26"/>
          <w:szCs w:val="26"/>
        </w:rPr>
        <w:t>офесійного вигорання педагогів;</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Формува</w:t>
      </w:r>
      <w:r>
        <w:rPr>
          <w:rFonts w:ascii="Times New Roman" w:hAnsi="Times New Roman"/>
          <w:sz w:val="26"/>
          <w:szCs w:val="26"/>
        </w:rPr>
        <w:t>ння соціальних навичок у дітей;</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Використання ігор LEGO, пісочної терапі</w:t>
      </w:r>
      <w:r>
        <w:rPr>
          <w:rFonts w:ascii="Times New Roman" w:hAnsi="Times New Roman"/>
          <w:sz w:val="26"/>
          <w:szCs w:val="26"/>
        </w:rPr>
        <w:t>ї, арттехнік у роботі з дітьми;</w:t>
      </w:r>
    </w:p>
    <w:p w:rsidR="00EC0A99"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Впров</w:t>
      </w:r>
      <w:r>
        <w:rPr>
          <w:rFonts w:ascii="Times New Roman" w:hAnsi="Times New Roman"/>
          <w:sz w:val="26"/>
          <w:szCs w:val="26"/>
        </w:rPr>
        <w:t>адження педагогіки партнерства;</w:t>
      </w:r>
    </w:p>
    <w:p w:rsidR="00EC0A99" w:rsidRPr="008D54F1"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t>-</w:t>
      </w:r>
      <w:r w:rsidRPr="008D54F1">
        <w:rPr>
          <w:rFonts w:ascii="Times New Roman" w:hAnsi="Times New Roman"/>
          <w:sz w:val="26"/>
          <w:szCs w:val="26"/>
        </w:rPr>
        <w:t>Досвід Нової української школи в контексті дошкілля.</w:t>
      </w:r>
    </w:p>
    <w:p w:rsidR="00EC0A99" w:rsidRPr="00C4113B" w:rsidRDefault="00EC0A99" w:rsidP="00EC0A99">
      <w:pPr>
        <w:spacing w:after="0" w:line="240" w:lineRule="auto"/>
        <w:ind w:left="720"/>
        <w:rPr>
          <w:rFonts w:ascii="Times New Roman" w:hAnsi="Times New Roman"/>
          <w:sz w:val="26"/>
          <w:szCs w:val="26"/>
        </w:rPr>
      </w:pPr>
      <w:r w:rsidRPr="00C4113B">
        <w:rPr>
          <w:rFonts w:ascii="Segoe UI Symbol" w:hAnsi="Segoe UI Symbol" w:cs="Segoe UI Symbol"/>
          <w:sz w:val="26"/>
          <w:szCs w:val="26"/>
        </w:rPr>
        <w:t xml:space="preserve"> </w:t>
      </w:r>
      <w:r w:rsidRPr="00C4113B">
        <w:rPr>
          <w:rFonts w:ascii="Times New Roman" w:hAnsi="Times New Roman"/>
          <w:sz w:val="26"/>
          <w:szCs w:val="26"/>
        </w:rPr>
        <w:t xml:space="preserve">Участь </w:t>
      </w:r>
      <w:proofErr w:type="gramStart"/>
      <w:r w:rsidRPr="00C4113B">
        <w:rPr>
          <w:rFonts w:ascii="Times New Roman" w:hAnsi="Times New Roman"/>
          <w:sz w:val="26"/>
          <w:szCs w:val="26"/>
        </w:rPr>
        <w:t>у таких заходах</w:t>
      </w:r>
      <w:proofErr w:type="gramEnd"/>
      <w:r w:rsidRPr="00C4113B">
        <w:rPr>
          <w:rFonts w:ascii="Times New Roman" w:hAnsi="Times New Roman"/>
          <w:sz w:val="26"/>
          <w:szCs w:val="26"/>
        </w:rPr>
        <w:t xml:space="preserve"> сприяла:</w:t>
      </w:r>
    </w:p>
    <w:p w:rsidR="00EC0A99" w:rsidRDefault="00EC0A99" w:rsidP="00EC0A99">
      <w:pPr>
        <w:spacing w:after="0" w:line="240" w:lineRule="auto"/>
        <w:rPr>
          <w:rFonts w:ascii="Times New Roman" w:hAnsi="Times New Roman"/>
          <w:sz w:val="26"/>
          <w:szCs w:val="26"/>
        </w:rPr>
      </w:pPr>
      <w:r>
        <w:rPr>
          <w:rFonts w:ascii="Times New Roman" w:hAnsi="Times New Roman"/>
          <w:sz w:val="26"/>
          <w:szCs w:val="26"/>
          <w:lang w:val="uk-UA"/>
        </w:rPr>
        <w:lastRenderedPageBreak/>
        <w:t>-</w:t>
      </w:r>
      <w:r w:rsidRPr="00C4113B">
        <w:rPr>
          <w:rFonts w:ascii="Times New Roman" w:hAnsi="Times New Roman"/>
          <w:sz w:val="26"/>
          <w:szCs w:val="26"/>
        </w:rPr>
        <w:t xml:space="preserve">збагаченню </w:t>
      </w:r>
      <w:r>
        <w:rPr>
          <w:rFonts w:ascii="Times New Roman" w:hAnsi="Times New Roman"/>
          <w:sz w:val="26"/>
          <w:szCs w:val="26"/>
        </w:rPr>
        <w:t>методичного арсеналу педагогів;</w:t>
      </w:r>
    </w:p>
    <w:p w:rsidR="00EC0A99"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впровадженню інно</w:t>
      </w:r>
      <w:r>
        <w:rPr>
          <w:rFonts w:ascii="Times New Roman" w:hAnsi="Times New Roman"/>
          <w:sz w:val="26"/>
          <w:szCs w:val="26"/>
        </w:rPr>
        <w:t>ваційних форм і методів роботи;</w:t>
      </w:r>
    </w:p>
    <w:p w:rsidR="00EC0A99"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підвищ</w:t>
      </w:r>
      <w:r>
        <w:rPr>
          <w:rFonts w:ascii="Times New Roman" w:hAnsi="Times New Roman"/>
          <w:sz w:val="26"/>
          <w:szCs w:val="26"/>
        </w:rPr>
        <w:t>енню якості освітнього процесу;</w:t>
      </w:r>
    </w:p>
    <w:p w:rsidR="00EC0A99"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w:t>
      </w:r>
      <w:r w:rsidRPr="00C4113B">
        <w:rPr>
          <w:rFonts w:ascii="Times New Roman" w:hAnsi="Times New Roman"/>
          <w:sz w:val="26"/>
          <w:szCs w:val="26"/>
        </w:rPr>
        <w:t>розвитку професійного мисленн</w:t>
      </w:r>
      <w:r>
        <w:rPr>
          <w:rFonts w:ascii="Times New Roman" w:hAnsi="Times New Roman"/>
          <w:sz w:val="26"/>
          <w:szCs w:val="26"/>
        </w:rPr>
        <w:t>я та міжособистісної взаємодії.</w:t>
      </w:r>
    </w:p>
    <w:p w:rsidR="00EC0A99" w:rsidRPr="00FE1230"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 xml:space="preserve">     </w:t>
      </w:r>
      <w:r w:rsidRPr="00FE1230">
        <w:rPr>
          <w:rFonts w:ascii="Times New Roman" w:hAnsi="Times New Roman"/>
          <w:sz w:val="26"/>
          <w:szCs w:val="26"/>
        </w:rPr>
        <w:t>За підсумками участі педагоги отримали сертифікати, які долучено до їхніх портфоліо.</w:t>
      </w:r>
    </w:p>
    <w:p w:rsidR="00EC0A99" w:rsidRPr="00FE1230" w:rsidRDefault="00EC0A99" w:rsidP="00EC0A99">
      <w:pPr>
        <w:spacing w:after="0" w:line="240" w:lineRule="auto"/>
        <w:jc w:val="both"/>
        <w:rPr>
          <w:rFonts w:ascii="Times New Roman" w:hAnsi="Times New Roman"/>
          <w:sz w:val="26"/>
          <w:szCs w:val="26"/>
          <w:lang w:val="uk-UA"/>
        </w:rPr>
      </w:pPr>
      <w:r w:rsidRPr="00FE1230">
        <w:rPr>
          <w:sz w:val="26"/>
          <w:szCs w:val="26"/>
        </w:rPr>
        <w:t xml:space="preserve">      </w:t>
      </w:r>
      <w:proofErr w:type="gramStart"/>
      <w:r w:rsidRPr="00FE1230">
        <w:rPr>
          <w:rFonts w:ascii="Times New Roman" w:hAnsi="Times New Roman"/>
          <w:sz w:val="26"/>
          <w:szCs w:val="26"/>
        </w:rPr>
        <w:t>Кількісний  та</w:t>
      </w:r>
      <w:proofErr w:type="gramEnd"/>
      <w:r w:rsidRPr="00FE1230">
        <w:rPr>
          <w:rFonts w:ascii="Times New Roman" w:hAnsi="Times New Roman"/>
          <w:sz w:val="26"/>
          <w:szCs w:val="26"/>
        </w:rPr>
        <w:t xml:space="preserve">  якісний  аналіз  оцінювання  методичних  заходів  засвідчив,  що  вони  мали  науково-методичний  і  пізнавальний  характер,  сприяли  підвищенню  професійної  компетентності  педагогів,  поліпшення  якості  володіння  різноманітними  методами  роботи.  </w:t>
      </w:r>
      <w:r w:rsidRPr="00FE1230">
        <w:rPr>
          <w:rFonts w:ascii="Times New Roman" w:hAnsi="Times New Roman"/>
          <w:sz w:val="26"/>
          <w:szCs w:val="26"/>
          <w:lang w:val="uk-UA"/>
        </w:rPr>
        <w:t xml:space="preserve"> </w:t>
      </w:r>
      <w:r>
        <w:rPr>
          <w:rFonts w:ascii="Times New Roman" w:hAnsi="Times New Roman"/>
          <w:sz w:val="26"/>
          <w:szCs w:val="26"/>
          <w:lang w:val="uk-UA"/>
        </w:rPr>
        <w:t xml:space="preserve"> </w:t>
      </w:r>
    </w:p>
    <w:p w:rsidR="00EC0A99" w:rsidRDefault="00EC0A99" w:rsidP="00EC0A99">
      <w:pPr>
        <w:widowControl w:val="0"/>
        <w:autoSpaceDE w:val="0"/>
        <w:autoSpaceDN w:val="0"/>
        <w:adjustRightInd w:val="0"/>
        <w:spacing w:after="0" w:line="240" w:lineRule="auto"/>
        <w:ind w:firstLine="567"/>
        <w:jc w:val="center"/>
        <w:rPr>
          <w:rFonts w:ascii="Times New Roman" w:hAnsi="Times New Roman"/>
          <w:b/>
          <w:bCs/>
          <w:sz w:val="26"/>
          <w:szCs w:val="26"/>
          <w:lang w:val="uk-UA"/>
        </w:rPr>
      </w:pPr>
      <w:r w:rsidRPr="009B2103">
        <w:rPr>
          <w:rFonts w:ascii="Times New Roman" w:hAnsi="Times New Roman"/>
          <w:b/>
          <w:bCs/>
          <w:sz w:val="26"/>
          <w:szCs w:val="26"/>
          <w:lang w:val="uk-UA"/>
        </w:rPr>
        <w:t>Вивчення стану організації життєдіяльності дітей</w:t>
      </w:r>
    </w:p>
    <w:p w:rsidR="00EC0A99" w:rsidRPr="0038309D" w:rsidRDefault="00EC0A99" w:rsidP="00EC0A99">
      <w:pPr>
        <w:widowControl w:val="0"/>
        <w:autoSpaceDE w:val="0"/>
        <w:autoSpaceDN w:val="0"/>
        <w:adjustRightInd w:val="0"/>
        <w:spacing w:after="0" w:line="240" w:lineRule="auto"/>
        <w:ind w:firstLine="567"/>
        <w:jc w:val="center"/>
        <w:rPr>
          <w:rFonts w:ascii="Times New Roman" w:hAnsi="Times New Roman"/>
          <w:b/>
          <w:bCs/>
          <w:szCs w:val="26"/>
          <w:lang w:val="uk-UA"/>
        </w:rPr>
      </w:pPr>
    </w:p>
    <w:p w:rsidR="00EC0A99" w:rsidRPr="009B2103" w:rsidRDefault="00EC0A99" w:rsidP="00EC0A99">
      <w:pPr>
        <w:spacing w:after="0" w:line="240" w:lineRule="auto"/>
        <w:ind w:firstLine="567"/>
        <w:jc w:val="both"/>
        <w:rPr>
          <w:rFonts w:ascii="Times New Roman" w:hAnsi="Times New Roman"/>
          <w:bCs/>
          <w:sz w:val="26"/>
          <w:szCs w:val="26"/>
          <w:lang w:val="uk-UA"/>
        </w:rPr>
      </w:pPr>
      <w:r w:rsidRPr="009B2103">
        <w:rPr>
          <w:rFonts w:ascii="Times New Roman" w:hAnsi="Times New Roman"/>
          <w:bCs/>
          <w:sz w:val="26"/>
          <w:szCs w:val="26"/>
          <w:lang w:val="uk-UA"/>
        </w:rPr>
        <w:t>Методами вивчення стану освітнього процесу в закладі стали безпосереднє спостереження за діяльністю дітей та вихователя в кожній віковій групі; педагогічна діагностика, бесіди з дітьми, тестування старших дошкільнят, визначення рівня засвоєння програмових знань; аналіз продуктів дитячої творчості; анкетування  педагогів і батьків; вивчення документації; аналіз дидактичного обладнання, предметно–ігрового розвивального середовища.</w:t>
      </w:r>
    </w:p>
    <w:p w:rsidR="00EC0A99" w:rsidRPr="009B2103" w:rsidRDefault="00EC0A99" w:rsidP="00EC0A99">
      <w:pPr>
        <w:spacing w:after="0" w:line="240" w:lineRule="auto"/>
        <w:ind w:firstLine="567"/>
        <w:jc w:val="both"/>
        <w:rPr>
          <w:rFonts w:ascii="Times New Roman" w:hAnsi="Times New Roman"/>
          <w:bCs/>
          <w:sz w:val="26"/>
          <w:szCs w:val="26"/>
          <w:lang w:val="uk-UA"/>
        </w:rPr>
      </w:pPr>
      <w:r w:rsidRPr="009B2103">
        <w:rPr>
          <w:rFonts w:ascii="Times New Roman" w:hAnsi="Times New Roman"/>
          <w:sz w:val="26"/>
          <w:szCs w:val="26"/>
        </w:rPr>
        <w:t>Організована</w:t>
      </w:r>
      <w:r w:rsidRPr="009B2103">
        <w:rPr>
          <w:rFonts w:ascii="Times New Roman" w:hAnsi="Times New Roman"/>
          <w:sz w:val="26"/>
          <w:szCs w:val="26"/>
          <w:lang w:val="uk-UA"/>
        </w:rPr>
        <w:t xml:space="preserve"> </w:t>
      </w:r>
      <w:proofErr w:type="gramStart"/>
      <w:r w:rsidRPr="009B2103">
        <w:rPr>
          <w:rFonts w:ascii="Times New Roman" w:hAnsi="Times New Roman"/>
          <w:sz w:val="26"/>
          <w:szCs w:val="26"/>
          <w:lang w:val="uk-UA"/>
        </w:rPr>
        <w:t xml:space="preserve">освітня </w:t>
      </w:r>
      <w:r w:rsidRPr="009B2103">
        <w:rPr>
          <w:rFonts w:ascii="Times New Roman" w:hAnsi="Times New Roman"/>
          <w:sz w:val="26"/>
          <w:szCs w:val="26"/>
        </w:rPr>
        <w:t xml:space="preserve"> діяльність</w:t>
      </w:r>
      <w:proofErr w:type="gramEnd"/>
      <w:r w:rsidRPr="009B2103">
        <w:rPr>
          <w:rFonts w:ascii="Times New Roman" w:hAnsi="Times New Roman"/>
          <w:sz w:val="26"/>
          <w:szCs w:val="26"/>
        </w:rPr>
        <w:t xml:space="preserve"> планується в першу половину дня. Розклад занять складено з урахуванням домінуючого навантаження на дитину (психічного, фізичного, емоційного). Передбачено раціональність чергування видів діяльності:</w:t>
      </w:r>
      <w:r w:rsidRPr="009B2103">
        <w:rPr>
          <w:rFonts w:ascii="Times New Roman" w:hAnsi="Times New Roman"/>
          <w:sz w:val="26"/>
          <w:szCs w:val="26"/>
          <w:lang w:val="uk-UA"/>
        </w:rPr>
        <w:t xml:space="preserve"> </w:t>
      </w:r>
      <w:r w:rsidRPr="009B2103">
        <w:rPr>
          <w:rFonts w:ascii="Times New Roman" w:hAnsi="Times New Roman"/>
          <w:sz w:val="26"/>
          <w:szCs w:val="26"/>
        </w:rPr>
        <w:t>розумової,</w:t>
      </w:r>
      <w:r w:rsidRPr="009B2103">
        <w:rPr>
          <w:rFonts w:ascii="Times New Roman" w:hAnsi="Times New Roman"/>
          <w:sz w:val="26"/>
          <w:szCs w:val="26"/>
          <w:lang w:val="uk-UA"/>
        </w:rPr>
        <w:t xml:space="preserve"> </w:t>
      </w:r>
      <w:r w:rsidRPr="009B2103">
        <w:rPr>
          <w:rFonts w:ascii="Times New Roman" w:hAnsi="Times New Roman"/>
          <w:sz w:val="26"/>
          <w:szCs w:val="26"/>
        </w:rPr>
        <w:t>рухової,</w:t>
      </w:r>
      <w:r w:rsidRPr="009B2103">
        <w:rPr>
          <w:rFonts w:ascii="Times New Roman" w:hAnsi="Times New Roman"/>
          <w:sz w:val="26"/>
          <w:szCs w:val="26"/>
          <w:lang w:val="uk-UA"/>
        </w:rPr>
        <w:t xml:space="preserve"> </w:t>
      </w:r>
      <w:r w:rsidRPr="009B2103">
        <w:rPr>
          <w:rFonts w:ascii="Times New Roman" w:hAnsi="Times New Roman"/>
          <w:sz w:val="26"/>
          <w:szCs w:val="26"/>
        </w:rPr>
        <w:t>практично-прикладної, місц</w:t>
      </w:r>
      <w:r w:rsidRPr="009B2103">
        <w:rPr>
          <w:rFonts w:ascii="Times New Roman" w:hAnsi="Times New Roman"/>
          <w:sz w:val="26"/>
          <w:szCs w:val="26"/>
          <w:lang w:val="uk-UA"/>
        </w:rPr>
        <w:t>е</w:t>
      </w:r>
      <w:r w:rsidRPr="009B2103">
        <w:rPr>
          <w:rFonts w:ascii="Times New Roman" w:hAnsi="Times New Roman"/>
          <w:sz w:val="26"/>
          <w:szCs w:val="26"/>
        </w:rPr>
        <w:t xml:space="preserve"> проведення</w:t>
      </w:r>
      <w:r w:rsidRPr="009B2103">
        <w:rPr>
          <w:rFonts w:ascii="Times New Roman" w:hAnsi="Times New Roman"/>
          <w:sz w:val="26"/>
          <w:szCs w:val="26"/>
          <w:lang w:val="uk-UA"/>
        </w:rPr>
        <w:t>.</w:t>
      </w:r>
      <w:r w:rsidRPr="009B2103">
        <w:rPr>
          <w:rFonts w:ascii="Times New Roman" w:hAnsi="Times New Roman"/>
          <w:bCs/>
          <w:sz w:val="26"/>
          <w:szCs w:val="26"/>
          <w:lang w:val="uk-UA"/>
        </w:rPr>
        <w:t xml:space="preserve">       </w:t>
      </w:r>
    </w:p>
    <w:p w:rsidR="00EC0A99" w:rsidRDefault="00EC0A99" w:rsidP="00EC0A99">
      <w:pPr>
        <w:tabs>
          <w:tab w:val="left" w:pos="720"/>
        </w:tabs>
        <w:spacing w:after="0" w:line="240" w:lineRule="auto"/>
        <w:ind w:firstLine="567"/>
        <w:jc w:val="both"/>
        <w:rPr>
          <w:rFonts w:ascii="Times New Roman" w:eastAsia="Calibri" w:hAnsi="Times New Roman"/>
          <w:sz w:val="26"/>
          <w:szCs w:val="26"/>
          <w:lang w:val="uk-UA"/>
        </w:rPr>
      </w:pPr>
      <w:r w:rsidRPr="009B2103">
        <w:rPr>
          <w:rFonts w:ascii="Times New Roman" w:eastAsia="Calibri" w:hAnsi="Times New Roman"/>
          <w:sz w:val="26"/>
          <w:szCs w:val="26"/>
          <w:lang w:val="uk-UA"/>
        </w:rPr>
        <w:t xml:space="preserve">В ході організації життєдіяльності дітей педагоги використовують такі форми освітнього процесу: спеціально організована освітня діяльність (заняття), ігри, самостійна діяльність дітей, індивідуальна робота, спостереження, екскурсії, </w:t>
      </w:r>
    </w:p>
    <w:p w:rsidR="00EC0A99" w:rsidRPr="009B2103" w:rsidRDefault="00EC0A99" w:rsidP="00EC0A99">
      <w:pPr>
        <w:tabs>
          <w:tab w:val="left" w:pos="720"/>
        </w:tabs>
        <w:spacing w:after="0" w:line="240" w:lineRule="auto"/>
        <w:jc w:val="both"/>
        <w:rPr>
          <w:rFonts w:ascii="Times New Roman" w:hAnsi="Times New Roman"/>
          <w:bCs/>
          <w:sz w:val="26"/>
          <w:szCs w:val="26"/>
          <w:lang w:val="uk-UA"/>
        </w:rPr>
      </w:pPr>
      <w:r w:rsidRPr="009B2103">
        <w:rPr>
          <w:rFonts w:ascii="Times New Roman" w:eastAsia="Calibri" w:hAnsi="Times New Roman"/>
          <w:sz w:val="26"/>
          <w:szCs w:val="26"/>
          <w:lang w:val="uk-UA"/>
        </w:rPr>
        <w:t xml:space="preserve">свята та розваги, гуртки. Систематично використовують експериментально-дослідницьку діяльність, проблемно-пошукові ситуації та інші ефективні методи і прийоми. Поєднують вербальні, наочні і практичні методи, відводять належне місце продуктивним видам діяльності, в яких дошкільник здатен до самовираження і самореалізації, а також мовленнєвій, руховій, музичній діяльності. </w:t>
      </w:r>
    </w:p>
    <w:p w:rsidR="00EC0A99" w:rsidRPr="009B2103" w:rsidRDefault="00EC0A99" w:rsidP="00EC0A99">
      <w:pPr>
        <w:spacing w:after="0" w:line="240" w:lineRule="auto"/>
        <w:ind w:firstLine="567"/>
        <w:jc w:val="both"/>
        <w:rPr>
          <w:rFonts w:ascii="Times New Roman" w:hAnsi="Times New Roman"/>
          <w:sz w:val="26"/>
          <w:szCs w:val="26"/>
          <w:lang w:val="uk-UA"/>
        </w:rPr>
      </w:pPr>
      <w:r w:rsidRPr="009B2103">
        <w:rPr>
          <w:rFonts w:ascii="Times New Roman" w:hAnsi="Times New Roman"/>
          <w:sz w:val="26"/>
          <w:szCs w:val="26"/>
          <w:lang w:val="uk-UA"/>
        </w:rPr>
        <w:t xml:space="preserve">Проводиться моніторинг навченості дітей у групах раннього віку, молодших,  середніх та старших  групах згідно Базового компоненту та програми розвитку дитини дошкільного віку «Українське дошкілля» (листопад, травень). Результати моніторингу засвідчили про достатній рівень обізнаності дітей, в подальшому потрібно більше приділити уваги розвитку мовлення дітей, звуковій культурі мовлення. </w:t>
      </w:r>
    </w:p>
    <w:p w:rsidR="00EC0A99" w:rsidRPr="009B2103" w:rsidRDefault="00EC0A99" w:rsidP="00EC0A99">
      <w:pPr>
        <w:spacing w:after="0" w:line="240" w:lineRule="auto"/>
        <w:ind w:firstLine="540"/>
        <w:jc w:val="both"/>
        <w:rPr>
          <w:rFonts w:ascii="Times New Roman" w:hAnsi="Times New Roman"/>
          <w:bCs/>
          <w:sz w:val="26"/>
          <w:szCs w:val="26"/>
          <w:lang w:val="uk-UA"/>
        </w:rPr>
      </w:pPr>
      <w:r w:rsidRPr="009B2103">
        <w:rPr>
          <w:rFonts w:ascii="Times New Roman" w:hAnsi="Times New Roman"/>
          <w:bCs/>
          <w:sz w:val="26"/>
          <w:szCs w:val="26"/>
        </w:rPr>
        <w:t xml:space="preserve">Аналізуючи статистичні дані, можна зробити висновок про достатній рівень </w:t>
      </w:r>
      <w:proofErr w:type="gramStart"/>
      <w:r w:rsidRPr="009B2103">
        <w:rPr>
          <w:rFonts w:ascii="Times New Roman" w:hAnsi="Times New Roman"/>
          <w:bCs/>
          <w:sz w:val="26"/>
          <w:szCs w:val="26"/>
        </w:rPr>
        <w:t xml:space="preserve">роботи </w:t>
      </w:r>
      <w:r w:rsidRPr="009B2103">
        <w:rPr>
          <w:rFonts w:ascii="Times New Roman" w:hAnsi="Times New Roman"/>
          <w:bCs/>
          <w:sz w:val="26"/>
          <w:szCs w:val="26"/>
          <w:lang w:val="uk-UA"/>
        </w:rPr>
        <w:t xml:space="preserve"> педагогів</w:t>
      </w:r>
      <w:proofErr w:type="gramEnd"/>
      <w:r w:rsidRPr="009B2103">
        <w:rPr>
          <w:rFonts w:ascii="Times New Roman" w:hAnsi="Times New Roman"/>
          <w:bCs/>
          <w:sz w:val="26"/>
          <w:szCs w:val="26"/>
          <w:lang w:val="uk-UA"/>
        </w:rPr>
        <w:t xml:space="preserve"> ЗДО</w:t>
      </w:r>
      <w:r w:rsidRPr="009B2103">
        <w:rPr>
          <w:rFonts w:ascii="Times New Roman" w:hAnsi="Times New Roman"/>
          <w:bCs/>
          <w:sz w:val="26"/>
          <w:szCs w:val="26"/>
        </w:rPr>
        <w:t>.</w:t>
      </w:r>
    </w:p>
    <w:p w:rsidR="00EC0A99" w:rsidRDefault="00EC0A99" w:rsidP="00EC0A99">
      <w:pPr>
        <w:spacing w:after="0" w:line="240" w:lineRule="auto"/>
        <w:ind w:firstLine="567"/>
        <w:jc w:val="both"/>
        <w:rPr>
          <w:rFonts w:ascii="Times New Roman" w:eastAsia="Calibri" w:hAnsi="Times New Roman"/>
          <w:sz w:val="26"/>
          <w:szCs w:val="26"/>
          <w:lang w:val="uk-UA"/>
        </w:rPr>
      </w:pPr>
      <w:r w:rsidRPr="009B2103">
        <w:rPr>
          <w:rFonts w:ascii="Times New Roman" w:eastAsia="Calibri" w:hAnsi="Times New Roman"/>
          <w:sz w:val="26"/>
          <w:szCs w:val="26"/>
          <w:lang w:val="uk-UA"/>
        </w:rPr>
        <w:t xml:space="preserve">Згідно з планом роботи закладу було </w:t>
      </w:r>
      <w:r>
        <w:rPr>
          <w:rFonts w:ascii="Times New Roman" w:eastAsia="Calibri" w:hAnsi="Times New Roman"/>
          <w:sz w:val="26"/>
          <w:szCs w:val="26"/>
          <w:lang w:val="uk-UA"/>
        </w:rPr>
        <w:t xml:space="preserve">проведене </w:t>
      </w:r>
      <w:r w:rsidRPr="009B2103">
        <w:rPr>
          <w:rFonts w:ascii="Times New Roman" w:eastAsia="Calibri" w:hAnsi="Times New Roman"/>
          <w:sz w:val="26"/>
          <w:szCs w:val="26"/>
          <w:lang w:val="uk-UA"/>
        </w:rPr>
        <w:t>комплексне вивчення</w:t>
      </w:r>
      <w:r w:rsidRPr="009B2103">
        <w:rPr>
          <w:rFonts w:ascii="Times New Roman" w:hAnsi="Times New Roman"/>
          <w:sz w:val="26"/>
          <w:szCs w:val="26"/>
          <w:lang w:val="uk-UA" w:eastAsia="uk-UA"/>
        </w:rPr>
        <w:t xml:space="preserve"> організації життєдіяльності дітей </w:t>
      </w:r>
      <w:r>
        <w:rPr>
          <w:rFonts w:ascii="Times New Roman" w:hAnsi="Times New Roman"/>
          <w:sz w:val="26"/>
          <w:szCs w:val="26"/>
          <w:lang w:val="uk-UA" w:eastAsia="uk-UA"/>
        </w:rPr>
        <w:t xml:space="preserve">середніх  гр. № 6,7,10 за </w:t>
      </w:r>
      <w:r w:rsidRPr="009B2103">
        <w:rPr>
          <w:rFonts w:ascii="Times New Roman" w:hAnsi="Times New Roman"/>
          <w:sz w:val="26"/>
          <w:szCs w:val="26"/>
          <w:lang w:val="uk-UA" w:eastAsia="uk-UA"/>
        </w:rPr>
        <w:t xml:space="preserve"> освітніми </w:t>
      </w:r>
      <w:r>
        <w:rPr>
          <w:rFonts w:ascii="Times New Roman" w:hAnsi="Times New Roman"/>
          <w:sz w:val="26"/>
          <w:szCs w:val="26"/>
          <w:lang w:val="uk-UA" w:eastAsia="uk-UA"/>
        </w:rPr>
        <w:t>напрямами</w:t>
      </w:r>
      <w:r w:rsidRPr="009B2103">
        <w:rPr>
          <w:rFonts w:ascii="Times New Roman" w:hAnsi="Times New Roman"/>
          <w:sz w:val="26"/>
          <w:szCs w:val="26"/>
          <w:lang w:val="uk-UA" w:eastAsia="uk-UA"/>
        </w:rPr>
        <w:t xml:space="preserve"> Базового компонента дошкільної світи в Україні</w:t>
      </w:r>
      <w:r w:rsidRPr="009B2103">
        <w:rPr>
          <w:rFonts w:ascii="Times New Roman" w:eastAsia="Calibri" w:hAnsi="Times New Roman"/>
          <w:sz w:val="26"/>
          <w:szCs w:val="26"/>
          <w:lang w:val="uk-UA"/>
        </w:rPr>
        <w:t xml:space="preserve"> та програми «Українське дошкілля».</w:t>
      </w:r>
      <w:r>
        <w:rPr>
          <w:rFonts w:ascii="Times New Roman" w:eastAsia="Calibri" w:hAnsi="Times New Roman"/>
          <w:sz w:val="26"/>
          <w:szCs w:val="26"/>
          <w:lang w:val="uk-UA"/>
        </w:rPr>
        <w:t xml:space="preserve"> </w:t>
      </w:r>
    </w:p>
    <w:p w:rsidR="00EC0A99" w:rsidRPr="009B2103" w:rsidRDefault="00EC0A99" w:rsidP="00EC0A99">
      <w:pPr>
        <w:spacing w:after="0" w:line="240" w:lineRule="auto"/>
        <w:jc w:val="both"/>
        <w:rPr>
          <w:rFonts w:ascii="Times New Roman" w:hAnsi="Times New Roman"/>
          <w:sz w:val="26"/>
          <w:szCs w:val="26"/>
          <w:lang w:val="uk-UA"/>
        </w:rPr>
      </w:pPr>
      <w:r>
        <w:rPr>
          <w:rFonts w:ascii="Times New Roman" w:eastAsia="Calibri" w:hAnsi="Times New Roman"/>
          <w:sz w:val="26"/>
          <w:szCs w:val="26"/>
          <w:lang w:val="uk-UA"/>
        </w:rPr>
        <w:t xml:space="preserve">        </w:t>
      </w:r>
      <w:r w:rsidRPr="009B2103">
        <w:rPr>
          <w:rFonts w:ascii="Times New Roman" w:eastAsia="Calibri" w:hAnsi="Times New Roman"/>
          <w:sz w:val="26"/>
          <w:szCs w:val="26"/>
          <w:lang w:val="uk-UA"/>
        </w:rPr>
        <w:t xml:space="preserve">Вихователі </w:t>
      </w:r>
      <w:r>
        <w:rPr>
          <w:rFonts w:ascii="Times New Roman" w:eastAsia="Calibri" w:hAnsi="Times New Roman"/>
          <w:sz w:val="26"/>
          <w:szCs w:val="26"/>
          <w:lang w:val="uk-UA"/>
        </w:rPr>
        <w:t xml:space="preserve">середніх груп </w:t>
      </w:r>
      <w:r w:rsidRPr="009B2103">
        <w:rPr>
          <w:rFonts w:ascii="Times New Roman" w:eastAsia="Calibri" w:hAnsi="Times New Roman"/>
          <w:sz w:val="26"/>
          <w:szCs w:val="26"/>
          <w:lang w:val="uk-UA"/>
        </w:rPr>
        <w:t xml:space="preserve"> </w:t>
      </w:r>
      <w:r w:rsidRPr="009B2103">
        <w:rPr>
          <w:rFonts w:ascii="Times New Roman" w:hAnsi="Times New Roman"/>
          <w:sz w:val="26"/>
          <w:szCs w:val="26"/>
          <w:lang w:val="uk-UA"/>
        </w:rPr>
        <w:t>забезпечу</w:t>
      </w:r>
      <w:r>
        <w:rPr>
          <w:rFonts w:ascii="Times New Roman" w:hAnsi="Times New Roman"/>
          <w:sz w:val="26"/>
          <w:szCs w:val="26"/>
          <w:lang w:val="uk-UA"/>
        </w:rPr>
        <w:t xml:space="preserve">вали </w:t>
      </w:r>
      <w:r w:rsidRPr="009B2103">
        <w:rPr>
          <w:rFonts w:ascii="Times New Roman" w:hAnsi="Times New Roman"/>
          <w:sz w:val="26"/>
          <w:szCs w:val="26"/>
          <w:lang w:val="uk-UA"/>
        </w:rPr>
        <w:t>умови для фізичного, психічного та розумового розвитку дітей.</w:t>
      </w:r>
      <w:r w:rsidRPr="0037238D">
        <w:rPr>
          <w:rFonts w:ascii="Times New Roman" w:hAnsi="Times New Roman"/>
          <w:sz w:val="26"/>
          <w:szCs w:val="26"/>
          <w:lang w:val="uk-UA"/>
        </w:rPr>
        <w:t xml:space="preserve"> </w:t>
      </w:r>
      <w:r w:rsidRPr="00596E36">
        <w:rPr>
          <w:rFonts w:ascii="Times New Roman" w:hAnsi="Times New Roman"/>
          <w:sz w:val="26"/>
          <w:szCs w:val="26"/>
          <w:lang w:val="uk-UA"/>
        </w:rPr>
        <w:t>Планування освітнього процесу ве</w:t>
      </w:r>
      <w:r>
        <w:rPr>
          <w:rFonts w:ascii="Times New Roman" w:hAnsi="Times New Roman"/>
          <w:sz w:val="26"/>
          <w:szCs w:val="26"/>
          <w:lang w:val="uk-UA"/>
        </w:rPr>
        <w:t xml:space="preserve">лося </w:t>
      </w:r>
      <w:r w:rsidRPr="00596E36">
        <w:rPr>
          <w:rFonts w:ascii="Times New Roman" w:hAnsi="Times New Roman"/>
          <w:sz w:val="26"/>
          <w:szCs w:val="26"/>
          <w:lang w:val="uk-UA"/>
        </w:rPr>
        <w:t xml:space="preserve"> відповідно до вимог освітньої програми дитини дошкільного віку «Українське дошкілля», програми розвитку дітей дошкільного віку із затримкою психічного розвитку від 3 до 7 років «Віконечко», програми ІПР для дітей з особливими освітніми потребами, Базового компонента дошкільної освіти. </w:t>
      </w:r>
      <w:r w:rsidRPr="009B2103">
        <w:rPr>
          <w:rFonts w:ascii="Times New Roman" w:hAnsi="Times New Roman"/>
          <w:sz w:val="26"/>
          <w:szCs w:val="26"/>
        </w:rPr>
        <w:t xml:space="preserve">Вихователі варіюють, доповнюють та </w:t>
      </w:r>
      <w:r w:rsidRPr="009B2103">
        <w:rPr>
          <w:rFonts w:ascii="Times New Roman" w:hAnsi="Times New Roman"/>
          <w:sz w:val="26"/>
          <w:szCs w:val="26"/>
        </w:rPr>
        <w:lastRenderedPageBreak/>
        <w:t xml:space="preserve">урізноманітнюють календарне планування згідно потенціалу та індивідуальних особливостей дітей груп. Для </w:t>
      </w:r>
      <w:proofErr w:type="gramStart"/>
      <w:r w:rsidRPr="009B2103">
        <w:rPr>
          <w:rFonts w:ascii="Times New Roman" w:hAnsi="Times New Roman"/>
          <w:sz w:val="26"/>
          <w:szCs w:val="26"/>
        </w:rPr>
        <w:t>дітей  з</w:t>
      </w:r>
      <w:proofErr w:type="gramEnd"/>
      <w:r w:rsidRPr="009B2103">
        <w:rPr>
          <w:rFonts w:ascii="Times New Roman" w:hAnsi="Times New Roman"/>
          <w:sz w:val="26"/>
          <w:szCs w:val="26"/>
        </w:rPr>
        <w:t xml:space="preserve"> особливими освітніми потребами проводиться диференціація навчальних, розвивальних та виховних завдань. В результаті перевірки</w:t>
      </w:r>
      <w:r>
        <w:rPr>
          <w:rFonts w:ascii="Times New Roman" w:hAnsi="Times New Roman"/>
          <w:sz w:val="26"/>
          <w:szCs w:val="26"/>
        </w:rPr>
        <w:t xml:space="preserve"> встановлено, що </w:t>
      </w:r>
      <w:proofErr w:type="gramStart"/>
      <w:r>
        <w:rPr>
          <w:rFonts w:ascii="Times New Roman" w:hAnsi="Times New Roman"/>
          <w:sz w:val="26"/>
          <w:szCs w:val="26"/>
        </w:rPr>
        <w:t xml:space="preserve">вихователі </w:t>
      </w:r>
      <w:r w:rsidRPr="009B2103">
        <w:rPr>
          <w:rFonts w:ascii="Times New Roman" w:hAnsi="Times New Roman"/>
          <w:sz w:val="26"/>
          <w:szCs w:val="26"/>
        </w:rPr>
        <w:t xml:space="preserve"> груп</w:t>
      </w:r>
      <w:proofErr w:type="gramEnd"/>
      <w:r>
        <w:rPr>
          <w:rFonts w:ascii="Times New Roman" w:hAnsi="Times New Roman"/>
          <w:sz w:val="26"/>
          <w:szCs w:val="26"/>
          <w:lang w:val="uk-UA"/>
        </w:rPr>
        <w:t xml:space="preserve"> </w:t>
      </w:r>
      <w:r w:rsidRPr="009B2103">
        <w:rPr>
          <w:rFonts w:ascii="Times New Roman" w:hAnsi="Times New Roman"/>
          <w:sz w:val="26"/>
          <w:szCs w:val="26"/>
        </w:rPr>
        <w:t xml:space="preserve"> працюють в тісному контакті з асистентом вихователя, </w:t>
      </w:r>
      <w:r w:rsidRPr="009B2103">
        <w:rPr>
          <w:rFonts w:ascii="Times New Roman" w:hAnsi="Times New Roman"/>
          <w:sz w:val="26"/>
          <w:szCs w:val="26"/>
          <w:lang w:val="uk-UA"/>
        </w:rPr>
        <w:t xml:space="preserve"> </w:t>
      </w:r>
      <w:r w:rsidRPr="009B2103">
        <w:rPr>
          <w:rFonts w:ascii="Times New Roman" w:hAnsi="Times New Roman"/>
          <w:sz w:val="26"/>
          <w:szCs w:val="26"/>
        </w:rPr>
        <w:t>про що свідчать позитивні результати</w:t>
      </w:r>
      <w:r>
        <w:rPr>
          <w:rFonts w:ascii="Times New Roman" w:hAnsi="Times New Roman"/>
          <w:sz w:val="26"/>
          <w:szCs w:val="26"/>
          <w:lang w:val="uk-UA"/>
        </w:rPr>
        <w:t xml:space="preserve"> </w:t>
      </w:r>
      <w:r w:rsidRPr="009B2103">
        <w:rPr>
          <w:rFonts w:ascii="Times New Roman" w:hAnsi="Times New Roman"/>
          <w:sz w:val="26"/>
          <w:szCs w:val="26"/>
        </w:rPr>
        <w:t xml:space="preserve">по засвоєнню знань і формуванню нових навичок у дітей з особливими освітніми потребами. </w:t>
      </w:r>
      <w:proofErr w:type="gramStart"/>
      <w:r w:rsidRPr="009B2103">
        <w:rPr>
          <w:rFonts w:ascii="Times New Roman" w:hAnsi="Times New Roman"/>
          <w:sz w:val="26"/>
          <w:szCs w:val="26"/>
        </w:rPr>
        <w:t>Асистент</w:t>
      </w:r>
      <w:r>
        <w:rPr>
          <w:rFonts w:ascii="Times New Roman" w:hAnsi="Times New Roman"/>
          <w:sz w:val="26"/>
          <w:szCs w:val="26"/>
          <w:lang w:val="uk-UA"/>
        </w:rPr>
        <w:t xml:space="preserve">и </w:t>
      </w:r>
      <w:r w:rsidRPr="009B2103">
        <w:rPr>
          <w:rFonts w:ascii="Times New Roman" w:hAnsi="Times New Roman"/>
          <w:sz w:val="26"/>
          <w:szCs w:val="26"/>
        </w:rPr>
        <w:t xml:space="preserve"> виховател</w:t>
      </w:r>
      <w:r>
        <w:rPr>
          <w:rFonts w:ascii="Times New Roman" w:hAnsi="Times New Roman"/>
          <w:sz w:val="26"/>
          <w:szCs w:val="26"/>
          <w:lang w:val="uk-UA"/>
        </w:rPr>
        <w:t>ів</w:t>
      </w:r>
      <w:proofErr w:type="gramEnd"/>
      <w:r>
        <w:rPr>
          <w:rFonts w:ascii="Times New Roman" w:hAnsi="Times New Roman"/>
          <w:sz w:val="26"/>
          <w:szCs w:val="26"/>
          <w:lang w:val="uk-UA"/>
        </w:rPr>
        <w:t xml:space="preserve">  </w:t>
      </w:r>
      <w:r w:rsidRPr="009B2103">
        <w:rPr>
          <w:rFonts w:ascii="Times New Roman" w:hAnsi="Times New Roman"/>
          <w:sz w:val="26"/>
          <w:szCs w:val="26"/>
        </w:rPr>
        <w:t xml:space="preserve"> вед</w:t>
      </w:r>
      <w:r>
        <w:rPr>
          <w:rFonts w:ascii="Times New Roman" w:hAnsi="Times New Roman"/>
          <w:sz w:val="26"/>
          <w:szCs w:val="26"/>
          <w:lang w:val="uk-UA"/>
        </w:rPr>
        <w:t xml:space="preserve">уть </w:t>
      </w:r>
      <w:r w:rsidRPr="009B2103">
        <w:rPr>
          <w:rFonts w:ascii="Times New Roman" w:hAnsi="Times New Roman"/>
          <w:sz w:val="26"/>
          <w:szCs w:val="26"/>
        </w:rPr>
        <w:t>документацію згідно номенклатури справ, тісно співпрацю</w:t>
      </w:r>
      <w:r>
        <w:rPr>
          <w:rFonts w:ascii="Times New Roman" w:hAnsi="Times New Roman"/>
          <w:sz w:val="26"/>
          <w:szCs w:val="26"/>
          <w:lang w:val="uk-UA"/>
        </w:rPr>
        <w:t>ють</w:t>
      </w:r>
      <w:r w:rsidRPr="009B2103">
        <w:rPr>
          <w:rFonts w:ascii="Times New Roman" w:hAnsi="Times New Roman"/>
          <w:sz w:val="26"/>
          <w:szCs w:val="26"/>
        </w:rPr>
        <w:t xml:space="preserve"> з вихователями,  вузькими спеціалістами та батьками дітей.</w:t>
      </w:r>
    </w:p>
    <w:p w:rsidR="00EC0A99" w:rsidRPr="007C394E" w:rsidRDefault="00EC0A99" w:rsidP="00EC0A99">
      <w:pPr>
        <w:shd w:val="clear" w:color="auto" w:fill="FFFFFF"/>
        <w:spacing w:after="0" w:line="240" w:lineRule="auto"/>
        <w:ind w:firstLine="567"/>
        <w:jc w:val="both"/>
        <w:rPr>
          <w:rFonts w:ascii="Times New Roman" w:hAnsi="Times New Roman"/>
          <w:sz w:val="26"/>
          <w:szCs w:val="26"/>
          <w:lang w:val="uk-UA"/>
        </w:rPr>
      </w:pPr>
      <w:r w:rsidRPr="009B2103">
        <w:rPr>
          <w:rFonts w:ascii="Times New Roman" w:hAnsi="Times New Roman"/>
          <w:sz w:val="26"/>
          <w:szCs w:val="26"/>
          <w:lang w:val="uk-UA"/>
        </w:rPr>
        <w:t xml:space="preserve"> З цією метою </w:t>
      </w:r>
      <w:r>
        <w:rPr>
          <w:rFonts w:ascii="Times New Roman" w:hAnsi="Times New Roman"/>
          <w:sz w:val="26"/>
          <w:szCs w:val="26"/>
          <w:lang w:val="uk-UA"/>
        </w:rPr>
        <w:t xml:space="preserve">педагоги </w:t>
      </w:r>
      <w:r w:rsidRPr="009B2103">
        <w:rPr>
          <w:rFonts w:ascii="Times New Roman" w:hAnsi="Times New Roman"/>
          <w:sz w:val="26"/>
          <w:szCs w:val="26"/>
          <w:lang w:val="uk-UA"/>
        </w:rPr>
        <w:t>використову</w:t>
      </w:r>
      <w:r>
        <w:rPr>
          <w:rFonts w:ascii="Times New Roman" w:hAnsi="Times New Roman"/>
          <w:sz w:val="26"/>
          <w:szCs w:val="26"/>
          <w:lang w:val="uk-UA"/>
        </w:rPr>
        <w:t xml:space="preserve">ють такі </w:t>
      </w:r>
      <w:r w:rsidRPr="009B2103">
        <w:rPr>
          <w:rFonts w:ascii="Times New Roman" w:hAnsi="Times New Roman"/>
          <w:sz w:val="26"/>
          <w:szCs w:val="26"/>
          <w:lang w:val="uk-UA"/>
        </w:rPr>
        <w:t xml:space="preserve"> форми роботи: організована </w:t>
      </w:r>
      <w:r>
        <w:rPr>
          <w:rFonts w:ascii="Times New Roman" w:hAnsi="Times New Roman"/>
          <w:sz w:val="26"/>
          <w:szCs w:val="26"/>
          <w:lang w:val="uk-UA"/>
        </w:rPr>
        <w:t xml:space="preserve">освітня </w:t>
      </w:r>
      <w:r w:rsidRPr="009B2103">
        <w:rPr>
          <w:rFonts w:ascii="Times New Roman" w:hAnsi="Times New Roman"/>
          <w:sz w:val="26"/>
          <w:szCs w:val="26"/>
          <w:lang w:val="uk-UA"/>
        </w:rPr>
        <w:t>діяльність, спостереження, розгляд ілюстративних матеріалів, читання та інсценування творів художньої літератури, слухання народної, класичної, сучасної музики, розглядання творів образотворчого, декоративно-прикладного мистецтва, спільні з родинами виховні заходи, виставки, конкурси, свята,</w:t>
      </w:r>
      <w:r w:rsidRPr="009B2103">
        <w:rPr>
          <w:rFonts w:ascii="Times New Roman" w:hAnsi="Times New Roman"/>
          <w:sz w:val="26"/>
          <w:szCs w:val="26"/>
        </w:rPr>
        <w:t> </w:t>
      </w:r>
      <w:r w:rsidRPr="009B2103">
        <w:rPr>
          <w:rFonts w:ascii="Times New Roman" w:hAnsi="Times New Roman"/>
          <w:sz w:val="26"/>
          <w:szCs w:val="26"/>
          <w:lang w:val="uk-UA"/>
        </w:rPr>
        <w:t xml:space="preserve"> розваги, приймають участь разом з батьками в благодійних акціях. Велику увагу приділяють вихователі організації ігрової діяльності, створенню умов для різних її видів. </w:t>
      </w:r>
      <w:r w:rsidRPr="009B2103">
        <w:rPr>
          <w:rFonts w:ascii="Times New Roman" w:hAnsi="Times New Roman"/>
          <w:sz w:val="26"/>
          <w:szCs w:val="26"/>
        </w:rPr>
        <w:t xml:space="preserve">В групі є зони сюжетно-рольових, настільно-друкованих, театралізованих ігор. Відповідно </w:t>
      </w:r>
      <w:r w:rsidRPr="009B2103">
        <w:rPr>
          <w:rFonts w:ascii="Times New Roman" w:hAnsi="Times New Roman"/>
          <w:sz w:val="26"/>
          <w:szCs w:val="26"/>
          <w:lang w:val="uk-UA"/>
        </w:rPr>
        <w:t xml:space="preserve">до </w:t>
      </w:r>
      <w:r w:rsidRPr="009B2103">
        <w:rPr>
          <w:rFonts w:ascii="Times New Roman" w:hAnsi="Times New Roman"/>
          <w:sz w:val="26"/>
          <w:szCs w:val="26"/>
        </w:rPr>
        <w:t>віку дітей та вимог програми вихователями виготовлені дидактичні та розвиваючі ігри. Педагоги будують доброзичливі, теплі, приязні стосунки з дітьми, що базуються на довірі один до одного, взаємоповазі. У своїй роботі вони використовують особистісно-орієнтований підхід до дітей, інтерактивні методи і прийоми</w:t>
      </w:r>
      <w:r>
        <w:rPr>
          <w:rFonts w:ascii="Times New Roman" w:hAnsi="Times New Roman"/>
          <w:sz w:val="26"/>
          <w:szCs w:val="26"/>
          <w:lang w:val="uk-UA"/>
        </w:rPr>
        <w:t>, партнерську взаємодію з батьками.</w:t>
      </w:r>
    </w:p>
    <w:p w:rsidR="00EC0A99"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w:t>
      </w:r>
      <w:r w:rsidRPr="00535B27">
        <w:rPr>
          <w:rFonts w:ascii="Times New Roman" w:hAnsi="Times New Roman"/>
          <w:sz w:val="26"/>
          <w:szCs w:val="26"/>
          <w:lang w:val="uk-UA"/>
        </w:rPr>
        <w:t>У груп</w:t>
      </w:r>
      <w:r>
        <w:rPr>
          <w:rFonts w:ascii="Times New Roman" w:hAnsi="Times New Roman"/>
          <w:sz w:val="26"/>
          <w:szCs w:val="26"/>
          <w:lang w:val="uk-UA"/>
        </w:rPr>
        <w:t>ах</w:t>
      </w:r>
      <w:r w:rsidRPr="00535B27">
        <w:rPr>
          <w:rFonts w:ascii="Times New Roman" w:hAnsi="Times New Roman"/>
          <w:sz w:val="26"/>
          <w:szCs w:val="26"/>
          <w:lang w:val="uk-UA"/>
        </w:rPr>
        <w:t xml:space="preserve"> працюють досвідчені вихователі з фаховою освітою</w:t>
      </w:r>
      <w:r>
        <w:rPr>
          <w:rFonts w:ascii="Times New Roman" w:hAnsi="Times New Roman"/>
          <w:sz w:val="26"/>
          <w:szCs w:val="26"/>
          <w:lang w:val="uk-UA"/>
        </w:rPr>
        <w:t xml:space="preserve">. </w:t>
      </w:r>
      <w:r w:rsidRPr="00535B27">
        <w:rPr>
          <w:rFonts w:ascii="Times New Roman" w:hAnsi="Times New Roman"/>
          <w:sz w:val="26"/>
          <w:szCs w:val="26"/>
          <w:lang w:val="uk-UA"/>
        </w:rPr>
        <w:t>Аналіз   роботи у груп</w:t>
      </w:r>
      <w:r>
        <w:rPr>
          <w:rFonts w:ascii="Times New Roman" w:hAnsi="Times New Roman"/>
          <w:sz w:val="26"/>
          <w:szCs w:val="26"/>
          <w:lang w:val="uk-UA"/>
        </w:rPr>
        <w:t>ах</w:t>
      </w:r>
      <w:r w:rsidRPr="00535B27">
        <w:rPr>
          <w:rFonts w:ascii="Times New Roman" w:hAnsi="Times New Roman"/>
          <w:sz w:val="26"/>
          <w:szCs w:val="26"/>
          <w:lang w:val="uk-UA"/>
        </w:rPr>
        <w:t xml:space="preserve"> дає можливість зробити висновок, що у вихователів склалась певна система і стиль у роботі з дітьми та їх батьками з </w:t>
      </w:r>
      <w:r>
        <w:rPr>
          <w:rFonts w:ascii="Times New Roman" w:hAnsi="Times New Roman"/>
          <w:sz w:val="26"/>
          <w:szCs w:val="26"/>
          <w:lang w:val="uk-UA"/>
        </w:rPr>
        <w:t xml:space="preserve">ігрової діяльності </w:t>
      </w:r>
      <w:r w:rsidRPr="00535B27">
        <w:rPr>
          <w:rFonts w:ascii="Times New Roman" w:hAnsi="Times New Roman"/>
          <w:sz w:val="26"/>
          <w:szCs w:val="26"/>
          <w:lang w:val="uk-UA"/>
        </w:rPr>
        <w:t xml:space="preserve"> дітей.</w:t>
      </w:r>
      <w:r>
        <w:rPr>
          <w:rFonts w:ascii="Times New Roman" w:hAnsi="Times New Roman"/>
          <w:sz w:val="26"/>
          <w:szCs w:val="26"/>
          <w:lang w:val="uk-UA"/>
        </w:rPr>
        <w:t xml:space="preserve"> </w:t>
      </w:r>
    </w:p>
    <w:p w:rsidR="00EC0A99" w:rsidRPr="00792BAE"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Вихователі    груп</w:t>
      </w:r>
      <w:r w:rsidRPr="00792BAE">
        <w:rPr>
          <w:rFonts w:ascii="Times New Roman" w:hAnsi="Times New Roman"/>
          <w:sz w:val="26"/>
          <w:szCs w:val="26"/>
          <w:lang w:val="uk-UA"/>
        </w:rPr>
        <w:t xml:space="preserve">  проводять    тематичні  дні  та  тижні: Тиждень  міста,  День  вишиванки, День української  писемності, День українського мистецтва, День  казки, День захисника  України</w:t>
      </w:r>
      <w:r>
        <w:rPr>
          <w:rFonts w:ascii="Times New Roman" w:hAnsi="Times New Roman"/>
          <w:sz w:val="26"/>
          <w:szCs w:val="26"/>
          <w:lang w:val="uk-UA"/>
        </w:rPr>
        <w:t>, День відповідальності.</w:t>
      </w:r>
    </w:p>
    <w:p w:rsidR="00EC0A99" w:rsidRDefault="00EC0A99" w:rsidP="00EC0A99">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Вихователі  разом  з  дітьми  виготовляли  обереги для  воїнів  АТО.</w:t>
      </w:r>
    </w:p>
    <w:p w:rsidR="00EC0A99" w:rsidRPr="00082B4B" w:rsidRDefault="00EC0A99" w:rsidP="00EC0A99">
      <w:pPr>
        <w:spacing w:after="0" w:line="240" w:lineRule="auto"/>
        <w:jc w:val="both"/>
        <w:rPr>
          <w:rFonts w:ascii="Times New Roman" w:hAnsi="Times New Roman"/>
          <w:sz w:val="26"/>
          <w:szCs w:val="26"/>
          <w:lang w:val="uk-UA"/>
        </w:rPr>
      </w:pPr>
      <w:r w:rsidRPr="00535B27">
        <w:rPr>
          <w:rFonts w:ascii="Times New Roman" w:hAnsi="Times New Roman"/>
          <w:sz w:val="26"/>
          <w:szCs w:val="26"/>
          <w:lang w:val="uk-UA"/>
        </w:rPr>
        <w:t>У груп</w:t>
      </w:r>
      <w:r>
        <w:rPr>
          <w:rFonts w:ascii="Times New Roman" w:hAnsi="Times New Roman"/>
          <w:sz w:val="26"/>
          <w:szCs w:val="26"/>
          <w:lang w:val="uk-UA"/>
        </w:rPr>
        <w:t>ах</w:t>
      </w:r>
      <w:r w:rsidRPr="00535B27">
        <w:rPr>
          <w:rFonts w:ascii="Times New Roman" w:hAnsi="Times New Roman"/>
          <w:sz w:val="26"/>
          <w:szCs w:val="26"/>
          <w:lang w:val="uk-UA"/>
        </w:rPr>
        <w:t xml:space="preserve">  є куточ</w:t>
      </w:r>
      <w:r>
        <w:rPr>
          <w:rFonts w:ascii="Times New Roman" w:hAnsi="Times New Roman"/>
          <w:sz w:val="26"/>
          <w:szCs w:val="26"/>
          <w:lang w:val="uk-UA"/>
        </w:rPr>
        <w:t>ки</w:t>
      </w:r>
      <w:r w:rsidRPr="00535B27">
        <w:rPr>
          <w:rFonts w:ascii="Times New Roman" w:hAnsi="Times New Roman"/>
          <w:sz w:val="26"/>
          <w:szCs w:val="26"/>
          <w:lang w:val="uk-UA"/>
        </w:rPr>
        <w:t xml:space="preserve"> </w:t>
      </w:r>
      <w:r>
        <w:rPr>
          <w:rFonts w:ascii="Times New Roman" w:hAnsi="Times New Roman"/>
          <w:sz w:val="26"/>
          <w:szCs w:val="26"/>
          <w:lang w:val="uk-UA"/>
        </w:rPr>
        <w:t xml:space="preserve">  </w:t>
      </w:r>
      <w:r w:rsidRPr="00535B27">
        <w:rPr>
          <w:rFonts w:ascii="Times New Roman" w:hAnsi="Times New Roman"/>
          <w:sz w:val="26"/>
          <w:szCs w:val="26"/>
          <w:lang w:val="uk-UA"/>
        </w:rPr>
        <w:t xml:space="preserve">книги.  </w:t>
      </w:r>
      <w:r>
        <w:rPr>
          <w:rFonts w:ascii="Times New Roman" w:hAnsi="Times New Roman"/>
          <w:sz w:val="26"/>
          <w:szCs w:val="26"/>
          <w:lang w:val="uk-UA"/>
        </w:rPr>
        <w:t xml:space="preserve"> </w:t>
      </w:r>
      <w:r w:rsidRPr="00B53E56">
        <w:rPr>
          <w:rFonts w:ascii="Times New Roman" w:hAnsi="Times New Roman"/>
          <w:sz w:val="26"/>
        </w:rPr>
        <w:t xml:space="preserve">В </w:t>
      </w:r>
      <w:proofErr w:type="gramStart"/>
      <w:r w:rsidRPr="00B53E56">
        <w:rPr>
          <w:rFonts w:ascii="Times New Roman" w:hAnsi="Times New Roman"/>
          <w:sz w:val="26"/>
        </w:rPr>
        <w:t>куточк</w:t>
      </w:r>
      <w:r w:rsidRPr="00B53E56">
        <w:rPr>
          <w:rFonts w:ascii="Times New Roman" w:hAnsi="Times New Roman"/>
          <w:sz w:val="26"/>
          <w:lang w:val="uk-UA"/>
        </w:rPr>
        <w:t>ах</w:t>
      </w:r>
      <w:r w:rsidRPr="00B53E56">
        <w:rPr>
          <w:rFonts w:ascii="Times New Roman" w:hAnsi="Times New Roman"/>
          <w:sz w:val="26"/>
        </w:rPr>
        <w:t xml:space="preserve">  книги</w:t>
      </w:r>
      <w:proofErr w:type="gramEnd"/>
      <w:r>
        <w:rPr>
          <w:rFonts w:ascii="Times New Roman" w:hAnsi="Times New Roman"/>
          <w:sz w:val="26"/>
          <w:lang w:val="uk-UA"/>
        </w:rPr>
        <w:t xml:space="preserve"> </w:t>
      </w:r>
      <w:r w:rsidRPr="00B53E56">
        <w:rPr>
          <w:rFonts w:ascii="Times New Roman" w:hAnsi="Times New Roman"/>
          <w:sz w:val="26"/>
        </w:rPr>
        <w:t xml:space="preserve"> організовуються  тематичні  виставки  книг за  творами українських  класиків  літератури.</w:t>
      </w:r>
    </w:p>
    <w:p w:rsidR="00EC0A99" w:rsidRDefault="00EC0A99" w:rsidP="00EC0A99">
      <w:pPr>
        <w:spacing w:after="0" w:line="240" w:lineRule="auto"/>
        <w:jc w:val="both"/>
        <w:rPr>
          <w:rFonts w:ascii="Times New Roman" w:hAnsi="Times New Roman"/>
          <w:sz w:val="26"/>
          <w:szCs w:val="26"/>
          <w:lang w:val="uk-UA"/>
        </w:rPr>
      </w:pPr>
      <w:r>
        <w:rPr>
          <w:rFonts w:ascii="Times New Roman" w:hAnsi="Times New Roman"/>
          <w:sz w:val="26"/>
          <w:lang w:val="uk-UA"/>
        </w:rPr>
        <w:t xml:space="preserve">    </w:t>
      </w:r>
      <w:r w:rsidRPr="00F411AA">
        <w:rPr>
          <w:rFonts w:ascii="Times New Roman" w:hAnsi="Times New Roman"/>
          <w:sz w:val="26"/>
          <w:szCs w:val="26"/>
        </w:rPr>
        <w:t xml:space="preserve">До Дня Соборності України, Дня Прапора України, Дня пам’яті жертв </w:t>
      </w:r>
      <w:proofErr w:type="gramStart"/>
      <w:r w:rsidRPr="00F411AA">
        <w:rPr>
          <w:rFonts w:ascii="Times New Roman" w:hAnsi="Times New Roman"/>
          <w:sz w:val="26"/>
          <w:szCs w:val="26"/>
        </w:rPr>
        <w:t>голодомору  у</w:t>
      </w:r>
      <w:proofErr w:type="gramEnd"/>
      <w:r w:rsidRPr="00F411AA">
        <w:rPr>
          <w:rFonts w:ascii="Times New Roman" w:hAnsi="Times New Roman"/>
          <w:sz w:val="26"/>
          <w:szCs w:val="26"/>
        </w:rPr>
        <w:t xml:space="preserve">  ЗДО  провод</w:t>
      </w:r>
      <w:r>
        <w:rPr>
          <w:rFonts w:ascii="Times New Roman" w:hAnsi="Times New Roman"/>
          <w:sz w:val="26"/>
          <w:szCs w:val="26"/>
          <w:lang w:val="uk-UA"/>
        </w:rPr>
        <w:t>илися</w:t>
      </w:r>
      <w:r w:rsidRPr="00F411AA">
        <w:rPr>
          <w:rFonts w:ascii="Times New Roman" w:hAnsi="Times New Roman"/>
          <w:sz w:val="26"/>
          <w:szCs w:val="26"/>
        </w:rPr>
        <w:t xml:space="preserve">  флешмоби  та облаштову</w:t>
      </w:r>
      <w:r>
        <w:rPr>
          <w:rFonts w:ascii="Times New Roman" w:hAnsi="Times New Roman"/>
          <w:sz w:val="26"/>
          <w:szCs w:val="26"/>
          <w:lang w:val="uk-UA"/>
        </w:rPr>
        <w:t xml:space="preserve">валися </w:t>
      </w:r>
      <w:r w:rsidRPr="00F411AA">
        <w:rPr>
          <w:rFonts w:ascii="Times New Roman" w:hAnsi="Times New Roman"/>
          <w:sz w:val="26"/>
          <w:szCs w:val="26"/>
        </w:rPr>
        <w:t>тематичні  куточки.</w:t>
      </w:r>
      <w:r>
        <w:rPr>
          <w:rFonts w:ascii="Times New Roman" w:hAnsi="Times New Roman"/>
          <w:sz w:val="26"/>
          <w:szCs w:val="26"/>
          <w:lang w:val="uk-UA"/>
        </w:rPr>
        <w:t xml:space="preserve">  </w:t>
      </w:r>
    </w:p>
    <w:p w:rsidR="00EC0A99" w:rsidRPr="004B5419" w:rsidRDefault="00EC0A99" w:rsidP="00EC0A99">
      <w:pPr>
        <w:spacing w:after="0" w:line="240" w:lineRule="auto"/>
        <w:ind w:firstLine="567"/>
        <w:jc w:val="both"/>
        <w:rPr>
          <w:rFonts w:ascii="Times New Roman" w:hAnsi="Times New Roman"/>
          <w:bCs/>
          <w:sz w:val="26"/>
          <w:szCs w:val="26"/>
          <w:lang w:val="uk-UA"/>
        </w:rPr>
      </w:pPr>
      <w:r w:rsidRPr="004B5419">
        <w:rPr>
          <w:rFonts w:ascii="Times New Roman" w:eastAsia="Calibri" w:hAnsi="Times New Roman"/>
          <w:sz w:val="26"/>
          <w:szCs w:val="26"/>
        </w:rPr>
        <w:t xml:space="preserve">Згідно з планом роботи закладу було проведено тематичне вивчення стану </w:t>
      </w:r>
      <w:r w:rsidRPr="004B5419">
        <w:rPr>
          <w:rFonts w:ascii="Times New Roman" w:eastAsia="Calibri" w:hAnsi="Times New Roman"/>
          <w:sz w:val="26"/>
          <w:szCs w:val="26"/>
          <w:lang w:val="uk-UA"/>
        </w:rPr>
        <w:t xml:space="preserve">  </w:t>
      </w:r>
      <w:proofErr w:type="gramStart"/>
      <w:r>
        <w:rPr>
          <w:rFonts w:ascii="Times New Roman" w:eastAsia="Calibri" w:hAnsi="Times New Roman"/>
          <w:sz w:val="26"/>
          <w:szCs w:val="26"/>
          <w:lang w:val="uk-UA"/>
        </w:rPr>
        <w:t>зображувальної  діяльності</w:t>
      </w:r>
      <w:proofErr w:type="gramEnd"/>
      <w:r w:rsidRPr="004B5419">
        <w:rPr>
          <w:rFonts w:ascii="Times New Roman" w:eastAsia="Calibri" w:hAnsi="Times New Roman"/>
          <w:sz w:val="26"/>
          <w:szCs w:val="26"/>
          <w:lang w:val="uk-UA"/>
        </w:rPr>
        <w:t xml:space="preserve">  дітей у  </w:t>
      </w:r>
      <w:r>
        <w:rPr>
          <w:rFonts w:ascii="Times New Roman" w:eastAsia="Calibri" w:hAnsi="Times New Roman"/>
          <w:sz w:val="26"/>
          <w:szCs w:val="26"/>
          <w:lang w:val="uk-UA"/>
        </w:rPr>
        <w:t>молодших</w:t>
      </w:r>
      <w:r w:rsidRPr="004B5419">
        <w:rPr>
          <w:rFonts w:ascii="Times New Roman" w:eastAsia="Calibri" w:hAnsi="Times New Roman"/>
          <w:sz w:val="26"/>
          <w:szCs w:val="26"/>
          <w:lang w:val="uk-UA"/>
        </w:rPr>
        <w:t xml:space="preserve">  групах  </w:t>
      </w:r>
      <w:r w:rsidRPr="004B5419">
        <w:rPr>
          <w:rFonts w:ascii="Times New Roman" w:hAnsi="Times New Roman"/>
          <w:sz w:val="26"/>
          <w:szCs w:val="26"/>
          <w:lang w:val="uk-UA"/>
        </w:rPr>
        <w:t xml:space="preserve"> </w:t>
      </w:r>
      <w:r w:rsidRPr="004B5419">
        <w:rPr>
          <w:rFonts w:ascii="Times New Roman" w:hAnsi="Times New Roman"/>
          <w:bCs/>
          <w:sz w:val="26"/>
          <w:szCs w:val="26"/>
          <w:lang w:val="uk-UA"/>
        </w:rPr>
        <w:t xml:space="preserve">№ </w:t>
      </w:r>
      <w:r>
        <w:rPr>
          <w:rFonts w:ascii="Times New Roman" w:hAnsi="Times New Roman"/>
          <w:bCs/>
          <w:sz w:val="26"/>
          <w:szCs w:val="26"/>
          <w:lang w:val="uk-UA"/>
        </w:rPr>
        <w:t>3</w:t>
      </w:r>
      <w:r w:rsidRPr="004B5419">
        <w:rPr>
          <w:rFonts w:ascii="Times New Roman" w:hAnsi="Times New Roman"/>
          <w:bCs/>
          <w:sz w:val="26"/>
          <w:szCs w:val="26"/>
          <w:lang w:val="uk-UA"/>
        </w:rPr>
        <w:t>,</w:t>
      </w:r>
      <w:r>
        <w:rPr>
          <w:rFonts w:ascii="Times New Roman" w:hAnsi="Times New Roman"/>
          <w:bCs/>
          <w:sz w:val="26"/>
          <w:szCs w:val="26"/>
          <w:lang w:val="uk-UA"/>
        </w:rPr>
        <w:t>5</w:t>
      </w:r>
      <w:r w:rsidRPr="004B5419">
        <w:rPr>
          <w:rFonts w:ascii="Times New Roman" w:hAnsi="Times New Roman"/>
          <w:bCs/>
          <w:sz w:val="26"/>
          <w:szCs w:val="26"/>
          <w:lang w:val="uk-UA"/>
        </w:rPr>
        <w:t>.</w:t>
      </w:r>
    </w:p>
    <w:p w:rsidR="00EC0A99" w:rsidRPr="00181F32" w:rsidRDefault="00EC0A99" w:rsidP="00EC0A99">
      <w:pPr>
        <w:spacing w:after="0" w:line="240" w:lineRule="auto"/>
        <w:jc w:val="both"/>
        <w:rPr>
          <w:rFonts w:ascii="Times New Roman" w:hAnsi="Times New Roman"/>
          <w:sz w:val="26"/>
          <w:szCs w:val="26"/>
        </w:rPr>
      </w:pPr>
      <w:r w:rsidRPr="00181F32">
        <w:rPr>
          <w:rFonts w:ascii="Times New Roman" w:hAnsi="Times New Roman"/>
          <w:sz w:val="26"/>
          <w:szCs w:val="26"/>
          <w:lang w:val="uk-UA"/>
        </w:rPr>
        <w:t xml:space="preserve">          </w:t>
      </w:r>
      <w:r w:rsidRPr="00181F32">
        <w:rPr>
          <w:rFonts w:ascii="Times New Roman" w:hAnsi="Times New Roman"/>
          <w:sz w:val="26"/>
          <w:szCs w:val="26"/>
        </w:rPr>
        <w:t>Відвідані заняття показали, що вихователі молодших груп дотримуються методично правильної структури занять із зображувальної діяльності. Під час проведення занять педагоги використовують різноманітні методи і прийоми роботи: ігрові методи, художнє слово, показ зразка, поетапне пояснення виконання роботи, індивідуальну допомогу дітям, заохочення та позитивну оцінку результатів дитячої діяльності. Завдяки цьому діти працюють із зацікавленням, проявляють активність, уміють користуватися олівцем, пензликом, пластиліном, намагаються виконувати роботи охайно.</w:t>
      </w:r>
    </w:p>
    <w:p w:rsidR="00EC0A99" w:rsidRPr="00703E77" w:rsidRDefault="00EC0A99" w:rsidP="00EC0A99">
      <w:pPr>
        <w:pStyle w:val="isselectedend"/>
        <w:spacing w:before="0" w:beforeAutospacing="0" w:after="0" w:afterAutospacing="0"/>
        <w:jc w:val="both"/>
        <w:rPr>
          <w:sz w:val="26"/>
          <w:szCs w:val="26"/>
        </w:rPr>
      </w:pPr>
      <w:r>
        <w:rPr>
          <w:sz w:val="26"/>
          <w:szCs w:val="26"/>
          <w:lang w:val="uk-UA"/>
        </w:rPr>
        <w:t xml:space="preserve">   С</w:t>
      </w:r>
      <w:r w:rsidRPr="00DA278F">
        <w:rPr>
          <w:sz w:val="26"/>
          <w:szCs w:val="26"/>
          <w:lang w:val="uk-UA"/>
        </w:rPr>
        <w:t>лід</w:t>
      </w:r>
      <w:r>
        <w:rPr>
          <w:sz w:val="26"/>
          <w:szCs w:val="26"/>
          <w:lang w:val="uk-UA"/>
        </w:rPr>
        <w:t xml:space="preserve"> </w:t>
      </w:r>
      <w:r w:rsidRPr="00DA278F">
        <w:rPr>
          <w:sz w:val="26"/>
          <w:szCs w:val="26"/>
          <w:lang w:val="uk-UA"/>
        </w:rPr>
        <w:t xml:space="preserve"> відзначити роботу педагогів групи № 5 Боруцької Галини Іванівни та Болібрух Галини Дмитрівни, які широко використовують у роботі з дітьми нетрадиційні техніки малювання. Зокрема, у роботі з дітьми застосовуються такі техніки: кляксографія, малювання виделкою, долоньками, пальчиком, ватними паличками, ватними дисками. Також педагоги використовують різноманітні штампи, виготовлені з підручних матеріалів: картоплі, моркви, поролону, листя, </w:t>
      </w:r>
      <w:r w:rsidRPr="00DA278F">
        <w:rPr>
          <w:sz w:val="26"/>
          <w:szCs w:val="26"/>
          <w:lang w:val="uk-UA"/>
        </w:rPr>
        <w:lastRenderedPageBreak/>
        <w:t xml:space="preserve">сірникових коробок, гудзиків. </w:t>
      </w:r>
      <w:r w:rsidRPr="00703E77">
        <w:rPr>
          <w:sz w:val="26"/>
          <w:szCs w:val="26"/>
        </w:rPr>
        <w:t>Окрім цього, у роботі практикується малювання по вощеному папері, ниткографія, техніка набризку, монотипія. Використання таких технік сприяє розвитку творчості, уяви, дрібної моторики рук, викликає у дітей позитивні емоції та інтерес до зображувальної діяльності.</w:t>
      </w:r>
    </w:p>
    <w:p w:rsidR="00EC0A99" w:rsidRPr="00DA278F" w:rsidRDefault="00EC0A99" w:rsidP="00EC0A99">
      <w:pPr>
        <w:pStyle w:val="isselectedend"/>
        <w:spacing w:before="0" w:beforeAutospacing="0" w:after="0" w:afterAutospacing="0"/>
        <w:jc w:val="both"/>
        <w:rPr>
          <w:sz w:val="26"/>
          <w:szCs w:val="26"/>
          <w:lang w:val="uk-UA"/>
        </w:rPr>
      </w:pPr>
      <w:r>
        <w:rPr>
          <w:sz w:val="26"/>
          <w:szCs w:val="26"/>
          <w:lang w:val="uk-UA"/>
        </w:rPr>
        <w:t xml:space="preserve">   </w:t>
      </w:r>
      <w:r w:rsidRPr="00DA278F">
        <w:rPr>
          <w:sz w:val="26"/>
          <w:szCs w:val="26"/>
          <w:lang w:val="uk-UA"/>
        </w:rPr>
        <w:t xml:space="preserve">Вихователь Дяків О.П. </w:t>
      </w:r>
      <w:r>
        <w:rPr>
          <w:sz w:val="26"/>
          <w:szCs w:val="26"/>
          <w:lang w:val="uk-UA"/>
        </w:rPr>
        <w:t xml:space="preserve">також </w:t>
      </w:r>
      <w:r w:rsidRPr="00DA278F">
        <w:rPr>
          <w:sz w:val="26"/>
          <w:szCs w:val="26"/>
          <w:lang w:val="uk-UA"/>
        </w:rPr>
        <w:t>урізноманітнює заняття з ліплення та аплікації, використовуючи різні матеріали та техніки роботи. На заняттях з ліплення використовуються не лише пластилін, а й глина, солоне тісто, віск, що дає можливість дітям відчувати різні властивості матеріалів, розвивати тактильні відчуття та творчі здібності. Під час занять з аплікації вихователь використовує різноманітні матеріали: крупи, вату, пластилін, тканину, гудзики, нитки, сухі квіти, солому, насіння. Також у роботі застосовуються елементи квілінгу та об’ємної аплікації, що робить дитячі роботи більш цікавими, об’ємними та творчими.</w:t>
      </w:r>
    </w:p>
    <w:p w:rsidR="00EC0A99" w:rsidRPr="00DA278F" w:rsidRDefault="00EC0A99" w:rsidP="00EC0A99">
      <w:pPr>
        <w:pStyle w:val="a6"/>
        <w:spacing w:before="0" w:beforeAutospacing="0" w:after="0" w:afterAutospacing="0"/>
        <w:jc w:val="both"/>
        <w:rPr>
          <w:sz w:val="26"/>
          <w:szCs w:val="26"/>
        </w:rPr>
      </w:pPr>
      <w:r>
        <w:rPr>
          <w:sz w:val="26"/>
          <w:szCs w:val="26"/>
        </w:rPr>
        <w:t xml:space="preserve">   </w:t>
      </w:r>
      <w:r w:rsidRPr="00DA278F">
        <w:rPr>
          <w:sz w:val="26"/>
          <w:szCs w:val="26"/>
        </w:rPr>
        <w:t>У групах № 5 та № 3 зібрано та систематизовано зразки робіт з малювання та аплікації, які використовуються педагогами як наочний матеріал під час занять та у самостійній діяльності дітей. Наявність зразків допомагає дітям краще зрозуміти спосіб виконання роботи, сприяє розвитку творчих здібностей, формує у дітей інтерес до зображувальної діяльності та бажання створювати власні творчі роботи.</w:t>
      </w:r>
    </w:p>
    <w:p w:rsidR="00EC0A99" w:rsidRPr="00A40636" w:rsidRDefault="00EC0A99" w:rsidP="00EC0A99">
      <w:pPr>
        <w:pStyle w:val="isselectedend"/>
        <w:spacing w:before="0" w:beforeAutospacing="0" w:after="0" w:afterAutospacing="0"/>
        <w:jc w:val="both"/>
        <w:rPr>
          <w:sz w:val="26"/>
          <w:szCs w:val="26"/>
        </w:rPr>
      </w:pPr>
      <w:r>
        <w:rPr>
          <w:b/>
          <w:sz w:val="26"/>
          <w:szCs w:val="26"/>
          <w:lang w:val="uk-UA"/>
        </w:rPr>
        <w:t xml:space="preserve">     </w:t>
      </w:r>
      <w:r w:rsidRPr="00A40636">
        <w:rPr>
          <w:sz w:val="26"/>
          <w:szCs w:val="26"/>
        </w:rPr>
        <w:t>У молодших групах створено належні умови для організації зображувальної діяльності дітей. У групових кімнатах обладнано осередки художньо-продуктивної діяльності, які доступні для дітей та використовуються як під час організованої освітньої діяльності, так і у самостійній діяльності дітей упродовж дня.</w:t>
      </w:r>
    </w:p>
    <w:p w:rsidR="00EC0A99" w:rsidRPr="00DA278F" w:rsidRDefault="00EC0A99" w:rsidP="00EC0A99">
      <w:pPr>
        <w:pStyle w:val="isselectedend"/>
        <w:spacing w:before="0" w:beforeAutospacing="0" w:after="0" w:afterAutospacing="0"/>
        <w:jc w:val="both"/>
        <w:rPr>
          <w:sz w:val="26"/>
          <w:szCs w:val="26"/>
          <w:lang w:val="uk-UA"/>
        </w:rPr>
      </w:pPr>
      <w:r>
        <w:rPr>
          <w:sz w:val="26"/>
          <w:szCs w:val="26"/>
          <w:lang w:val="uk-UA"/>
        </w:rPr>
        <w:t xml:space="preserve">    </w:t>
      </w:r>
      <w:r w:rsidRPr="00DA278F">
        <w:rPr>
          <w:sz w:val="26"/>
          <w:szCs w:val="26"/>
          <w:lang w:val="uk-UA"/>
        </w:rPr>
        <w:t>Осередки зображувальної діяльності забезпечені необхідними матеріалами та обладнанням, а саме: кольоровими олівцями, восковими олівцями, фломастерами, акварельними та гуашевими фарбами, пензликами різної товщини, стаканчиками для води, серветками, пластиліном, дощечками для ліплення, стеками, кольоровим папером, картоном, клеєм, пензликами для клею, трафаретами, шаблонами для малювання та аплікації.</w:t>
      </w:r>
    </w:p>
    <w:p w:rsidR="00EC0A99" w:rsidRPr="00DA278F" w:rsidRDefault="00EC0A99" w:rsidP="00EC0A99">
      <w:pPr>
        <w:pStyle w:val="isselectedend"/>
        <w:spacing w:before="0" w:beforeAutospacing="0" w:after="0" w:afterAutospacing="0"/>
        <w:jc w:val="both"/>
        <w:rPr>
          <w:sz w:val="26"/>
          <w:szCs w:val="26"/>
          <w:lang w:val="uk-UA"/>
        </w:rPr>
      </w:pPr>
      <w:r>
        <w:rPr>
          <w:sz w:val="26"/>
          <w:szCs w:val="26"/>
          <w:lang w:val="uk-UA"/>
        </w:rPr>
        <w:t xml:space="preserve">      </w:t>
      </w:r>
      <w:r w:rsidRPr="00DA278F">
        <w:rPr>
          <w:sz w:val="26"/>
          <w:szCs w:val="26"/>
          <w:lang w:val="uk-UA"/>
        </w:rPr>
        <w:t>Для розвитку творчих здібностей дітей використовуються також природні матеріали (листя, гілочки, насіння, крупи) та покидьковий матеріал (кришечки, коробочки, нитки, шматочки тканини), що дає можливість урізноманітнювати зображувальну діяльність та використовувати елементи нетрадиційних технік.</w:t>
      </w:r>
    </w:p>
    <w:p w:rsidR="00EC0A99" w:rsidRPr="00A40636" w:rsidRDefault="00EC0A99" w:rsidP="00EC0A99">
      <w:pPr>
        <w:pStyle w:val="isselectedend"/>
        <w:spacing w:before="0" w:beforeAutospacing="0" w:after="0" w:afterAutospacing="0"/>
        <w:jc w:val="both"/>
        <w:rPr>
          <w:sz w:val="26"/>
          <w:szCs w:val="26"/>
        </w:rPr>
      </w:pPr>
      <w:r w:rsidRPr="00A40636">
        <w:rPr>
          <w:sz w:val="26"/>
          <w:szCs w:val="26"/>
        </w:rPr>
        <w:t>У групах оформлено куточки дитячої творчості, де систематично організовуються виставки дитячих робіт (малюнки, аплікації, ліплення). Роботи дітей періодично оновлюються, що сприяє розвитку у дітей впевненості у власних можливостях, формує естетичний смак та бажання займатися творчою діяльністю.</w:t>
      </w:r>
    </w:p>
    <w:p w:rsidR="00EC0A99" w:rsidRPr="00D011FB" w:rsidRDefault="00EC0A99" w:rsidP="00EC0A99">
      <w:pPr>
        <w:pStyle w:val="isselectedend"/>
        <w:spacing w:before="0" w:beforeAutospacing="0" w:after="0" w:afterAutospacing="0"/>
        <w:jc w:val="both"/>
        <w:rPr>
          <w:sz w:val="26"/>
          <w:szCs w:val="26"/>
        </w:rPr>
      </w:pPr>
      <w:r w:rsidRPr="00D011FB">
        <w:rPr>
          <w:sz w:val="26"/>
          <w:szCs w:val="26"/>
        </w:rPr>
        <w:t xml:space="preserve"> </w:t>
      </w:r>
      <w:r>
        <w:rPr>
          <w:sz w:val="26"/>
          <w:szCs w:val="26"/>
          <w:lang w:val="uk-UA"/>
        </w:rPr>
        <w:t xml:space="preserve">    </w:t>
      </w:r>
      <w:r w:rsidRPr="00D011FB">
        <w:rPr>
          <w:sz w:val="26"/>
          <w:szCs w:val="26"/>
        </w:rPr>
        <w:t>Діти молодшого дошкільного віку володіють елементарними навичками зображувальної діяльності відповідно до вікових особливостей. У ході спостережень та аналізу дитячих робіт встановлено, що діти вміють проводити прямі, хвилясті та ламані лінії, зафарбовувати прості форми, намагаються не виходити за контур зображення, правильно тримають олівець та пензлик (за нагадуванням дорослого).</w:t>
      </w:r>
    </w:p>
    <w:p w:rsidR="00EC0A99" w:rsidRPr="00DA278F" w:rsidRDefault="00EC0A99" w:rsidP="00EC0A99">
      <w:pPr>
        <w:pStyle w:val="isselectedend"/>
        <w:spacing w:before="0" w:beforeAutospacing="0" w:after="0" w:afterAutospacing="0"/>
        <w:jc w:val="both"/>
        <w:rPr>
          <w:sz w:val="26"/>
          <w:szCs w:val="26"/>
          <w:lang w:val="uk-UA"/>
        </w:rPr>
      </w:pPr>
      <w:r>
        <w:rPr>
          <w:sz w:val="26"/>
          <w:szCs w:val="26"/>
          <w:lang w:val="uk-UA"/>
        </w:rPr>
        <w:t xml:space="preserve">    </w:t>
      </w:r>
      <w:r w:rsidRPr="00DA278F">
        <w:rPr>
          <w:sz w:val="26"/>
          <w:szCs w:val="26"/>
          <w:lang w:val="uk-UA"/>
        </w:rPr>
        <w:t>Діти розрізняють та називають основні кольори (червоний, жовтий, синій, зелений), можуть підбирати колір відповідно до зображуваного предмета, із задоволенням використовують яскраві кольори у своїх роботах. Під час малювання діти передають у зображенні найпростіші предмети та явища навколишнього світу: сонце, дощик, доріжку, м’яч, квіти, траву, хмаринки тощо.</w:t>
      </w:r>
    </w:p>
    <w:p w:rsidR="00EC0A99" w:rsidRPr="00DA278F" w:rsidRDefault="00EC0A99" w:rsidP="00EC0A99">
      <w:pPr>
        <w:pStyle w:val="isselectedend"/>
        <w:spacing w:before="0" w:beforeAutospacing="0" w:after="0" w:afterAutospacing="0"/>
        <w:jc w:val="both"/>
        <w:rPr>
          <w:sz w:val="26"/>
          <w:szCs w:val="26"/>
          <w:lang w:val="uk-UA"/>
        </w:rPr>
      </w:pPr>
      <w:r w:rsidRPr="00DA278F">
        <w:rPr>
          <w:sz w:val="26"/>
          <w:szCs w:val="26"/>
          <w:lang w:val="uk-UA"/>
        </w:rPr>
        <w:t xml:space="preserve">У процесі ліплення діти вміють розкачувати пластилін прямими та круговими рухами долонь, ліпити прості форми (кульку, «ковбаску», коржик), поєднувати </w:t>
      </w:r>
      <w:r w:rsidRPr="00DA278F">
        <w:rPr>
          <w:sz w:val="26"/>
          <w:szCs w:val="26"/>
          <w:lang w:val="uk-UA"/>
        </w:rPr>
        <w:lastRenderedPageBreak/>
        <w:t>кілька частин у нескладні вироби (грибок, пірамідка, сніговик). Поступово формується вміння акуратно користуватися пластиліном, працювати на дощечці.</w:t>
      </w:r>
    </w:p>
    <w:p w:rsidR="00EC0A99" w:rsidRPr="00D011FB" w:rsidRDefault="00EC0A99" w:rsidP="00EC0A99">
      <w:pPr>
        <w:pStyle w:val="isselectedend"/>
        <w:spacing w:before="0" w:beforeAutospacing="0" w:after="0" w:afterAutospacing="0"/>
        <w:jc w:val="both"/>
        <w:rPr>
          <w:sz w:val="26"/>
          <w:szCs w:val="26"/>
        </w:rPr>
      </w:pPr>
      <w:r>
        <w:rPr>
          <w:sz w:val="26"/>
          <w:szCs w:val="26"/>
          <w:lang w:val="uk-UA"/>
        </w:rPr>
        <w:t xml:space="preserve">    </w:t>
      </w:r>
      <w:r w:rsidRPr="00DA278F">
        <w:rPr>
          <w:sz w:val="26"/>
          <w:szCs w:val="26"/>
          <w:lang w:val="uk-UA"/>
        </w:rPr>
        <w:t xml:space="preserve">Під час аплікації діти вміють наклеювати готові форми на папір, розміщувати зображення на аркуші, користуватися клеєм за допомогою пензлика, притискати деталі серветкою. </w:t>
      </w:r>
      <w:r w:rsidRPr="00D011FB">
        <w:rPr>
          <w:sz w:val="26"/>
          <w:szCs w:val="26"/>
        </w:rPr>
        <w:t>Діти намагаються працювати охайно, однак потребують допомоги та нагадування дорослого.</w:t>
      </w:r>
    </w:p>
    <w:p w:rsidR="00EC0A99" w:rsidRPr="00DA278F" w:rsidRDefault="00EC0A99" w:rsidP="00EC0A99">
      <w:pPr>
        <w:pStyle w:val="a6"/>
        <w:spacing w:before="0" w:beforeAutospacing="0" w:after="0" w:afterAutospacing="0"/>
        <w:jc w:val="both"/>
        <w:rPr>
          <w:sz w:val="26"/>
          <w:szCs w:val="26"/>
        </w:rPr>
      </w:pPr>
      <w:r>
        <w:rPr>
          <w:sz w:val="26"/>
          <w:szCs w:val="26"/>
        </w:rPr>
        <w:t xml:space="preserve">   </w:t>
      </w:r>
      <w:r w:rsidRPr="00DA278F">
        <w:rPr>
          <w:sz w:val="26"/>
          <w:szCs w:val="26"/>
        </w:rPr>
        <w:t>У більшості дітей сформований інтерес до зображувальної діяльності, вони із задоволенням малюють, ліплять, виконують аплікацію, проявляють позитивні емоції від результатів власної праці, можуть розповісти, що саме вони намалювали або зліпили. Разом з тим у деяких дітей ще недостатньо розвинена дрібна моторика рук, координація рухів, охайність під час роботи, тому потребує подальшої уваги індивідуальна робота з дітьми та вправи на розвиток дрібної моторики.</w:t>
      </w:r>
    </w:p>
    <w:p w:rsidR="00EC0A99" w:rsidRPr="00960A14" w:rsidRDefault="00EC0A99" w:rsidP="00EC0A99">
      <w:pPr>
        <w:spacing w:after="0" w:line="240" w:lineRule="auto"/>
        <w:jc w:val="both"/>
        <w:rPr>
          <w:rFonts w:ascii="Times New Roman" w:hAnsi="Times New Roman"/>
          <w:sz w:val="26"/>
          <w:szCs w:val="26"/>
        </w:rPr>
      </w:pPr>
      <w:r w:rsidRPr="00DA278F">
        <w:rPr>
          <w:rFonts w:ascii="Times New Roman" w:hAnsi="Times New Roman"/>
          <w:sz w:val="26"/>
          <w:szCs w:val="26"/>
          <w:lang w:val="uk-UA"/>
        </w:rPr>
        <w:t xml:space="preserve">    </w:t>
      </w:r>
      <w:r>
        <w:rPr>
          <w:rFonts w:ascii="Times New Roman" w:hAnsi="Times New Roman"/>
          <w:sz w:val="26"/>
          <w:szCs w:val="26"/>
        </w:rPr>
        <w:t>Вихователь Дяків О.П.  провела з батьками майстер-клас «Вчимося писати писанку».</w:t>
      </w:r>
    </w:p>
    <w:p w:rsidR="00EC0A99" w:rsidRPr="00E75D73" w:rsidRDefault="00EC0A99" w:rsidP="00EC0A99">
      <w:pPr>
        <w:pStyle w:val="isselectedend"/>
        <w:spacing w:before="0" w:beforeAutospacing="0" w:after="0" w:afterAutospacing="0"/>
        <w:jc w:val="both"/>
        <w:rPr>
          <w:sz w:val="26"/>
          <w:szCs w:val="26"/>
        </w:rPr>
      </w:pPr>
      <w:r>
        <w:rPr>
          <w:sz w:val="26"/>
          <w:szCs w:val="26"/>
          <w:lang w:val="uk-UA"/>
        </w:rPr>
        <w:t xml:space="preserve">   </w:t>
      </w:r>
      <w:r w:rsidRPr="00E75D73">
        <w:rPr>
          <w:sz w:val="26"/>
          <w:szCs w:val="26"/>
        </w:rPr>
        <w:t xml:space="preserve"> За результатами тематичної перевірки встановлено, що робота з формування художньо-естетичної компетентності дошкільників через зображувальну діяльність у молодших групах проводиться на достатньому рівні. Педагоги систематично організовують заняття з малювання, ліплення та аплікації, використовують різні методи та прийоми, зокрема ігрові, наочні, демонстрацію зразка, поетапне пояснення, індивідуальну допомогу.</w:t>
      </w:r>
    </w:p>
    <w:p w:rsidR="00EC0A99" w:rsidRPr="00E75D73" w:rsidRDefault="00EC0A99" w:rsidP="00EC0A99">
      <w:pPr>
        <w:pStyle w:val="isselectedend"/>
        <w:spacing w:before="0" w:beforeAutospacing="0" w:after="0" w:afterAutospacing="0"/>
        <w:jc w:val="both"/>
        <w:rPr>
          <w:sz w:val="26"/>
          <w:szCs w:val="26"/>
        </w:rPr>
      </w:pPr>
      <w:r>
        <w:rPr>
          <w:sz w:val="26"/>
          <w:szCs w:val="26"/>
          <w:lang w:val="uk-UA"/>
        </w:rPr>
        <w:t xml:space="preserve">    </w:t>
      </w:r>
      <w:r w:rsidRPr="00E75D73">
        <w:rPr>
          <w:sz w:val="26"/>
          <w:szCs w:val="26"/>
        </w:rPr>
        <w:t>Вихователі створюють умови для розвитку творчих здібностей дітей, сприяють формуванню у них художнього смаку, уяви та дрібної моторики рук. Діти виявляють зацікавленість до творчої діяльності, із задоволенням беруть участь у заняттях, вчаться передавати у малюнку прості предмети та явища навколишнього світу, експериментують із кольорами та формами, освоюють елементарні навички ліплення та аплікації.</w:t>
      </w:r>
    </w:p>
    <w:p w:rsidR="00EC0A99" w:rsidRDefault="00EC0A99" w:rsidP="00EC0A99">
      <w:pPr>
        <w:pStyle w:val="a6"/>
        <w:spacing w:before="0" w:beforeAutospacing="0" w:after="0" w:afterAutospacing="0"/>
        <w:jc w:val="both"/>
        <w:rPr>
          <w:sz w:val="26"/>
          <w:szCs w:val="26"/>
        </w:rPr>
      </w:pPr>
      <w:r>
        <w:rPr>
          <w:sz w:val="26"/>
          <w:szCs w:val="26"/>
        </w:rPr>
        <w:t xml:space="preserve">       </w:t>
      </w:r>
      <w:r w:rsidRPr="00DA278F">
        <w:rPr>
          <w:sz w:val="26"/>
          <w:szCs w:val="26"/>
        </w:rPr>
        <w:t>Крім організованих занять, вихователі стимулюють самостійну художню діяльність дітей, підтримують ініціативу та творчу активність, систематично проводять роботу з батьками щодо розвитку творчих здібностей дітей у сім’ї та залучення їх до участі у виставках дитячих робіт, спільних конкурсах і творчих проектах. Завдяки комплексному підходу до зображувальної діяльності формується початковий рівень художньо-естетичної компетентності дітей, розвивається інтерес до творчості та естетичне сприйняття навколишнього світу.</w:t>
      </w:r>
    </w:p>
    <w:p w:rsidR="00EC0A99" w:rsidRPr="00A87B99" w:rsidRDefault="00EC0A99" w:rsidP="00EC0A99">
      <w:pPr>
        <w:spacing w:after="0" w:line="240" w:lineRule="auto"/>
        <w:jc w:val="both"/>
        <w:rPr>
          <w:rFonts w:ascii="Times New Roman" w:hAnsi="Times New Roman"/>
          <w:bCs/>
          <w:sz w:val="26"/>
          <w:szCs w:val="26"/>
          <w:lang w:val="uk-UA"/>
        </w:rPr>
      </w:pPr>
      <w:r>
        <w:rPr>
          <w:rFonts w:ascii="Times New Roman" w:hAnsi="Times New Roman"/>
          <w:bCs/>
          <w:sz w:val="26"/>
          <w:szCs w:val="26"/>
          <w:lang w:val="uk-UA"/>
        </w:rPr>
        <w:t xml:space="preserve">     </w:t>
      </w:r>
      <w:r w:rsidRPr="00A87B99">
        <w:rPr>
          <w:rFonts w:ascii="Times New Roman" w:hAnsi="Times New Roman"/>
          <w:bCs/>
          <w:sz w:val="26"/>
          <w:szCs w:val="26"/>
          <w:lang w:val="uk-UA"/>
        </w:rPr>
        <w:t>У старших групах №4,</w:t>
      </w:r>
      <w:r>
        <w:rPr>
          <w:rFonts w:ascii="Times New Roman" w:hAnsi="Times New Roman"/>
          <w:bCs/>
          <w:sz w:val="26"/>
          <w:szCs w:val="26"/>
          <w:lang w:val="uk-UA"/>
        </w:rPr>
        <w:t xml:space="preserve"> </w:t>
      </w:r>
      <w:r w:rsidRPr="00A87B99">
        <w:rPr>
          <w:rFonts w:ascii="Times New Roman" w:hAnsi="Times New Roman"/>
          <w:bCs/>
          <w:sz w:val="26"/>
          <w:szCs w:val="26"/>
          <w:lang w:val="uk-UA"/>
        </w:rPr>
        <w:t xml:space="preserve">№8 </w:t>
      </w:r>
      <w:r>
        <w:rPr>
          <w:rFonts w:ascii="Times New Roman" w:hAnsi="Times New Roman"/>
          <w:bCs/>
          <w:sz w:val="26"/>
          <w:szCs w:val="26"/>
          <w:lang w:val="uk-UA"/>
        </w:rPr>
        <w:t xml:space="preserve">проводилась тематична перевірка «Економічне виховання дошкільнят». </w:t>
      </w:r>
      <w:r w:rsidRPr="00A87B99">
        <w:rPr>
          <w:rFonts w:ascii="Times New Roman" w:hAnsi="Times New Roman"/>
          <w:sz w:val="26"/>
          <w:szCs w:val="26"/>
          <w:lang w:val="uk-UA"/>
        </w:rPr>
        <w:t xml:space="preserve">Педагоги </w:t>
      </w:r>
      <w:r>
        <w:rPr>
          <w:rFonts w:ascii="Times New Roman" w:hAnsi="Times New Roman"/>
          <w:sz w:val="26"/>
          <w:szCs w:val="26"/>
          <w:lang w:val="uk-UA"/>
        </w:rPr>
        <w:t xml:space="preserve">старших груп </w:t>
      </w:r>
      <w:r w:rsidRPr="00A87B99">
        <w:rPr>
          <w:rFonts w:ascii="Times New Roman" w:hAnsi="Times New Roman"/>
          <w:sz w:val="26"/>
          <w:szCs w:val="26"/>
          <w:lang w:val="uk-UA"/>
        </w:rPr>
        <w:t>орієнтуються на вимоги освітньої лінії «Дитина у світі культури» та інтегрують економічні знання у всі напрями освітньої діяльності.</w:t>
      </w:r>
    </w:p>
    <w:p w:rsidR="00EC0A99" w:rsidRPr="00824BE6"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 xml:space="preserve">    </w:t>
      </w:r>
      <w:r w:rsidRPr="00824BE6">
        <w:rPr>
          <w:rFonts w:ascii="Times New Roman" w:hAnsi="Times New Roman"/>
          <w:sz w:val="26"/>
          <w:szCs w:val="26"/>
        </w:rPr>
        <w:t xml:space="preserve">Планування освітньої роботи здійснюється системно, з урахуванням вікових особливостей дітей. Тематика занять та ігрових ситуацій передбачає ознайомлення дітей з поняттями </w:t>
      </w:r>
      <w:r w:rsidRPr="00824BE6">
        <w:rPr>
          <w:rFonts w:ascii="Times New Roman" w:hAnsi="Times New Roman"/>
          <w:bCs/>
          <w:sz w:val="26"/>
          <w:szCs w:val="26"/>
        </w:rPr>
        <w:t>праця, товар, гроші, покупка, ощадливість, працьовитість, вибір, потреби</w:t>
      </w:r>
      <w:r>
        <w:rPr>
          <w:rFonts w:ascii="Times New Roman" w:hAnsi="Times New Roman"/>
          <w:bCs/>
          <w:sz w:val="26"/>
          <w:szCs w:val="26"/>
          <w:lang w:val="uk-UA"/>
        </w:rPr>
        <w:t xml:space="preserve"> </w:t>
      </w:r>
      <w:r w:rsidRPr="00824BE6">
        <w:rPr>
          <w:rFonts w:ascii="Times New Roman" w:hAnsi="Times New Roman"/>
          <w:bCs/>
          <w:sz w:val="26"/>
          <w:szCs w:val="26"/>
        </w:rPr>
        <w:t xml:space="preserve"> і можливості</w:t>
      </w:r>
      <w:r w:rsidRPr="00824BE6">
        <w:rPr>
          <w:rFonts w:ascii="Times New Roman" w:hAnsi="Times New Roman"/>
          <w:sz w:val="26"/>
          <w:szCs w:val="26"/>
        </w:rPr>
        <w:t>.</w:t>
      </w:r>
      <w:r w:rsidRPr="00824BE6">
        <w:rPr>
          <w:rFonts w:ascii="Times New Roman" w:hAnsi="Times New Roman"/>
          <w:sz w:val="26"/>
          <w:szCs w:val="26"/>
        </w:rPr>
        <w:br/>
      </w:r>
      <w:r>
        <w:rPr>
          <w:rFonts w:ascii="Times New Roman" w:hAnsi="Times New Roman"/>
          <w:sz w:val="26"/>
          <w:szCs w:val="26"/>
          <w:lang w:val="uk-UA"/>
        </w:rPr>
        <w:t xml:space="preserve">    </w:t>
      </w:r>
      <w:r w:rsidRPr="00824BE6">
        <w:rPr>
          <w:rFonts w:ascii="Times New Roman" w:hAnsi="Times New Roman"/>
          <w:sz w:val="26"/>
          <w:szCs w:val="26"/>
        </w:rPr>
        <w:t>У перспективних планах простежується наступність і логічна послідовність формування економічних понять.</w:t>
      </w:r>
    </w:p>
    <w:p w:rsidR="00EC0A99" w:rsidRPr="00824BE6" w:rsidRDefault="00EC0A99" w:rsidP="00EC0A99">
      <w:pPr>
        <w:spacing w:after="0" w:line="240" w:lineRule="auto"/>
        <w:jc w:val="both"/>
        <w:rPr>
          <w:rFonts w:ascii="Times New Roman" w:hAnsi="Times New Roman"/>
          <w:sz w:val="26"/>
          <w:szCs w:val="26"/>
        </w:rPr>
      </w:pPr>
      <w:r w:rsidRPr="00824BE6">
        <w:rPr>
          <w:rFonts w:ascii="Times New Roman" w:hAnsi="Times New Roman"/>
          <w:sz w:val="26"/>
          <w:szCs w:val="26"/>
          <w:lang w:val="uk-UA"/>
        </w:rPr>
        <w:t xml:space="preserve">    </w:t>
      </w:r>
      <w:r w:rsidRPr="00824BE6">
        <w:rPr>
          <w:rFonts w:ascii="Times New Roman" w:hAnsi="Times New Roman"/>
          <w:sz w:val="26"/>
          <w:szCs w:val="26"/>
        </w:rPr>
        <w:t>Вихователі активно використовують різні форми організації роботи: тематичні заняття, міні-проекти, ігрові вправи, екскурсії, трудові доручення, спостереження за працею дорослих. Наявні розробки інтегрованих занять та дидактичних ігор, що сприяють засвоєнню дітьми економічного змісту.</w:t>
      </w:r>
    </w:p>
    <w:p w:rsidR="00EC0A99" w:rsidRPr="00824BE6" w:rsidRDefault="00EC0A99" w:rsidP="00EC0A99">
      <w:pPr>
        <w:spacing w:after="0" w:line="240" w:lineRule="auto"/>
        <w:jc w:val="both"/>
        <w:rPr>
          <w:rFonts w:ascii="Times New Roman" w:hAnsi="Times New Roman"/>
          <w:sz w:val="26"/>
          <w:szCs w:val="26"/>
        </w:rPr>
      </w:pPr>
      <w:r>
        <w:rPr>
          <w:rFonts w:ascii="Times New Roman" w:hAnsi="Times New Roman"/>
          <w:sz w:val="26"/>
          <w:szCs w:val="26"/>
          <w:lang w:val="uk-UA"/>
        </w:rPr>
        <w:lastRenderedPageBreak/>
        <w:t xml:space="preserve">    </w:t>
      </w:r>
      <w:r w:rsidRPr="00824BE6">
        <w:rPr>
          <w:rFonts w:ascii="Times New Roman" w:hAnsi="Times New Roman"/>
          <w:sz w:val="26"/>
          <w:szCs w:val="26"/>
        </w:rPr>
        <w:t>Освітній процес спрямований на формування у дітей початкових економічних уявлень через практичну діяльність, спостереження, ігрові ситуації.</w:t>
      </w:r>
      <w:r w:rsidRPr="00824BE6">
        <w:rPr>
          <w:rFonts w:ascii="Times New Roman" w:hAnsi="Times New Roman"/>
          <w:sz w:val="26"/>
          <w:szCs w:val="26"/>
        </w:rPr>
        <w:br/>
      </w:r>
      <w:r>
        <w:rPr>
          <w:rFonts w:ascii="Times New Roman" w:hAnsi="Times New Roman"/>
          <w:sz w:val="26"/>
          <w:szCs w:val="26"/>
          <w:lang w:val="uk-UA"/>
        </w:rPr>
        <w:t xml:space="preserve">     </w:t>
      </w:r>
      <w:r w:rsidRPr="00824BE6">
        <w:rPr>
          <w:rFonts w:ascii="Times New Roman" w:hAnsi="Times New Roman"/>
          <w:sz w:val="26"/>
          <w:szCs w:val="26"/>
        </w:rPr>
        <w:t>Вихователі знайомлять дітей із професіями, розкривають зв’язок між працею та результатом, навчають цінувати роботу людей, бережливо ставитися до речей, іграшок, матеріалів.</w:t>
      </w:r>
    </w:p>
    <w:p w:rsidR="00EC0A99" w:rsidRPr="00824BE6" w:rsidRDefault="00EC0A99" w:rsidP="00EC0A99">
      <w:pPr>
        <w:spacing w:after="0" w:line="240" w:lineRule="auto"/>
        <w:rPr>
          <w:rFonts w:ascii="Times New Roman" w:hAnsi="Times New Roman"/>
          <w:sz w:val="26"/>
          <w:szCs w:val="26"/>
          <w:lang w:val="uk-UA"/>
        </w:rPr>
      </w:pPr>
      <w:r>
        <w:rPr>
          <w:rFonts w:ascii="Times New Roman" w:hAnsi="Times New Roman"/>
          <w:sz w:val="26"/>
          <w:szCs w:val="26"/>
          <w:lang w:val="uk-UA"/>
        </w:rPr>
        <w:t xml:space="preserve">    </w:t>
      </w:r>
      <w:r w:rsidRPr="00824BE6">
        <w:rPr>
          <w:rFonts w:ascii="Times New Roman" w:hAnsi="Times New Roman"/>
          <w:sz w:val="26"/>
          <w:szCs w:val="26"/>
        </w:rPr>
        <w:t>На заняттях діти вчаться планувати власні дії, здійснювати прості вибори між «хочу» і «можу», визначати потреби, порівнювати предмети за ціною, призначенням, користю.</w:t>
      </w:r>
      <w:r w:rsidRPr="00824BE6">
        <w:rPr>
          <w:rFonts w:ascii="Times New Roman" w:hAnsi="Times New Roman"/>
          <w:sz w:val="26"/>
          <w:szCs w:val="26"/>
        </w:rPr>
        <w:br/>
      </w:r>
      <w:r>
        <w:rPr>
          <w:rFonts w:ascii="Times New Roman" w:hAnsi="Times New Roman"/>
          <w:sz w:val="26"/>
          <w:szCs w:val="26"/>
          <w:lang w:val="uk-UA"/>
        </w:rPr>
        <w:t xml:space="preserve">    </w:t>
      </w:r>
      <w:r w:rsidRPr="00824BE6">
        <w:rPr>
          <w:rFonts w:ascii="Times New Roman" w:hAnsi="Times New Roman"/>
          <w:sz w:val="26"/>
          <w:szCs w:val="26"/>
          <w:lang w:val="uk-UA"/>
        </w:rPr>
        <w:t xml:space="preserve">У </w:t>
      </w:r>
      <w:r>
        <w:rPr>
          <w:rFonts w:ascii="Times New Roman" w:hAnsi="Times New Roman"/>
          <w:sz w:val="26"/>
          <w:szCs w:val="26"/>
          <w:lang w:val="uk-UA"/>
        </w:rPr>
        <w:t xml:space="preserve">  </w:t>
      </w:r>
      <w:r w:rsidRPr="00824BE6">
        <w:rPr>
          <w:rFonts w:ascii="Times New Roman" w:hAnsi="Times New Roman"/>
          <w:sz w:val="26"/>
          <w:szCs w:val="26"/>
          <w:lang w:val="uk-UA"/>
        </w:rPr>
        <w:t xml:space="preserve">роботі </w:t>
      </w:r>
      <w:r>
        <w:rPr>
          <w:rFonts w:ascii="Times New Roman" w:hAnsi="Times New Roman"/>
          <w:sz w:val="26"/>
          <w:szCs w:val="26"/>
          <w:lang w:val="uk-UA"/>
        </w:rPr>
        <w:t xml:space="preserve">  </w:t>
      </w:r>
      <w:r w:rsidRPr="00824BE6">
        <w:rPr>
          <w:rFonts w:ascii="Times New Roman" w:hAnsi="Times New Roman"/>
          <w:sz w:val="26"/>
          <w:szCs w:val="26"/>
          <w:lang w:val="uk-UA"/>
        </w:rPr>
        <w:t xml:space="preserve">використовуються </w:t>
      </w:r>
      <w:r>
        <w:rPr>
          <w:rFonts w:ascii="Times New Roman" w:hAnsi="Times New Roman"/>
          <w:sz w:val="26"/>
          <w:szCs w:val="26"/>
          <w:lang w:val="uk-UA"/>
        </w:rPr>
        <w:t xml:space="preserve"> </w:t>
      </w:r>
      <w:r w:rsidRPr="00824BE6">
        <w:rPr>
          <w:rFonts w:ascii="Times New Roman" w:hAnsi="Times New Roman"/>
          <w:bCs/>
          <w:sz w:val="26"/>
          <w:szCs w:val="26"/>
          <w:lang w:val="uk-UA"/>
        </w:rPr>
        <w:t xml:space="preserve">інтерактивні </w:t>
      </w:r>
      <w:r>
        <w:rPr>
          <w:rFonts w:ascii="Times New Roman" w:hAnsi="Times New Roman"/>
          <w:bCs/>
          <w:sz w:val="26"/>
          <w:szCs w:val="26"/>
          <w:lang w:val="uk-UA"/>
        </w:rPr>
        <w:t xml:space="preserve">  </w:t>
      </w:r>
      <w:r w:rsidRPr="00824BE6">
        <w:rPr>
          <w:rFonts w:ascii="Times New Roman" w:hAnsi="Times New Roman"/>
          <w:bCs/>
          <w:sz w:val="26"/>
          <w:szCs w:val="26"/>
          <w:lang w:val="uk-UA"/>
        </w:rPr>
        <w:t>методи</w:t>
      </w:r>
      <w:r w:rsidRPr="00824BE6">
        <w:rPr>
          <w:rFonts w:ascii="Times New Roman" w:hAnsi="Times New Roman"/>
          <w:sz w:val="26"/>
          <w:szCs w:val="26"/>
          <w:lang w:val="uk-UA"/>
        </w:rPr>
        <w:t xml:space="preserve"> – економічні </w:t>
      </w:r>
      <w:r>
        <w:rPr>
          <w:rFonts w:ascii="Times New Roman" w:hAnsi="Times New Roman"/>
          <w:sz w:val="26"/>
          <w:szCs w:val="26"/>
          <w:lang w:val="uk-UA"/>
        </w:rPr>
        <w:t xml:space="preserve">  </w:t>
      </w:r>
      <w:r w:rsidRPr="00824BE6">
        <w:rPr>
          <w:rFonts w:ascii="Times New Roman" w:hAnsi="Times New Roman"/>
          <w:sz w:val="26"/>
          <w:szCs w:val="26"/>
          <w:lang w:val="uk-UA"/>
        </w:rPr>
        <w:t>ігри, обговорення життєвих ситуацій, елементи проєктної технології («Мій магазин», «Банк добрих справ», «Місто майстрів»).</w:t>
      </w:r>
    </w:p>
    <w:p w:rsidR="00EC0A99" w:rsidRPr="00824BE6" w:rsidRDefault="00EC0A99" w:rsidP="00EC0A99">
      <w:pPr>
        <w:spacing w:after="0" w:line="240" w:lineRule="auto"/>
        <w:jc w:val="both"/>
        <w:rPr>
          <w:rFonts w:ascii="Times New Roman" w:hAnsi="Times New Roman"/>
          <w:sz w:val="26"/>
          <w:szCs w:val="26"/>
        </w:rPr>
      </w:pPr>
      <w:r w:rsidRPr="00824BE6">
        <w:rPr>
          <w:rFonts w:ascii="Times New Roman" w:hAnsi="Times New Roman"/>
          <w:sz w:val="26"/>
          <w:szCs w:val="26"/>
          <w:lang w:val="uk-UA"/>
        </w:rPr>
        <w:t xml:space="preserve">     </w:t>
      </w:r>
      <w:r w:rsidRPr="00824BE6">
        <w:rPr>
          <w:rFonts w:ascii="Times New Roman" w:hAnsi="Times New Roman"/>
          <w:sz w:val="26"/>
          <w:szCs w:val="26"/>
        </w:rPr>
        <w:t xml:space="preserve">Освітній зміст наближений до реальних життєвих ситуацій, що сприяє формуванню у дітей </w:t>
      </w:r>
      <w:r w:rsidRPr="00824BE6">
        <w:rPr>
          <w:rFonts w:ascii="Times New Roman" w:hAnsi="Times New Roman"/>
          <w:bCs/>
          <w:sz w:val="26"/>
          <w:szCs w:val="26"/>
        </w:rPr>
        <w:t>усвідомленого ставлення до праці, ресурсів та матеріальних благ</w:t>
      </w:r>
      <w:r w:rsidRPr="00824BE6">
        <w:rPr>
          <w:rFonts w:ascii="Times New Roman" w:hAnsi="Times New Roman"/>
          <w:sz w:val="26"/>
          <w:szCs w:val="26"/>
        </w:rPr>
        <w:t>.</w:t>
      </w:r>
    </w:p>
    <w:p w:rsidR="00EC0A99" w:rsidRPr="00824BE6" w:rsidRDefault="00EC0A99" w:rsidP="00EC0A99">
      <w:pPr>
        <w:spacing w:after="0" w:line="240" w:lineRule="auto"/>
        <w:rPr>
          <w:rFonts w:ascii="Times New Roman" w:hAnsi="Times New Roman"/>
          <w:sz w:val="26"/>
          <w:szCs w:val="26"/>
          <w:lang w:val="uk-UA"/>
        </w:rPr>
      </w:pPr>
      <w:r>
        <w:rPr>
          <w:rFonts w:ascii="Times New Roman" w:hAnsi="Times New Roman"/>
          <w:sz w:val="26"/>
          <w:szCs w:val="26"/>
          <w:lang w:val="uk-UA"/>
        </w:rPr>
        <w:t xml:space="preserve">     </w:t>
      </w:r>
      <w:r w:rsidRPr="00824BE6">
        <w:rPr>
          <w:rFonts w:ascii="Times New Roman" w:hAnsi="Times New Roman"/>
          <w:sz w:val="26"/>
          <w:szCs w:val="26"/>
        </w:rPr>
        <w:t>В усіх старших групах організовано сюжетно-рольові ігри економічного змісту:</w:t>
      </w:r>
      <w:r w:rsidRPr="00824BE6">
        <w:rPr>
          <w:rFonts w:ascii="Times New Roman" w:hAnsi="Times New Roman"/>
          <w:sz w:val="26"/>
          <w:szCs w:val="26"/>
        </w:rPr>
        <w:br/>
        <w:t>«Магазин», «Перукарня», «Кафе», «Пошта», «Будівельники», «Майстерня».</w:t>
      </w:r>
      <w:r w:rsidRPr="00824BE6">
        <w:rPr>
          <w:rFonts w:ascii="Times New Roman" w:hAnsi="Times New Roman"/>
          <w:sz w:val="26"/>
          <w:szCs w:val="26"/>
        </w:rPr>
        <w:br/>
      </w:r>
      <w:r w:rsidRPr="00824BE6">
        <w:rPr>
          <w:rFonts w:ascii="Times New Roman" w:hAnsi="Times New Roman"/>
          <w:sz w:val="26"/>
          <w:szCs w:val="26"/>
          <w:lang w:val="uk-UA"/>
        </w:rPr>
        <w:t xml:space="preserve">    </w:t>
      </w:r>
      <w:r w:rsidRPr="00824BE6">
        <w:rPr>
          <w:rFonts w:ascii="Times New Roman" w:hAnsi="Times New Roman"/>
          <w:sz w:val="26"/>
          <w:szCs w:val="26"/>
        </w:rPr>
        <w:t>Ігри забезпечені відповідними атрибутами – грошима, чеками, цінниками, формою для продавців, візочками, касами.</w:t>
      </w:r>
      <w:r w:rsidRPr="00824BE6">
        <w:rPr>
          <w:rFonts w:ascii="Times New Roman" w:hAnsi="Times New Roman"/>
          <w:sz w:val="26"/>
          <w:szCs w:val="26"/>
        </w:rPr>
        <w:br/>
      </w:r>
      <w:r w:rsidRPr="00824BE6">
        <w:rPr>
          <w:rFonts w:ascii="Times New Roman" w:hAnsi="Times New Roman"/>
          <w:sz w:val="26"/>
          <w:szCs w:val="26"/>
          <w:lang w:val="uk-UA"/>
        </w:rPr>
        <w:t xml:space="preserve">  </w:t>
      </w:r>
      <w:r>
        <w:rPr>
          <w:rFonts w:ascii="Times New Roman" w:hAnsi="Times New Roman"/>
          <w:sz w:val="26"/>
          <w:szCs w:val="26"/>
          <w:lang w:val="uk-UA"/>
        </w:rPr>
        <w:t xml:space="preserve"> </w:t>
      </w:r>
      <w:r w:rsidRPr="00824BE6">
        <w:rPr>
          <w:rFonts w:ascii="Times New Roman" w:hAnsi="Times New Roman"/>
          <w:sz w:val="26"/>
          <w:szCs w:val="26"/>
          <w:lang w:val="uk-UA"/>
        </w:rPr>
        <w:t xml:space="preserve"> Діти виявляють інтерес до таких ігор, проявляють ініціативу, розподіляють ролі, проявляють розуміння економічних відносин.</w:t>
      </w:r>
    </w:p>
    <w:p w:rsidR="00EC0A99" w:rsidRPr="00824BE6" w:rsidRDefault="00EC0A99" w:rsidP="00EC0A99">
      <w:pPr>
        <w:spacing w:after="0" w:line="240" w:lineRule="auto"/>
        <w:rPr>
          <w:rFonts w:ascii="Times New Roman" w:hAnsi="Times New Roman"/>
          <w:sz w:val="26"/>
          <w:szCs w:val="26"/>
        </w:rPr>
      </w:pPr>
      <w:r w:rsidRPr="00824BE6">
        <w:rPr>
          <w:rFonts w:ascii="Times New Roman" w:hAnsi="Times New Roman"/>
          <w:sz w:val="26"/>
          <w:szCs w:val="26"/>
          <w:lang w:val="uk-UA"/>
        </w:rPr>
        <w:t xml:space="preserve">     </w:t>
      </w:r>
      <w:r w:rsidRPr="00824BE6">
        <w:rPr>
          <w:rFonts w:ascii="Times New Roman" w:hAnsi="Times New Roman"/>
          <w:sz w:val="26"/>
          <w:szCs w:val="26"/>
        </w:rPr>
        <w:t>У процесі гри педагоги коректно вводять терміни «товар», «покупець», «продавець», «гроші», «обмін», пояснюють правила купівлі-продажу, формують уявлення про чесність, справедливість, взаємодопомогу.</w:t>
      </w:r>
    </w:p>
    <w:p w:rsidR="00EC0A99" w:rsidRPr="00824BE6" w:rsidRDefault="00EC0A99" w:rsidP="00EC0A99">
      <w:pPr>
        <w:spacing w:after="0" w:line="240" w:lineRule="auto"/>
        <w:rPr>
          <w:rFonts w:ascii="Times New Roman" w:hAnsi="Times New Roman"/>
          <w:sz w:val="26"/>
          <w:szCs w:val="26"/>
        </w:rPr>
      </w:pPr>
      <w:r w:rsidRPr="00824BE6">
        <w:rPr>
          <w:rFonts w:ascii="Times New Roman" w:hAnsi="Times New Roman"/>
          <w:sz w:val="26"/>
          <w:szCs w:val="26"/>
          <w:lang w:val="uk-UA"/>
        </w:rPr>
        <w:t xml:space="preserve">    </w:t>
      </w:r>
      <w:r w:rsidRPr="00824BE6">
        <w:rPr>
          <w:rFonts w:ascii="Times New Roman" w:hAnsi="Times New Roman"/>
          <w:sz w:val="26"/>
          <w:szCs w:val="26"/>
        </w:rPr>
        <w:t>У групових приміщеннях створено умови для розвитку економічного мислення дітей.</w:t>
      </w:r>
      <w:r w:rsidRPr="00824BE6">
        <w:rPr>
          <w:rFonts w:ascii="Times New Roman" w:hAnsi="Times New Roman"/>
          <w:sz w:val="26"/>
          <w:szCs w:val="26"/>
        </w:rPr>
        <w:br/>
      </w:r>
      <w:r>
        <w:rPr>
          <w:rFonts w:ascii="Times New Roman" w:hAnsi="Times New Roman"/>
          <w:sz w:val="26"/>
          <w:szCs w:val="26"/>
          <w:lang w:val="uk-UA"/>
        </w:rPr>
        <w:t xml:space="preserve">    </w:t>
      </w:r>
      <w:r w:rsidRPr="00E1114A">
        <w:rPr>
          <w:rFonts w:ascii="Times New Roman" w:hAnsi="Times New Roman"/>
          <w:sz w:val="26"/>
          <w:szCs w:val="26"/>
          <w:lang w:val="uk-UA"/>
        </w:rPr>
        <w:t>Оформлено куточки «Економічна скарбничка», де зібрано дидактичні ігри, картки із зображенням товарів і цінників, макети грошей, тематичні альбоми «Професії наших батьків», «Як працює магазин».</w:t>
      </w:r>
      <w:r w:rsidRPr="00E1114A">
        <w:rPr>
          <w:rFonts w:ascii="Times New Roman" w:hAnsi="Times New Roman"/>
          <w:sz w:val="26"/>
          <w:szCs w:val="26"/>
          <w:lang w:val="uk-UA"/>
        </w:rPr>
        <w:br/>
      </w:r>
      <w:r>
        <w:rPr>
          <w:rFonts w:ascii="Times New Roman" w:hAnsi="Times New Roman"/>
          <w:sz w:val="26"/>
          <w:szCs w:val="26"/>
          <w:lang w:val="uk-UA"/>
        </w:rPr>
        <w:t xml:space="preserve">      </w:t>
      </w:r>
      <w:r w:rsidRPr="00824BE6">
        <w:rPr>
          <w:rFonts w:ascii="Times New Roman" w:hAnsi="Times New Roman"/>
          <w:sz w:val="26"/>
          <w:szCs w:val="26"/>
        </w:rPr>
        <w:t>Матеріали розміщені доступно, естетично, періодично оновлюються.</w:t>
      </w:r>
      <w:r w:rsidRPr="00824BE6">
        <w:rPr>
          <w:rFonts w:ascii="Times New Roman" w:hAnsi="Times New Roman"/>
          <w:sz w:val="26"/>
          <w:szCs w:val="26"/>
        </w:rPr>
        <w:br/>
        <w:t>Вихователі виготовляють частину наочності власноруч, що свідчить про творчий підхід.</w:t>
      </w:r>
    </w:p>
    <w:p w:rsidR="00EC0A99" w:rsidRPr="00824BE6"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 xml:space="preserve">    </w:t>
      </w:r>
      <w:r w:rsidRPr="00824BE6">
        <w:rPr>
          <w:rFonts w:ascii="Times New Roman" w:hAnsi="Times New Roman"/>
          <w:sz w:val="26"/>
          <w:szCs w:val="26"/>
        </w:rPr>
        <w:t>Робота з батьками здійснюється системно: проводяться консультації, тематичні виставки дитячих робіт</w:t>
      </w:r>
      <w:r>
        <w:rPr>
          <w:rFonts w:ascii="Times New Roman" w:hAnsi="Times New Roman"/>
          <w:sz w:val="26"/>
          <w:szCs w:val="26"/>
          <w:lang w:val="uk-UA"/>
        </w:rPr>
        <w:t>,</w:t>
      </w:r>
      <w:r w:rsidRPr="00824BE6">
        <w:rPr>
          <w:rFonts w:ascii="Times New Roman" w:hAnsi="Times New Roman"/>
          <w:sz w:val="26"/>
          <w:szCs w:val="26"/>
        </w:rPr>
        <w:t xml:space="preserve"> </w:t>
      </w:r>
      <w:r>
        <w:rPr>
          <w:rFonts w:ascii="Times New Roman" w:hAnsi="Times New Roman"/>
          <w:sz w:val="26"/>
          <w:szCs w:val="26"/>
          <w:lang w:val="uk-UA"/>
        </w:rPr>
        <w:t xml:space="preserve"> </w:t>
      </w:r>
      <w:r w:rsidRPr="00824BE6">
        <w:rPr>
          <w:rFonts w:ascii="Times New Roman" w:hAnsi="Times New Roman"/>
          <w:sz w:val="26"/>
          <w:szCs w:val="26"/>
        </w:rPr>
        <w:t xml:space="preserve"> спільні ігри та проєкти («Сімейний бюджет», «Економна родина»).</w:t>
      </w:r>
      <w:r w:rsidRPr="00824BE6">
        <w:rPr>
          <w:rFonts w:ascii="Times New Roman" w:hAnsi="Times New Roman"/>
          <w:sz w:val="26"/>
          <w:szCs w:val="26"/>
        </w:rPr>
        <w:br/>
      </w:r>
      <w:r>
        <w:rPr>
          <w:rFonts w:ascii="Times New Roman" w:hAnsi="Times New Roman"/>
          <w:sz w:val="26"/>
          <w:szCs w:val="26"/>
          <w:lang w:val="uk-UA"/>
        </w:rPr>
        <w:t xml:space="preserve">     </w:t>
      </w:r>
      <w:r w:rsidRPr="00824BE6">
        <w:rPr>
          <w:rFonts w:ascii="Times New Roman" w:hAnsi="Times New Roman"/>
          <w:sz w:val="26"/>
          <w:szCs w:val="26"/>
        </w:rPr>
        <w:t>Батьки залучаються до виготовлення ігрових атрибутів, участі у виховних заходах, поповнення дидактичних матеріалів.</w:t>
      </w:r>
      <w:r w:rsidRPr="00824BE6">
        <w:rPr>
          <w:rFonts w:ascii="Times New Roman" w:hAnsi="Times New Roman"/>
          <w:sz w:val="26"/>
          <w:szCs w:val="26"/>
        </w:rPr>
        <w:br/>
        <w:t>Партнерська співпраця сприяє узгодженню вимог сім’ї і закладу щодо виховання економічно свідомої особистості.</w:t>
      </w:r>
    </w:p>
    <w:p w:rsidR="00EC0A99" w:rsidRPr="00824BE6" w:rsidRDefault="00EC0A99" w:rsidP="00EC0A99">
      <w:pPr>
        <w:spacing w:after="0" w:line="240" w:lineRule="auto"/>
        <w:rPr>
          <w:rFonts w:ascii="Times New Roman" w:hAnsi="Times New Roman"/>
          <w:sz w:val="26"/>
          <w:szCs w:val="26"/>
        </w:rPr>
      </w:pPr>
      <w:r w:rsidRPr="00824BE6">
        <w:rPr>
          <w:rFonts w:ascii="Times New Roman" w:hAnsi="Times New Roman"/>
          <w:sz w:val="26"/>
          <w:szCs w:val="26"/>
        </w:rPr>
        <w:t>У результаті проведеної роботи діти старшої групи:</w:t>
      </w:r>
    </w:p>
    <w:p w:rsidR="00EC0A99" w:rsidRPr="00824BE6"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w:t>
      </w:r>
      <w:r w:rsidRPr="00824BE6">
        <w:rPr>
          <w:rFonts w:ascii="Times New Roman" w:hAnsi="Times New Roman"/>
          <w:sz w:val="26"/>
          <w:szCs w:val="26"/>
        </w:rPr>
        <w:t>розрізняють поняття «праця», «гроші», «покупка», «продавець», «товар»;</w:t>
      </w:r>
    </w:p>
    <w:p w:rsidR="00EC0A99" w:rsidRPr="00824BE6"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w:t>
      </w:r>
      <w:r w:rsidRPr="00824BE6">
        <w:rPr>
          <w:rFonts w:ascii="Times New Roman" w:hAnsi="Times New Roman"/>
          <w:sz w:val="26"/>
          <w:szCs w:val="26"/>
        </w:rPr>
        <w:t>уміють виконувати рольові дії під час ігор економічного змісту;</w:t>
      </w:r>
    </w:p>
    <w:p w:rsidR="00EC0A99" w:rsidRPr="00824BE6"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w:t>
      </w:r>
      <w:r w:rsidRPr="00824BE6">
        <w:rPr>
          <w:rFonts w:ascii="Times New Roman" w:hAnsi="Times New Roman"/>
          <w:sz w:val="26"/>
          <w:szCs w:val="26"/>
        </w:rPr>
        <w:t>виявляють бережливість, дбайливе ставлення до речей, іграшок;</w:t>
      </w:r>
    </w:p>
    <w:p w:rsidR="00EC0A99" w:rsidRPr="00824BE6"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w:t>
      </w:r>
      <w:r w:rsidRPr="00824BE6">
        <w:rPr>
          <w:rFonts w:ascii="Times New Roman" w:hAnsi="Times New Roman"/>
          <w:sz w:val="26"/>
          <w:szCs w:val="26"/>
        </w:rPr>
        <w:t>намагаються самостійно планувати свої дії, приймати прості економічні рішення;</w:t>
      </w:r>
    </w:p>
    <w:p w:rsidR="00EC0A99" w:rsidRPr="00824BE6" w:rsidRDefault="00EC0A99" w:rsidP="00EC0A99">
      <w:pPr>
        <w:spacing w:after="0" w:line="240" w:lineRule="auto"/>
        <w:rPr>
          <w:rFonts w:ascii="Times New Roman" w:hAnsi="Times New Roman"/>
          <w:sz w:val="26"/>
          <w:szCs w:val="26"/>
        </w:rPr>
      </w:pPr>
      <w:r>
        <w:rPr>
          <w:rFonts w:ascii="Times New Roman" w:hAnsi="Times New Roman"/>
          <w:sz w:val="26"/>
          <w:szCs w:val="26"/>
          <w:lang w:val="uk-UA"/>
        </w:rPr>
        <w:t>-</w:t>
      </w:r>
      <w:r w:rsidRPr="00824BE6">
        <w:rPr>
          <w:rFonts w:ascii="Times New Roman" w:hAnsi="Times New Roman"/>
          <w:sz w:val="26"/>
          <w:szCs w:val="26"/>
        </w:rPr>
        <w:t>проявляють інтерес до трудової діяльності дорослих і розуміння її значення.</w:t>
      </w:r>
    </w:p>
    <w:p w:rsidR="00EC0A99" w:rsidRPr="00824BE6" w:rsidRDefault="00EC0A99" w:rsidP="00EC0A99">
      <w:pPr>
        <w:spacing w:after="0" w:line="240" w:lineRule="auto"/>
        <w:rPr>
          <w:rFonts w:ascii="Times New Roman" w:hAnsi="Times New Roman"/>
          <w:sz w:val="26"/>
          <w:szCs w:val="26"/>
        </w:rPr>
      </w:pPr>
      <w:r w:rsidRPr="00824BE6">
        <w:rPr>
          <w:rFonts w:ascii="Times New Roman" w:hAnsi="Times New Roman"/>
          <w:sz w:val="26"/>
          <w:szCs w:val="26"/>
          <w:lang w:val="uk-UA"/>
        </w:rPr>
        <w:t xml:space="preserve">    </w:t>
      </w:r>
      <w:r w:rsidRPr="00824BE6">
        <w:rPr>
          <w:rFonts w:ascii="Times New Roman" w:hAnsi="Times New Roman"/>
          <w:sz w:val="26"/>
          <w:szCs w:val="26"/>
        </w:rPr>
        <w:t xml:space="preserve">У </w:t>
      </w:r>
      <w:r w:rsidRPr="00824BE6">
        <w:rPr>
          <w:rFonts w:ascii="Times New Roman" w:hAnsi="Times New Roman"/>
          <w:sz w:val="26"/>
          <w:szCs w:val="26"/>
          <w:lang w:val="uk-UA"/>
        </w:rPr>
        <w:t>старших групах</w:t>
      </w:r>
      <w:r w:rsidRPr="00824BE6">
        <w:rPr>
          <w:rFonts w:ascii="Times New Roman" w:hAnsi="Times New Roman"/>
          <w:sz w:val="26"/>
          <w:szCs w:val="26"/>
        </w:rPr>
        <w:t xml:space="preserve"> створено належні умови для організації економічного виховання дітей старшого дошкільного віку. Педагоги володіють основами методики, виявляють творчість та ініціативу. Освітній процес забезпечує поступове формування в дітей елементарних економічних знань і навичок, що відповідає </w:t>
      </w:r>
      <w:r w:rsidRPr="00824BE6">
        <w:rPr>
          <w:rFonts w:ascii="Times New Roman" w:hAnsi="Times New Roman"/>
          <w:sz w:val="26"/>
          <w:szCs w:val="26"/>
        </w:rPr>
        <w:lastRenderedPageBreak/>
        <w:t>вимогам Базового компоненту дошкільної освіти.</w:t>
      </w:r>
      <w:r w:rsidRPr="00824BE6">
        <w:rPr>
          <w:rFonts w:ascii="Times New Roman" w:hAnsi="Times New Roman"/>
          <w:sz w:val="26"/>
          <w:szCs w:val="26"/>
        </w:rPr>
        <w:br/>
      </w:r>
      <w:r w:rsidRPr="00A8152D">
        <w:rPr>
          <w:rFonts w:ascii="Times New Roman" w:hAnsi="Times New Roman"/>
          <w:sz w:val="26"/>
          <w:szCs w:val="26"/>
        </w:rPr>
        <w:t xml:space="preserve">Роботу визнано </w:t>
      </w:r>
      <w:r w:rsidRPr="00A8152D">
        <w:rPr>
          <w:rFonts w:ascii="Times New Roman" w:hAnsi="Times New Roman"/>
          <w:bCs/>
          <w:sz w:val="26"/>
          <w:szCs w:val="26"/>
        </w:rPr>
        <w:t>задовільною</w:t>
      </w:r>
      <w:r w:rsidRPr="00A8152D">
        <w:rPr>
          <w:rFonts w:ascii="Times New Roman" w:hAnsi="Times New Roman"/>
          <w:sz w:val="26"/>
          <w:szCs w:val="26"/>
        </w:rPr>
        <w:t>, з наявністю</w:t>
      </w:r>
      <w:r w:rsidRPr="00824BE6">
        <w:rPr>
          <w:rFonts w:ascii="Times New Roman" w:hAnsi="Times New Roman"/>
          <w:sz w:val="26"/>
          <w:szCs w:val="26"/>
        </w:rPr>
        <w:t xml:space="preserve"> окремих напрямів для вдосконалення.</w:t>
      </w:r>
    </w:p>
    <w:p w:rsidR="00EC0A99" w:rsidRPr="009B2103" w:rsidRDefault="00EC0A99" w:rsidP="00EC0A99">
      <w:pPr>
        <w:shd w:val="clear" w:color="auto" w:fill="FFFFFF"/>
        <w:spacing w:after="0" w:line="240" w:lineRule="auto"/>
        <w:jc w:val="center"/>
        <w:rPr>
          <w:rFonts w:ascii="Times New Roman" w:hAnsi="Times New Roman"/>
          <w:sz w:val="26"/>
          <w:szCs w:val="26"/>
          <w:lang w:val="uk-UA"/>
        </w:rPr>
      </w:pPr>
      <w:r w:rsidRPr="009B2103">
        <w:rPr>
          <w:rFonts w:ascii="Times New Roman" w:eastAsia="Calibri" w:hAnsi="Times New Roman"/>
          <w:b/>
          <w:sz w:val="26"/>
          <w:szCs w:val="26"/>
          <w:lang w:val="uk-UA"/>
        </w:rPr>
        <w:t>Організаційно–педагогічна робота</w:t>
      </w:r>
    </w:p>
    <w:p w:rsidR="00EC0A99" w:rsidRPr="0014352C" w:rsidRDefault="00EC0A99" w:rsidP="00EC0A99">
      <w:pPr>
        <w:spacing w:after="0" w:line="240" w:lineRule="auto"/>
        <w:jc w:val="both"/>
        <w:rPr>
          <w:rFonts w:ascii="Times New Roman" w:eastAsia="Calibri" w:hAnsi="Times New Roman"/>
          <w:sz w:val="26"/>
          <w:szCs w:val="26"/>
          <w:lang w:val="uk-UA"/>
        </w:rPr>
      </w:pPr>
      <w:r w:rsidRPr="009B2103">
        <w:rPr>
          <w:rFonts w:ascii="Times New Roman" w:hAnsi="Times New Roman"/>
          <w:sz w:val="26"/>
          <w:szCs w:val="26"/>
          <w:lang w:val="uk-UA"/>
        </w:rPr>
        <w:t xml:space="preserve">          Реалізація принципу безперервності освіти починається із забезпечення наступності між першими її сходинками - дошкільною і початковою ланками. Саме </w:t>
      </w:r>
      <w:r w:rsidRPr="009B2103">
        <w:rPr>
          <w:rFonts w:ascii="Times New Roman" w:eastAsia="Calibri" w:hAnsi="Times New Roman"/>
          <w:sz w:val="26"/>
          <w:szCs w:val="26"/>
          <w:lang w:val="uk-UA"/>
        </w:rPr>
        <w:t>тому, протягом навчального року, планомірно проводилась робота по забезпеченню наступності в діяльності ЗДО №</w:t>
      </w:r>
      <w:r>
        <w:rPr>
          <w:rFonts w:ascii="Times New Roman" w:eastAsia="Calibri" w:hAnsi="Times New Roman"/>
          <w:sz w:val="26"/>
          <w:szCs w:val="26"/>
          <w:lang w:val="uk-UA"/>
        </w:rPr>
        <w:t>12 та гімназії</w:t>
      </w:r>
      <w:r w:rsidRPr="009B2103">
        <w:rPr>
          <w:rFonts w:ascii="Times New Roman" w:eastAsia="Calibri" w:hAnsi="Times New Roman"/>
          <w:sz w:val="26"/>
          <w:szCs w:val="26"/>
          <w:lang w:val="uk-UA"/>
        </w:rPr>
        <w:t xml:space="preserve"> №1</w:t>
      </w:r>
      <w:r>
        <w:rPr>
          <w:rFonts w:ascii="Times New Roman" w:eastAsia="Calibri" w:hAnsi="Times New Roman"/>
          <w:sz w:val="26"/>
          <w:szCs w:val="26"/>
          <w:lang w:val="uk-UA"/>
        </w:rPr>
        <w:t>0</w:t>
      </w:r>
      <w:r w:rsidRPr="009B2103">
        <w:rPr>
          <w:rFonts w:ascii="Times New Roman" w:eastAsia="Calibri" w:hAnsi="Times New Roman"/>
          <w:sz w:val="26"/>
          <w:szCs w:val="26"/>
          <w:lang w:val="uk-UA"/>
        </w:rPr>
        <w:t>. Співпраця закладів здійснювалась за спільним планом роботи. Проведено взаємовідвідування відкритих занять старших груп ЗДО та уроків у початковій школі, консультації, тематичні виставки, батьківські збори.</w:t>
      </w:r>
      <w:r>
        <w:rPr>
          <w:rFonts w:ascii="Times New Roman" w:eastAsia="Calibri" w:hAnsi="Times New Roman"/>
          <w:sz w:val="26"/>
          <w:szCs w:val="26"/>
          <w:lang w:val="uk-UA"/>
        </w:rPr>
        <w:t xml:space="preserve"> Діти  старших  груп  взяли участь у Гарбуз   фесті який проводився  у  гімназії №10.Також фізінструктор Козловська Л.В. провела спільне спортивне свято з школярами гімназії №10. </w:t>
      </w:r>
    </w:p>
    <w:p w:rsidR="00EC0A99" w:rsidRDefault="00EC0A99" w:rsidP="00EC0A99">
      <w:pPr>
        <w:spacing w:after="0" w:line="240" w:lineRule="auto"/>
        <w:jc w:val="center"/>
        <w:rPr>
          <w:rFonts w:ascii="Times New Roman" w:eastAsia="Calibri" w:hAnsi="Times New Roman"/>
          <w:b/>
          <w:sz w:val="26"/>
          <w:szCs w:val="26"/>
          <w:lang w:val="uk-UA"/>
        </w:rPr>
      </w:pPr>
      <w:r w:rsidRPr="009B2103">
        <w:rPr>
          <w:rFonts w:ascii="Times New Roman" w:eastAsia="Calibri" w:hAnsi="Times New Roman"/>
          <w:b/>
          <w:sz w:val="26"/>
          <w:szCs w:val="26"/>
          <w:lang w:val="uk-UA"/>
        </w:rPr>
        <w:t>Адміністративно – господарська робота</w:t>
      </w:r>
    </w:p>
    <w:p w:rsidR="00EC0A99" w:rsidRPr="00E6360A" w:rsidRDefault="00EC0A99" w:rsidP="00EC0A99">
      <w:pPr>
        <w:pStyle w:val="a6"/>
        <w:spacing w:before="0" w:beforeAutospacing="0" w:after="0" w:afterAutospacing="0"/>
        <w:jc w:val="both"/>
        <w:rPr>
          <w:sz w:val="26"/>
          <w:szCs w:val="26"/>
        </w:rPr>
      </w:pPr>
      <w:r>
        <w:rPr>
          <w:sz w:val="26"/>
          <w:szCs w:val="26"/>
        </w:rPr>
        <w:t xml:space="preserve">      </w:t>
      </w:r>
      <w:r w:rsidRPr="002B15B5">
        <w:rPr>
          <w:sz w:val="26"/>
          <w:szCs w:val="26"/>
        </w:rPr>
        <w:t xml:space="preserve">У </w:t>
      </w:r>
      <w:r>
        <w:rPr>
          <w:sz w:val="26"/>
          <w:szCs w:val="26"/>
        </w:rPr>
        <w:t xml:space="preserve"> </w:t>
      </w:r>
      <w:r w:rsidRPr="002B15B5">
        <w:rPr>
          <w:sz w:val="26"/>
          <w:szCs w:val="26"/>
        </w:rPr>
        <w:t xml:space="preserve"> закладі дошкільної освіти проведено комплекс робіт, спрямованих на створення безпечних та комфортних умов для перебування дітей і праці працівників:</w:t>
      </w:r>
      <w:r>
        <w:rPr>
          <w:sz w:val="26"/>
          <w:szCs w:val="26"/>
        </w:rPr>
        <w:t xml:space="preserve"> укладено плитку в коридорі</w:t>
      </w:r>
      <w:r w:rsidRPr="00E6360A">
        <w:rPr>
          <w:sz w:val="26"/>
          <w:szCs w:val="26"/>
        </w:rPr>
        <w:t>,</w:t>
      </w:r>
      <w:r>
        <w:rPr>
          <w:sz w:val="26"/>
          <w:szCs w:val="26"/>
        </w:rPr>
        <w:t xml:space="preserve">  </w:t>
      </w:r>
      <w:r w:rsidRPr="00E6360A">
        <w:rPr>
          <w:sz w:val="26"/>
          <w:szCs w:val="26"/>
        </w:rPr>
        <w:t xml:space="preserve">зроблено ремонт коридору </w:t>
      </w:r>
      <w:r>
        <w:rPr>
          <w:sz w:val="26"/>
          <w:szCs w:val="26"/>
        </w:rPr>
        <w:t>1,</w:t>
      </w:r>
      <w:r w:rsidRPr="00E6360A">
        <w:rPr>
          <w:sz w:val="26"/>
          <w:szCs w:val="26"/>
        </w:rPr>
        <w:t xml:space="preserve">2 </w:t>
      </w:r>
      <w:r>
        <w:rPr>
          <w:sz w:val="26"/>
          <w:szCs w:val="26"/>
        </w:rPr>
        <w:t>по</w:t>
      </w:r>
      <w:r w:rsidRPr="00E6360A">
        <w:rPr>
          <w:sz w:val="26"/>
          <w:szCs w:val="26"/>
        </w:rPr>
        <w:t>верху</w:t>
      </w:r>
      <w:r>
        <w:rPr>
          <w:sz w:val="26"/>
          <w:szCs w:val="26"/>
        </w:rPr>
        <w:t>. На майданчиках 7 та 5 груп встановлено обладнання для ігрової діяльності. В 11 гр. та 6 гр. замінено двері в спальних кімнатах.</w:t>
      </w:r>
    </w:p>
    <w:p w:rsidR="00EC0A99" w:rsidRDefault="00EC0A99" w:rsidP="00EC0A99">
      <w:pPr>
        <w:spacing w:after="0" w:line="240" w:lineRule="auto"/>
        <w:jc w:val="both"/>
        <w:rPr>
          <w:rFonts w:ascii="Times New Roman" w:eastAsia="Calibri" w:hAnsi="Times New Roman"/>
          <w:sz w:val="26"/>
          <w:szCs w:val="26"/>
          <w:lang w:val="uk-UA"/>
        </w:rPr>
      </w:pPr>
      <w:r>
        <w:rPr>
          <w:rFonts w:ascii="Times New Roman" w:eastAsia="Calibri" w:hAnsi="Times New Roman"/>
          <w:sz w:val="26"/>
          <w:szCs w:val="26"/>
          <w:lang w:val="uk-UA"/>
        </w:rPr>
        <w:t xml:space="preserve">     </w:t>
      </w:r>
    </w:p>
    <w:p w:rsidR="00EC0A99" w:rsidRPr="0014352C" w:rsidRDefault="00EC0A99" w:rsidP="00EC0A99">
      <w:pPr>
        <w:spacing w:after="0" w:line="240" w:lineRule="auto"/>
        <w:jc w:val="both"/>
        <w:rPr>
          <w:rFonts w:ascii="Times New Roman" w:eastAsia="Calibri" w:hAnsi="Times New Roman"/>
          <w:sz w:val="26"/>
          <w:szCs w:val="26"/>
          <w:lang w:val="uk-UA"/>
        </w:rPr>
      </w:pPr>
      <w:r>
        <w:rPr>
          <w:rFonts w:ascii="Times New Roman" w:eastAsia="Calibri" w:hAnsi="Times New Roman"/>
          <w:sz w:val="26"/>
          <w:szCs w:val="26"/>
          <w:lang w:val="uk-UA"/>
        </w:rPr>
        <w:t xml:space="preserve">   </w:t>
      </w:r>
      <w:r w:rsidRPr="00D647A3">
        <w:rPr>
          <w:rFonts w:ascii="Times New Roman" w:eastAsia="Calibri" w:hAnsi="Times New Roman"/>
          <w:sz w:val="26"/>
          <w:szCs w:val="26"/>
          <w:lang w:val="uk-UA"/>
        </w:rPr>
        <w:t>На підставі отриманих результатів за 202</w:t>
      </w:r>
      <w:r>
        <w:rPr>
          <w:rFonts w:ascii="Times New Roman" w:eastAsia="Calibri" w:hAnsi="Times New Roman"/>
          <w:sz w:val="26"/>
          <w:szCs w:val="26"/>
          <w:lang w:val="uk-UA"/>
        </w:rPr>
        <w:t>5</w:t>
      </w:r>
      <w:r w:rsidRPr="00D647A3">
        <w:rPr>
          <w:rFonts w:ascii="Times New Roman" w:eastAsia="Calibri" w:hAnsi="Times New Roman"/>
          <w:sz w:val="26"/>
          <w:szCs w:val="26"/>
          <w:lang w:val="uk-UA"/>
        </w:rPr>
        <w:t>–202</w:t>
      </w:r>
      <w:r>
        <w:rPr>
          <w:rFonts w:ascii="Times New Roman" w:eastAsia="Calibri" w:hAnsi="Times New Roman"/>
          <w:sz w:val="26"/>
          <w:szCs w:val="26"/>
          <w:lang w:val="uk-UA"/>
        </w:rPr>
        <w:t>6</w:t>
      </w:r>
      <w:r w:rsidRPr="00D647A3">
        <w:rPr>
          <w:rFonts w:ascii="Times New Roman" w:eastAsia="Calibri" w:hAnsi="Times New Roman"/>
          <w:sz w:val="26"/>
          <w:szCs w:val="26"/>
          <w:lang w:val="uk-UA"/>
        </w:rPr>
        <w:t xml:space="preserve"> навчальний рік можна стверджувати, що колектив працював над виконанням </w:t>
      </w:r>
      <w:r>
        <w:rPr>
          <w:rFonts w:ascii="Times New Roman" w:eastAsia="Calibri" w:hAnsi="Times New Roman"/>
          <w:sz w:val="26"/>
          <w:szCs w:val="26"/>
          <w:lang w:val="uk-UA"/>
        </w:rPr>
        <w:t>Р</w:t>
      </w:r>
      <w:r w:rsidRPr="00D647A3">
        <w:rPr>
          <w:rFonts w:ascii="Times New Roman" w:eastAsia="Calibri" w:hAnsi="Times New Roman"/>
          <w:sz w:val="26"/>
          <w:szCs w:val="26"/>
          <w:lang w:val="uk-UA"/>
        </w:rPr>
        <w:t xml:space="preserve">ічного плану роботи, творчо, якісно на належному професійному рівні. Проте поряд з хорошими результатами  є ще ряд питань, над якими необхідно працювати.     </w:t>
      </w:r>
    </w:p>
    <w:p w:rsidR="00EC0A99" w:rsidRPr="00244898" w:rsidRDefault="00EC0A99" w:rsidP="00EC0A99">
      <w:pPr>
        <w:spacing w:after="0" w:line="240" w:lineRule="auto"/>
        <w:jc w:val="center"/>
        <w:rPr>
          <w:rFonts w:ascii="Times New Roman" w:hAnsi="Times New Roman"/>
          <w:sz w:val="26"/>
          <w:szCs w:val="26"/>
          <w:lang w:val="uk-UA"/>
        </w:rPr>
      </w:pPr>
      <w:r w:rsidRPr="009B2103">
        <w:rPr>
          <w:rFonts w:ascii="Times New Roman" w:hAnsi="Times New Roman"/>
          <w:b/>
          <w:sz w:val="26"/>
          <w:szCs w:val="26"/>
          <w:lang w:val="uk-UA"/>
        </w:rPr>
        <w:t>Науково-методична проблема педагогічної діяльності:</w:t>
      </w:r>
      <w:r>
        <w:rPr>
          <w:rFonts w:ascii="Times New Roman" w:hAnsi="Times New Roman"/>
          <w:sz w:val="26"/>
          <w:szCs w:val="26"/>
          <w:lang w:val="uk-UA"/>
        </w:rPr>
        <w:t xml:space="preserve"> </w:t>
      </w:r>
    </w:p>
    <w:p w:rsidR="00EC0A99" w:rsidRPr="007C5F9F" w:rsidRDefault="00EC0A99" w:rsidP="00EC0A99">
      <w:pPr>
        <w:spacing w:after="0" w:line="240" w:lineRule="auto"/>
        <w:rPr>
          <w:rFonts w:ascii="Times New Roman" w:hAnsi="Times New Roman"/>
          <w:b/>
          <w:sz w:val="26"/>
          <w:szCs w:val="26"/>
          <w:lang w:val="uk-UA"/>
        </w:rPr>
      </w:pPr>
      <w:r>
        <w:rPr>
          <w:rFonts w:ascii="Times New Roman" w:hAnsi="Times New Roman"/>
          <w:sz w:val="26"/>
          <w:szCs w:val="26"/>
          <w:lang w:val="uk-UA"/>
        </w:rPr>
        <w:t>«Стимулювання пізнавальної діяльності  як засіб  саморозвитку  та  самореалізації  особистості  в  освітньому  процесі»</w:t>
      </w:r>
    </w:p>
    <w:p w:rsidR="00EC0A99" w:rsidRPr="009B2103" w:rsidRDefault="00EC0A99" w:rsidP="00EC0A99">
      <w:pPr>
        <w:spacing w:line="240" w:lineRule="auto"/>
        <w:jc w:val="center"/>
        <w:rPr>
          <w:rFonts w:ascii="Times New Roman" w:hAnsi="Times New Roman"/>
          <w:b/>
          <w:sz w:val="26"/>
          <w:szCs w:val="26"/>
          <w:lang w:val="uk-UA"/>
        </w:rPr>
      </w:pPr>
      <w:r w:rsidRPr="009B2103">
        <w:rPr>
          <w:rFonts w:ascii="Times New Roman" w:hAnsi="Times New Roman"/>
          <w:b/>
          <w:sz w:val="26"/>
          <w:szCs w:val="26"/>
          <w:lang w:val="uk-UA"/>
        </w:rPr>
        <w:t>Завдання педагогічного колективу на 202</w:t>
      </w:r>
      <w:r>
        <w:rPr>
          <w:rFonts w:ascii="Times New Roman" w:hAnsi="Times New Roman"/>
          <w:b/>
          <w:sz w:val="26"/>
          <w:szCs w:val="26"/>
          <w:lang w:val="uk-UA"/>
        </w:rPr>
        <w:t>6</w:t>
      </w:r>
      <w:r w:rsidRPr="009B2103">
        <w:rPr>
          <w:rFonts w:ascii="Times New Roman" w:hAnsi="Times New Roman"/>
          <w:b/>
          <w:sz w:val="26"/>
          <w:szCs w:val="26"/>
          <w:lang w:val="uk-UA"/>
        </w:rPr>
        <w:t>-202</w:t>
      </w:r>
      <w:r>
        <w:rPr>
          <w:rFonts w:ascii="Times New Roman" w:hAnsi="Times New Roman"/>
          <w:b/>
          <w:sz w:val="26"/>
          <w:szCs w:val="26"/>
          <w:lang w:val="uk-UA"/>
        </w:rPr>
        <w:t>7</w:t>
      </w:r>
      <w:r w:rsidRPr="009B2103">
        <w:rPr>
          <w:rFonts w:ascii="Times New Roman" w:hAnsi="Times New Roman"/>
          <w:b/>
          <w:sz w:val="26"/>
          <w:szCs w:val="26"/>
          <w:lang w:val="uk-UA"/>
        </w:rPr>
        <w:t xml:space="preserve"> навчальний рік</w:t>
      </w:r>
    </w:p>
    <w:p w:rsidR="00EC0A99" w:rsidRPr="00EC0A99" w:rsidRDefault="00EC0A99" w:rsidP="00EC0A99">
      <w:pPr>
        <w:spacing w:after="0" w:line="240" w:lineRule="auto"/>
        <w:ind w:firstLine="567"/>
        <w:jc w:val="both"/>
        <w:rPr>
          <w:rFonts w:ascii="Times New Roman" w:hAnsi="Times New Roman"/>
          <w:b/>
          <w:sz w:val="26"/>
          <w:szCs w:val="26"/>
          <w:lang w:val="uk-UA"/>
        </w:rPr>
      </w:pPr>
      <w:r w:rsidRPr="00EC0A99">
        <w:rPr>
          <w:rFonts w:ascii="Times New Roman" w:hAnsi="Times New Roman"/>
          <w:sz w:val="26"/>
          <w:szCs w:val="26"/>
          <w:lang w:val="uk-UA"/>
        </w:rPr>
        <w:t>1.</w:t>
      </w:r>
      <w:r w:rsidRPr="00EC0A99">
        <w:rPr>
          <w:rStyle w:val="a7"/>
          <w:rFonts w:ascii="Times New Roman" w:hAnsi="Times New Roman"/>
          <w:b w:val="0"/>
          <w:sz w:val="26"/>
          <w:szCs w:val="26"/>
          <w:bdr w:val="none" w:sz="0" w:space="0" w:color="auto" w:frame="1"/>
          <w:shd w:val="clear" w:color="auto" w:fill="FFFFFF"/>
          <w:lang w:val="uk-UA"/>
        </w:rPr>
        <w:t xml:space="preserve"> </w:t>
      </w:r>
      <w:r w:rsidRPr="00EC0A99">
        <w:rPr>
          <w:rStyle w:val="a7"/>
          <w:rFonts w:ascii="inherit" w:hAnsi="inherit"/>
          <w:b w:val="0"/>
          <w:iCs/>
          <w:color w:val="000000"/>
          <w:sz w:val="26"/>
          <w:szCs w:val="26"/>
          <w:bdr w:val="none" w:sz="0" w:space="0" w:color="auto" w:frame="1"/>
          <w:lang w:val="uk-UA"/>
        </w:rPr>
        <w:t>Продовжувати створення безпечних умов організації освітнього процесу; формувати в дошкільників свідоме ставлення до власної безпеки та елементарні навички безпечної поведінки і стресостійкості,  формування навичок основ безпеки під час воєнного стану</w:t>
      </w:r>
    </w:p>
    <w:p w:rsidR="00EC0A99" w:rsidRPr="003F3F4F" w:rsidRDefault="00EC0A99" w:rsidP="00EC0A99">
      <w:pPr>
        <w:spacing w:after="0" w:line="240" w:lineRule="auto"/>
        <w:jc w:val="both"/>
        <w:rPr>
          <w:rFonts w:ascii="Times New Roman" w:hAnsi="Times New Roman"/>
          <w:sz w:val="26"/>
          <w:szCs w:val="26"/>
          <w:lang w:val="uk-UA"/>
        </w:rPr>
      </w:pPr>
      <w:r w:rsidRPr="0050055E">
        <w:rPr>
          <w:rFonts w:ascii="Times New Roman" w:hAnsi="Times New Roman"/>
          <w:sz w:val="26"/>
          <w:szCs w:val="26"/>
          <w:lang w:val="uk-UA"/>
        </w:rPr>
        <w:t xml:space="preserve">      </w:t>
      </w:r>
      <w:r>
        <w:rPr>
          <w:rFonts w:ascii="Times New Roman" w:hAnsi="Times New Roman"/>
          <w:sz w:val="26"/>
          <w:szCs w:val="26"/>
          <w:lang w:val="uk-UA"/>
        </w:rPr>
        <w:t xml:space="preserve">  </w:t>
      </w:r>
      <w:r w:rsidRPr="007F4641">
        <w:rPr>
          <w:rFonts w:ascii="Times New Roman" w:hAnsi="Times New Roman"/>
          <w:sz w:val="26"/>
          <w:szCs w:val="26"/>
          <w:lang w:val="uk-UA"/>
        </w:rPr>
        <w:t xml:space="preserve">2. </w:t>
      </w:r>
      <w:r w:rsidRPr="003F3F4F">
        <w:rPr>
          <w:rFonts w:ascii="Times New Roman" w:hAnsi="Times New Roman"/>
          <w:sz w:val="26"/>
          <w:szCs w:val="26"/>
          <w:lang w:val="uk-UA"/>
        </w:rPr>
        <w:t>Впровадження цифрових технологій в освітній процес ЗДО з метою підвищення цифрової компетентності педагогів та формування основ цифрової грамотності у дітей дошкільного віку.</w:t>
      </w:r>
      <w:r w:rsidRPr="003F3F4F">
        <w:rPr>
          <w:rFonts w:ascii="Times New Roman" w:hAnsi="Times New Roman"/>
          <w:bCs/>
          <w:sz w:val="26"/>
          <w:szCs w:val="26"/>
          <w:lang w:val="uk-UA"/>
        </w:rPr>
        <w:t xml:space="preserve"> </w:t>
      </w:r>
      <w:r w:rsidRPr="003F3F4F">
        <w:rPr>
          <w:rFonts w:ascii="Times New Roman" w:hAnsi="Times New Roman"/>
          <w:sz w:val="26"/>
          <w:szCs w:val="26"/>
          <w:lang w:val="uk-UA"/>
        </w:rPr>
        <w:t xml:space="preserve"> </w:t>
      </w:r>
    </w:p>
    <w:p w:rsidR="00EC0A99" w:rsidRDefault="00EC0A99" w:rsidP="00EC0A99">
      <w:pPr>
        <w:spacing w:after="0" w:line="240" w:lineRule="auto"/>
        <w:ind w:firstLine="567"/>
        <w:jc w:val="both"/>
        <w:rPr>
          <w:rFonts w:ascii="Times New Roman" w:hAnsi="Times New Roman"/>
          <w:sz w:val="26"/>
          <w:szCs w:val="26"/>
          <w:lang w:val="uk-UA"/>
        </w:rPr>
      </w:pPr>
      <w:r w:rsidRPr="0050055E">
        <w:rPr>
          <w:rFonts w:ascii="Times New Roman" w:hAnsi="Times New Roman"/>
          <w:sz w:val="26"/>
          <w:szCs w:val="26"/>
          <w:lang w:val="uk-UA"/>
        </w:rPr>
        <w:t>3.</w:t>
      </w:r>
      <w:r>
        <w:rPr>
          <w:rFonts w:ascii="Times New Roman" w:hAnsi="Times New Roman"/>
          <w:sz w:val="26"/>
          <w:szCs w:val="26"/>
          <w:lang w:val="uk-UA"/>
        </w:rPr>
        <w:t xml:space="preserve"> </w:t>
      </w:r>
      <w:r w:rsidRPr="0050055E">
        <w:rPr>
          <w:rFonts w:ascii="Times New Roman" w:hAnsi="Times New Roman"/>
          <w:sz w:val="26"/>
          <w:szCs w:val="26"/>
          <w:lang w:val="uk-UA"/>
        </w:rPr>
        <w:t>Здійснювати модель інклюзивної освіти в умовах сучасного закладу дошкільної освіти, удосконалювати освітній процес та командну роботу педагогів та батьків вихованців з особливими освітніми потребами.</w:t>
      </w:r>
    </w:p>
    <w:p w:rsidR="00EC0A99" w:rsidRPr="00176F91" w:rsidRDefault="00EC0A99" w:rsidP="00EC0A99">
      <w:pPr>
        <w:tabs>
          <w:tab w:val="left" w:pos="581"/>
          <w:tab w:val="left" w:pos="629"/>
          <w:tab w:val="left" w:pos="1800"/>
          <w:tab w:val="center" w:pos="4999"/>
        </w:tabs>
        <w:spacing w:after="0" w:line="240" w:lineRule="auto"/>
        <w:ind w:firstLine="360"/>
        <w:jc w:val="both"/>
        <w:rPr>
          <w:rFonts w:ascii="Times New Roman" w:hAnsi="Times New Roman"/>
          <w:b/>
          <w:sz w:val="26"/>
          <w:szCs w:val="26"/>
          <w:lang w:val="uk-UA"/>
        </w:rPr>
      </w:pPr>
      <w:r w:rsidRPr="00176F91">
        <w:rPr>
          <w:rFonts w:ascii="Times New Roman" w:hAnsi="Times New Roman"/>
          <w:sz w:val="26"/>
          <w:szCs w:val="26"/>
          <w:lang w:val="uk-UA"/>
        </w:rPr>
        <w:t xml:space="preserve">   4.</w:t>
      </w:r>
      <w:r w:rsidRPr="00176F91">
        <w:rPr>
          <w:rFonts w:ascii="Times New Roman" w:hAnsi="Times New Roman"/>
          <w:bCs/>
          <w:color w:val="000000"/>
          <w:sz w:val="26"/>
          <w:szCs w:val="26"/>
          <w:lang w:val="uk-UA"/>
        </w:rPr>
        <w:t xml:space="preserve"> </w:t>
      </w:r>
      <w:r w:rsidRPr="00176F91">
        <w:rPr>
          <w:rStyle w:val="a7"/>
          <w:rFonts w:ascii="Times New Roman" w:eastAsiaTheme="majorEastAsia" w:hAnsi="Times New Roman"/>
          <w:sz w:val="26"/>
          <w:szCs w:val="26"/>
          <w:lang w:val="uk-UA"/>
        </w:rPr>
        <w:t xml:space="preserve"> </w:t>
      </w:r>
      <w:r w:rsidRPr="00176F91">
        <w:rPr>
          <w:rFonts w:ascii="Times New Roman" w:hAnsi="Times New Roman"/>
          <w:sz w:val="26"/>
          <w:szCs w:val="26"/>
          <w:lang w:val="uk-UA"/>
        </w:rPr>
        <w:t xml:space="preserve">Створення сприятливих умов для раннього ознайомлення дітей з іноземною мовою, розвитку їхніх комунікативних здібностей, пізнавальної активності та позитивної мотивації до вивчення мов і культур світу. </w:t>
      </w:r>
    </w:p>
    <w:p w:rsidR="00EC0A99" w:rsidRPr="00E8046C" w:rsidRDefault="00EC0A99" w:rsidP="00EC0A99">
      <w:pPr>
        <w:tabs>
          <w:tab w:val="left" w:pos="540"/>
          <w:tab w:val="left" w:pos="581"/>
          <w:tab w:val="left" w:pos="1065"/>
          <w:tab w:val="left" w:pos="1800"/>
          <w:tab w:val="center" w:pos="4999"/>
        </w:tabs>
        <w:spacing w:after="0" w:line="240" w:lineRule="auto"/>
        <w:ind w:firstLine="360"/>
        <w:jc w:val="both"/>
        <w:rPr>
          <w:rFonts w:ascii="Times New Roman" w:hAnsi="Times New Roman"/>
          <w:b/>
          <w:sz w:val="26"/>
          <w:szCs w:val="26"/>
          <w:lang w:val="uk-UA"/>
        </w:rPr>
      </w:pPr>
      <w:r w:rsidRPr="00176F91">
        <w:rPr>
          <w:rFonts w:ascii="Times New Roman" w:hAnsi="Times New Roman"/>
          <w:b/>
          <w:sz w:val="26"/>
          <w:szCs w:val="26"/>
          <w:lang w:val="uk-UA"/>
        </w:rPr>
        <w:tab/>
      </w:r>
      <w:r w:rsidRPr="003751C9">
        <w:rPr>
          <w:rFonts w:ascii="Times New Roman" w:hAnsi="Times New Roman"/>
          <w:sz w:val="26"/>
          <w:szCs w:val="26"/>
          <w:lang w:val="uk-UA"/>
        </w:rPr>
        <w:t>5.</w:t>
      </w:r>
      <w:r w:rsidRPr="00E8046C">
        <w:rPr>
          <w:rFonts w:ascii="Times New Roman" w:hAnsi="Times New Roman"/>
          <w:sz w:val="26"/>
          <w:szCs w:val="26"/>
          <w:lang w:val="uk-UA"/>
        </w:rPr>
        <w:t xml:space="preserve"> Забезпечити реалізацію завдань правового виховання дошкільників через створення безпечного, доброзичливого освітнього середовища, що сприяє розвитку соціально-громадянської компетентності, поваги до прав людини та відповідальної поведінки.</w:t>
      </w:r>
      <w:r w:rsidRPr="00E8046C">
        <w:rPr>
          <w:rFonts w:ascii="Times New Roman" w:hAnsi="Times New Roman"/>
          <w:b/>
          <w:sz w:val="26"/>
          <w:szCs w:val="26"/>
          <w:lang w:val="uk-UA"/>
        </w:rPr>
        <w:tab/>
      </w:r>
      <w:r w:rsidRPr="00E8046C">
        <w:rPr>
          <w:rFonts w:ascii="Times New Roman" w:hAnsi="Times New Roman"/>
          <w:b/>
          <w:sz w:val="26"/>
          <w:szCs w:val="26"/>
          <w:lang w:val="uk-UA"/>
        </w:rPr>
        <w:tab/>
      </w:r>
    </w:p>
    <w:p w:rsidR="00EC0A99" w:rsidRPr="00E8046C" w:rsidRDefault="00EC0A99" w:rsidP="00EC0A99">
      <w:pPr>
        <w:tabs>
          <w:tab w:val="left" w:pos="581"/>
          <w:tab w:val="left" w:pos="1800"/>
          <w:tab w:val="center" w:pos="4999"/>
        </w:tabs>
        <w:spacing w:after="0" w:line="240" w:lineRule="auto"/>
        <w:ind w:firstLine="360"/>
        <w:jc w:val="both"/>
        <w:rPr>
          <w:rFonts w:ascii="Times New Roman" w:hAnsi="Times New Roman"/>
          <w:b/>
          <w:sz w:val="26"/>
          <w:szCs w:val="26"/>
          <w:lang w:val="uk-UA"/>
        </w:rPr>
      </w:pPr>
    </w:p>
    <w:p w:rsidR="00EC0A99" w:rsidRDefault="00EC0A99" w:rsidP="00EC0A99">
      <w:pPr>
        <w:pStyle w:val="a6"/>
        <w:jc w:val="both"/>
        <w:rPr>
          <w:b/>
          <w:sz w:val="26"/>
          <w:szCs w:val="26"/>
        </w:rPr>
      </w:pPr>
    </w:p>
    <w:p w:rsidR="00830A5A" w:rsidRPr="00EC0A99" w:rsidRDefault="00830A5A">
      <w:pPr>
        <w:rPr>
          <w:lang w:val="uk-UA"/>
        </w:rPr>
      </w:pPr>
    </w:p>
    <w:sectPr w:rsidR="00830A5A" w:rsidRPr="00EC0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charset w:val="00"/>
    <w:family w:val="swiss"/>
    <w:pitch w:val="variable"/>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1FE1"/>
    <w:multiLevelType w:val="hybridMultilevel"/>
    <w:tmpl w:val="AA0032C4"/>
    <w:lvl w:ilvl="0" w:tplc="04220001">
      <w:start w:val="1"/>
      <w:numFmt w:val="bullet"/>
      <w:lvlText w:val=""/>
      <w:lvlJc w:val="left"/>
      <w:pPr>
        <w:ind w:left="1356" w:hanging="360"/>
      </w:pPr>
      <w:rPr>
        <w:rFonts w:ascii="Symbol" w:hAnsi="Symbol" w:hint="default"/>
      </w:rPr>
    </w:lvl>
    <w:lvl w:ilvl="1" w:tplc="04220003" w:tentative="1">
      <w:start w:val="1"/>
      <w:numFmt w:val="bullet"/>
      <w:lvlText w:val="o"/>
      <w:lvlJc w:val="left"/>
      <w:pPr>
        <w:ind w:left="2076" w:hanging="360"/>
      </w:pPr>
      <w:rPr>
        <w:rFonts w:ascii="Courier New" w:hAnsi="Courier New" w:cs="Courier New" w:hint="default"/>
      </w:rPr>
    </w:lvl>
    <w:lvl w:ilvl="2" w:tplc="04220005" w:tentative="1">
      <w:start w:val="1"/>
      <w:numFmt w:val="bullet"/>
      <w:lvlText w:val=""/>
      <w:lvlJc w:val="left"/>
      <w:pPr>
        <w:ind w:left="2796" w:hanging="360"/>
      </w:pPr>
      <w:rPr>
        <w:rFonts w:ascii="Wingdings" w:hAnsi="Wingdings" w:hint="default"/>
      </w:rPr>
    </w:lvl>
    <w:lvl w:ilvl="3" w:tplc="04220001" w:tentative="1">
      <w:start w:val="1"/>
      <w:numFmt w:val="bullet"/>
      <w:lvlText w:val=""/>
      <w:lvlJc w:val="left"/>
      <w:pPr>
        <w:ind w:left="3516" w:hanging="360"/>
      </w:pPr>
      <w:rPr>
        <w:rFonts w:ascii="Symbol" w:hAnsi="Symbol" w:hint="default"/>
      </w:rPr>
    </w:lvl>
    <w:lvl w:ilvl="4" w:tplc="04220003" w:tentative="1">
      <w:start w:val="1"/>
      <w:numFmt w:val="bullet"/>
      <w:lvlText w:val="o"/>
      <w:lvlJc w:val="left"/>
      <w:pPr>
        <w:ind w:left="4236" w:hanging="360"/>
      </w:pPr>
      <w:rPr>
        <w:rFonts w:ascii="Courier New" w:hAnsi="Courier New" w:cs="Courier New" w:hint="default"/>
      </w:rPr>
    </w:lvl>
    <w:lvl w:ilvl="5" w:tplc="04220005" w:tentative="1">
      <w:start w:val="1"/>
      <w:numFmt w:val="bullet"/>
      <w:lvlText w:val=""/>
      <w:lvlJc w:val="left"/>
      <w:pPr>
        <w:ind w:left="4956" w:hanging="360"/>
      </w:pPr>
      <w:rPr>
        <w:rFonts w:ascii="Wingdings" w:hAnsi="Wingdings" w:hint="default"/>
      </w:rPr>
    </w:lvl>
    <w:lvl w:ilvl="6" w:tplc="04220001" w:tentative="1">
      <w:start w:val="1"/>
      <w:numFmt w:val="bullet"/>
      <w:lvlText w:val=""/>
      <w:lvlJc w:val="left"/>
      <w:pPr>
        <w:ind w:left="5676" w:hanging="360"/>
      </w:pPr>
      <w:rPr>
        <w:rFonts w:ascii="Symbol" w:hAnsi="Symbol" w:hint="default"/>
      </w:rPr>
    </w:lvl>
    <w:lvl w:ilvl="7" w:tplc="04220003" w:tentative="1">
      <w:start w:val="1"/>
      <w:numFmt w:val="bullet"/>
      <w:lvlText w:val="o"/>
      <w:lvlJc w:val="left"/>
      <w:pPr>
        <w:ind w:left="6396" w:hanging="360"/>
      </w:pPr>
      <w:rPr>
        <w:rFonts w:ascii="Courier New" w:hAnsi="Courier New" w:cs="Courier New" w:hint="default"/>
      </w:rPr>
    </w:lvl>
    <w:lvl w:ilvl="8" w:tplc="04220005" w:tentative="1">
      <w:start w:val="1"/>
      <w:numFmt w:val="bullet"/>
      <w:lvlText w:val=""/>
      <w:lvlJc w:val="left"/>
      <w:pPr>
        <w:ind w:left="7116" w:hanging="360"/>
      </w:pPr>
      <w:rPr>
        <w:rFonts w:ascii="Wingdings" w:hAnsi="Wingdings" w:hint="default"/>
      </w:rPr>
    </w:lvl>
  </w:abstractNum>
  <w:abstractNum w:abstractNumId="1" w15:restartNumberingAfterBreak="0">
    <w:nsid w:val="06EC2E4F"/>
    <w:multiLevelType w:val="hybridMultilevel"/>
    <w:tmpl w:val="C1A2EFCC"/>
    <w:lvl w:ilvl="0" w:tplc="0422000D">
      <w:start w:val="1"/>
      <w:numFmt w:val="bullet"/>
      <w:lvlText w:val=""/>
      <w:lvlJc w:val="left"/>
      <w:pPr>
        <w:ind w:left="1789" w:hanging="360"/>
      </w:pPr>
      <w:rPr>
        <w:rFonts w:ascii="Wingdings" w:hAnsi="Wingdings"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 w15:restartNumberingAfterBreak="0">
    <w:nsid w:val="0EB15E65"/>
    <w:multiLevelType w:val="multilevel"/>
    <w:tmpl w:val="46AE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47C60"/>
    <w:multiLevelType w:val="multilevel"/>
    <w:tmpl w:val="7EA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23251"/>
    <w:multiLevelType w:val="multilevel"/>
    <w:tmpl w:val="0484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B2513"/>
    <w:multiLevelType w:val="hybridMultilevel"/>
    <w:tmpl w:val="D4E62D66"/>
    <w:lvl w:ilvl="0" w:tplc="E724F82A">
      <w:start w:val="1"/>
      <w:numFmt w:val="decimal"/>
      <w:lvlText w:val="%1."/>
      <w:lvlJc w:val="left"/>
      <w:pPr>
        <w:ind w:left="360" w:hanging="360"/>
      </w:pPr>
      <w:rPr>
        <w:rFonts w:cs="Times New Roman"/>
        <w:b w:val="0"/>
      </w:rPr>
    </w:lvl>
    <w:lvl w:ilvl="1" w:tplc="04190019">
      <w:start w:val="1"/>
      <w:numFmt w:val="lowerLetter"/>
      <w:lvlText w:val="%2."/>
      <w:lvlJc w:val="left"/>
      <w:pPr>
        <w:ind w:left="1156" w:hanging="360"/>
      </w:pPr>
      <w:rPr>
        <w:rFonts w:cs="Times New Roman"/>
      </w:rPr>
    </w:lvl>
    <w:lvl w:ilvl="2" w:tplc="0419001B">
      <w:start w:val="1"/>
      <w:numFmt w:val="lowerRoman"/>
      <w:lvlText w:val="%3."/>
      <w:lvlJc w:val="right"/>
      <w:pPr>
        <w:ind w:left="1876" w:hanging="180"/>
      </w:pPr>
      <w:rPr>
        <w:rFonts w:cs="Times New Roman"/>
      </w:rPr>
    </w:lvl>
    <w:lvl w:ilvl="3" w:tplc="0419000F">
      <w:start w:val="1"/>
      <w:numFmt w:val="decimal"/>
      <w:lvlText w:val="%4."/>
      <w:lvlJc w:val="left"/>
      <w:pPr>
        <w:ind w:left="2596" w:hanging="360"/>
      </w:pPr>
      <w:rPr>
        <w:rFonts w:cs="Times New Roman"/>
      </w:rPr>
    </w:lvl>
    <w:lvl w:ilvl="4" w:tplc="04190019">
      <w:start w:val="1"/>
      <w:numFmt w:val="lowerLetter"/>
      <w:lvlText w:val="%5."/>
      <w:lvlJc w:val="left"/>
      <w:pPr>
        <w:ind w:left="3316" w:hanging="360"/>
      </w:pPr>
      <w:rPr>
        <w:rFonts w:cs="Times New Roman"/>
      </w:rPr>
    </w:lvl>
    <w:lvl w:ilvl="5" w:tplc="0419001B">
      <w:start w:val="1"/>
      <w:numFmt w:val="lowerRoman"/>
      <w:lvlText w:val="%6."/>
      <w:lvlJc w:val="right"/>
      <w:pPr>
        <w:ind w:left="4036" w:hanging="180"/>
      </w:pPr>
      <w:rPr>
        <w:rFonts w:cs="Times New Roman"/>
      </w:rPr>
    </w:lvl>
    <w:lvl w:ilvl="6" w:tplc="0419000F">
      <w:start w:val="1"/>
      <w:numFmt w:val="decimal"/>
      <w:lvlText w:val="%7."/>
      <w:lvlJc w:val="left"/>
      <w:pPr>
        <w:ind w:left="4756" w:hanging="360"/>
      </w:pPr>
      <w:rPr>
        <w:rFonts w:cs="Times New Roman"/>
      </w:rPr>
    </w:lvl>
    <w:lvl w:ilvl="7" w:tplc="04190019">
      <w:start w:val="1"/>
      <w:numFmt w:val="lowerLetter"/>
      <w:lvlText w:val="%8."/>
      <w:lvlJc w:val="left"/>
      <w:pPr>
        <w:ind w:left="5476" w:hanging="360"/>
      </w:pPr>
      <w:rPr>
        <w:rFonts w:cs="Times New Roman"/>
      </w:rPr>
    </w:lvl>
    <w:lvl w:ilvl="8" w:tplc="0419001B">
      <w:start w:val="1"/>
      <w:numFmt w:val="lowerRoman"/>
      <w:lvlText w:val="%9."/>
      <w:lvlJc w:val="right"/>
      <w:pPr>
        <w:ind w:left="6196" w:hanging="180"/>
      </w:pPr>
      <w:rPr>
        <w:rFonts w:cs="Times New Roman"/>
      </w:rPr>
    </w:lvl>
  </w:abstractNum>
  <w:abstractNum w:abstractNumId="6" w15:restartNumberingAfterBreak="0">
    <w:nsid w:val="1C826E57"/>
    <w:multiLevelType w:val="multilevel"/>
    <w:tmpl w:val="B03A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C0B1E"/>
    <w:multiLevelType w:val="hybridMultilevel"/>
    <w:tmpl w:val="895E6B0A"/>
    <w:lvl w:ilvl="0" w:tplc="F6E2C20A">
      <w:numFmt w:val="bullet"/>
      <w:lvlText w:val="-"/>
      <w:lvlJc w:val="left"/>
      <w:pPr>
        <w:tabs>
          <w:tab w:val="num" w:pos="-180"/>
        </w:tabs>
        <w:ind w:left="-180" w:hanging="360"/>
      </w:pPr>
      <w:rPr>
        <w:rFonts w:ascii="Times New Roman" w:eastAsia="Times New Roman" w:hAnsi="Times New Roman" w:cs="Times New Roman" w:hint="default"/>
        <w:b/>
        <w:sz w:val="28"/>
        <w:szCs w:val="28"/>
      </w:rPr>
    </w:lvl>
    <w:lvl w:ilvl="1" w:tplc="BACCB912">
      <w:start w:val="1"/>
      <w:numFmt w:val="decimal"/>
      <w:lvlText w:val="%2."/>
      <w:lvlJc w:val="left"/>
      <w:pPr>
        <w:tabs>
          <w:tab w:val="num" w:pos="1440"/>
        </w:tabs>
        <w:ind w:left="1440" w:hanging="360"/>
      </w:pPr>
      <w:rPr>
        <w:i w:val="0"/>
      </w:rPr>
    </w:lvl>
    <w:lvl w:ilvl="2" w:tplc="040489D0">
      <w:start w:val="1"/>
      <w:numFmt w:val="decimal"/>
      <w:lvlText w:val="%3."/>
      <w:lvlJc w:val="left"/>
      <w:pPr>
        <w:tabs>
          <w:tab w:val="num" w:pos="2160"/>
        </w:tabs>
        <w:ind w:left="2160"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4534EEC"/>
    <w:multiLevelType w:val="hybridMultilevel"/>
    <w:tmpl w:val="DD08F698"/>
    <w:lvl w:ilvl="0" w:tplc="629C591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278D0BF4"/>
    <w:multiLevelType w:val="multilevel"/>
    <w:tmpl w:val="6C28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426FA6"/>
    <w:multiLevelType w:val="multilevel"/>
    <w:tmpl w:val="EB5C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35731"/>
    <w:multiLevelType w:val="multilevel"/>
    <w:tmpl w:val="958C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D0CB9"/>
    <w:multiLevelType w:val="multilevel"/>
    <w:tmpl w:val="ACAE239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3" w15:restartNumberingAfterBreak="0">
    <w:nsid w:val="383174FD"/>
    <w:multiLevelType w:val="multilevel"/>
    <w:tmpl w:val="CB82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47658C"/>
    <w:multiLevelType w:val="multilevel"/>
    <w:tmpl w:val="E1DA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7554DF"/>
    <w:multiLevelType w:val="multilevel"/>
    <w:tmpl w:val="4720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633C8D"/>
    <w:multiLevelType w:val="multilevel"/>
    <w:tmpl w:val="3C04E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2E74DF"/>
    <w:multiLevelType w:val="multilevel"/>
    <w:tmpl w:val="C674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F5672"/>
    <w:multiLevelType w:val="hybridMultilevel"/>
    <w:tmpl w:val="B5F87790"/>
    <w:lvl w:ilvl="0" w:tplc="04220001">
      <w:start w:val="1"/>
      <w:numFmt w:val="bullet"/>
      <w:lvlText w:val=""/>
      <w:lvlJc w:val="left"/>
      <w:pPr>
        <w:ind w:left="1206" w:hanging="360"/>
      </w:pPr>
      <w:rPr>
        <w:rFonts w:ascii="Symbol" w:hAnsi="Symbol" w:hint="default"/>
      </w:rPr>
    </w:lvl>
    <w:lvl w:ilvl="1" w:tplc="04220003" w:tentative="1">
      <w:start w:val="1"/>
      <w:numFmt w:val="bullet"/>
      <w:lvlText w:val="o"/>
      <w:lvlJc w:val="left"/>
      <w:pPr>
        <w:ind w:left="1926" w:hanging="360"/>
      </w:pPr>
      <w:rPr>
        <w:rFonts w:ascii="Courier New" w:hAnsi="Courier New" w:cs="Courier New" w:hint="default"/>
      </w:rPr>
    </w:lvl>
    <w:lvl w:ilvl="2" w:tplc="04220005" w:tentative="1">
      <w:start w:val="1"/>
      <w:numFmt w:val="bullet"/>
      <w:lvlText w:val=""/>
      <w:lvlJc w:val="left"/>
      <w:pPr>
        <w:ind w:left="2646" w:hanging="360"/>
      </w:pPr>
      <w:rPr>
        <w:rFonts w:ascii="Wingdings" w:hAnsi="Wingdings" w:hint="default"/>
      </w:rPr>
    </w:lvl>
    <w:lvl w:ilvl="3" w:tplc="04220001" w:tentative="1">
      <w:start w:val="1"/>
      <w:numFmt w:val="bullet"/>
      <w:lvlText w:val=""/>
      <w:lvlJc w:val="left"/>
      <w:pPr>
        <w:ind w:left="3366" w:hanging="360"/>
      </w:pPr>
      <w:rPr>
        <w:rFonts w:ascii="Symbol" w:hAnsi="Symbol" w:hint="default"/>
      </w:rPr>
    </w:lvl>
    <w:lvl w:ilvl="4" w:tplc="04220003" w:tentative="1">
      <w:start w:val="1"/>
      <w:numFmt w:val="bullet"/>
      <w:lvlText w:val="o"/>
      <w:lvlJc w:val="left"/>
      <w:pPr>
        <w:ind w:left="4086" w:hanging="360"/>
      </w:pPr>
      <w:rPr>
        <w:rFonts w:ascii="Courier New" w:hAnsi="Courier New" w:cs="Courier New" w:hint="default"/>
      </w:rPr>
    </w:lvl>
    <w:lvl w:ilvl="5" w:tplc="04220005" w:tentative="1">
      <w:start w:val="1"/>
      <w:numFmt w:val="bullet"/>
      <w:lvlText w:val=""/>
      <w:lvlJc w:val="left"/>
      <w:pPr>
        <w:ind w:left="4806" w:hanging="360"/>
      </w:pPr>
      <w:rPr>
        <w:rFonts w:ascii="Wingdings" w:hAnsi="Wingdings" w:hint="default"/>
      </w:rPr>
    </w:lvl>
    <w:lvl w:ilvl="6" w:tplc="04220001" w:tentative="1">
      <w:start w:val="1"/>
      <w:numFmt w:val="bullet"/>
      <w:lvlText w:val=""/>
      <w:lvlJc w:val="left"/>
      <w:pPr>
        <w:ind w:left="5526" w:hanging="360"/>
      </w:pPr>
      <w:rPr>
        <w:rFonts w:ascii="Symbol" w:hAnsi="Symbol" w:hint="default"/>
      </w:rPr>
    </w:lvl>
    <w:lvl w:ilvl="7" w:tplc="04220003" w:tentative="1">
      <w:start w:val="1"/>
      <w:numFmt w:val="bullet"/>
      <w:lvlText w:val="o"/>
      <w:lvlJc w:val="left"/>
      <w:pPr>
        <w:ind w:left="6246" w:hanging="360"/>
      </w:pPr>
      <w:rPr>
        <w:rFonts w:ascii="Courier New" w:hAnsi="Courier New" w:cs="Courier New" w:hint="default"/>
      </w:rPr>
    </w:lvl>
    <w:lvl w:ilvl="8" w:tplc="04220005" w:tentative="1">
      <w:start w:val="1"/>
      <w:numFmt w:val="bullet"/>
      <w:lvlText w:val=""/>
      <w:lvlJc w:val="left"/>
      <w:pPr>
        <w:ind w:left="6966" w:hanging="360"/>
      </w:pPr>
      <w:rPr>
        <w:rFonts w:ascii="Wingdings" w:hAnsi="Wingdings" w:hint="default"/>
      </w:rPr>
    </w:lvl>
  </w:abstractNum>
  <w:abstractNum w:abstractNumId="19" w15:restartNumberingAfterBreak="0">
    <w:nsid w:val="57A174F6"/>
    <w:multiLevelType w:val="multilevel"/>
    <w:tmpl w:val="83E8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723C1D"/>
    <w:multiLevelType w:val="hybridMultilevel"/>
    <w:tmpl w:val="66764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2D0A0E"/>
    <w:multiLevelType w:val="hybridMultilevel"/>
    <w:tmpl w:val="2D3CA7A0"/>
    <w:lvl w:ilvl="0" w:tplc="1728C052">
      <w:start w:val="1"/>
      <w:numFmt w:val="decimal"/>
      <w:lvlText w:val="%1."/>
      <w:lvlJc w:val="left"/>
      <w:pPr>
        <w:ind w:left="644" w:hanging="360"/>
      </w:pPr>
      <w:rPr>
        <w:rFonts w:eastAsiaTheme="minorHAnsi" w:hint="default"/>
        <w:b w:val="0"/>
        <w:color w:val="000000"/>
        <w:sz w:val="28"/>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5E6F087B"/>
    <w:multiLevelType w:val="multilevel"/>
    <w:tmpl w:val="1D16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9A290F"/>
    <w:multiLevelType w:val="multilevel"/>
    <w:tmpl w:val="CA94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8F7D87"/>
    <w:multiLevelType w:val="multilevel"/>
    <w:tmpl w:val="FDBE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B51192"/>
    <w:multiLevelType w:val="multilevel"/>
    <w:tmpl w:val="8442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397A31"/>
    <w:multiLevelType w:val="multilevel"/>
    <w:tmpl w:val="0F02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1B5E6D"/>
    <w:multiLevelType w:val="multilevel"/>
    <w:tmpl w:val="6BFC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2931F4"/>
    <w:multiLevelType w:val="hybridMultilevel"/>
    <w:tmpl w:val="1708152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4331F12"/>
    <w:multiLevelType w:val="hybridMultilevel"/>
    <w:tmpl w:val="C3E0E414"/>
    <w:lvl w:ilvl="0" w:tplc="94924D9C">
      <w:start w:val="6"/>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75076379"/>
    <w:multiLevelType w:val="multilevel"/>
    <w:tmpl w:val="EEE6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300C17"/>
    <w:multiLevelType w:val="hybridMultilevel"/>
    <w:tmpl w:val="CA8C1158"/>
    <w:lvl w:ilvl="0" w:tplc="094C21B6">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E6C5C09"/>
    <w:multiLevelType w:val="hybridMultilevel"/>
    <w:tmpl w:val="FAB21D4A"/>
    <w:lvl w:ilvl="0" w:tplc="C680D466">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4"/>
  </w:num>
  <w:num w:numId="7">
    <w:abstractNumId w:val="22"/>
  </w:num>
  <w:num w:numId="8">
    <w:abstractNumId w:val="23"/>
  </w:num>
  <w:num w:numId="9">
    <w:abstractNumId w:val="10"/>
  </w:num>
  <w:num w:numId="10">
    <w:abstractNumId w:val="3"/>
  </w:num>
  <w:num w:numId="11">
    <w:abstractNumId w:val="15"/>
  </w:num>
  <w:num w:numId="12">
    <w:abstractNumId w:val="16"/>
  </w:num>
  <w:num w:numId="13">
    <w:abstractNumId w:val="17"/>
  </w:num>
  <w:num w:numId="14">
    <w:abstractNumId w:val="24"/>
  </w:num>
  <w:num w:numId="15">
    <w:abstractNumId w:val="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0"/>
  </w:num>
  <w:num w:numId="20">
    <w:abstractNumId w:val="18"/>
  </w:num>
  <w:num w:numId="21">
    <w:abstractNumId w:val="1"/>
  </w:num>
  <w:num w:numId="22">
    <w:abstractNumId w:val="30"/>
  </w:num>
  <w:num w:numId="23">
    <w:abstractNumId w:val="19"/>
  </w:num>
  <w:num w:numId="24">
    <w:abstractNumId w:val="2"/>
  </w:num>
  <w:num w:numId="25">
    <w:abstractNumId w:val="4"/>
  </w:num>
  <w:num w:numId="26">
    <w:abstractNumId w:val="20"/>
  </w:num>
  <w:num w:numId="27">
    <w:abstractNumId w:val="25"/>
  </w:num>
  <w:num w:numId="28">
    <w:abstractNumId w:val="13"/>
  </w:num>
  <w:num w:numId="29">
    <w:abstractNumId w:val="21"/>
  </w:num>
  <w:num w:numId="30">
    <w:abstractNumId w:val="12"/>
  </w:num>
  <w:num w:numId="31">
    <w:abstractNumId w:val="11"/>
  </w:num>
  <w:num w:numId="32">
    <w:abstractNumId w:val="2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99"/>
    <w:rsid w:val="00830A5A"/>
    <w:rsid w:val="00EC0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C0F53"/>
  <w15:chartTrackingRefBased/>
  <w15:docId w15:val="{790A5237-B21F-4C65-8FB2-3A817298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A99"/>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EC0A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EC0A99"/>
    <w:pPr>
      <w:keepNext/>
      <w:spacing w:after="0" w:line="240" w:lineRule="auto"/>
      <w:outlineLvl w:val="1"/>
    </w:pPr>
    <w:rPr>
      <w:rFonts w:ascii="Times New Roman" w:hAnsi="Times New Roman"/>
      <w:b/>
      <w:bCs/>
      <w:sz w:val="32"/>
      <w:szCs w:val="24"/>
    </w:rPr>
  </w:style>
  <w:style w:type="paragraph" w:styleId="3">
    <w:name w:val="heading 3"/>
    <w:basedOn w:val="a"/>
    <w:next w:val="a"/>
    <w:link w:val="30"/>
    <w:uiPriority w:val="9"/>
    <w:semiHidden/>
    <w:unhideWhenUsed/>
    <w:qFormat/>
    <w:rsid w:val="00EC0A99"/>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EC0A9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iPriority w:val="9"/>
    <w:semiHidden/>
    <w:unhideWhenUsed/>
    <w:qFormat/>
    <w:rsid w:val="00EC0A9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A99"/>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EC0A99"/>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uiPriority w:val="9"/>
    <w:semiHidden/>
    <w:rsid w:val="00EC0A99"/>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semiHidden/>
    <w:rsid w:val="00EC0A99"/>
    <w:rPr>
      <w:rFonts w:asciiTheme="majorHAnsi" w:eastAsiaTheme="majorEastAsia" w:hAnsiTheme="majorHAnsi" w:cstheme="majorBidi"/>
      <w:i/>
      <w:iCs/>
      <w:color w:val="2E74B5" w:themeColor="accent1" w:themeShade="BF"/>
      <w:lang w:eastAsia="ru-RU"/>
    </w:rPr>
  </w:style>
  <w:style w:type="character" w:customStyle="1" w:styleId="80">
    <w:name w:val="Заголовок 8 Знак"/>
    <w:basedOn w:val="a0"/>
    <w:link w:val="8"/>
    <w:uiPriority w:val="9"/>
    <w:semiHidden/>
    <w:rsid w:val="00EC0A99"/>
    <w:rPr>
      <w:rFonts w:asciiTheme="majorHAnsi" w:eastAsiaTheme="majorEastAsia" w:hAnsiTheme="majorHAnsi" w:cstheme="majorBidi"/>
      <w:color w:val="404040" w:themeColor="text1" w:themeTint="BF"/>
      <w:sz w:val="20"/>
      <w:szCs w:val="20"/>
      <w:lang w:eastAsia="ru-RU"/>
    </w:rPr>
  </w:style>
  <w:style w:type="character" w:styleId="a3">
    <w:name w:val="Hyperlink"/>
    <w:unhideWhenUsed/>
    <w:rsid w:val="00EC0A99"/>
    <w:rPr>
      <w:color w:val="0000FF"/>
      <w:u w:val="single"/>
    </w:rPr>
  </w:style>
  <w:style w:type="table" w:styleId="a4">
    <w:name w:val="Table Grid"/>
    <w:basedOn w:val="a1"/>
    <w:uiPriority w:val="59"/>
    <w:rsid w:val="00EC0A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EC0A99"/>
    <w:rPr>
      <w:i/>
      <w:iCs/>
    </w:rPr>
  </w:style>
  <w:style w:type="paragraph" w:styleId="a6">
    <w:name w:val="Normal (Web)"/>
    <w:basedOn w:val="a"/>
    <w:uiPriority w:val="99"/>
    <w:unhideWhenUsed/>
    <w:rsid w:val="00EC0A99"/>
    <w:pPr>
      <w:spacing w:before="100" w:beforeAutospacing="1" w:after="100" w:afterAutospacing="1" w:line="240" w:lineRule="auto"/>
    </w:pPr>
    <w:rPr>
      <w:rFonts w:ascii="Times New Roman" w:hAnsi="Times New Roman"/>
      <w:sz w:val="24"/>
      <w:szCs w:val="24"/>
      <w:lang w:val="uk-UA" w:eastAsia="uk-UA"/>
    </w:rPr>
  </w:style>
  <w:style w:type="character" w:customStyle="1" w:styleId="apple-converted-space">
    <w:name w:val="apple-converted-space"/>
    <w:basedOn w:val="a0"/>
    <w:rsid w:val="00EC0A99"/>
  </w:style>
  <w:style w:type="character" w:styleId="a7">
    <w:name w:val="Strong"/>
    <w:basedOn w:val="a0"/>
    <w:uiPriority w:val="22"/>
    <w:qFormat/>
    <w:rsid w:val="00EC0A99"/>
    <w:rPr>
      <w:b/>
      <w:bCs/>
    </w:rPr>
  </w:style>
  <w:style w:type="paragraph" w:customStyle="1" w:styleId="a8">
    <w:name w:val="Без інтервалів"/>
    <w:qFormat/>
    <w:rsid w:val="00EC0A99"/>
    <w:pPr>
      <w:suppressAutoHyphens/>
      <w:spacing w:after="0" w:line="240" w:lineRule="auto"/>
    </w:pPr>
    <w:rPr>
      <w:rFonts w:ascii="Times New Roman" w:eastAsia="Times New Roman" w:hAnsi="Times New Roman" w:cs="Times New Roman"/>
      <w:sz w:val="24"/>
      <w:szCs w:val="24"/>
      <w:lang w:eastAsia="zh-CN"/>
    </w:rPr>
  </w:style>
  <w:style w:type="paragraph" w:styleId="a9">
    <w:name w:val="Balloon Text"/>
    <w:basedOn w:val="a"/>
    <w:link w:val="aa"/>
    <w:uiPriority w:val="99"/>
    <w:semiHidden/>
    <w:unhideWhenUsed/>
    <w:rsid w:val="00EC0A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0A99"/>
    <w:rPr>
      <w:rFonts w:ascii="Tahoma" w:eastAsia="Times New Roman" w:hAnsi="Tahoma" w:cs="Tahoma"/>
      <w:sz w:val="16"/>
      <w:szCs w:val="16"/>
      <w:lang w:eastAsia="ru-RU"/>
    </w:rPr>
  </w:style>
  <w:style w:type="paragraph" w:styleId="ab">
    <w:name w:val="Body Text"/>
    <w:basedOn w:val="a"/>
    <w:link w:val="ac"/>
    <w:uiPriority w:val="99"/>
    <w:unhideWhenUsed/>
    <w:rsid w:val="00EC0A99"/>
    <w:pPr>
      <w:spacing w:after="120" w:line="240" w:lineRule="auto"/>
    </w:pPr>
    <w:rPr>
      <w:rFonts w:ascii="Times New Roman" w:hAnsi="Times New Roman"/>
      <w:color w:val="000000"/>
      <w:sz w:val="24"/>
      <w:szCs w:val="24"/>
    </w:rPr>
  </w:style>
  <w:style w:type="character" w:customStyle="1" w:styleId="ac">
    <w:name w:val="Основной текст Знак"/>
    <w:basedOn w:val="a0"/>
    <w:link w:val="ab"/>
    <w:uiPriority w:val="99"/>
    <w:rsid w:val="00EC0A99"/>
    <w:rPr>
      <w:rFonts w:ascii="Times New Roman" w:eastAsia="Times New Roman" w:hAnsi="Times New Roman" w:cs="Times New Roman"/>
      <w:color w:val="000000"/>
      <w:sz w:val="24"/>
      <w:szCs w:val="24"/>
      <w:lang w:eastAsia="ru-RU"/>
    </w:rPr>
  </w:style>
  <w:style w:type="paragraph" w:styleId="ad">
    <w:name w:val="List Paragraph"/>
    <w:basedOn w:val="a"/>
    <w:uiPriority w:val="34"/>
    <w:qFormat/>
    <w:rsid w:val="00EC0A99"/>
    <w:pPr>
      <w:spacing w:after="0" w:line="240" w:lineRule="auto"/>
      <w:ind w:left="708"/>
    </w:pPr>
    <w:rPr>
      <w:rFonts w:ascii="Times New Roman" w:hAnsi="Times New Roman"/>
      <w:sz w:val="24"/>
      <w:szCs w:val="24"/>
    </w:rPr>
  </w:style>
  <w:style w:type="character" w:customStyle="1" w:styleId="31">
    <w:name w:val="Заголовок №3_"/>
    <w:basedOn w:val="a0"/>
    <w:link w:val="32"/>
    <w:rsid w:val="00EC0A99"/>
    <w:rPr>
      <w:rFonts w:eastAsia="Times New Roman"/>
      <w:b/>
      <w:bCs/>
      <w:sz w:val="26"/>
      <w:szCs w:val="26"/>
      <w:shd w:val="clear" w:color="auto" w:fill="FFFFFF"/>
    </w:rPr>
  </w:style>
  <w:style w:type="paragraph" w:customStyle="1" w:styleId="32">
    <w:name w:val="Заголовок №3"/>
    <w:basedOn w:val="a"/>
    <w:link w:val="31"/>
    <w:rsid w:val="00EC0A99"/>
    <w:pPr>
      <w:widowControl w:val="0"/>
      <w:shd w:val="clear" w:color="auto" w:fill="FFFFFF"/>
      <w:spacing w:after="0" w:line="427" w:lineRule="exact"/>
      <w:jc w:val="center"/>
      <w:outlineLvl w:val="2"/>
    </w:pPr>
    <w:rPr>
      <w:rFonts w:asciiTheme="minorHAnsi" w:hAnsiTheme="minorHAnsi" w:cstheme="minorBidi"/>
      <w:b/>
      <w:bCs/>
      <w:sz w:val="26"/>
      <w:szCs w:val="26"/>
      <w:lang w:eastAsia="en-US"/>
    </w:rPr>
  </w:style>
  <w:style w:type="paragraph" w:styleId="ae">
    <w:name w:val="No Spacing"/>
    <w:uiPriority w:val="1"/>
    <w:qFormat/>
    <w:rsid w:val="00EC0A99"/>
    <w:pPr>
      <w:spacing w:after="0" w:line="240" w:lineRule="auto"/>
    </w:pPr>
    <w:rPr>
      <w:rFonts w:ascii="Calibri" w:eastAsia="Times New Roman" w:hAnsi="Calibri" w:cs="Times New Roman"/>
      <w:lang w:eastAsia="ru-RU"/>
    </w:rPr>
  </w:style>
  <w:style w:type="paragraph" w:customStyle="1" w:styleId="NoParagraphStyle">
    <w:name w:val="[No Paragraph Style]"/>
    <w:rsid w:val="00EC0A99"/>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ru-RU"/>
    </w:rPr>
  </w:style>
  <w:style w:type="character" w:customStyle="1" w:styleId="BCS">
    <w:name w:val="B (CS)"/>
    <w:rsid w:val="00EC0A99"/>
    <w:rPr>
      <w:b/>
      <w:bCs/>
    </w:rPr>
  </w:style>
  <w:style w:type="paragraph" w:customStyle="1" w:styleId="Table10Tables">
    <w:name w:val="Table 10 (Tables)"/>
    <w:basedOn w:val="a"/>
    <w:rsid w:val="00EC0A99"/>
    <w:pPr>
      <w:autoSpaceDE w:val="0"/>
      <w:autoSpaceDN w:val="0"/>
      <w:adjustRightInd w:val="0"/>
      <w:spacing w:after="0" w:line="294" w:lineRule="auto"/>
      <w:textAlignment w:val="center"/>
    </w:pPr>
    <w:rPr>
      <w:rFonts w:ascii="SchoolBookC" w:hAnsi="SchoolBookC" w:cs="SchoolBookC"/>
      <w:color w:val="000000"/>
      <w:sz w:val="20"/>
      <w:szCs w:val="20"/>
      <w:lang w:val="uk-UA"/>
    </w:rPr>
  </w:style>
  <w:style w:type="character" w:customStyle="1" w:styleId="lrzxr">
    <w:name w:val="lrzxr"/>
    <w:basedOn w:val="a0"/>
    <w:rsid w:val="00EC0A99"/>
  </w:style>
  <w:style w:type="paragraph" w:customStyle="1" w:styleId="head">
    <w:name w:val="head"/>
    <w:basedOn w:val="a"/>
    <w:rsid w:val="00EC0A99"/>
    <w:pPr>
      <w:spacing w:before="100" w:beforeAutospacing="1" w:after="100" w:afterAutospacing="1" w:line="240" w:lineRule="auto"/>
    </w:pPr>
    <w:rPr>
      <w:rFonts w:ascii="Times New Roman" w:hAnsi="Times New Roman"/>
      <w:sz w:val="24"/>
      <w:szCs w:val="24"/>
      <w:lang w:val="uk-UA" w:eastAsia="uk-UA"/>
    </w:rPr>
  </w:style>
  <w:style w:type="paragraph" w:customStyle="1" w:styleId="txt">
    <w:name w:val="txt"/>
    <w:basedOn w:val="a"/>
    <w:rsid w:val="00EC0A99"/>
    <w:pPr>
      <w:spacing w:before="100" w:beforeAutospacing="1" w:after="100" w:afterAutospacing="1" w:line="240" w:lineRule="auto"/>
    </w:pPr>
    <w:rPr>
      <w:rFonts w:ascii="Times New Roman" w:hAnsi="Times New Roman"/>
      <w:sz w:val="24"/>
      <w:szCs w:val="24"/>
      <w:lang w:val="uk-UA" w:eastAsia="uk-UA"/>
    </w:rPr>
  </w:style>
  <w:style w:type="paragraph" w:styleId="af">
    <w:name w:val="header"/>
    <w:basedOn w:val="a"/>
    <w:link w:val="af0"/>
    <w:uiPriority w:val="99"/>
    <w:unhideWhenUsed/>
    <w:rsid w:val="00EC0A99"/>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EC0A99"/>
    <w:rPr>
      <w:rFonts w:ascii="Calibri" w:eastAsia="Times New Roman" w:hAnsi="Calibri" w:cs="Times New Roman"/>
      <w:lang w:eastAsia="ru-RU"/>
    </w:rPr>
  </w:style>
  <w:style w:type="paragraph" w:styleId="af1">
    <w:name w:val="footer"/>
    <w:basedOn w:val="a"/>
    <w:link w:val="af2"/>
    <w:uiPriority w:val="99"/>
    <w:unhideWhenUsed/>
    <w:rsid w:val="00EC0A99"/>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EC0A99"/>
    <w:rPr>
      <w:rFonts w:ascii="Calibri" w:eastAsia="Times New Roman" w:hAnsi="Calibri" w:cs="Times New Roman"/>
      <w:lang w:eastAsia="ru-RU"/>
    </w:rPr>
  </w:style>
  <w:style w:type="paragraph" w:customStyle="1" w:styleId="Default">
    <w:name w:val="Default"/>
    <w:rsid w:val="00EC0A99"/>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21">
    <w:name w:val="Quote"/>
    <w:basedOn w:val="a"/>
    <w:next w:val="a"/>
    <w:link w:val="22"/>
    <w:uiPriority w:val="29"/>
    <w:qFormat/>
    <w:rsid w:val="00EC0A99"/>
    <w:pPr>
      <w:spacing w:after="0" w:line="240" w:lineRule="auto"/>
      <w:jc w:val="center"/>
    </w:pPr>
    <w:rPr>
      <w:rFonts w:asciiTheme="minorHAnsi" w:eastAsiaTheme="minorHAnsi" w:hAnsiTheme="minorHAnsi" w:cstheme="minorBidi"/>
      <w:i/>
      <w:iCs/>
      <w:color w:val="000000" w:themeColor="text1"/>
      <w:lang w:eastAsia="en-US"/>
    </w:rPr>
  </w:style>
  <w:style w:type="character" w:customStyle="1" w:styleId="22">
    <w:name w:val="Цитата 2 Знак"/>
    <w:basedOn w:val="a0"/>
    <w:link w:val="21"/>
    <w:uiPriority w:val="29"/>
    <w:rsid w:val="00EC0A99"/>
    <w:rPr>
      <w:i/>
      <w:iCs/>
      <w:color w:val="000000" w:themeColor="text1"/>
    </w:rPr>
  </w:style>
  <w:style w:type="paragraph" w:styleId="23">
    <w:name w:val="Body Text 2"/>
    <w:basedOn w:val="a"/>
    <w:link w:val="24"/>
    <w:uiPriority w:val="99"/>
    <w:unhideWhenUsed/>
    <w:rsid w:val="00EC0A99"/>
    <w:pPr>
      <w:spacing w:after="120" w:line="480" w:lineRule="auto"/>
    </w:pPr>
  </w:style>
  <w:style w:type="character" w:customStyle="1" w:styleId="24">
    <w:name w:val="Основной текст 2 Знак"/>
    <w:basedOn w:val="a0"/>
    <w:link w:val="23"/>
    <w:uiPriority w:val="99"/>
    <w:rsid w:val="00EC0A99"/>
    <w:rPr>
      <w:rFonts w:ascii="Calibri" w:eastAsia="Times New Roman" w:hAnsi="Calibri" w:cs="Times New Roman"/>
      <w:lang w:eastAsia="ru-RU"/>
    </w:rPr>
  </w:style>
  <w:style w:type="paragraph" w:styleId="11">
    <w:name w:val="toc 1"/>
    <w:basedOn w:val="a"/>
    <w:next w:val="a"/>
    <w:autoRedefine/>
    <w:semiHidden/>
    <w:rsid w:val="00EC0A99"/>
    <w:pPr>
      <w:spacing w:after="0" w:line="240" w:lineRule="auto"/>
    </w:pPr>
    <w:rPr>
      <w:rFonts w:ascii="Times New Roman" w:hAnsi="Times New Roman"/>
      <w:sz w:val="24"/>
      <w:szCs w:val="24"/>
      <w:lang w:val="uk-UA"/>
    </w:rPr>
  </w:style>
  <w:style w:type="paragraph" w:styleId="af3">
    <w:name w:val="Body Text Indent"/>
    <w:basedOn w:val="a"/>
    <w:link w:val="af4"/>
    <w:uiPriority w:val="99"/>
    <w:semiHidden/>
    <w:unhideWhenUsed/>
    <w:rsid w:val="00EC0A99"/>
    <w:pPr>
      <w:spacing w:after="120"/>
      <w:ind w:left="283"/>
    </w:pPr>
  </w:style>
  <w:style w:type="character" w:customStyle="1" w:styleId="af4">
    <w:name w:val="Основной текст с отступом Знак"/>
    <w:basedOn w:val="a0"/>
    <w:link w:val="af3"/>
    <w:uiPriority w:val="99"/>
    <w:semiHidden/>
    <w:rsid w:val="00EC0A99"/>
    <w:rPr>
      <w:rFonts w:ascii="Calibri" w:eastAsia="Times New Roman" w:hAnsi="Calibri" w:cs="Times New Roman"/>
      <w:lang w:eastAsia="ru-RU"/>
    </w:rPr>
  </w:style>
  <w:style w:type="table" w:styleId="1-1">
    <w:name w:val="Medium Grid 1 Accent 1"/>
    <w:basedOn w:val="a1"/>
    <w:uiPriority w:val="67"/>
    <w:rsid w:val="00EC0A9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33">
    <w:name w:val="Body Text 3"/>
    <w:basedOn w:val="a"/>
    <w:link w:val="34"/>
    <w:uiPriority w:val="99"/>
    <w:unhideWhenUsed/>
    <w:rsid w:val="00EC0A99"/>
    <w:pPr>
      <w:spacing w:after="120" w:line="240" w:lineRule="auto"/>
    </w:pPr>
    <w:rPr>
      <w:rFonts w:ascii="Times New Roman" w:hAnsi="Times New Roman"/>
      <w:sz w:val="16"/>
      <w:szCs w:val="16"/>
      <w:lang w:val="uk-UA"/>
    </w:rPr>
  </w:style>
  <w:style w:type="character" w:customStyle="1" w:styleId="34">
    <w:name w:val="Основной текст 3 Знак"/>
    <w:basedOn w:val="a0"/>
    <w:link w:val="33"/>
    <w:uiPriority w:val="99"/>
    <w:rsid w:val="00EC0A99"/>
    <w:rPr>
      <w:rFonts w:ascii="Times New Roman" w:eastAsia="Times New Roman" w:hAnsi="Times New Roman" w:cs="Times New Roman"/>
      <w:sz w:val="16"/>
      <w:szCs w:val="16"/>
      <w:lang w:val="uk-UA" w:eastAsia="ru-RU"/>
    </w:rPr>
  </w:style>
  <w:style w:type="character" w:customStyle="1" w:styleId="hps">
    <w:name w:val="hps"/>
    <w:basedOn w:val="a0"/>
    <w:rsid w:val="00EC0A99"/>
  </w:style>
  <w:style w:type="character" w:customStyle="1" w:styleId="25">
    <w:name w:val="Основной текст (2)_"/>
    <w:basedOn w:val="a0"/>
    <w:link w:val="26"/>
    <w:rsid w:val="00EC0A99"/>
    <w:rPr>
      <w:rFonts w:ascii="Sylfaen" w:eastAsia="Sylfaen" w:hAnsi="Sylfaen" w:cs="Sylfaen"/>
      <w:b/>
      <w:bCs/>
      <w:sz w:val="26"/>
      <w:szCs w:val="26"/>
      <w:shd w:val="clear" w:color="auto" w:fill="FFFFFF"/>
    </w:rPr>
  </w:style>
  <w:style w:type="character" w:customStyle="1" w:styleId="2115pt">
    <w:name w:val="Основной текст (2) + 11;5 pt;Не полужирный"/>
    <w:basedOn w:val="25"/>
    <w:rsid w:val="00EC0A99"/>
    <w:rPr>
      <w:rFonts w:ascii="Sylfaen" w:eastAsia="Sylfaen" w:hAnsi="Sylfaen" w:cs="Sylfaen"/>
      <w:b/>
      <w:bCs/>
      <w:color w:val="000000"/>
      <w:spacing w:val="0"/>
      <w:w w:val="100"/>
      <w:position w:val="0"/>
      <w:sz w:val="23"/>
      <w:szCs w:val="23"/>
      <w:shd w:val="clear" w:color="auto" w:fill="FFFFFF"/>
      <w:lang w:val="uk-UA" w:eastAsia="uk-UA" w:bidi="uk-UA"/>
    </w:rPr>
  </w:style>
  <w:style w:type="paragraph" w:customStyle="1" w:styleId="26">
    <w:name w:val="Основной текст (2)"/>
    <w:basedOn w:val="a"/>
    <w:link w:val="25"/>
    <w:rsid w:val="00EC0A99"/>
    <w:pPr>
      <w:widowControl w:val="0"/>
      <w:shd w:val="clear" w:color="auto" w:fill="FFFFFF"/>
      <w:spacing w:before="60" w:after="420" w:line="0" w:lineRule="atLeast"/>
    </w:pPr>
    <w:rPr>
      <w:rFonts w:ascii="Sylfaen" w:eastAsia="Sylfaen" w:hAnsi="Sylfaen" w:cs="Sylfaen"/>
      <w:b/>
      <w:bCs/>
      <w:sz w:val="26"/>
      <w:szCs w:val="26"/>
      <w:lang w:eastAsia="en-US"/>
    </w:rPr>
  </w:style>
  <w:style w:type="character" w:customStyle="1" w:styleId="212pt">
    <w:name w:val="Основной текст (2) + 12 pt;Не полужирный"/>
    <w:basedOn w:val="25"/>
    <w:rsid w:val="00EC0A9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9pt">
    <w:name w:val="Основной текст + 9 pt"/>
    <w:basedOn w:val="a0"/>
    <w:rsid w:val="00EC0A9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isselectedend">
    <w:name w:val="isselectedend"/>
    <w:basedOn w:val="a"/>
    <w:rsid w:val="00EC0A99"/>
    <w:pPr>
      <w:spacing w:before="100" w:beforeAutospacing="1" w:after="100" w:afterAutospacing="1" w:line="240" w:lineRule="auto"/>
    </w:pPr>
    <w:rPr>
      <w:rFonts w:ascii="Times New Roman" w:hAnsi="Times New Roman"/>
      <w:sz w:val="24"/>
      <w:szCs w:val="24"/>
    </w:rPr>
  </w:style>
  <w:style w:type="character" w:styleId="af5">
    <w:name w:val="annotation reference"/>
    <w:basedOn w:val="a0"/>
    <w:uiPriority w:val="99"/>
    <w:semiHidden/>
    <w:unhideWhenUsed/>
    <w:rsid w:val="00EC0A99"/>
    <w:rPr>
      <w:sz w:val="16"/>
      <w:szCs w:val="16"/>
    </w:rPr>
  </w:style>
  <w:style w:type="paragraph" w:styleId="af6">
    <w:name w:val="annotation text"/>
    <w:basedOn w:val="a"/>
    <w:link w:val="af7"/>
    <w:uiPriority w:val="99"/>
    <w:semiHidden/>
    <w:unhideWhenUsed/>
    <w:rsid w:val="00EC0A99"/>
    <w:pPr>
      <w:spacing w:line="240" w:lineRule="auto"/>
    </w:pPr>
    <w:rPr>
      <w:sz w:val="20"/>
      <w:szCs w:val="20"/>
    </w:rPr>
  </w:style>
  <w:style w:type="character" w:customStyle="1" w:styleId="af7">
    <w:name w:val="Текст примечания Знак"/>
    <w:basedOn w:val="a0"/>
    <w:link w:val="af6"/>
    <w:uiPriority w:val="99"/>
    <w:semiHidden/>
    <w:rsid w:val="00EC0A99"/>
    <w:rPr>
      <w:rFonts w:ascii="Calibri" w:eastAsia="Times New Roman" w:hAnsi="Calibri" w:cs="Times New Roman"/>
      <w:sz w:val="20"/>
      <w:szCs w:val="20"/>
      <w:lang w:eastAsia="ru-RU"/>
    </w:rPr>
  </w:style>
  <w:style w:type="paragraph" w:styleId="af8">
    <w:name w:val="annotation subject"/>
    <w:basedOn w:val="af6"/>
    <w:next w:val="af6"/>
    <w:link w:val="af9"/>
    <w:uiPriority w:val="99"/>
    <w:semiHidden/>
    <w:unhideWhenUsed/>
    <w:rsid w:val="00EC0A99"/>
    <w:rPr>
      <w:b/>
      <w:bCs/>
    </w:rPr>
  </w:style>
  <w:style w:type="character" w:customStyle="1" w:styleId="af9">
    <w:name w:val="Тема примечания Знак"/>
    <w:basedOn w:val="af7"/>
    <w:link w:val="af8"/>
    <w:uiPriority w:val="99"/>
    <w:semiHidden/>
    <w:rsid w:val="00EC0A99"/>
    <w:rPr>
      <w:rFonts w:ascii="Calibri" w:eastAsia="Times New Roman" w:hAnsi="Calibri"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3.463185522862406E-2"/>
          <c:y val="4.0420180707087305E-2"/>
          <c:w val="0.77064220183486254"/>
          <c:h val="0.47857142857142859"/>
        </c:manualLayout>
      </c:layout>
      <c:pie3DChart>
        <c:varyColors val="1"/>
        <c:ser>
          <c:idx val="0"/>
          <c:order val="0"/>
          <c:tx>
            <c:strRef>
              <c:f>Sheet1!$A$2</c:f>
              <c:strCache>
                <c:ptCount val="1"/>
                <c:pt idx="0">
                  <c:v>оптимальний рівень</c:v>
                </c:pt>
              </c:strCache>
            </c:strRef>
          </c:tx>
          <c:spPr>
            <a:solidFill>
              <a:srgbClr val="9999FF"/>
            </a:solidFill>
            <a:ln w="12699">
              <a:solidFill>
                <a:srgbClr val="000000"/>
              </a:solidFill>
              <a:prstDash val="solid"/>
            </a:ln>
          </c:spPr>
          <c:explosion val="25"/>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1-955D-4DB8-8D5F-DF44235A8B1D}"/>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3-955D-4DB8-8D5F-DF44235A8B1D}"/>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5-955D-4DB8-8D5F-DF44235A8B1D}"/>
              </c:ext>
            </c:extLst>
          </c:dPt>
          <c:cat>
            <c:strRef>
              <c:f>Sheet1!$B$1:$F$1</c:f>
              <c:strCache>
                <c:ptCount val="4"/>
                <c:pt idx="0">
                  <c:v>1 кв</c:v>
                </c:pt>
                <c:pt idx="1">
                  <c:v>2 кв</c:v>
                </c:pt>
                <c:pt idx="2">
                  <c:v>3 кв</c:v>
                </c:pt>
                <c:pt idx="3">
                  <c:v>4 кв</c:v>
                </c:pt>
              </c:strCache>
            </c:strRef>
          </c:cat>
          <c:val>
            <c:numRef>
              <c:f>Sheet1!$B$2:$F$2</c:f>
              <c:numCache>
                <c:formatCode>\О\с\н\о\в\н\о\й</c:formatCode>
                <c:ptCount val="4"/>
                <c:pt idx="0">
                  <c:v>70</c:v>
                </c:pt>
                <c:pt idx="1">
                  <c:v>0</c:v>
                </c:pt>
                <c:pt idx="2">
                  <c:v>0</c:v>
                </c:pt>
                <c:pt idx="3">
                  <c:v>35</c:v>
                </c:pt>
              </c:numCache>
            </c:numRef>
          </c:val>
          <c:extLst>
            <c:ext xmlns:c16="http://schemas.microsoft.com/office/drawing/2014/chart" uri="{C3380CC4-5D6E-409C-BE32-E72D297353CC}">
              <c16:uniqueId val="{00000006-955D-4DB8-8D5F-DF44235A8B1D}"/>
            </c:ext>
          </c:extLst>
        </c:ser>
        <c:ser>
          <c:idx val="1"/>
          <c:order val="1"/>
          <c:tx>
            <c:strRef>
              <c:f>Sheet1!$A$3</c:f>
              <c:strCache>
                <c:ptCount val="1"/>
                <c:pt idx="0">
                  <c:v>достатній рівень</c:v>
                </c:pt>
              </c:strCache>
            </c:strRef>
          </c:tx>
          <c:spPr>
            <a:solidFill>
              <a:srgbClr val="993366"/>
            </a:solidFill>
            <a:ln w="12699">
              <a:solidFill>
                <a:srgbClr val="000000"/>
              </a:solidFill>
              <a:prstDash val="solid"/>
            </a:ln>
          </c:spPr>
          <c:explosion val="25"/>
          <c:dPt>
            <c:idx val="0"/>
            <c:bubble3D val="0"/>
            <c:spPr>
              <a:solidFill>
                <a:srgbClr val="9999FF"/>
              </a:solidFill>
              <a:ln w="12699">
                <a:solidFill>
                  <a:srgbClr val="000000"/>
                </a:solidFill>
                <a:prstDash val="solid"/>
              </a:ln>
            </c:spPr>
            <c:extLst>
              <c:ext xmlns:c16="http://schemas.microsoft.com/office/drawing/2014/chart" uri="{C3380CC4-5D6E-409C-BE32-E72D297353CC}">
                <c16:uniqueId val="{00000008-955D-4DB8-8D5F-DF44235A8B1D}"/>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A-955D-4DB8-8D5F-DF44235A8B1D}"/>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C-955D-4DB8-8D5F-DF44235A8B1D}"/>
              </c:ext>
            </c:extLst>
          </c:dPt>
          <c:cat>
            <c:strRef>
              <c:f>Sheet1!$B$1:$F$1</c:f>
              <c:strCache>
                <c:ptCount val="4"/>
                <c:pt idx="0">
                  <c:v>1 кв</c:v>
                </c:pt>
                <c:pt idx="1">
                  <c:v>2 кв</c:v>
                </c:pt>
                <c:pt idx="2">
                  <c:v>3 кв</c:v>
                </c:pt>
                <c:pt idx="3">
                  <c:v>4 кв</c:v>
                </c:pt>
              </c:strCache>
            </c:strRef>
          </c:cat>
          <c:val>
            <c:numRef>
              <c:f>Sheet1!$B$3:$F$3</c:f>
              <c:numCache>
                <c:formatCode>\О\с\н\о\в\н\о\й</c:formatCode>
                <c:ptCount val="4"/>
                <c:pt idx="0">
                  <c:v>0</c:v>
                </c:pt>
                <c:pt idx="1">
                  <c:v>0</c:v>
                </c:pt>
                <c:pt idx="2">
                  <c:v>0</c:v>
                </c:pt>
                <c:pt idx="3">
                  <c:v>0</c:v>
                </c:pt>
              </c:numCache>
            </c:numRef>
          </c:val>
          <c:extLst>
            <c:ext xmlns:c16="http://schemas.microsoft.com/office/drawing/2014/chart" uri="{C3380CC4-5D6E-409C-BE32-E72D297353CC}">
              <c16:uniqueId val="{0000000D-955D-4DB8-8D5F-DF44235A8B1D}"/>
            </c:ext>
          </c:extLst>
        </c:ser>
        <c:ser>
          <c:idx val="2"/>
          <c:order val="2"/>
          <c:tx>
            <c:strRef>
              <c:f>Sheet1!$A$4</c:f>
              <c:strCache>
                <c:ptCount val="1"/>
                <c:pt idx="0">
                  <c:v> </c:v>
                </c:pt>
              </c:strCache>
            </c:strRef>
          </c:tx>
          <c:spPr>
            <a:solidFill>
              <a:srgbClr val="FFFFCC"/>
            </a:solidFill>
            <a:ln w="12699">
              <a:solidFill>
                <a:srgbClr val="000000"/>
              </a:solidFill>
              <a:prstDash val="solid"/>
            </a:ln>
          </c:spPr>
          <c:explosion val="25"/>
          <c:dPt>
            <c:idx val="0"/>
            <c:bubble3D val="0"/>
            <c:spPr>
              <a:solidFill>
                <a:srgbClr val="9999FF"/>
              </a:solidFill>
              <a:ln w="12699">
                <a:solidFill>
                  <a:srgbClr val="000000"/>
                </a:solidFill>
                <a:prstDash val="solid"/>
              </a:ln>
            </c:spPr>
            <c:extLst>
              <c:ext xmlns:c16="http://schemas.microsoft.com/office/drawing/2014/chart" uri="{C3380CC4-5D6E-409C-BE32-E72D297353CC}">
                <c16:uniqueId val="{0000000F-955D-4DB8-8D5F-DF44235A8B1D}"/>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11-955D-4DB8-8D5F-DF44235A8B1D}"/>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13-955D-4DB8-8D5F-DF44235A8B1D}"/>
              </c:ext>
            </c:extLst>
          </c:dPt>
          <c:cat>
            <c:strRef>
              <c:f>Sheet1!$B$1:$F$1</c:f>
              <c:strCache>
                <c:ptCount val="4"/>
                <c:pt idx="0">
                  <c:v>1 кв</c:v>
                </c:pt>
                <c:pt idx="1">
                  <c:v>2 кв</c:v>
                </c:pt>
                <c:pt idx="2">
                  <c:v>3 кв</c:v>
                </c:pt>
                <c:pt idx="3">
                  <c:v>4 кв</c:v>
                </c:pt>
              </c:strCache>
            </c:strRef>
          </c:cat>
          <c:val>
            <c:numRef>
              <c:f>Sheet1!$B$4:$F$4</c:f>
              <c:numCache>
                <c:formatCode>\О\с\н\о\в\н\о\й</c:formatCode>
                <c:ptCount val="4"/>
                <c:pt idx="0">
                  <c:v>0</c:v>
                </c:pt>
                <c:pt idx="1">
                  <c:v>0</c:v>
                </c:pt>
                <c:pt idx="2">
                  <c:v>0</c:v>
                </c:pt>
                <c:pt idx="3">
                  <c:v>0</c:v>
                </c:pt>
              </c:numCache>
            </c:numRef>
          </c:val>
          <c:extLst>
            <c:ext xmlns:c16="http://schemas.microsoft.com/office/drawing/2014/chart" uri="{C3380CC4-5D6E-409C-BE32-E72D297353CC}">
              <c16:uniqueId val="{00000014-955D-4DB8-8D5F-DF44235A8B1D}"/>
            </c:ext>
          </c:extLst>
        </c:ser>
        <c:dLbls>
          <c:showLegendKey val="0"/>
          <c:showVal val="0"/>
          <c:showCatName val="0"/>
          <c:showSerName val="0"/>
          <c:showPercent val="0"/>
          <c:showBubbleSize val="0"/>
          <c:showLeaderLines val="1"/>
        </c:dLbls>
      </c:pie3DChart>
      <c:spPr>
        <a:solidFill>
          <a:srgbClr val="C0C0C0"/>
        </a:solidFill>
        <a:ln w="12699">
          <a:solidFill>
            <a:srgbClr val="808080"/>
          </a:solidFill>
          <a:prstDash val="solid"/>
        </a:ln>
      </c:spPr>
    </c:plotArea>
    <c:plotVisOnly val="1"/>
    <c:dispBlanksAs val="zero"/>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24</Pages>
  <Words>8749</Words>
  <Characters>49873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sadok</dc:creator>
  <cp:keywords/>
  <dc:description/>
  <cp:lastModifiedBy>sadok</cp:lastModifiedBy>
  <cp:revision>1</cp:revision>
  <dcterms:created xsi:type="dcterms:W3CDTF">2026-08-12T07:03:00Z</dcterms:created>
  <dcterms:modified xsi:type="dcterms:W3CDTF">2026-08-12T07:09:00Z</dcterms:modified>
</cp:coreProperties>
</file>