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8"/>
      </w:tblGrid>
      <w:tr w:rsidR="00A3243D" w:rsidRPr="00A3243D" w:rsidTr="00A3243D">
        <w:trPr>
          <w:tblCellSpacing w:w="0" w:type="dxa"/>
        </w:trPr>
        <w:tc>
          <w:tcPr>
            <w:tcW w:w="0" w:type="auto"/>
            <w:vAlign w:val="center"/>
            <w:hideMark/>
          </w:tcPr>
          <w:p w:rsidR="00A3243D" w:rsidRPr="00A3243D" w:rsidRDefault="00A3243D" w:rsidP="00A3243D">
            <w:pPr>
              <w:shd w:val="clear" w:color="auto" w:fill="CCE8FF"/>
              <w:spacing w:after="0" w:line="240" w:lineRule="auto"/>
              <w:jc w:val="center"/>
              <w:rPr>
                <w:rFonts w:ascii="Tahoma" w:eastAsia="Times New Roman" w:hAnsi="Tahoma" w:cs="Tahoma"/>
                <w:b/>
                <w:color w:val="414141"/>
                <w:sz w:val="28"/>
                <w:szCs w:val="22"/>
                <w:lang w:eastAsia="uk-UA"/>
              </w:rPr>
            </w:pPr>
            <w:r w:rsidRPr="00A3243D">
              <w:rPr>
                <w:rFonts w:ascii="Tahoma" w:eastAsia="Times New Roman" w:hAnsi="Tahoma" w:cs="Tahoma"/>
                <w:b/>
                <w:color w:val="3A718F"/>
                <w:sz w:val="28"/>
                <w:lang w:eastAsia="uk-UA"/>
              </w:rPr>
              <w:t>МУЗИЧНЕ   ВИХОВАННЯ   ДИТИНИ   В   СІМ'Ї</w:t>
            </w:r>
          </w:p>
        </w:tc>
      </w:tr>
    </w:tbl>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w:t>
      </w:r>
      <w:r w:rsidRPr="00A3243D">
        <w:rPr>
          <w:rFonts w:ascii="Tahoma" w:eastAsia="Times New Roman" w:hAnsi="Tahoma" w:cs="Tahoma"/>
          <w:b/>
          <w:bCs/>
          <w:color w:val="3A718F"/>
          <w:sz w:val="28"/>
          <w:lang w:eastAsia="uk-UA"/>
        </w:rPr>
        <w:t>Музика – це   вітаміни   для   дітей</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CCE8FF"/>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414141"/>
          <w:sz w:val="28"/>
          <w:szCs w:val="22"/>
          <w:lang w:eastAsia="uk-UA"/>
        </w:rPr>
        <w:t> </w:t>
      </w:r>
      <w:r w:rsidRPr="00A3243D">
        <w:rPr>
          <w:rFonts w:ascii="Tahoma" w:eastAsia="Times New Roman" w:hAnsi="Tahoma" w:cs="Tahoma"/>
          <w:color w:val="3A718F"/>
          <w:sz w:val="28"/>
          <w:lang w:eastAsia="uk-UA"/>
        </w:rPr>
        <w:t xml:space="preserve">  Благодійні звуки формують міцне фізичне </w:t>
      </w:r>
      <w:proofErr w:type="spellStart"/>
      <w:r w:rsidRPr="00A3243D">
        <w:rPr>
          <w:rFonts w:ascii="Tahoma" w:eastAsia="Times New Roman" w:hAnsi="Tahoma" w:cs="Tahoma"/>
          <w:color w:val="3A718F"/>
          <w:sz w:val="28"/>
          <w:lang w:eastAsia="uk-UA"/>
        </w:rPr>
        <w:t>зоров'я</w:t>
      </w:r>
      <w:proofErr w:type="spellEnd"/>
      <w:r w:rsidRPr="00A3243D">
        <w:rPr>
          <w:rFonts w:ascii="Tahoma" w:eastAsia="Times New Roman" w:hAnsi="Tahoma" w:cs="Tahoma"/>
          <w:color w:val="3A718F"/>
          <w:sz w:val="28"/>
          <w:lang w:eastAsia="uk-UA"/>
        </w:rPr>
        <w:t xml:space="preserve"> та розвивають здібності малюків. </w:t>
      </w:r>
      <w:r w:rsidRPr="00A3243D">
        <w:rPr>
          <w:rFonts w:ascii="Tahoma" w:eastAsia="Times New Roman" w:hAnsi="Tahoma" w:cs="Tahoma"/>
          <w:color w:val="3A718F"/>
          <w:sz w:val="28"/>
          <w:szCs w:val="22"/>
          <w:lang w:eastAsia="uk-UA"/>
        </w:rPr>
        <w:br/>
      </w:r>
      <w:r w:rsidRPr="00A3243D">
        <w:rPr>
          <w:rFonts w:ascii="Tahoma" w:eastAsia="Times New Roman" w:hAnsi="Tahoma" w:cs="Tahoma"/>
          <w:color w:val="3A718F"/>
          <w:sz w:val="28"/>
          <w:lang w:eastAsia="uk-UA"/>
        </w:rPr>
        <w:t xml:space="preserve">Медики стверджують, що багато сучасних хвороб у дітей пов'язані з нестачею в їхньому житті </w:t>
      </w:r>
      <w:proofErr w:type="spellStart"/>
      <w:r w:rsidRPr="00A3243D">
        <w:rPr>
          <w:rFonts w:ascii="Tahoma" w:eastAsia="Times New Roman" w:hAnsi="Tahoma" w:cs="Tahoma"/>
          <w:color w:val="3A718F"/>
          <w:sz w:val="28"/>
          <w:lang w:eastAsia="uk-UA"/>
        </w:rPr>
        <w:t>добротворних</w:t>
      </w:r>
      <w:proofErr w:type="spellEnd"/>
      <w:r w:rsidRPr="00A3243D">
        <w:rPr>
          <w:rFonts w:ascii="Tahoma" w:eastAsia="Times New Roman" w:hAnsi="Tahoma" w:cs="Tahoma"/>
          <w:color w:val="3A718F"/>
          <w:sz w:val="28"/>
          <w:lang w:eastAsia="uk-UA"/>
        </w:rPr>
        <w:t xml:space="preserve"> звуків. Вони потрібні для гармонійного повноцінного фізичного та інтелектуального розвитку і в утробі матері, і після народження. </w:t>
      </w:r>
      <w:r w:rsidRPr="00A3243D">
        <w:rPr>
          <w:rFonts w:ascii="Tahoma" w:eastAsia="Times New Roman" w:hAnsi="Tahoma" w:cs="Tahoma"/>
          <w:color w:val="3A718F"/>
          <w:sz w:val="28"/>
          <w:szCs w:val="22"/>
          <w:lang w:eastAsia="uk-UA"/>
        </w:rPr>
        <w:br/>
      </w:r>
      <w:r w:rsidRPr="00A3243D">
        <w:rPr>
          <w:rFonts w:ascii="Tahoma" w:eastAsia="Times New Roman" w:hAnsi="Tahoma" w:cs="Tahoma"/>
          <w:color w:val="3A718F"/>
          <w:sz w:val="28"/>
          <w:lang w:eastAsia="uk-UA"/>
        </w:rPr>
        <w:t xml:space="preserve">     Дзюркіт струмка, шелест листя, щебетання птахів, </w:t>
      </w:r>
      <w:proofErr w:type="spellStart"/>
      <w:r w:rsidRPr="00A3243D">
        <w:rPr>
          <w:rFonts w:ascii="Tahoma" w:eastAsia="Times New Roman" w:hAnsi="Tahoma" w:cs="Tahoma"/>
          <w:color w:val="3A718F"/>
          <w:sz w:val="28"/>
          <w:lang w:eastAsia="uk-UA"/>
        </w:rPr>
        <w:t>сюркотіння</w:t>
      </w:r>
      <w:proofErr w:type="spellEnd"/>
      <w:r w:rsidRPr="00A3243D">
        <w:rPr>
          <w:rFonts w:ascii="Tahoma" w:eastAsia="Times New Roman" w:hAnsi="Tahoma" w:cs="Tahoma"/>
          <w:color w:val="3A718F"/>
          <w:sz w:val="28"/>
          <w:lang w:eastAsia="uk-UA"/>
        </w:rPr>
        <w:t xml:space="preserve"> цвіркуна і багато-багато інших звуків, серед яких людина жила впродовж тисячоліть, сьогодні змінилися ревищем реактивних літаків, гуркотінням автомобілів, побутової техніки тощо. А замість ніжного співу матері дитина чує постріли, лайливі слова, зойки жаху з телевізійних </w:t>
      </w:r>
      <w:proofErr w:type="spellStart"/>
      <w:r w:rsidRPr="00A3243D">
        <w:rPr>
          <w:rFonts w:ascii="Tahoma" w:eastAsia="Times New Roman" w:hAnsi="Tahoma" w:cs="Tahoma"/>
          <w:color w:val="3A718F"/>
          <w:sz w:val="28"/>
          <w:lang w:eastAsia="uk-UA"/>
        </w:rPr>
        <w:t>трилерів.Батьки</w:t>
      </w:r>
      <w:proofErr w:type="spellEnd"/>
      <w:r w:rsidRPr="00A3243D">
        <w:rPr>
          <w:rFonts w:ascii="Tahoma" w:eastAsia="Times New Roman" w:hAnsi="Tahoma" w:cs="Tahoma"/>
          <w:color w:val="3A718F"/>
          <w:sz w:val="28"/>
          <w:lang w:eastAsia="uk-UA"/>
        </w:rPr>
        <w:t xml:space="preserve"> рідко надають значення таким "дрібницям". Проте благозвучні звуки природи та музики мають величезний вплив на організм на фізіологічному рівні. Доведено, що музика може заспокоювати чи збуджувати нервову систему, прискорювати чи уповільнювати роботу серця та дихання , підвищувати чи нормалізувати артеріальний тиск, </w:t>
      </w:r>
      <w:proofErr w:type="spellStart"/>
      <w:r w:rsidRPr="00A3243D">
        <w:rPr>
          <w:rFonts w:ascii="Tahoma" w:eastAsia="Times New Roman" w:hAnsi="Tahoma" w:cs="Tahoma"/>
          <w:color w:val="3A718F"/>
          <w:sz w:val="28"/>
          <w:lang w:eastAsia="uk-UA"/>
        </w:rPr>
        <w:t>спазмувати</w:t>
      </w:r>
      <w:proofErr w:type="spellEnd"/>
      <w:r w:rsidRPr="00A3243D">
        <w:rPr>
          <w:rFonts w:ascii="Tahoma" w:eastAsia="Times New Roman" w:hAnsi="Tahoma" w:cs="Tahoma"/>
          <w:color w:val="3A718F"/>
          <w:sz w:val="28"/>
          <w:lang w:eastAsia="uk-UA"/>
        </w:rPr>
        <w:t xml:space="preserve"> чи розслаблювати м'язи, підвищувати рівень </w:t>
      </w:r>
      <w:proofErr w:type="spellStart"/>
      <w:r w:rsidRPr="00A3243D">
        <w:rPr>
          <w:rFonts w:ascii="Tahoma" w:eastAsia="Times New Roman" w:hAnsi="Tahoma" w:cs="Tahoma"/>
          <w:color w:val="3A718F"/>
          <w:sz w:val="28"/>
          <w:lang w:eastAsia="uk-UA"/>
        </w:rPr>
        <w:t>ендорфіну</w:t>
      </w:r>
      <w:proofErr w:type="spellEnd"/>
      <w:r w:rsidRPr="00A3243D">
        <w:rPr>
          <w:rFonts w:ascii="Tahoma" w:eastAsia="Times New Roman" w:hAnsi="Tahoma" w:cs="Tahoma"/>
          <w:color w:val="3A718F"/>
          <w:sz w:val="28"/>
          <w:lang w:eastAsia="uk-UA"/>
        </w:rPr>
        <w:t xml:space="preserve"> (речовина, яка виробляється в мозку і сприяє підвищенню життєвого тонусу людини, усуненню больового синдрому тощо), регулювати температуру тіла, активізувати імунітет, стимулювати вироблення гормонів, що блокують стрес.</w:t>
      </w:r>
      <w:r w:rsidRPr="00A3243D">
        <w:rPr>
          <w:rFonts w:ascii="Tahoma" w:eastAsia="Times New Roman" w:hAnsi="Tahoma" w:cs="Tahoma"/>
          <w:color w:val="3A718F"/>
          <w:sz w:val="28"/>
          <w:szCs w:val="22"/>
          <w:lang w:eastAsia="uk-UA"/>
        </w:rPr>
        <w:br/>
      </w:r>
      <w:r w:rsidRPr="00A3243D">
        <w:rPr>
          <w:rFonts w:ascii="Tahoma" w:eastAsia="Times New Roman" w:hAnsi="Tahoma" w:cs="Tahoma"/>
          <w:color w:val="3A718F"/>
          <w:sz w:val="28"/>
          <w:lang w:eastAsia="uk-UA"/>
        </w:rPr>
        <w:t>      Музика – могутній засіб всебічного розвитку дитини, формування її духовного світу. Вона розширює її кругозір, знайомить з різноманітними явищами, збагачує почуттями, викликає радісні переживання, сприяє вихованню правильного ставлення до навколишнього світу. Залучення до музики активізує сприймання, мислення та мову, виховує високий естетичний смак, розвиває музичні здібності, уяву, творчу ініціативу, всебічно впливає на її розвиток.</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CCE8FF"/>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b/>
          <w:bCs/>
          <w:color w:val="3A718F"/>
          <w:sz w:val="28"/>
          <w:lang w:eastAsia="uk-UA"/>
        </w:rPr>
        <w:t>Радісна зустріч з музикою вдома</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Загальновідомо , що гра для дітей-найулюбленіше заняття. І щоб поєднати музику з грою, радимо влаштувати для дітей вдома музичні заняття-ігри під назвою «Радісна зустріч з музикою». Щоб ці заняття для дітей були по-справжньому радісними , цікавими ,новими ,треба дотримуватися </w:t>
      </w:r>
      <w:r w:rsidRPr="00A3243D">
        <w:rPr>
          <w:rFonts w:ascii="Tahoma" w:eastAsia="Times New Roman" w:hAnsi="Tahoma" w:cs="Tahoma"/>
          <w:b/>
          <w:bCs/>
          <w:color w:val="3A718F"/>
          <w:sz w:val="28"/>
          <w:lang w:eastAsia="uk-UA"/>
        </w:rPr>
        <w:t>певних правил</w:t>
      </w:r>
      <w:r w:rsidRPr="00A3243D">
        <w:rPr>
          <w:rFonts w:ascii="Tahoma" w:eastAsia="Times New Roman" w:hAnsi="Tahoma" w:cs="Tahoma"/>
          <w:color w:val="3A718F"/>
          <w:sz w:val="28"/>
          <w:lang w:eastAsia="uk-UA"/>
        </w:rPr>
        <w:t>:</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виявляти щире бажання до домашніх музичних занять,аби діти перейняли ентузіазм і відчули потребу у спільному навчанні;</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lastRenderedPageBreak/>
        <w:t>- приділяти достатню  кількість часу для занять, а також для підготовки до них;</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створити відповідні для занять умови;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урізноманітнювати заняття різними формами роботи.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Бажання батьків займатися з дітьми музикою вдома має бути не лише щирим і великим. А й </w:t>
      </w:r>
      <w:r w:rsidRPr="00A3243D">
        <w:rPr>
          <w:rFonts w:ascii="Tahoma" w:eastAsia="Times New Roman" w:hAnsi="Tahoma" w:cs="Tahoma"/>
          <w:b/>
          <w:bCs/>
          <w:color w:val="3A718F"/>
          <w:sz w:val="28"/>
          <w:lang w:eastAsia="uk-UA"/>
        </w:rPr>
        <w:t>постійним</w:t>
      </w:r>
      <w:r w:rsidRPr="00A3243D">
        <w:rPr>
          <w:rFonts w:ascii="Tahoma" w:eastAsia="Times New Roman" w:hAnsi="Tahoma" w:cs="Tahoma"/>
          <w:color w:val="3A718F"/>
          <w:sz w:val="28"/>
          <w:lang w:eastAsia="uk-UA"/>
        </w:rPr>
        <w:t>. Як, власне,й батьківські усмішки,радість і захоплення від заняття.</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На музичному занятті вдома можна використовувати такі </w:t>
      </w:r>
      <w:r w:rsidRPr="00A3243D">
        <w:rPr>
          <w:rFonts w:ascii="Tahoma" w:eastAsia="Times New Roman" w:hAnsi="Tahoma" w:cs="Tahoma"/>
          <w:b/>
          <w:bCs/>
          <w:color w:val="3A718F"/>
          <w:sz w:val="28"/>
          <w:lang w:eastAsia="uk-UA"/>
        </w:rPr>
        <w:t>види музичної діяльності:</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слухання музики;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спів;</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гра на музичних інструментах(спочатку на простих-трикутнику,брязкальцях,барабанчику, а потім на складніших-сопілочці,ксилофоні,металофоні,фортепіано).</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Також заняття можна урізноманітнити створенням з дітьми власної музики: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пісень;</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музичних казок та історій;</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мініатюрних інструментальних п’єс  тощо.</w:t>
      </w:r>
    </w:p>
    <w:p w:rsidR="00A3243D" w:rsidRPr="00A3243D" w:rsidRDefault="00A3243D" w:rsidP="00A3243D">
      <w:pPr>
        <w:shd w:val="clear" w:color="auto" w:fill="CCE8FF"/>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b/>
          <w:bCs/>
          <w:color w:val="3A718F"/>
          <w:sz w:val="28"/>
          <w:lang w:eastAsia="uk-UA"/>
        </w:rPr>
        <w:t>Організація домашніх музичних занять</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Домашні музичні заняття спочатку можуть тривати </w:t>
      </w:r>
      <w:r w:rsidRPr="00A3243D">
        <w:rPr>
          <w:rFonts w:ascii="Tahoma" w:eastAsia="Times New Roman" w:hAnsi="Tahoma" w:cs="Tahoma"/>
          <w:b/>
          <w:bCs/>
          <w:color w:val="3A718F"/>
          <w:sz w:val="28"/>
          <w:lang w:eastAsia="uk-UA"/>
        </w:rPr>
        <w:t>10-15 хвилин</w:t>
      </w:r>
      <w:r w:rsidRPr="00A3243D">
        <w:rPr>
          <w:rFonts w:ascii="Tahoma" w:eastAsia="Times New Roman" w:hAnsi="Tahoma" w:cs="Tahoma"/>
          <w:color w:val="3A718F"/>
          <w:sz w:val="28"/>
          <w:lang w:eastAsia="uk-UA"/>
        </w:rPr>
        <w:t>,але бажано проводити їх в один і той самий час і найголовніше-</w:t>
      </w:r>
      <w:r w:rsidRPr="00A3243D">
        <w:rPr>
          <w:rFonts w:ascii="Tahoma" w:eastAsia="Times New Roman" w:hAnsi="Tahoma" w:cs="Tahoma"/>
          <w:b/>
          <w:bCs/>
          <w:color w:val="3A718F"/>
          <w:sz w:val="28"/>
          <w:lang w:eastAsia="uk-UA"/>
        </w:rPr>
        <w:t>щодня</w:t>
      </w:r>
      <w:r w:rsidRPr="00A3243D">
        <w:rPr>
          <w:rFonts w:ascii="Tahoma" w:eastAsia="Times New Roman" w:hAnsi="Tahoma" w:cs="Tahoma"/>
          <w:color w:val="3A718F"/>
          <w:sz w:val="28"/>
          <w:lang w:eastAsia="uk-UA"/>
        </w:rPr>
        <w:t>. Поступово тривалість можна збільшувати.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Для домашніх музичних занять необхідно </w:t>
      </w:r>
      <w:r w:rsidRPr="00A3243D">
        <w:rPr>
          <w:rFonts w:ascii="Tahoma" w:eastAsia="Times New Roman" w:hAnsi="Tahoma" w:cs="Tahoma"/>
          <w:b/>
          <w:bCs/>
          <w:color w:val="3A718F"/>
          <w:sz w:val="28"/>
          <w:lang w:eastAsia="uk-UA"/>
        </w:rPr>
        <w:t>створити відповідні умови</w:t>
      </w:r>
      <w:r w:rsidRPr="00A3243D">
        <w:rPr>
          <w:rFonts w:ascii="Tahoma" w:eastAsia="Times New Roman" w:hAnsi="Tahoma" w:cs="Tahoma"/>
          <w:color w:val="3A718F"/>
          <w:sz w:val="28"/>
          <w:lang w:eastAsia="uk-UA"/>
        </w:rPr>
        <w:t>. У кімнаті має бути світло, затишно, треба вимкнути мобільні телефони, телевізор ,радіо ,адже 10-15 хвилин будуть присвячені батькам-педагогам ,їхнім дітям та музиці.</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Добре ,коли у батьків є музичні здібності і вони можуть чисто інтонувати,відчувати ритм, самостійно обрати музичний твір для слухання,навчити дітей гри на музичних інструментах із визначеною висотою звуку.</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Обираючи твори для слухання потрібно подбати ,щоб ці твори були високохудожніми і яскравими. Під час слухання музичного твору можна використовувати улюблені іграшки дітей ,які допоможуть розкрити музичний образ твору. Але слід пам’ятати ,що лише зрозуміла музика буде сприйнята дітьми з цікавістю та увагою.</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Після слухання музичного твору батькам варто поговорити з дітьми про характер твору ,разом обрати влучні порівняння,епітети. Але спочатку дітей треба навчити </w:t>
      </w:r>
      <w:r w:rsidRPr="00A3243D">
        <w:rPr>
          <w:rFonts w:ascii="Tahoma" w:eastAsia="Times New Roman" w:hAnsi="Tahoma" w:cs="Tahoma"/>
          <w:b/>
          <w:bCs/>
          <w:color w:val="3A718F"/>
          <w:sz w:val="28"/>
          <w:lang w:eastAsia="uk-UA"/>
        </w:rPr>
        <w:t>слухати звуки природи</w:t>
      </w:r>
      <w:r w:rsidRPr="00A3243D">
        <w:rPr>
          <w:rFonts w:ascii="Tahoma" w:eastAsia="Times New Roman" w:hAnsi="Tahoma" w:cs="Tahoma"/>
          <w:color w:val="3A718F"/>
          <w:sz w:val="28"/>
          <w:lang w:eastAsia="uk-UA"/>
        </w:rPr>
        <w:t>(як шелестять листочки на деревах ,як співає пташечка,як дме вітерець ,як рипить сніг)</w:t>
      </w:r>
      <w:proofErr w:type="spellStart"/>
      <w:r w:rsidRPr="00A3243D">
        <w:rPr>
          <w:rFonts w:ascii="Tahoma" w:eastAsia="Times New Roman" w:hAnsi="Tahoma" w:cs="Tahoma"/>
          <w:color w:val="3A718F"/>
          <w:sz w:val="28"/>
          <w:lang w:eastAsia="uk-UA"/>
        </w:rPr>
        <w:t>.Тоді</w:t>
      </w:r>
      <w:proofErr w:type="spellEnd"/>
      <w:r w:rsidRPr="00A3243D">
        <w:rPr>
          <w:rFonts w:ascii="Tahoma" w:eastAsia="Times New Roman" w:hAnsi="Tahoma" w:cs="Tahoma"/>
          <w:color w:val="3A718F"/>
          <w:sz w:val="28"/>
          <w:lang w:eastAsia="uk-UA"/>
        </w:rPr>
        <w:t xml:space="preserve"> діти легко перенесуть це вміння на слухання музики.</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Якщо музичних здібностей батькам бракує, то на допомогу прийдуть музичні керівники і вихователі, які допоможуть зорієнтуватися в музичному репертуарі , який можна закріплювати вдома.</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CCE8FF"/>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b/>
          <w:bCs/>
          <w:color w:val="3A718F"/>
          <w:sz w:val="28"/>
          <w:lang w:eastAsia="uk-UA"/>
        </w:rPr>
        <w:t>Соціальний  та  розвивальний  аспекти  домашніх  музичних  занять.</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Щоденні домашні музичні заняття будуть дуже корисними і для звичайного спілкування батьків з дітьми. Адже не секрет, що  в наш  час його дітям дуже бракує . Дітям потрібно говорити заохочувальні слова ,фіксувати увагу на успіхах, щоб у дітей в пам’яті  залишався </w:t>
      </w:r>
      <w:r w:rsidRPr="00A3243D">
        <w:rPr>
          <w:rFonts w:ascii="Tahoma" w:eastAsia="Times New Roman" w:hAnsi="Tahoma" w:cs="Tahoma"/>
          <w:b/>
          <w:bCs/>
          <w:color w:val="3A718F"/>
          <w:sz w:val="28"/>
          <w:lang w:eastAsia="uk-UA"/>
        </w:rPr>
        <w:t>позитивний</w:t>
      </w:r>
      <w:r w:rsidRPr="00A3243D">
        <w:rPr>
          <w:rFonts w:ascii="Tahoma" w:eastAsia="Times New Roman" w:hAnsi="Tahoma" w:cs="Tahoma"/>
          <w:color w:val="3A718F"/>
          <w:sz w:val="28"/>
          <w:lang w:eastAsia="uk-UA"/>
        </w:rPr>
        <w:t> </w:t>
      </w:r>
      <w:r w:rsidRPr="00A3243D">
        <w:rPr>
          <w:rFonts w:ascii="Tahoma" w:eastAsia="Times New Roman" w:hAnsi="Tahoma" w:cs="Tahoma"/>
          <w:b/>
          <w:bCs/>
          <w:color w:val="3A718F"/>
          <w:sz w:val="28"/>
          <w:lang w:eastAsia="uk-UA"/>
        </w:rPr>
        <w:t>досвід</w:t>
      </w:r>
      <w:r w:rsidRPr="00A3243D">
        <w:rPr>
          <w:rFonts w:ascii="Tahoma" w:eastAsia="Times New Roman" w:hAnsi="Tahoma" w:cs="Tahoma"/>
          <w:color w:val="3A718F"/>
          <w:sz w:val="28"/>
          <w:lang w:eastAsia="uk-UA"/>
        </w:rPr>
        <w:t> від таких занять .</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Коли на домашніх музичних заняттях діти вивчать дитячі пісні, засвоять навички гри на дитячих музичних інструментах, батьки можуть організувати домашні </w:t>
      </w:r>
      <w:r w:rsidRPr="00A3243D">
        <w:rPr>
          <w:rFonts w:ascii="Tahoma" w:eastAsia="Times New Roman" w:hAnsi="Tahoma" w:cs="Tahoma"/>
          <w:b/>
          <w:bCs/>
          <w:color w:val="3A718F"/>
          <w:sz w:val="28"/>
          <w:lang w:eastAsia="uk-UA"/>
        </w:rPr>
        <w:t>концерти для рідних і друзів</w:t>
      </w:r>
      <w:r w:rsidRPr="00A3243D">
        <w:rPr>
          <w:rFonts w:ascii="Tahoma" w:eastAsia="Times New Roman" w:hAnsi="Tahoma" w:cs="Tahoma"/>
          <w:color w:val="3A718F"/>
          <w:sz w:val="28"/>
          <w:lang w:eastAsia="uk-UA"/>
        </w:rPr>
        <w:t>. Для дітей це буде чудовим стимулом для подальших занять та творчого розвитку.</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Слід пам’ятати ,що музичні враження дітей </w:t>
      </w:r>
      <w:r w:rsidRPr="00A3243D">
        <w:rPr>
          <w:rFonts w:ascii="Tahoma" w:eastAsia="Times New Roman" w:hAnsi="Tahoma" w:cs="Tahoma"/>
          <w:b/>
          <w:bCs/>
          <w:color w:val="3A718F"/>
          <w:sz w:val="28"/>
          <w:lang w:eastAsia="uk-UA"/>
        </w:rPr>
        <w:t>мають збагатитися</w:t>
      </w:r>
      <w:r w:rsidRPr="00A3243D">
        <w:rPr>
          <w:rFonts w:ascii="Tahoma" w:eastAsia="Times New Roman" w:hAnsi="Tahoma" w:cs="Tahoma"/>
          <w:color w:val="3A718F"/>
          <w:sz w:val="28"/>
          <w:lang w:eastAsia="uk-UA"/>
        </w:rPr>
        <w:t>, тому обов’язково разом з дітьми потрібно відвідувати концерти  в музичних школах ,філармонії, де звучатиме жива,високохудожня музика.</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   Якщо батьки дотримуватимуться   всіх  порад, то невдовзі сприйматимуть музику як невід’ємну</w:t>
      </w:r>
    </w:p>
    <w:p w:rsidR="00A3243D" w:rsidRPr="00A3243D" w:rsidRDefault="00A3243D" w:rsidP="00A3243D">
      <w:pPr>
        <w:shd w:val="clear" w:color="auto" w:fill="FFD2C5"/>
        <w:spacing w:after="0" w:line="240" w:lineRule="auto"/>
        <w:jc w:val="both"/>
        <w:rPr>
          <w:rFonts w:ascii="Tahoma" w:eastAsia="Times New Roman" w:hAnsi="Tahoma" w:cs="Tahoma"/>
          <w:color w:val="414141"/>
          <w:sz w:val="28"/>
          <w:szCs w:val="22"/>
          <w:lang w:eastAsia="uk-UA"/>
        </w:rPr>
      </w:pPr>
      <w:r w:rsidRPr="00A3243D">
        <w:rPr>
          <w:rFonts w:ascii="Tahoma" w:eastAsia="Times New Roman" w:hAnsi="Tahoma" w:cs="Tahoma"/>
          <w:color w:val="3A718F"/>
          <w:sz w:val="28"/>
          <w:lang w:eastAsia="uk-UA"/>
        </w:rPr>
        <w:t>частину їхнього життя, як чудовий привід для радісного спілкування з дітьми.</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color w:val="000000"/>
          <w:sz w:val="28"/>
          <w:szCs w:val="22"/>
          <w:lang w:eastAsia="uk-UA"/>
        </w:rPr>
        <w:t> </w:t>
      </w:r>
    </w:p>
    <w:p w:rsidR="00A3243D" w:rsidRPr="00A3243D" w:rsidRDefault="00A3243D" w:rsidP="00A3243D">
      <w:pPr>
        <w:spacing w:after="0" w:line="240" w:lineRule="auto"/>
        <w:jc w:val="both"/>
        <w:rPr>
          <w:rFonts w:ascii="Tahoma" w:eastAsia="Times New Roman" w:hAnsi="Tahoma" w:cs="Tahoma"/>
          <w:color w:val="000000"/>
          <w:sz w:val="28"/>
          <w:szCs w:val="22"/>
          <w:lang w:eastAsia="uk-UA"/>
        </w:rPr>
      </w:pPr>
      <w:r w:rsidRPr="00A3243D">
        <w:rPr>
          <w:rFonts w:ascii="Tahoma" w:eastAsia="Times New Roman" w:hAnsi="Tahoma" w:cs="Tahoma"/>
          <w:noProof/>
          <w:color w:val="000000"/>
          <w:sz w:val="28"/>
          <w:szCs w:val="22"/>
          <w:lang w:eastAsia="uk-UA"/>
        </w:rPr>
        <w:drawing>
          <wp:inline distT="0" distB="0" distL="0" distR="0">
            <wp:extent cx="260985" cy="260985"/>
            <wp:effectExtent l="19050" t="0" r="5715" b="0"/>
            <wp:docPr id="1" name="Рисунок 1" descr="http://4gd12.lvivedu.net/img/go-u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gd12.lvivedu.net/img/go-up2.png"/>
                    <pic:cNvPicPr>
                      <a:picLocks noChangeAspect="1" noChangeArrowheads="1"/>
                    </pic:cNvPicPr>
                  </pic:nvPicPr>
                  <pic:blipFill>
                    <a:blip r:embed="rId4" cstate="print"/>
                    <a:srcRect/>
                    <a:stretch>
                      <a:fillRect/>
                    </a:stretch>
                  </pic:blipFill>
                  <pic:spPr bwMode="auto">
                    <a:xfrm>
                      <a:off x="0" y="0"/>
                      <a:ext cx="260985" cy="260985"/>
                    </a:xfrm>
                    <a:prstGeom prst="rect">
                      <a:avLst/>
                    </a:prstGeom>
                    <a:noFill/>
                    <a:ln w="9525">
                      <a:noFill/>
                      <a:miter lim="800000"/>
                      <a:headEnd/>
                      <a:tailEnd/>
                    </a:ln>
                  </pic:spPr>
                </pic:pic>
              </a:graphicData>
            </a:graphic>
          </wp:inline>
        </w:drawing>
      </w:r>
    </w:p>
    <w:p w:rsidR="00F9533F" w:rsidRPr="00A3243D" w:rsidRDefault="00F9533F" w:rsidP="00A3243D">
      <w:pPr>
        <w:jc w:val="both"/>
        <w:rPr>
          <w:sz w:val="32"/>
        </w:rPr>
      </w:pPr>
    </w:p>
    <w:sectPr w:rsidR="00F9533F" w:rsidRPr="00A3243D" w:rsidSect="008B76B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A3243D"/>
    <w:rsid w:val="00013875"/>
    <w:rsid w:val="00021145"/>
    <w:rsid w:val="000B6B5C"/>
    <w:rsid w:val="000E1545"/>
    <w:rsid w:val="000E6299"/>
    <w:rsid w:val="000E6473"/>
    <w:rsid w:val="001A15BD"/>
    <w:rsid w:val="001C0E20"/>
    <w:rsid w:val="001C493F"/>
    <w:rsid w:val="001D03A0"/>
    <w:rsid w:val="00245C0F"/>
    <w:rsid w:val="00256AF9"/>
    <w:rsid w:val="002A477A"/>
    <w:rsid w:val="002B10AC"/>
    <w:rsid w:val="002C4EA2"/>
    <w:rsid w:val="002E05A4"/>
    <w:rsid w:val="002F0A22"/>
    <w:rsid w:val="00347A78"/>
    <w:rsid w:val="00367639"/>
    <w:rsid w:val="003D55A0"/>
    <w:rsid w:val="004167D1"/>
    <w:rsid w:val="0043549F"/>
    <w:rsid w:val="004370B1"/>
    <w:rsid w:val="0044747D"/>
    <w:rsid w:val="004D2351"/>
    <w:rsid w:val="004F4025"/>
    <w:rsid w:val="00507753"/>
    <w:rsid w:val="00541937"/>
    <w:rsid w:val="00563B7A"/>
    <w:rsid w:val="005729E4"/>
    <w:rsid w:val="00574EC7"/>
    <w:rsid w:val="00585A52"/>
    <w:rsid w:val="005D4551"/>
    <w:rsid w:val="005E58F7"/>
    <w:rsid w:val="005F15BF"/>
    <w:rsid w:val="006043B4"/>
    <w:rsid w:val="00652E90"/>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80564A"/>
    <w:rsid w:val="00820503"/>
    <w:rsid w:val="00826800"/>
    <w:rsid w:val="00834AF9"/>
    <w:rsid w:val="008565AC"/>
    <w:rsid w:val="00857348"/>
    <w:rsid w:val="00866AC6"/>
    <w:rsid w:val="008A099F"/>
    <w:rsid w:val="008A339A"/>
    <w:rsid w:val="008B153A"/>
    <w:rsid w:val="008B76B6"/>
    <w:rsid w:val="008C0A84"/>
    <w:rsid w:val="008C14B0"/>
    <w:rsid w:val="008C1E3E"/>
    <w:rsid w:val="008D5021"/>
    <w:rsid w:val="0091011E"/>
    <w:rsid w:val="00916C8E"/>
    <w:rsid w:val="00953E66"/>
    <w:rsid w:val="009A612C"/>
    <w:rsid w:val="009B2B35"/>
    <w:rsid w:val="009C3A9A"/>
    <w:rsid w:val="009C7E92"/>
    <w:rsid w:val="009D0550"/>
    <w:rsid w:val="009E21FB"/>
    <w:rsid w:val="00A148E8"/>
    <w:rsid w:val="00A3243D"/>
    <w:rsid w:val="00A45BA2"/>
    <w:rsid w:val="00A7012D"/>
    <w:rsid w:val="00A7700D"/>
    <w:rsid w:val="00A908FA"/>
    <w:rsid w:val="00A919D0"/>
    <w:rsid w:val="00AA5823"/>
    <w:rsid w:val="00AD515E"/>
    <w:rsid w:val="00B3394D"/>
    <w:rsid w:val="00B37C2C"/>
    <w:rsid w:val="00B73155"/>
    <w:rsid w:val="00BA04D6"/>
    <w:rsid w:val="00BA7B32"/>
    <w:rsid w:val="00BB2B88"/>
    <w:rsid w:val="00BB56B7"/>
    <w:rsid w:val="00C44BF1"/>
    <w:rsid w:val="00C638CE"/>
    <w:rsid w:val="00C6691B"/>
    <w:rsid w:val="00CD2E41"/>
    <w:rsid w:val="00CE4074"/>
    <w:rsid w:val="00D45B75"/>
    <w:rsid w:val="00D70BDA"/>
    <w:rsid w:val="00E274A5"/>
    <w:rsid w:val="00E306F7"/>
    <w:rsid w:val="00E40195"/>
    <w:rsid w:val="00E61D5A"/>
    <w:rsid w:val="00E96CF5"/>
    <w:rsid w:val="00EC0682"/>
    <w:rsid w:val="00EF0291"/>
    <w:rsid w:val="00EF0BFE"/>
    <w:rsid w:val="00F204B6"/>
    <w:rsid w:val="00F21C4D"/>
    <w:rsid w:val="00F238FD"/>
    <w:rsid w:val="00F2725C"/>
    <w:rsid w:val="00F75BFB"/>
    <w:rsid w:val="00F86CDC"/>
    <w:rsid w:val="00F9533F"/>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s18">
    <w:name w:val="fs_18"/>
    <w:basedOn w:val="a0"/>
    <w:rsid w:val="00A3243D"/>
  </w:style>
  <w:style w:type="paragraph" w:styleId="a3">
    <w:name w:val="Normal (Web)"/>
    <w:basedOn w:val="a"/>
    <w:uiPriority w:val="99"/>
    <w:semiHidden/>
    <w:unhideWhenUsed/>
    <w:rsid w:val="00A3243D"/>
    <w:pPr>
      <w:spacing w:before="100" w:beforeAutospacing="1" w:after="100" w:afterAutospacing="1" w:line="240" w:lineRule="auto"/>
    </w:pPr>
    <w:rPr>
      <w:rFonts w:eastAsia="Times New Roman"/>
      <w:lang w:eastAsia="uk-UA"/>
    </w:rPr>
  </w:style>
  <w:style w:type="paragraph" w:customStyle="1" w:styleId="borderblue">
    <w:name w:val="border_blue"/>
    <w:basedOn w:val="a"/>
    <w:rsid w:val="00A3243D"/>
    <w:pPr>
      <w:spacing w:before="100" w:beforeAutospacing="1" w:after="100" w:afterAutospacing="1" w:line="240" w:lineRule="auto"/>
    </w:pPr>
    <w:rPr>
      <w:rFonts w:eastAsia="Times New Roman"/>
      <w:lang w:eastAsia="uk-UA"/>
    </w:rPr>
  </w:style>
  <w:style w:type="character" w:customStyle="1" w:styleId="fs16">
    <w:name w:val="fs_16"/>
    <w:basedOn w:val="a0"/>
    <w:rsid w:val="00A3243D"/>
  </w:style>
  <w:style w:type="character" w:customStyle="1" w:styleId="fs14">
    <w:name w:val="fs_14"/>
    <w:basedOn w:val="a0"/>
    <w:rsid w:val="00A3243D"/>
  </w:style>
  <w:style w:type="paragraph" w:customStyle="1" w:styleId="borderorange">
    <w:name w:val="border_orange"/>
    <w:basedOn w:val="a"/>
    <w:rsid w:val="00A3243D"/>
    <w:pPr>
      <w:spacing w:before="100" w:beforeAutospacing="1" w:after="100" w:afterAutospacing="1" w:line="240" w:lineRule="auto"/>
    </w:pPr>
    <w:rPr>
      <w:rFonts w:eastAsia="Times New Roman"/>
      <w:lang w:eastAsia="uk-UA"/>
    </w:rPr>
  </w:style>
  <w:style w:type="paragraph" w:customStyle="1" w:styleId="center">
    <w:name w:val="center"/>
    <w:basedOn w:val="a"/>
    <w:rsid w:val="00A3243D"/>
    <w:pPr>
      <w:spacing w:before="100" w:beforeAutospacing="1" w:after="100" w:afterAutospacing="1" w:line="240" w:lineRule="auto"/>
    </w:pPr>
    <w:rPr>
      <w:rFonts w:eastAsia="Times New Roman"/>
      <w:lang w:eastAsia="uk-UA"/>
    </w:rPr>
  </w:style>
  <w:style w:type="paragraph" w:styleId="a4">
    <w:name w:val="Balloon Text"/>
    <w:basedOn w:val="a"/>
    <w:link w:val="a5"/>
    <w:uiPriority w:val="99"/>
    <w:semiHidden/>
    <w:unhideWhenUsed/>
    <w:rsid w:val="00A324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2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513866">
      <w:bodyDiv w:val="1"/>
      <w:marLeft w:val="0"/>
      <w:marRight w:val="0"/>
      <w:marTop w:val="0"/>
      <w:marBottom w:val="0"/>
      <w:divBdr>
        <w:top w:val="none" w:sz="0" w:space="0" w:color="auto"/>
        <w:left w:val="none" w:sz="0" w:space="0" w:color="auto"/>
        <w:bottom w:val="none" w:sz="0" w:space="0" w:color="auto"/>
        <w:right w:val="none" w:sz="0" w:space="0" w:color="auto"/>
      </w:divBdr>
      <w:divsChild>
        <w:div w:id="1089497975">
          <w:marLeft w:val="0"/>
          <w:marRight w:val="0"/>
          <w:marTop w:val="0"/>
          <w:marBottom w:val="0"/>
          <w:divBdr>
            <w:top w:val="none" w:sz="0" w:space="0" w:color="auto"/>
            <w:left w:val="none" w:sz="0" w:space="0" w:color="auto"/>
            <w:bottom w:val="none" w:sz="0" w:space="0" w:color="auto"/>
            <w:right w:val="none" w:sz="0" w:space="0" w:color="auto"/>
          </w:divBdr>
          <w:divsChild>
            <w:div w:id="2107770899">
              <w:marLeft w:val="0"/>
              <w:marRight w:val="0"/>
              <w:marTop w:val="0"/>
              <w:marBottom w:val="0"/>
              <w:divBdr>
                <w:top w:val="none" w:sz="0" w:space="0" w:color="auto"/>
                <w:left w:val="none" w:sz="0" w:space="0" w:color="auto"/>
                <w:bottom w:val="none" w:sz="0" w:space="0" w:color="auto"/>
                <w:right w:val="none" w:sz="0" w:space="0" w:color="auto"/>
              </w:divBdr>
              <w:divsChild>
                <w:div w:id="409886299">
                  <w:marLeft w:val="0"/>
                  <w:marRight w:val="0"/>
                  <w:marTop w:val="0"/>
                  <w:marBottom w:val="0"/>
                  <w:divBdr>
                    <w:top w:val="none" w:sz="0" w:space="0" w:color="auto"/>
                    <w:left w:val="none" w:sz="0" w:space="0" w:color="auto"/>
                    <w:bottom w:val="none" w:sz="0" w:space="0" w:color="auto"/>
                    <w:right w:val="none" w:sz="0" w:space="0" w:color="auto"/>
                  </w:divBdr>
                  <w:divsChild>
                    <w:div w:id="1987195614">
                      <w:marLeft w:val="0"/>
                      <w:marRight w:val="0"/>
                      <w:marTop w:val="0"/>
                      <w:marBottom w:val="0"/>
                      <w:divBdr>
                        <w:top w:val="single" w:sz="8" w:space="14" w:color="94BEE0"/>
                        <w:left w:val="single" w:sz="8" w:space="14" w:color="94BEE0"/>
                        <w:bottom w:val="single" w:sz="8" w:space="14" w:color="94BEE0"/>
                        <w:right w:val="single" w:sz="8" w:space="14" w:color="94BEE0"/>
                      </w:divBdr>
                    </w:div>
                  </w:divsChild>
                </w:div>
                <w:div w:id="2126196019">
                  <w:marLeft w:val="0"/>
                  <w:marRight w:val="0"/>
                  <w:marTop w:val="0"/>
                  <w:marBottom w:val="0"/>
                  <w:divBdr>
                    <w:top w:val="single" w:sz="8" w:space="14" w:color="F6B6A3"/>
                    <w:left w:val="single" w:sz="8" w:space="14" w:color="F6B6A3"/>
                    <w:bottom w:val="single" w:sz="8" w:space="14" w:color="F6B6A3"/>
                    <w:right w:val="single" w:sz="8" w:space="14" w:color="F6B6A3"/>
                  </w:divBdr>
                </w:div>
                <w:div w:id="441803417">
                  <w:marLeft w:val="0"/>
                  <w:marRight w:val="0"/>
                  <w:marTop w:val="0"/>
                  <w:marBottom w:val="0"/>
                  <w:divBdr>
                    <w:top w:val="single" w:sz="8" w:space="14" w:color="94BEE0"/>
                    <w:left w:val="single" w:sz="8" w:space="14" w:color="94BEE0"/>
                    <w:bottom w:val="single" w:sz="8" w:space="14" w:color="94BEE0"/>
                    <w:right w:val="single" w:sz="8" w:space="14" w:color="94BEE0"/>
                  </w:divBdr>
                </w:div>
                <w:div w:id="922834372">
                  <w:marLeft w:val="0"/>
                  <w:marRight w:val="0"/>
                  <w:marTop w:val="0"/>
                  <w:marBottom w:val="0"/>
                  <w:divBdr>
                    <w:top w:val="single" w:sz="8" w:space="14" w:color="94BEE0"/>
                    <w:left w:val="single" w:sz="8" w:space="14" w:color="94BEE0"/>
                    <w:bottom w:val="single" w:sz="8" w:space="14" w:color="94BEE0"/>
                    <w:right w:val="single" w:sz="8" w:space="14" w:color="94BEE0"/>
                  </w:divBdr>
                </w:div>
                <w:div w:id="1631783182">
                  <w:marLeft w:val="0"/>
                  <w:marRight w:val="0"/>
                  <w:marTop w:val="0"/>
                  <w:marBottom w:val="0"/>
                  <w:divBdr>
                    <w:top w:val="single" w:sz="8" w:space="14" w:color="F6B6A3"/>
                    <w:left w:val="single" w:sz="8" w:space="14" w:color="F6B6A3"/>
                    <w:bottom w:val="single" w:sz="8" w:space="14" w:color="F6B6A3"/>
                    <w:right w:val="single" w:sz="8" w:space="14" w:color="F6B6A3"/>
                  </w:divBdr>
                </w:div>
                <w:div w:id="1898779703">
                  <w:marLeft w:val="0"/>
                  <w:marRight w:val="0"/>
                  <w:marTop w:val="0"/>
                  <w:marBottom w:val="0"/>
                  <w:divBdr>
                    <w:top w:val="single" w:sz="8" w:space="14" w:color="F6B6A3"/>
                    <w:left w:val="single" w:sz="8" w:space="14" w:color="F6B6A3"/>
                    <w:bottom w:val="single" w:sz="8" w:space="14" w:color="F6B6A3"/>
                    <w:right w:val="single" w:sz="8" w:space="14" w:color="F6B6A3"/>
                  </w:divBdr>
                </w:div>
                <w:div w:id="88084752">
                  <w:marLeft w:val="0"/>
                  <w:marRight w:val="0"/>
                  <w:marTop w:val="0"/>
                  <w:marBottom w:val="0"/>
                  <w:divBdr>
                    <w:top w:val="single" w:sz="8" w:space="14" w:color="F6B6A3"/>
                    <w:left w:val="single" w:sz="8" w:space="14" w:color="F6B6A3"/>
                    <w:bottom w:val="single" w:sz="8" w:space="14" w:color="F6B6A3"/>
                    <w:right w:val="single" w:sz="8" w:space="14" w:color="F6B6A3"/>
                  </w:divBdr>
                </w:div>
                <w:div w:id="674961804">
                  <w:marLeft w:val="0"/>
                  <w:marRight w:val="0"/>
                  <w:marTop w:val="0"/>
                  <w:marBottom w:val="0"/>
                  <w:divBdr>
                    <w:top w:val="single" w:sz="8" w:space="14" w:color="F6B6A3"/>
                    <w:left w:val="single" w:sz="8" w:space="14" w:color="F6B6A3"/>
                    <w:bottom w:val="single" w:sz="8" w:space="14" w:color="F6B6A3"/>
                    <w:right w:val="single" w:sz="8" w:space="14" w:color="F6B6A3"/>
                  </w:divBdr>
                </w:div>
                <w:div w:id="623736265">
                  <w:marLeft w:val="0"/>
                  <w:marRight w:val="0"/>
                  <w:marTop w:val="0"/>
                  <w:marBottom w:val="0"/>
                  <w:divBdr>
                    <w:top w:val="single" w:sz="8" w:space="14" w:color="F6B6A3"/>
                    <w:left w:val="single" w:sz="8" w:space="14" w:color="F6B6A3"/>
                    <w:bottom w:val="single" w:sz="8" w:space="14" w:color="F6B6A3"/>
                    <w:right w:val="single" w:sz="8" w:space="14" w:color="F6B6A3"/>
                  </w:divBdr>
                </w:div>
                <w:div w:id="940800926">
                  <w:marLeft w:val="0"/>
                  <w:marRight w:val="0"/>
                  <w:marTop w:val="0"/>
                  <w:marBottom w:val="0"/>
                  <w:divBdr>
                    <w:top w:val="single" w:sz="8" w:space="14" w:color="F6B6A3"/>
                    <w:left w:val="single" w:sz="8" w:space="14" w:color="F6B6A3"/>
                    <w:bottom w:val="single" w:sz="8" w:space="14" w:color="F6B6A3"/>
                    <w:right w:val="single" w:sz="8" w:space="14" w:color="F6B6A3"/>
                  </w:divBdr>
                </w:div>
                <w:div w:id="215050219">
                  <w:marLeft w:val="0"/>
                  <w:marRight w:val="0"/>
                  <w:marTop w:val="0"/>
                  <w:marBottom w:val="0"/>
                  <w:divBdr>
                    <w:top w:val="single" w:sz="8" w:space="14" w:color="F6B6A3"/>
                    <w:left w:val="single" w:sz="8" w:space="14" w:color="F6B6A3"/>
                    <w:bottom w:val="single" w:sz="8" w:space="14" w:color="F6B6A3"/>
                    <w:right w:val="single" w:sz="8" w:space="14" w:color="F6B6A3"/>
                  </w:divBdr>
                </w:div>
                <w:div w:id="1288775705">
                  <w:marLeft w:val="0"/>
                  <w:marRight w:val="0"/>
                  <w:marTop w:val="0"/>
                  <w:marBottom w:val="0"/>
                  <w:divBdr>
                    <w:top w:val="single" w:sz="8" w:space="14" w:color="F6B6A3"/>
                    <w:left w:val="single" w:sz="8" w:space="14" w:color="F6B6A3"/>
                    <w:bottom w:val="single" w:sz="8" w:space="14" w:color="F6B6A3"/>
                    <w:right w:val="single" w:sz="8" w:space="14" w:color="F6B6A3"/>
                  </w:divBdr>
                </w:div>
                <w:div w:id="1768696315">
                  <w:marLeft w:val="0"/>
                  <w:marRight w:val="0"/>
                  <w:marTop w:val="0"/>
                  <w:marBottom w:val="0"/>
                  <w:divBdr>
                    <w:top w:val="single" w:sz="8" w:space="14" w:color="F6B6A3"/>
                    <w:left w:val="single" w:sz="8" w:space="14" w:color="F6B6A3"/>
                    <w:bottom w:val="single" w:sz="8" w:space="14" w:color="F6B6A3"/>
                    <w:right w:val="single" w:sz="8" w:space="14" w:color="F6B6A3"/>
                  </w:divBdr>
                </w:div>
                <w:div w:id="580483159">
                  <w:marLeft w:val="0"/>
                  <w:marRight w:val="0"/>
                  <w:marTop w:val="0"/>
                  <w:marBottom w:val="0"/>
                  <w:divBdr>
                    <w:top w:val="single" w:sz="8" w:space="14" w:color="F6B6A3"/>
                    <w:left w:val="single" w:sz="8" w:space="14" w:color="F6B6A3"/>
                    <w:bottom w:val="single" w:sz="8" w:space="14" w:color="F6B6A3"/>
                    <w:right w:val="single" w:sz="8" w:space="14" w:color="F6B6A3"/>
                  </w:divBdr>
                </w:div>
                <w:div w:id="1319845649">
                  <w:marLeft w:val="0"/>
                  <w:marRight w:val="0"/>
                  <w:marTop w:val="0"/>
                  <w:marBottom w:val="0"/>
                  <w:divBdr>
                    <w:top w:val="single" w:sz="8" w:space="14" w:color="F6B6A3"/>
                    <w:left w:val="single" w:sz="8" w:space="14" w:color="F6B6A3"/>
                    <w:bottom w:val="single" w:sz="8" w:space="14" w:color="F6B6A3"/>
                    <w:right w:val="single" w:sz="8" w:space="14" w:color="F6B6A3"/>
                  </w:divBdr>
                </w:div>
                <w:div w:id="402338039">
                  <w:marLeft w:val="0"/>
                  <w:marRight w:val="0"/>
                  <w:marTop w:val="0"/>
                  <w:marBottom w:val="0"/>
                  <w:divBdr>
                    <w:top w:val="single" w:sz="8" w:space="14" w:color="F6B6A3"/>
                    <w:left w:val="single" w:sz="8" w:space="14" w:color="F6B6A3"/>
                    <w:bottom w:val="single" w:sz="8" w:space="14" w:color="F6B6A3"/>
                    <w:right w:val="single" w:sz="8" w:space="14" w:color="F6B6A3"/>
                  </w:divBdr>
                </w:div>
                <w:div w:id="357857693">
                  <w:marLeft w:val="0"/>
                  <w:marRight w:val="0"/>
                  <w:marTop w:val="0"/>
                  <w:marBottom w:val="0"/>
                  <w:divBdr>
                    <w:top w:val="single" w:sz="8" w:space="14" w:color="F6B6A3"/>
                    <w:left w:val="single" w:sz="8" w:space="14" w:color="F6B6A3"/>
                    <w:bottom w:val="single" w:sz="8" w:space="14" w:color="F6B6A3"/>
                    <w:right w:val="single" w:sz="8" w:space="14" w:color="F6B6A3"/>
                  </w:divBdr>
                </w:div>
                <w:div w:id="363482594">
                  <w:marLeft w:val="0"/>
                  <w:marRight w:val="0"/>
                  <w:marTop w:val="0"/>
                  <w:marBottom w:val="0"/>
                  <w:divBdr>
                    <w:top w:val="single" w:sz="8" w:space="14" w:color="F6B6A3"/>
                    <w:left w:val="single" w:sz="8" w:space="14" w:color="F6B6A3"/>
                    <w:bottom w:val="single" w:sz="8" w:space="14" w:color="F6B6A3"/>
                    <w:right w:val="single" w:sz="8" w:space="14" w:color="F6B6A3"/>
                  </w:divBdr>
                </w:div>
                <w:div w:id="36466744">
                  <w:marLeft w:val="0"/>
                  <w:marRight w:val="0"/>
                  <w:marTop w:val="0"/>
                  <w:marBottom w:val="0"/>
                  <w:divBdr>
                    <w:top w:val="single" w:sz="8" w:space="14" w:color="94BEE0"/>
                    <w:left w:val="single" w:sz="8" w:space="14" w:color="94BEE0"/>
                    <w:bottom w:val="single" w:sz="8" w:space="14" w:color="94BEE0"/>
                    <w:right w:val="single" w:sz="8" w:space="14" w:color="94BEE0"/>
                  </w:divBdr>
                </w:div>
                <w:div w:id="980380021">
                  <w:marLeft w:val="0"/>
                  <w:marRight w:val="0"/>
                  <w:marTop w:val="0"/>
                  <w:marBottom w:val="0"/>
                  <w:divBdr>
                    <w:top w:val="single" w:sz="8" w:space="14" w:color="F6B6A3"/>
                    <w:left w:val="single" w:sz="8" w:space="14" w:color="F6B6A3"/>
                    <w:bottom w:val="single" w:sz="8" w:space="14" w:color="F6B6A3"/>
                    <w:right w:val="single" w:sz="8" w:space="14" w:color="F6B6A3"/>
                  </w:divBdr>
                </w:div>
                <w:div w:id="1694574250">
                  <w:marLeft w:val="0"/>
                  <w:marRight w:val="0"/>
                  <w:marTop w:val="0"/>
                  <w:marBottom w:val="0"/>
                  <w:divBdr>
                    <w:top w:val="single" w:sz="8" w:space="14" w:color="F6B6A3"/>
                    <w:left w:val="single" w:sz="8" w:space="14" w:color="F6B6A3"/>
                    <w:bottom w:val="single" w:sz="8" w:space="14" w:color="F6B6A3"/>
                    <w:right w:val="single" w:sz="8" w:space="14" w:color="F6B6A3"/>
                  </w:divBdr>
                </w:div>
                <w:div w:id="1634017691">
                  <w:marLeft w:val="0"/>
                  <w:marRight w:val="0"/>
                  <w:marTop w:val="0"/>
                  <w:marBottom w:val="0"/>
                  <w:divBdr>
                    <w:top w:val="single" w:sz="8" w:space="14" w:color="F6B6A3"/>
                    <w:left w:val="single" w:sz="8" w:space="14" w:color="F6B6A3"/>
                    <w:bottom w:val="single" w:sz="8" w:space="14" w:color="F6B6A3"/>
                    <w:right w:val="single" w:sz="8" w:space="14" w:color="F6B6A3"/>
                  </w:divBdr>
                </w:div>
                <w:div w:id="1091900874">
                  <w:marLeft w:val="0"/>
                  <w:marRight w:val="0"/>
                  <w:marTop w:val="0"/>
                  <w:marBottom w:val="0"/>
                  <w:divBdr>
                    <w:top w:val="single" w:sz="8" w:space="14" w:color="F6B6A3"/>
                    <w:left w:val="single" w:sz="8" w:space="14" w:color="F6B6A3"/>
                    <w:bottom w:val="single" w:sz="8" w:space="14" w:color="F6B6A3"/>
                    <w:right w:val="single" w:sz="8" w:space="14" w:color="F6B6A3"/>
                  </w:divBdr>
                </w:div>
                <w:div w:id="2036808207">
                  <w:marLeft w:val="0"/>
                  <w:marRight w:val="0"/>
                  <w:marTop w:val="0"/>
                  <w:marBottom w:val="0"/>
                  <w:divBdr>
                    <w:top w:val="single" w:sz="8" w:space="14" w:color="F6B6A3"/>
                    <w:left w:val="single" w:sz="8" w:space="14" w:color="F6B6A3"/>
                    <w:bottom w:val="single" w:sz="8" w:space="14" w:color="F6B6A3"/>
                    <w:right w:val="single" w:sz="8" w:space="14" w:color="F6B6A3"/>
                  </w:divBdr>
                </w:div>
                <w:div w:id="1819178500">
                  <w:marLeft w:val="0"/>
                  <w:marRight w:val="0"/>
                  <w:marTop w:val="0"/>
                  <w:marBottom w:val="0"/>
                  <w:divBdr>
                    <w:top w:val="single" w:sz="8" w:space="14" w:color="F6B6A3"/>
                    <w:left w:val="single" w:sz="8" w:space="14" w:color="F6B6A3"/>
                    <w:bottom w:val="single" w:sz="8" w:space="14" w:color="F6B6A3"/>
                    <w:right w:val="single" w:sz="8" w:space="14" w:color="F6B6A3"/>
                  </w:divBdr>
                </w:div>
                <w:div w:id="378626948">
                  <w:marLeft w:val="0"/>
                  <w:marRight w:val="0"/>
                  <w:marTop w:val="0"/>
                  <w:marBottom w:val="0"/>
                  <w:divBdr>
                    <w:top w:val="single" w:sz="8" w:space="14" w:color="94BEE0"/>
                    <w:left w:val="single" w:sz="8" w:space="14" w:color="94BEE0"/>
                    <w:bottom w:val="single" w:sz="8" w:space="14" w:color="94BEE0"/>
                    <w:right w:val="single" w:sz="8" w:space="14" w:color="94BEE0"/>
                  </w:divBdr>
                </w:div>
                <w:div w:id="1746534975">
                  <w:marLeft w:val="0"/>
                  <w:marRight w:val="0"/>
                  <w:marTop w:val="0"/>
                  <w:marBottom w:val="0"/>
                  <w:divBdr>
                    <w:top w:val="single" w:sz="8" w:space="14" w:color="F6B6A3"/>
                    <w:left w:val="single" w:sz="8" w:space="14" w:color="F6B6A3"/>
                    <w:bottom w:val="single" w:sz="8" w:space="14" w:color="F6B6A3"/>
                    <w:right w:val="single" w:sz="8" w:space="14" w:color="F6B6A3"/>
                  </w:divBdr>
                </w:div>
                <w:div w:id="866066161">
                  <w:marLeft w:val="0"/>
                  <w:marRight w:val="0"/>
                  <w:marTop w:val="0"/>
                  <w:marBottom w:val="0"/>
                  <w:divBdr>
                    <w:top w:val="single" w:sz="8" w:space="14" w:color="F6B6A3"/>
                    <w:left w:val="single" w:sz="8" w:space="14" w:color="F6B6A3"/>
                    <w:bottom w:val="single" w:sz="8" w:space="14" w:color="F6B6A3"/>
                    <w:right w:val="single" w:sz="8" w:space="14" w:color="F6B6A3"/>
                  </w:divBdr>
                </w:div>
                <w:div w:id="81951430">
                  <w:marLeft w:val="0"/>
                  <w:marRight w:val="0"/>
                  <w:marTop w:val="0"/>
                  <w:marBottom w:val="0"/>
                  <w:divBdr>
                    <w:top w:val="single" w:sz="8" w:space="14" w:color="F6B6A3"/>
                    <w:left w:val="single" w:sz="8" w:space="14" w:color="F6B6A3"/>
                    <w:bottom w:val="single" w:sz="8" w:space="14" w:color="F6B6A3"/>
                    <w:right w:val="single" w:sz="8" w:space="14" w:color="F6B6A3"/>
                  </w:divBdr>
                </w:div>
                <w:div w:id="871578487">
                  <w:marLeft w:val="0"/>
                  <w:marRight w:val="0"/>
                  <w:marTop w:val="0"/>
                  <w:marBottom w:val="0"/>
                  <w:divBdr>
                    <w:top w:val="single" w:sz="8" w:space="14" w:color="F6B6A3"/>
                    <w:left w:val="single" w:sz="8" w:space="14" w:color="F6B6A3"/>
                    <w:bottom w:val="single" w:sz="8" w:space="14" w:color="F6B6A3"/>
                    <w:right w:val="single" w:sz="8" w:space="14" w:color="F6B6A3"/>
                  </w:divBdr>
                </w:div>
                <w:div w:id="1418793888">
                  <w:marLeft w:val="0"/>
                  <w:marRight w:val="0"/>
                  <w:marTop w:val="0"/>
                  <w:marBottom w:val="0"/>
                  <w:divBdr>
                    <w:top w:val="single" w:sz="8" w:space="14" w:color="F6B6A3"/>
                    <w:left w:val="single" w:sz="8" w:space="14" w:color="F6B6A3"/>
                    <w:bottom w:val="single" w:sz="8" w:space="14" w:color="F6B6A3"/>
                    <w:right w:val="single" w:sz="8" w:space="14" w:color="F6B6A3"/>
                  </w:divBdr>
                </w:div>
              </w:divsChild>
            </w:div>
            <w:div w:id="11819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3526</Words>
  <Characters>2011</Characters>
  <Application>Microsoft Office Word</Application>
  <DocSecurity>0</DocSecurity>
  <Lines>16</Lines>
  <Paragraphs>11</Paragraphs>
  <ScaleCrop>false</ScaleCrop>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2</cp:revision>
  <dcterms:created xsi:type="dcterms:W3CDTF">2021-12-21T09:53:00Z</dcterms:created>
  <dcterms:modified xsi:type="dcterms:W3CDTF">2021-12-21T09:53:00Z</dcterms:modified>
</cp:coreProperties>
</file>