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753" w:rsidRDefault="00EE2FAC" w:rsidP="008A7DB6">
      <w:pPr>
        <w:pStyle w:val="1"/>
        <w:shd w:val="clear" w:color="auto" w:fill="auto"/>
        <w:spacing w:after="0" w:line="240" w:lineRule="auto"/>
        <w:ind w:left="420"/>
        <w:jc w:val="center"/>
        <w:rPr>
          <w:b/>
        </w:rPr>
      </w:pPr>
      <w:r w:rsidRPr="00BD2505">
        <w:rPr>
          <w:b/>
        </w:rPr>
        <w:t>Угода</w:t>
      </w:r>
      <w:r w:rsidR="00BD2505">
        <w:rPr>
          <w:b/>
        </w:rPr>
        <w:t xml:space="preserve"> </w:t>
      </w:r>
      <w:r w:rsidRPr="00BD2505">
        <w:rPr>
          <w:b/>
        </w:rPr>
        <w:t xml:space="preserve"> про</w:t>
      </w:r>
      <w:r w:rsidR="00BD2505">
        <w:rPr>
          <w:b/>
        </w:rPr>
        <w:t xml:space="preserve"> </w:t>
      </w:r>
      <w:r w:rsidRPr="00BD2505">
        <w:rPr>
          <w:b/>
        </w:rPr>
        <w:t xml:space="preserve"> співпрацю</w:t>
      </w:r>
      <w:r w:rsidR="00BD2505">
        <w:rPr>
          <w:b/>
        </w:rPr>
        <w:t xml:space="preserve"> </w:t>
      </w:r>
      <w:r w:rsidRPr="00BD2505">
        <w:rPr>
          <w:b/>
        </w:rPr>
        <w:t xml:space="preserve"> між</w:t>
      </w:r>
      <w:r w:rsidR="00BD2505">
        <w:rPr>
          <w:b/>
        </w:rPr>
        <w:t xml:space="preserve"> </w:t>
      </w:r>
      <w:r w:rsidRPr="00BD2505">
        <w:rPr>
          <w:b/>
        </w:rPr>
        <w:t xml:space="preserve"> </w:t>
      </w:r>
      <w:r w:rsidR="00A6329B">
        <w:rPr>
          <w:b/>
        </w:rPr>
        <w:t>закладом  дошкільної  освіти</w:t>
      </w:r>
    </w:p>
    <w:p w:rsidR="008A7DB6" w:rsidRPr="00BD2505" w:rsidRDefault="00EE2FAC" w:rsidP="008A7DB6">
      <w:pPr>
        <w:pStyle w:val="1"/>
        <w:shd w:val="clear" w:color="auto" w:fill="auto"/>
        <w:spacing w:after="0" w:line="240" w:lineRule="auto"/>
        <w:ind w:left="420"/>
        <w:jc w:val="center"/>
      </w:pPr>
      <w:r w:rsidRPr="00BD2505">
        <w:rPr>
          <w:b/>
        </w:rPr>
        <w:t xml:space="preserve"> </w:t>
      </w:r>
      <w:r w:rsidR="008A7DB6">
        <w:rPr>
          <w:b/>
        </w:rPr>
        <w:t>ясла-садок №</w:t>
      </w:r>
      <w:r w:rsidR="00905988">
        <w:rPr>
          <w:b/>
        </w:rPr>
        <w:t xml:space="preserve"> </w:t>
      </w:r>
      <w:r w:rsidR="008A7DB6">
        <w:rPr>
          <w:b/>
        </w:rPr>
        <w:t>12</w:t>
      </w:r>
      <w:r w:rsidR="00BD2505">
        <w:rPr>
          <w:b/>
        </w:rPr>
        <w:t xml:space="preserve"> </w:t>
      </w:r>
      <w:r w:rsidR="00CB7753">
        <w:rPr>
          <w:rStyle w:val="a5"/>
        </w:rPr>
        <w:t xml:space="preserve"> </w:t>
      </w:r>
      <w:r w:rsidRPr="00BD2505">
        <w:rPr>
          <w:rStyle w:val="a5"/>
        </w:rPr>
        <w:t xml:space="preserve"> </w:t>
      </w:r>
      <w:r w:rsidRPr="00905988">
        <w:rPr>
          <w:b/>
        </w:rPr>
        <w:t xml:space="preserve">і </w:t>
      </w:r>
      <w:r w:rsidR="008A7DB6" w:rsidRPr="00905988">
        <w:rPr>
          <w:b/>
        </w:rPr>
        <w:t xml:space="preserve"> </w:t>
      </w:r>
      <w:r w:rsidR="00B30403">
        <w:rPr>
          <w:rStyle w:val="a5"/>
        </w:rPr>
        <w:t>гімназією</w:t>
      </w:r>
      <w:r w:rsidR="008A7DB6">
        <w:rPr>
          <w:rStyle w:val="a5"/>
        </w:rPr>
        <w:t xml:space="preserve">  </w:t>
      </w:r>
      <w:r w:rsidR="008A7DB6" w:rsidRPr="00BD2505">
        <w:rPr>
          <w:rStyle w:val="a5"/>
        </w:rPr>
        <w:t>№10</w:t>
      </w:r>
    </w:p>
    <w:p w:rsidR="00735C7A" w:rsidRPr="00F13909" w:rsidRDefault="00735C7A" w:rsidP="00735C7A">
      <w:pPr>
        <w:pStyle w:val="1"/>
        <w:shd w:val="clear" w:color="auto" w:fill="auto"/>
        <w:spacing w:after="0" w:line="240" w:lineRule="auto"/>
        <w:ind w:left="420"/>
        <w:jc w:val="center"/>
      </w:pPr>
    </w:p>
    <w:p w:rsidR="00503130" w:rsidRDefault="00A11144" w:rsidP="00735C7A">
      <w:pPr>
        <w:pStyle w:val="1"/>
        <w:shd w:val="clear" w:color="auto" w:fill="auto"/>
        <w:spacing w:after="0" w:line="274" w:lineRule="exact"/>
        <w:ind w:left="40" w:right="-56"/>
        <w:jc w:val="both"/>
      </w:pPr>
      <w:r>
        <w:t xml:space="preserve"> </w:t>
      </w:r>
      <w:r w:rsidR="00905988">
        <w:t xml:space="preserve">   </w:t>
      </w:r>
      <w:r>
        <w:t xml:space="preserve">  </w:t>
      </w:r>
      <w:r w:rsidR="00B30403">
        <w:t>Гімназія №</w:t>
      </w:r>
      <w:r w:rsidR="00905988">
        <w:t xml:space="preserve"> </w:t>
      </w:r>
      <w:r w:rsidR="00B30403">
        <w:t>10</w:t>
      </w:r>
      <w:r>
        <w:t xml:space="preserve"> Червоноградської  міської ради Львівської  області</w:t>
      </w:r>
      <w:r w:rsidR="00EE2FAC">
        <w:t xml:space="preserve"> (</w:t>
      </w:r>
      <w:r w:rsidR="00B30403">
        <w:t>гімназія</w:t>
      </w:r>
      <w:r>
        <w:t xml:space="preserve"> </w:t>
      </w:r>
      <w:r w:rsidR="00EE2FAC">
        <w:t xml:space="preserve">№10) (далі </w:t>
      </w:r>
      <w:r w:rsidR="00B30403">
        <w:t>гімназія</w:t>
      </w:r>
      <w:r w:rsidR="00B24DC0">
        <w:t>) у особі директора Остапик І.М.</w:t>
      </w:r>
      <w:r w:rsidR="00EE2FAC">
        <w:t xml:space="preserve"> і </w:t>
      </w:r>
      <w:r w:rsidR="00A6329B">
        <w:t xml:space="preserve"> заклад дошкільної освіти </w:t>
      </w:r>
      <w:r w:rsidR="00EE2FAC">
        <w:t xml:space="preserve"> </w:t>
      </w:r>
      <w:r>
        <w:t>ясла-садок №</w:t>
      </w:r>
      <w:r w:rsidR="00905988">
        <w:t xml:space="preserve"> </w:t>
      </w:r>
      <w:r>
        <w:t xml:space="preserve">12  Червоноградської  міської ради Львівської області </w:t>
      </w:r>
      <w:r w:rsidR="00EE2FAC">
        <w:t xml:space="preserve"> (далі</w:t>
      </w:r>
      <w:r w:rsidR="00A6329B">
        <w:t xml:space="preserve"> ЗДО</w:t>
      </w:r>
      <w:r w:rsidR="00EE2FAC">
        <w:t xml:space="preserve">) у особі </w:t>
      </w:r>
      <w:r w:rsidR="00735C7A" w:rsidRPr="00735C7A">
        <w:t xml:space="preserve">  </w:t>
      </w:r>
      <w:r w:rsidR="00A6329B">
        <w:t>директора</w:t>
      </w:r>
      <w:r w:rsidR="00EE2FAC">
        <w:t xml:space="preserve"> </w:t>
      </w:r>
      <w:proofErr w:type="spellStart"/>
      <w:r w:rsidR="00467BAD">
        <w:t>Стефанів</w:t>
      </w:r>
      <w:proofErr w:type="spellEnd"/>
      <w:r w:rsidR="00467BAD">
        <w:t xml:space="preserve"> Н.Л.</w:t>
      </w:r>
      <w:r w:rsidR="00EE2FAC">
        <w:t xml:space="preserve"> уклали угоду.</w:t>
      </w:r>
    </w:p>
    <w:p w:rsidR="00503130" w:rsidRDefault="00BD2505" w:rsidP="00735C7A">
      <w:pPr>
        <w:pStyle w:val="20"/>
        <w:shd w:val="clear" w:color="auto" w:fill="auto"/>
        <w:ind w:left="40"/>
        <w:jc w:val="both"/>
      </w:pPr>
      <w:r>
        <w:t>1</w:t>
      </w:r>
      <w:r w:rsidR="00EE2FAC">
        <w:t>.Предмет угоди</w:t>
      </w:r>
    </w:p>
    <w:p w:rsidR="00503130" w:rsidRDefault="00EE2FAC" w:rsidP="00735C7A">
      <w:pPr>
        <w:pStyle w:val="1"/>
        <w:shd w:val="clear" w:color="auto" w:fill="auto"/>
        <w:spacing w:after="0" w:line="274" w:lineRule="exact"/>
        <w:ind w:left="40" w:right="20"/>
        <w:jc w:val="both"/>
      </w:pPr>
      <w:r>
        <w:t xml:space="preserve">Здійснення взаємодії навчальних закладів: </w:t>
      </w:r>
      <w:r w:rsidR="00B30403">
        <w:t>гімназії</w:t>
      </w:r>
      <w:r>
        <w:t xml:space="preserve"> і </w:t>
      </w:r>
      <w:r w:rsidR="00A6329B">
        <w:t>ЗДО</w:t>
      </w:r>
      <w:r>
        <w:t xml:space="preserve"> з метою забезпечення наступності </w:t>
      </w:r>
      <w:r w:rsidR="00735C7A" w:rsidRPr="00735C7A">
        <w:t>освітнього</w:t>
      </w:r>
      <w:r>
        <w:t xml:space="preserve"> процесу, соціальної адаптації дошкільника до умов учбової діяльності в </w:t>
      </w:r>
      <w:r w:rsidR="00B30403">
        <w:t>школі.</w:t>
      </w:r>
    </w:p>
    <w:p w:rsidR="00503130" w:rsidRDefault="00BD2505" w:rsidP="00735C7A">
      <w:pPr>
        <w:pStyle w:val="20"/>
        <w:shd w:val="clear" w:color="auto" w:fill="auto"/>
        <w:ind w:left="40"/>
        <w:jc w:val="both"/>
      </w:pPr>
      <w:r>
        <w:t>2.</w:t>
      </w:r>
      <w:r w:rsidR="00EE2FAC">
        <w:t>Мета угоди</w:t>
      </w:r>
    </w:p>
    <w:p w:rsidR="00503130" w:rsidRDefault="00EE2FAC" w:rsidP="00735C7A">
      <w:pPr>
        <w:pStyle w:val="1"/>
        <w:shd w:val="clear" w:color="auto" w:fill="auto"/>
        <w:spacing w:after="0" w:line="274" w:lineRule="exact"/>
        <w:ind w:left="40" w:right="180"/>
        <w:jc w:val="both"/>
      </w:pPr>
      <w:r>
        <w:t>Спільна розробка і реалізація моделей взаємодії навчальних закладів, забезпечуючи наступність:</w:t>
      </w:r>
    </w:p>
    <w:p w:rsidR="00503130" w:rsidRDefault="00EE2FAC" w:rsidP="00735C7A">
      <w:pPr>
        <w:pStyle w:val="1"/>
        <w:shd w:val="clear" w:color="auto" w:fill="auto"/>
        <w:spacing w:after="0" w:line="274" w:lineRule="exact"/>
        <w:ind w:left="40"/>
        <w:jc w:val="both"/>
      </w:pPr>
      <w:r>
        <w:t>-у програмах, ефективних педагогічних технологіях;</w:t>
      </w:r>
    </w:p>
    <w:p w:rsidR="00503130" w:rsidRDefault="00EE2FAC" w:rsidP="00735C7A">
      <w:pPr>
        <w:pStyle w:val="1"/>
        <w:shd w:val="clear" w:color="auto" w:fill="auto"/>
        <w:spacing w:after="0" w:line="274" w:lineRule="exact"/>
        <w:ind w:left="40"/>
        <w:jc w:val="both"/>
      </w:pPr>
      <w:proofErr w:type="spellStart"/>
      <w:r>
        <w:t>-формах</w:t>
      </w:r>
      <w:proofErr w:type="spellEnd"/>
      <w:r>
        <w:t xml:space="preserve"> і методах роботи педагогів з дітьми;</w:t>
      </w:r>
    </w:p>
    <w:p w:rsidR="00503130" w:rsidRDefault="00EE2FAC" w:rsidP="00735C7A">
      <w:pPr>
        <w:pStyle w:val="1"/>
        <w:shd w:val="clear" w:color="auto" w:fill="auto"/>
        <w:spacing w:after="0" w:line="274" w:lineRule="exact"/>
        <w:ind w:left="40"/>
        <w:jc w:val="both"/>
      </w:pPr>
      <w:proofErr w:type="spellStart"/>
      <w:r>
        <w:t>-здіснення</w:t>
      </w:r>
      <w:proofErr w:type="spellEnd"/>
      <w:r>
        <w:t xml:space="preserve"> педагогічної співпраці з батьками.</w:t>
      </w:r>
    </w:p>
    <w:p w:rsidR="00503130" w:rsidRDefault="00EE2FAC" w:rsidP="00735C7A">
      <w:pPr>
        <w:pStyle w:val="20"/>
        <w:shd w:val="clear" w:color="auto" w:fill="auto"/>
        <w:ind w:left="40"/>
        <w:jc w:val="both"/>
      </w:pPr>
      <w:r>
        <w:t>3. Обов’язки сторін</w:t>
      </w:r>
    </w:p>
    <w:p w:rsidR="00503130" w:rsidRPr="008E6490" w:rsidRDefault="00EE2FAC" w:rsidP="008E6490">
      <w:pPr>
        <w:pStyle w:val="30"/>
        <w:shd w:val="clear" w:color="auto" w:fill="auto"/>
        <w:ind w:left="40"/>
        <w:jc w:val="both"/>
        <w:rPr>
          <w:i w:val="0"/>
        </w:rPr>
      </w:pPr>
      <w:bookmarkStart w:id="0" w:name="bookmark0"/>
      <w:r w:rsidRPr="00A11144">
        <w:rPr>
          <w:i w:val="0"/>
        </w:rPr>
        <w:t>3.1.</w:t>
      </w:r>
      <w:bookmarkEnd w:id="0"/>
      <w:r w:rsidR="00A11144" w:rsidRPr="00A11144">
        <w:rPr>
          <w:i w:val="0"/>
        </w:rPr>
        <w:t xml:space="preserve"> </w:t>
      </w:r>
      <w:r w:rsidR="007C2D79">
        <w:rPr>
          <w:i w:val="0"/>
        </w:rPr>
        <w:t xml:space="preserve">Педагогічний колектив </w:t>
      </w:r>
      <w:r w:rsidR="00A11144" w:rsidRPr="00A11144">
        <w:t xml:space="preserve">ЗДО </w:t>
      </w:r>
      <w:proofErr w:type="spellStart"/>
      <w:r w:rsidR="00A11144" w:rsidRPr="00A11144">
        <w:t>зобов</w:t>
      </w:r>
      <w:proofErr w:type="spellEnd"/>
      <w:r w:rsidR="00A11144" w:rsidRPr="00A11144">
        <w:t xml:space="preserve"> </w:t>
      </w:r>
      <w:proofErr w:type="spellStart"/>
      <w:r w:rsidR="00A11144" w:rsidRPr="00A11144">
        <w:t>’язується</w:t>
      </w:r>
      <w:proofErr w:type="spellEnd"/>
      <w:r w:rsidR="00A11144" w:rsidRPr="00A11144">
        <w:rPr>
          <w:i w:val="0"/>
        </w:rPr>
        <w:t>:</w:t>
      </w:r>
    </w:p>
    <w:p w:rsidR="00503130" w:rsidRPr="008E6490" w:rsidRDefault="008E6490" w:rsidP="008E6490">
      <w:pPr>
        <w:pStyle w:val="Style11"/>
        <w:widowControl/>
        <w:numPr>
          <w:ilvl w:val="0"/>
          <w:numId w:val="8"/>
        </w:numPr>
        <w:tabs>
          <w:tab w:val="left" w:pos="993"/>
        </w:tabs>
        <w:spacing w:line="240" w:lineRule="auto"/>
        <w:ind w:firstLine="142"/>
        <w:rPr>
          <w:rFonts w:ascii="Times New Roman" w:hAnsi="Times New Roman"/>
          <w:sz w:val="26"/>
          <w:szCs w:val="26"/>
        </w:rPr>
      </w:pPr>
      <w:r w:rsidRPr="008E6490">
        <w:rPr>
          <w:rFonts w:ascii="Times New Roman" w:hAnsi="Times New Roman"/>
          <w:sz w:val="26"/>
          <w:szCs w:val="26"/>
        </w:rPr>
        <w:t xml:space="preserve"> </w:t>
      </w:r>
      <w:r w:rsidRPr="008E6490">
        <w:rPr>
          <w:rStyle w:val="FontStyle26"/>
          <w:rFonts w:ascii="Times New Roman" w:hAnsi="Times New Roman" w:cs="Times New Roman"/>
          <w:sz w:val="26"/>
          <w:szCs w:val="26"/>
        </w:rPr>
        <w:t>Брати участь у спільних зі школою теоретичних і практичних семінарах з</w:t>
      </w:r>
      <w:r w:rsidRPr="008E6490">
        <w:rPr>
          <w:rStyle w:val="FontStyle26"/>
          <w:rFonts w:ascii="Times New Roman" w:hAnsi="Times New Roman" w:cs="Times New Roman"/>
          <w:sz w:val="26"/>
          <w:szCs w:val="26"/>
          <w:lang w:val="en-US"/>
        </w:rPr>
        <w:t> </w:t>
      </w:r>
      <w:r w:rsidRPr="008E6490">
        <w:rPr>
          <w:rStyle w:val="FontStyle26"/>
          <w:rFonts w:ascii="Times New Roman" w:hAnsi="Times New Roman" w:cs="Times New Roman"/>
          <w:sz w:val="26"/>
          <w:szCs w:val="26"/>
        </w:rPr>
        <w:t>метою підвищення професійного рівня, а саме в освітніх заходах з ознайомлення педагогів дошкілля з Державним стандартом початкової освіти, Концепцією НУШ та програмами початкової школи з метою узгодженості та цільової єдності в розвитку дитини на етапах дошкільної та початкової освіти.</w:t>
      </w:r>
    </w:p>
    <w:p w:rsidR="00503130" w:rsidRPr="008E6490" w:rsidRDefault="00EE2FAC" w:rsidP="00735C7A">
      <w:pPr>
        <w:pStyle w:val="1"/>
        <w:shd w:val="clear" w:color="auto" w:fill="auto"/>
        <w:spacing w:after="0" w:line="274" w:lineRule="exact"/>
        <w:ind w:left="40" w:right="20"/>
        <w:jc w:val="both"/>
      </w:pPr>
      <w:r w:rsidRPr="008E6490">
        <w:t>3.1.2.Ознайомити вихователів та інших спеціалістів, що працюють з дітьми старшого дошкільного віку, з варіантами корекції практичних умінь і навичок майбутніх першокласників.</w:t>
      </w:r>
    </w:p>
    <w:p w:rsidR="00503130" w:rsidRDefault="00EE2FAC" w:rsidP="00735C7A">
      <w:pPr>
        <w:pStyle w:val="1"/>
        <w:shd w:val="clear" w:color="auto" w:fill="auto"/>
        <w:spacing w:after="0" w:line="274" w:lineRule="exact"/>
        <w:ind w:left="40" w:right="180"/>
        <w:jc w:val="both"/>
      </w:pPr>
      <w:r>
        <w:t xml:space="preserve">3.1.3.Надавати батькам </w:t>
      </w:r>
      <w:proofErr w:type="spellStart"/>
      <w:r>
        <w:t>консультаційно</w:t>
      </w:r>
      <w:proofErr w:type="spellEnd"/>
      <w:r>
        <w:t xml:space="preserve"> - діагностичну допомогу в рішенні питань соціальної адаптації дітей до умов шкільного життя.</w:t>
      </w:r>
    </w:p>
    <w:p w:rsidR="00503130" w:rsidRPr="008E6490" w:rsidRDefault="00EE2FAC" w:rsidP="008E6490">
      <w:pPr>
        <w:pStyle w:val="Style11"/>
        <w:widowControl/>
        <w:tabs>
          <w:tab w:val="left" w:pos="979"/>
        </w:tabs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8E6490">
        <w:rPr>
          <w:rFonts w:ascii="Times New Roman" w:hAnsi="Times New Roman"/>
          <w:sz w:val="26"/>
          <w:szCs w:val="26"/>
        </w:rPr>
        <w:t>3.1.4.</w:t>
      </w:r>
      <w:r w:rsidR="008E6490" w:rsidRPr="008E6490">
        <w:rPr>
          <w:rStyle w:val="FontStyle26"/>
          <w:rFonts w:ascii="Times New Roman" w:hAnsi="Times New Roman" w:cs="Times New Roman"/>
          <w:sz w:val="26"/>
          <w:szCs w:val="26"/>
        </w:rPr>
        <w:t>Ознайомити батьків з програмами розвитку дітей старшого дошкільного віку, залучати  до освітнього процесу дошкільної групи та проводити для батьків освітні заходи з психолого-педагогічних тем (семінари, тренінги, круглі столи…).</w:t>
      </w:r>
    </w:p>
    <w:p w:rsidR="00503130" w:rsidRPr="008E6490" w:rsidRDefault="008E6490" w:rsidP="008E6490">
      <w:pPr>
        <w:pStyle w:val="Style11"/>
        <w:widowControl/>
        <w:tabs>
          <w:tab w:val="left" w:pos="979"/>
        </w:tabs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8E6490">
        <w:rPr>
          <w:rFonts w:ascii="Times New Roman" w:hAnsi="Times New Roman"/>
        </w:rPr>
        <w:t>3.1.5.</w:t>
      </w:r>
      <w:r>
        <w:t xml:space="preserve"> </w:t>
      </w:r>
      <w:r w:rsidRPr="008E6490">
        <w:rPr>
          <w:rStyle w:val="FontStyle26"/>
          <w:rFonts w:ascii="Times New Roman" w:hAnsi="Times New Roman" w:cs="Times New Roman"/>
          <w:sz w:val="26"/>
          <w:szCs w:val="26"/>
        </w:rPr>
        <w:t>Регулярно запрошувати вчителів початкових класів на заняття  у</w:t>
      </w:r>
      <w:r w:rsidRPr="008E6490">
        <w:rPr>
          <w:rStyle w:val="FontStyle26"/>
          <w:rFonts w:ascii="Times New Roman" w:hAnsi="Times New Roman" w:cs="Times New Roman"/>
          <w:sz w:val="26"/>
          <w:szCs w:val="26"/>
          <w:lang w:val="en-US"/>
        </w:rPr>
        <w:t> </w:t>
      </w:r>
      <w:r w:rsidRPr="008E6490">
        <w:rPr>
          <w:rStyle w:val="FontStyle26"/>
          <w:rFonts w:ascii="Times New Roman" w:hAnsi="Times New Roman" w:cs="Times New Roman"/>
          <w:sz w:val="26"/>
          <w:szCs w:val="26"/>
        </w:rPr>
        <w:t xml:space="preserve">старші групи дошкільного закладу  з метою   впровадження спільних для дошкільної та початкової освіти провідних видів діяльності, що забезпечують розвиток дитини, принципу </w:t>
      </w:r>
      <w:proofErr w:type="spellStart"/>
      <w:r w:rsidRPr="008E6490">
        <w:rPr>
          <w:rStyle w:val="FontStyle26"/>
          <w:rFonts w:ascii="Times New Roman" w:hAnsi="Times New Roman" w:cs="Times New Roman"/>
          <w:sz w:val="26"/>
          <w:szCs w:val="26"/>
        </w:rPr>
        <w:t>дитиноцентризму</w:t>
      </w:r>
      <w:proofErr w:type="spellEnd"/>
      <w:r w:rsidRPr="008E6490">
        <w:rPr>
          <w:rStyle w:val="FontStyle26"/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E6490">
        <w:rPr>
          <w:rStyle w:val="FontStyle26"/>
          <w:rFonts w:ascii="Times New Roman" w:hAnsi="Times New Roman" w:cs="Times New Roman"/>
          <w:sz w:val="26"/>
          <w:szCs w:val="26"/>
        </w:rPr>
        <w:t>особистісно</w:t>
      </w:r>
      <w:proofErr w:type="spellEnd"/>
      <w:r w:rsidRPr="008E6490">
        <w:rPr>
          <w:rStyle w:val="FontStyle26"/>
          <w:rFonts w:ascii="Times New Roman" w:hAnsi="Times New Roman" w:cs="Times New Roman"/>
          <w:sz w:val="26"/>
          <w:szCs w:val="26"/>
        </w:rPr>
        <w:t xml:space="preserve"> орієнтованого та </w:t>
      </w:r>
      <w:proofErr w:type="spellStart"/>
      <w:r w:rsidRPr="008E6490">
        <w:rPr>
          <w:rStyle w:val="FontStyle26"/>
          <w:rFonts w:ascii="Times New Roman" w:hAnsi="Times New Roman" w:cs="Times New Roman"/>
          <w:sz w:val="26"/>
          <w:szCs w:val="26"/>
        </w:rPr>
        <w:t>компетентнісного</w:t>
      </w:r>
      <w:proofErr w:type="spellEnd"/>
      <w:r w:rsidRPr="008E6490">
        <w:rPr>
          <w:rStyle w:val="FontStyle26"/>
          <w:rFonts w:ascii="Times New Roman" w:hAnsi="Times New Roman" w:cs="Times New Roman"/>
          <w:sz w:val="26"/>
          <w:szCs w:val="26"/>
        </w:rPr>
        <w:t xml:space="preserve"> підходів.</w:t>
      </w:r>
    </w:p>
    <w:p w:rsidR="00A11144" w:rsidRDefault="008E6490" w:rsidP="008E6490">
      <w:pPr>
        <w:pStyle w:val="1"/>
        <w:shd w:val="clear" w:color="auto" w:fill="auto"/>
        <w:spacing w:after="0" w:line="274" w:lineRule="exact"/>
        <w:ind w:right="-198"/>
        <w:jc w:val="both"/>
      </w:pPr>
      <w:r>
        <w:t>3.1.6.</w:t>
      </w:r>
      <w:r w:rsidR="00EE2FAC">
        <w:t xml:space="preserve"> Відповідно до спільного плану роботи </w:t>
      </w:r>
      <w:r w:rsidR="00A6329B">
        <w:t>ЗДО</w:t>
      </w:r>
      <w:r w:rsidR="00EE2FAC">
        <w:t xml:space="preserve"> і </w:t>
      </w:r>
      <w:r w:rsidR="00B30403">
        <w:t>школи</w:t>
      </w:r>
      <w:r w:rsidR="00EE2FAC">
        <w:t xml:space="preserve"> проводити</w:t>
      </w:r>
      <w:r w:rsidR="00A11144">
        <w:t xml:space="preserve"> </w:t>
      </w:r>
      <w:r w:rsidR="00EE2FAC">
        <w:t xml:space="preserve"> фізкультурно-спортивні, літературно-музичні і театралізовані свята</w:t>
      </w:r>
      <w:r w:rsidR="00A11144">
        <w:t xml:space="preserve"> з  урахуванням  карантинних  вимог.</w:t>
      </w:r>
    </w:p>
    <w:p w:rsidR="00503130" w:rsidRDefault="00EE2FAC" w:rsidP="00A11144">
      <w:pPr>
        <w:pStyle w:val="1"/>
        <w:shd w:val="clear" w:color="auto" w:fill="auto"/>
        <w:spacing w:after="0" w:line="274" w:lineRule="exact"/>
        <w:ind w:left="40" w:right="-198"/>
        <w:jc w:val="both"/>
      </w:pPr>
      <w:r>
        <w:rPr>
          <w:rStyle w:val="a6"/>
        </w:rPr>
        <w:t>3.2.</w:t>
      </w:r>
      <w:r w:rsidR="007C2D79" w:rsidRPr="007C2D79">
        <w:rPr>
          <w:rStyle w:val="a6"/>
          <w:i w:val="0"/>
        </w:rPr>
        <w:t>Педагогічний колектив ш</w:t>
      </w:r>
      <w:r w:rsidRPr="007C2D79">
        <w:rPr>
          <w:rStyle w:val="a6"/>
          <w:i w:val="0"/>
        </w:rPr>
        <w:t>кол</w:t>
      </w:r>
      <w:r w:rsidR="007C2D79" w:rsidRPr="007C2D79">
        <w:rPr>
          <w:rStyle w:val="a6"/>
          <w:i w:val="0"/>
        </w:rPr>
        <w:t>и</w:t>
      </w:r>
      <w:r>
        <w:rPr>
          <w:rStyle w:val="a6"/>
        </w:rPr>
        <w:t xml:space="preserve"> зобов’язується:</w:t>
      </w:r>
    </w:p>
    <w:p w:rsidR="00503130" w:rsidRPr="00905988" w:rsidRDefault="00EE2FAC" w:rsidP="00905988">
      <w:pPr>
        <w:pStyle w:val="ab"/>
        <w:numPr>
          <w:ilvl w:val="0"/>
          <w:numId w:val="10"/>
        </w:numPr>
        <w:ind w:left="0"/>
        <w:jc w:val="both"/>
        <w:rPr>
          <w:rFonts w:ascii="Times New Roman" w:hAnsi="Times New Roman"/>
          <w:sz w:val="26"/>
          <w:szCs w:val="26"/>
        </w:rPr>
      </w:pPr>
      <w:r w:rsidRPr="007C2D79">
        <w:rPr>
          <w:rFonts w:ascii="Times New Roman" w:hAnsi="Times New Roman"/>
          <w:sz w:val="26"/>
          <w:szCs w:val="26"/>
        </w:rPr>
        <w:t xml:space="preserve"> </w:t>
      </w:r>
      <w:r w:rsidR="007C2D79" w:rsidRPr="007C2D79">
        <w:rPr>
          <w:rStyle w:val="FontStyle26"/>
          <w:rFonts w:ascii="Times New Roman" w:hAnsi="Times New Roman" w:cs="Times New Roman"/>
          <w:sz w:val="26"/>
          <w:szCs w:val="26"/>
        </w:rPr>
        <w:t>Вивчати особливості освітньої роботи з дітьми старшого дошкільного віку в</w:t>
      </w:r>
      <w:r w:rsidR="007C2D79" w:rsidRPr="007C2D79">
        <w:rPr>
          <w:rStyle w:val="FontStyle26"/>
          <w:rFonts w:ascii="Times New Roman" w:hAnsi="Times New Roman" w:cs="Times New Roman"/>
          <w:sz w:val="26"/>
          <w:szCs w:val="26"/>
          <w:lang w:val="en-US"/>
        </w:rPr>
        <w:t> </w:t>
      </w:r>
      <w:r w:rsidR="007C2D79" w:rsidRPr="007C2D79">
        <w:rPr>
          <w:rStyle w:val="FontStyle26"/>
          <w:rFonts w:ascii="Times New Roman" w:hAnsi="Times New Roman" w:cs="Times New Roman"/>
          <w:sz w:val="26"/>
          <w:szCs w:val="26"/>
        </w:rPr>
        <w:t xml:space="preserve">умовах ЗДО з метою послідовного формування </w:t>
      </w:r>
      <w:proofErr w:type="spellStart"/>
      <w:r w:rsidR="007C2D79" w:rsidRPr="007C2D79">
        <w:rPr>
          <w:rStyle w:val="FontStyle26"/>
          <w:rFonts w:ascii="Times New Roman" w:hAnsi="Times New Roman" w:cs="Times New Roman"/>
          <w:sz w:val="26"/>
          <w:szCs w:val="26"/>
        </w:rPr>
        <w:t>компетентностей</w:t>
      </w:r>
      <w:proofErr w:type="spellEnd"/>
      <w:r w:rsidR="007C2D79" w:rsidRPr="007C2D79">
        <w:rPr>
          <w:rStyle w:val="FontStyle26"/>
          <w:rFonts w:ascii="Times New Roman" w:hAnsi="Times New Roman" w:cs="Times New Roman"/>
          <w:sz w:val="26"/>
          <w:szCs w:val="26"/>
        </w:rPr>
        <w:t xml:space="preserve"> дітей дошкільного та молодшого шкільного віку як результатів освіти.</w:t>
      </w:r>
    </w:p>
    <w:p w:rsidR="00503130" w:rsidRDefault="00905988" w:rsidP="00905988">
      <w:pPr>
        <w:pStyle w:val="1"/>
        <w:shd w:val="clear" w:color="auto" w:fill="auto"/>
        <w:spacing w:after="0" w:line="274" w:lineRule="exact"/>
        <w:ind w:right="20"/>
        <w:jc w:val="both"/>
      </w:pPr>
      <w:r>
        <w:t>3.2.2.</w:t>
      </w:r>
      <w:r w:rsidR="00EE2FAC">
        <w:t xml:space="preserve"> Проводити протягом року ко</w:t>
      </w:r>
      <w:r w:rsidR="00735C7A">
        <w:t>нсультативну і методичну роботу</w:t>
      </w:r>
      <w:r w:rsidR="00EE2FAC">
        <w:t xml:space="preserve">, спрямовану на забезпечення успішної адаптації дітей до умов школи, використовуючи </w:t>
      </w:r>
      <w:proofErr w:type="spellStart"/>
      <w:r w:rsidR="00EE2FAC">
        <w:t>взаємовідвідування</w:t>
      </w:r>
      <w:proofErr w:type="spellEnd"/>
      <w:r w:rsidR="00EE2FAC">
        <w:t>, спільні семінари, тощо.</w:t>
      </w:r>
    </w:p>
    <w:p w:rsidR="00503130" w:rsidRDefault="00905988" w:rsidP="00905988">
      <w:pPr>
        <w:pStyle w:val="1"/>
        <w:shd w:val="clear" w:color="auto" w:fill="auto"/>
        <w:spacing w:after="0" w:line="274" w:lineRule="exact"/>
        <w:ind w:right="20"/>
        <w:jc w:val="both"/>
      </w:pPr>
      <w:r>
        <w:t>3.2.3.</w:t>
      </w:r>
      <w:r w:rsidR="00EE2FAC">
        <w:t xml:space="preserve"> У процесі шкільного навчання продовжити роботу по забезпеченню фізичного</w:t>
      </w:r>
      <w:r w:rsidR="00735C7A">
        <w:t>,</w:t>
      </w:r>
      <w:r w:rsidR="00EE2FAC">
        <w:t xml:space="preserve">  психічного і емоційного благополуччя дітей, розвитку їх творчих здібностей у різних видах діяльності.</w:t>
      </w:r>
    </w:p>
    <w:p w:rsidR="00503130" w:rsidRDefault="00EE2FAC" w:rsidP="00735C7A">
      <w:pPr>
        <w:pStyle w:val="1"/>
        <w:shd w:val="clear" w:color="auto" w:fill="auto"/>
        <w:spacing w:after="0" w:line="274" w:lineRule="exact"/>
        <w:ind w:left="40" w:right="180"/>
        <w:jc w:val="both"/>
      </w:pPr>
      <w:r>
        <w:t>3.2.</w:t>
      </w:r>
      <w:r w:rsidR="00905988">
        <w:t>4</w:t>
      </w:r>
      <w:r>
        <w:t xml:space="preserve"> Спільно з спеціалістами </w:t>
      </w:r>
      <w:r w:rsidR="00A6329B">
        <w:t>ЗДО</w:t>
      </w:r>
      <w:r>
        <w:t xml:space="preserve"> обговорювати підсумки успішності випускників, причини неуспішності, проблеми адаптації.</w:t>
      </w:r>
    </w:p>
    <w:p w:rsidR="00503130" w:rsidRDefault="00905988" w:rsidP="00905988">
      <w:pPr>
        <w:pStyle w:val="1"/>
        <w:shd w:val="clear" w:color="auto" w:fill="auto"/>
        <w:spacing w:after="0" w:line="274" w:lineRule="exact"/>
        <w:ind w:right="20"/>
        <w:jc w:val="both"/>
        <w:sectPr w:rsidR="00503130" w:rsidSect="008E6490">
          <w:type w:val="continuous"/>
          <w:pgSz w:w="11909" w:h="16838"/>
          <w:pgMar w:top="812" w:right="994" w:bottom="284" w:left="1701" w:header="0" w:footer="3" w:gutter="0"/>
          <w:cols w:space="720"/>
          <w:noEndnote/>
          <w:docGrid w:linePitch="360"/>
        </w:sectPr>
      </w:pPr>
      <w:r>
        <w:t>3.2.5.</w:t>
      </w:r>
      <w:r w:rsidR="00EE2FAC">
        <w:t xml:space="preserve"> Проводити відкриті уроки вчителів початкових класів для вихователів, інших спеціалістів </w:t>
      </w:r>
      <w:r w:rsidR="00A6329B">
        <w:t>ЗДО</w:t>
      </w:r>
      <w:r w:rsidR="00EE2FAC">
        <w:t xml:space="preserve"> з метою демонстрації кращих зразків педагогічн</w:t>
      </w:r>
      <w:r w:rsidR="00A11144">
        <w:t>их технологій  і  обміну досвідом  з  урахуванням  карантинних  вимог.</w:t>
      </w:r>
    </w:p>
    <w:p w:rsidR="00BD2505" w:rsidRDefault="00BD2505" w:rsidP="00735C7A">
      <w:pPr>
        <w:pStyle w:val="52"/>
        <w:shd w:val="clear" w:color="auto" w:fill="auto"/>
        <w:tabs>
          <w:tab w:val="left" w:pos="8364"/>
        </w:tabs>
        <w:spacing w:before="0"/>
        <w:ind w:left="40" w:right="1480"/>
        <w:jc w:val="both"/>
      </w:pPr>
      <w:r>
        <w:lastRenderedPageBreak/>
        <w:t>3.2.</w:t>
      </w:r>
      <w:r w:rsidR="00905988">
        <w:t>6</w:t>
      </w:r>
      <w:r>
        <w:t>. Проводити ознайомлювальні зустрічі вчителів початкових класів з майбутніми першокласниками і батьками.</w:t>
      </w:r>
    </w:p>
    <w:p w:rsidR="00BD2505" w:rsidRDefault="00BD2505" w:rsidP="00735C7A">
      <w:pPr>
        <w:pStyle w:val="52"/>
        <w:shd w:val="clear" w:color="auto" w:fill="auto"/>
        <w:spacing w:before="0"/>
        <w:ind w:right="1320"/>
        <w:jc w:val="both"/>
      </w:pPr>
      <w:r>
        <w:t>3.2.</w:t>
      </w:r>
      <w:r w:rsidR="00905988">
        <w:t>7</w:t>
      </w:r>
      <w:r>
        <w:t xml:space="preserve">. Брати участь у батьківських зборах, що проводяться в </w:t>
      </w:r>
      <w:r w:rsidR="00A6329B">
        <w:t>ЗДО</w:t>
      </w:r>
      <w:r>
        <w:t xml:space="preserve"> з питань підготовки дитини до школи.</w:t>
      </w:r>
    </w:p>
    <w:p w:rsidR="00BD2505" w:rsidRDefault="00BD2505" w:rsidP="00735C7A">
      <w:pPr>
        <w:pStyle w:val="52"/>
        <w:shd w:val="clear" w:color="auto" w:fill="auto"/>
        <w:spacing w:before="0" w:after="191"/>
        <w:ind w:right="1220"/>
        <w:jc w:val="both"/>
      </w:pPr>
      <w:r>
        <w:t>3.2.</w:t>
      </w:r>
      <w:r w:rsidR="00905988">
        <w:t>8</w:t>
      </w:r>
      <w:r>
        <w:t>. Проводити у канікулярний період спільні заходи із залученням дітей старшого дошкільного віку, учнів початкових класів.</w:t>
      </w:r>
    </w:p>
    <w:p w:rsidR="00BD2505" w:rsidRDefault="00BD2505" w:rsidP="00BD2505">
      <w:pPr>
        <w:pStyle w:val="22"/>
        <w:keepNext/>
        <w:keepLines/>
        <w:shd w:val="clear" w:color="auto" w:fill="auto"/>
        <w:spacing w:before="0" w:after="111" w:line="260" w:lineRule="exact"/>
      </w:pPr>
      <w:bookmarkStart w:id="1" w:name="bookmark1"/>
      <w:r>
        <w:t>4.  Строк дії угоди</w:t>
      </w:r>
      <w:bookmarkEnd w:id="1"/>
    </w:p>
    <w:p w:rsidR="00BD2505" w:rsidRDefault="00BD2505" w:rsidP="00BD2505">
      <w:pPr>
        <w:pStyle w:val="52"/>
        <w:shd w:val="clear" w:color="auto" w:fill="auto"/>
        <w:spacing w:before="0" w:line="278" w:lineRule="exact"/>
        <w:ind w:left="40"/>
        <w:jc w:val="both"/>
      </w:pPr>
      <w:r>
        <w:t xml:space="preserve">4.1 </w:t>
      </w:r>
      <w:proofErr w:type="spellStart"/>
      <w:r>
        <w:t>.Строк</w:t>
      </w:r>
      <w:proofErr w:type="spellEnd"/>
      <w:r>
        <w:t xml:space="preserve"> дії угоди:</w:t>
      </w:r>
    </w:p>
    <w:p w:rsidR="00BD2505" w:rsidRDefault="00735C7A" w:rsidP="00BD2505">
      <w:pPr>
        <w:pStyle w:val="52"/>
        <w:shd w:val="clear" w:color="auto" w:fill="auto"/>
        <w:tabs>
          <w:tab w:val="left" w:pos="1418"/>
        </w:tabs>
        <w:spacing w:before="0" w:line="278" w:lineRule="exact"/>
        <w:ind w:left="40"/>
        <w:jc w:val="both"/>
      </w:pPr>
      <w:r>
        <w:t>Початок:</w:t>
      </w:r>
      <w:r w:rsidR="00BD2505">
        <w:t>1 вересня 20</w:t>
      </w:r>
      <w:r w:rsidR="00F13909">
        <w:t>2</w:t>
      </w:r>
      <w:r w:rsidR="00AA561C">
        <w:t>4</w:t>
      </w:r>
      <w:r>
        <w:rPr>
          <w:lang w:val="ru-RU"/>
        </w:rPr>
        <w:t xml:space="preserve"> </w:t>
      </w:r>
      <w:r w:rsidR="00BD2505">
        <w:t>року</w:t>
      </w:r>
    </w:p>
    <w:p w:rsidR="00BD2505" w:rsidRPr="00735C7A" w:rsidRDefault="00BD2505" w:rsidP="00BD2505">
      <w:pPr>
        <w:pStyle w:val="52"/>
        <w:shd w:val="clear" w:color="auto" w:fill="auto"/>
        <w:spacing w:before="0" w:after="195" w:line="278" w:lineRule="exact"/>
        <w:ind w:left="40"/>
        <w:jc w:val="both"/>
        <w:rPr>
          <w:lang w:val="ru-RU"/>
        </w:rPr>
      </w:pPr>
      <w:r>
        <w:t>Завершення:</w:t>
      </w:r>
      <w:r w:rsidR="00735C7A">
        <w:t xml:space="preserve"> </w:t>
      </w:r>
      <w:r>
        <w:t>31 серпня 20</w:t>
      </w:r>
      <w:r w:rsidR="00735C7A">
        <w:rPr>
          <w:lang w:val="ru-RU"/>
        </w:rPr>
        <w:t>2</w:t>
      </w:r>
      <w:r w:rsidR="00AA561C">
        <w:rPr>
          <w:lang w:val="ru-RU"/>
        </w:rPr>
        <w:t>5</w:t>
      </w:r>
      <w:r>
        <w:t xml:space="preserve"> р</w:t>
      </w:r>
      <w:r w:rsidR="00735C7A">
        <w:rPr>
          <w:lang w:val="ru-RU"/>
        </w:rPr>
        <w:t xml:space="preserve">оку </w:t>
      </w:r>
    </w:p>
    <w:p w:rsidR="00BD2505" w:rsidRDefault="00BD2505" w:rsidP="00BD2505">
      <w:pPr>
        <w:pStyle w:val="22"/>
        <w:keepNext/>
        <w:keepLines/>
        <w:numPr>
          <w:ilvl w:val="0"/>
          <w:numId w:val="7"/>
        </w:numPr>
        <w:shd w:val="clear" w:color="auto" w:fill="auto"/>
        <w:spacing w:before="0" w:after="119" w:line="260" w:lineRule="exact"/>
      </w:pPr>
      <w:bookmarkStart w:id="2" w:name="bookmark2"/>
      <w:r>
        <w:t>Юридичні адреси сторін</w:t>
      </w:r>
      <w:bookmarkEnd w:id="2"/>
    </w:p>
    <w:p w:rsidR="00BD2505" w:rsidRDefault="00B30403" w:rsidP="00BD2505">
      <w:pPr>
        <w:pStyle w:val="52"/>
        <w:shd w:val="clear" w:color="auto" w:fill="auto"/>
        <w:tabs>
          <w:tab w:val="left" w:pos="4970"/>
        </w:tabs>
        <w:spacing w:before="0" w:line="269" w:lineRule="exact"/>
        <w:ind w:left="40"/>
        <w:jc w:val="both"/>
      </w:pPr>
      <w:r>
        <w:t xml:space="preserve"> </w:t>
      </w:r>
      <w:r w:rsidR="00BD2505">
        <w:tab/>
      </w:r>
      <w:r w:rsidR="00A6329B">
        <w:t>Заклад дошкільної освіти</w:t>
      </w:r>
    </w:p>
    <w:p w:rsidR="00BD2505" w:rsidRDefault="00B30403" w:rsidP="00BD2505">
      <w:pPr>
        <w:pStyle w:val="52"/>
        <w:shd w:val="clear" w:color="auto" w:fill="auto"/>
        <w:tabs>
          <w:tab w:val="left" w:pos="4970"/>
        </w:tabs>
        <w:spacing w:before="0" w:line="269" w:lineRule="exact"/>
        <w:ind w:left="40"/>
        <w:jc w:val="both"/>
      </w:pPr>
      <w:r>
        <w:t>Гімназія</w:t>
      </w:r>
      <w:r w:rsidR="00A75AE4">
        <w:t xml:space="preserve"> </w:t>
      </w:r>
      <w:r w:rsidR="00BD2505">
        <w:t>№ 10</w:t>
      </w:r>
      <w:r w:rsidR="00BD2505">
        <w:tab/>
        <w:t xml:space="preserve">ясла-садок </w:t>
      </w:r>
      <w:r w:rsidR="00A6329B">
        <w:t xml:space="preserve"> </w:t>
      </w:r>
      <w:r w:rsidR="00BD2505">
        <w:t xml:space="preserve">№12 </w:t>
      </w:r>
      <w:r w:rsidR="00A6329B">
        <w:t xml:space="preserve"> </w:t>
      </w:r>
    </w:p>
    <w:p w:rsidR="00BD2505" w:rsidRDefault="00BD2505" w:rsidP="00BD2505">
      <w:pPr>
        <w:pStyle w:val="52"/>
        <w:shd w:val="clear" w:color="auto" w:fill="auto"/>
        <w:tabs>
          <w:tab w:val="left" w:pos="4970"/>
        </w:tabs>
        <w:spacing w:before="0" w:line="269" w:lineRule="exact"/>
        <w:ind w:left="40"/>
        <w:jc w:val="both"/>
      </w:pPr>
      <w:r>
        <w:t xml:space="preserve">вул. </w:t>
      </w:r>
      <w:proofErr w:type="spellStart"/>
      <w:r>
        <w:t>Шухевича</w:t>
      </w:r>
      <w:proofErr w:type="spellEnd"/>
      <w:r>
        <w:t>,1</w:t>
      </w:r>
      <w:r>
        <w:tab/>
      </w:r>
      <w:proofErr w:type="spellStart"/>
      <w:r>
        <w:t>вул.Шухевича</w:t>
      </w:r>
      <w:proofErr w:type="spellEnd"/>
      <w:r>
        <w:t>,4</w:t>
      </w:r>
    </w:p>
    <w:p w:rsidR="00503130" w:rsidRDefault="00503130">
      <w:pPr>
        <w:rPr>
          <w:sz w:val="2"/>
          <w:szCs w:val="2"/>
        </w:rPr>
      </w:pPr>
    </w:p>
    <w:p w:rsidR="00BD2505" w:rsidRPr="00735C7A" w:rsidRDefault="00A11144" w:rsidP="00BD2505">
      <w:pPr>
        <w:tabs>
          <w:tab w:val="center" w:pos="465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D2505" w:rsidRPr="00735C7A">
        <w:rPr>
          <w:rFonts w:ascii="Times New Roman" w:hAnsi="Times New Roman" w:cs="Times New Roman"/>
          <w:sz w:val="26"/>
          <w:szCs w:val="26"/>
        </w:rPr>
        <w:t>м.Червоноград</w:t>
      </w:r>
      <w:proofErr w:type="spellEnd"/>
      <w:r w:rsidR="00BD2505" w:rsidRPr="00735C7A">
        <w:rPr>
          <w:rFonts w:ascii="Times New Roman" w:hAnsi="Times New Roman" w:cs="Times New Roman"/>
          <w:sz w:val="26"/>
          <w:szCs w:val="26"/>
        </w:rPr>
        <w:tab/>
        <w:t xml:space="preserve">                                   </w:t>
      </w:r>
      <w:proofErr w:type="spellStart"/>
      <w:r w:rsidR="00BD2505" w:rsidRPr="00735C7A">
        <w:rPr>
          <w:rFonts w:ascii="Times New Roman" w:hAnsi="Times New Roman" w:cs="Times New Roman"/>
          <w:sz w:val="26"/>
          <w:szCs w:val="26"/>
        </w:rPr>
        <w:t>м.Червоноград</w:t>
      </w:r>
      <w:proofErr w:type="spellEnd"/>
    </w:p>
    <w:p w:rsidR="00BD2505" w:rsidRPr="00735C7A" w:rsidRDefault="00BD2505" w:rsidP="00BD2505">
      <w:pPr>
        <w:tabs>
          <w:tab w:val="center" w:pos="4654"/>
        </w:tabs>
        <w:rPr>
          <w:rFonts w:ascii="Times New Roman" w:hAnsi="Times New Roman" w:cs="Times New Roman"/>
          <w:sz w:val="26"/>
          <w:szCs w:val="26"/>
        </w:rPr>
      </w:pPr>
      <w:r w:rsidRPr="00735C7A">
        <w:rPr>
          <w:rFonts w:ascii="Times New Roman" w:hAnsi="Times New Roman" w:cs="Times New Roman"/>
          <w:sz w:val="26"/>
          <w:szCs w:val="26"/>
        </w:rPr>
        <w:t>Львівська обл.</w:t>
      </w:r>
      <w:r w:rsidRPr="00735C7A">
        <w:rPr>
          <w:rFonts w:ascii="Times New Roman" w:hAnsi="Times New Roman" w:cs="Times New Roman"/>
          <w:sz w:val="26"/>
          <w:szCs w:val="26"/>
        </w:rPr>
        <w:tab/>
        <w:t xml:space="preserve">                                  Львівська обл.</w:t>
      </w:r>
    </w:p>
    <w:p w:rsidR="00BD2505" w:rsidRPr="00735C7A" w:rsidRDefault="00BD2505" w:rsidP="00BD2505">
      <w:pPr>
        <w:tabs>
          <w:tab w:val="center" w:pos="4654"/>
        </w:tabs>
        <w:rPr>
          <w:rFonts w:ascii="Times New Roman" w:hAnsi="Times New Roman" w:cs="Times New Roman"/>
          <w:sz w:val="26"/>
          <w:szCs w:val="26"/>
        </w:rPr>
      </w:pPr>
      <w:r w:rsidRPr="00735C7A">
        <w:rPr>
          <w:rFonts w:ascii="Times New Roman" w:hAnsi="Times New Roman" w:cs="Times New Roman"/>
          <w:sz w:val="26"/>
          <w:szCs w:val="26"/>
        </w:rPr>
        <w:t xml:space="preserve">Тел. </w:t>
      </w:r>
      <w:r w:rsidR="00CB7753" w:rsidRPr="00CB7753">
        <w:rPr>
          <w:rFonts w:ascii="Times New Roman" w:hAnsi="Times New Roman" w:cs="Times New Roman"/>
          <w:color w:val="auto"/>
          <w:sz w:val="26"/>
          <w:szCs w:val="26"/>
        </w:rPr>
        <w:t>3-13-97</w:t>
      </w:r>
      <w:r w:rsidRPr="00735C7A">
        <w:rPr>
          <w:rFonts w:ascii="Times New Roman" w:hAnsi="Times New Roman" w:cs="Times New Roman"/>
          <w:sz w:val="26"/>
          <w:szCs w:val="26"/>
        </w:rPr>
        <w:tab/>
        <w:t xml:space="preserve">                      </w:t>
      </w:r>
      <w:r w:rsidR="00735C7A">
        <w:rPr>
          <w:rFonts w:ascii="Times New Roman" w:hAnsi="Times New Roman" w:cs="Times New Roman"/>
          <w:sz w:val="26"/>
          <w:szCs w:val="26"/>
          <w:lang w:val="ru-RU"/>
        </w:rPr>
        <w:t>3</w:t>
      </w:r>
      <w:r w:rsidRPr="00735C7A">
        <w:rPr>
          <w:rFonts w:ascii="Times New Roman" w:hAnsi="Times New Roman" w:cs="Times New Roman"/>
          <w:sz w:val="26"/>
          <w:szCs w:val="26"/>
        </w:rPr>
        <w:t>-</w:t>
      </w:r>
      <w:r w:rsidR="00735C7A">
        <w:rPr>
          <w:rFonts w:ascii="Times New Roman" w:hAnsi="Times New Roman" w:cs="Times New Roman"/>
          <w:sz w:val="26"/>
          <w:szCs w:val="26"/>
          <w:lang w:val="ru-RU"/>
        </w:rPr>
        <w:t>8</w:t>
      </w:r>
      <w:r w:rsidRPr="00735C7A">
        <w:rPr>
          <w:rFonts w:ascii="Times New Roman" w:hAnsi="Times New Roman" w:cs="Times New Roman"/>
          <w:sz w:val="26"/>
          <w:szCs w:val="26"/>
        </w:rPr>
        <w:t>0-96</w:t>
      </w:r>
    </w:p>
    <w:p w:rsidR="00BD2505" w:rsidRPr="00735C7A" w:rsidRDefault="00BD2505" w:rsidP="00BD2505">
      <w:pPr>
        <w:rPr>
          <w:rFonts w:ascii="Times New Roman" w:hAnsi="Times New Roman" w:cs="Times New Roman"/>
          <w:sz w:val="26"/>
          <w:szCs w:val="26"/>
        </w:rPr>
      </w:pPr>
    </w:p>
    <w:p w:rsidR="00BD2505" w:rsidRPr="00F13909" w:rsidRDefault="00BD2505" w:rsidP="00BD2505">
      <w:pPr>
        <w:tabs>
          <w:tab w:val="left" w:pos="5109"/>
        </w:tabs>
        <w:rPr>
          <w:rFonts w:ascii="Times New Roman" w:hAnsi="Times New Roman" w:cs="Times New Roman"/>
          <w:szCs w:val="2"/>
        </w:rPr>
      </w:pPr>
      <w:r w:rsidRPr="00F13909">
        <w:rPr>
          <w:rFonts w:ascii="Times New Roman" w:hAnsi="Times New Roman" w:cs="Times New Roman"/>
          <w:szCs w:val="2"/>
        </w:rPr>
        <w:t>Директор</w:t>
      </w:r>
      <w:r w:rsidR="00905988">
        <w:rPr>
          <w:rFonts w:ascii="Times New Roman" w:hAnsi="Times New Roman" w:cs="Times New Roman"/>
          <w:szCs w:val="2"/>
        </w:rPr>
        <w:t xml:space="preserve"> </w:t>
      </w:r>
      <w:r w:rsidRPr="00F13909">
        <w:rPr>
          <w:rFonts w:ascii="Times New Roman" w:hAnsi="Times New Roman" w:cs="Times New Roman"/>
          <w:szCs w:val="2"/>
        </w:rPr>
        <w:t xml:space="preserve"> </w:t>
      </w:r>
      <w:r w:rsidR="00905988">
        <w:rPr>
          <w:rFonts w:ascii="Times New Roman" w:hAnsi="Times New Roman" w:cs="Times New Roman"/>
          <w:szCs w:val="2"/>
        </w:rPr>
        <w:t>гімназії</w:t>
      </w:r>
      <w:r w:rsidRPr="00F13909">
        <w:rPr>
          <w:rFonts w:ascii="Times New Roman" w:hAnsi="Times New Roman" w:cs="Times New Roman"/>
          <w:szCs w:val="2"/>
        </w:rPr>
        <w:t xml:space="preserve"> </w:t>
      </w:r>
      <w:r w:rsidR="00905988">
        <w:rPr>
          <w:rFonts w:ascii="Times New Roman" w:hAnsi="Times New Roman" w:cs="Times New Roman"/>
          <w:szCs w:val="2"/>
        </w:rPr>
        <w:t xml:space="preserve"> </w:t>
      </w:r>
      <w:r w:rsidRPr="00F13909">
        <w:rPr>
          <w:rFonts w:ascii="Times New Roman" w:hAnsi="Times New Roman" w:cs="Times New Roman"/>
          <w:szCs w:val="2"/>
        </w:rPr>
        <w:t>№</w:t>
      </w:r>
      <w:r w:rsidR="00A11144">
        <w:rPr>
          <w:rFonts w:ascii="Times New Roman" w:hAnsi="Times New Roman" w:cs="Times New Roman"/>
          <w:szCs w:val="2"/>
        </w:rPr>
        <w:t xml:space="preserve"> </w:t>
      </w:r>
      <w:r w:rsidRPr="00F13909">
        <w:rPr>
          <w:rFonts w:ascii="Times New Roman" w:hAnsi="Times New Roman" w:cs="Times New Roman"/>
          <w:szCs w:val="2"/>
        </w:rPr>
        <w:t>10</w:t>
      </w:r>
      <w:r w:rsidRPr="00F13909">
        <w:rPr>
          <w:rFonts w:ascii="Times New Roman" w:hAnsi="Times New Roman" w:cs="Times New Roman"/>
          <w:szCs w:val="2"/>
        </w:rPr>
        <w:tab/>
      </w:r>
      <w:r w:rsidR="00735C7A" w:rsidRPr="00F13909">
        <w:rPr>
          <w:rFonts w:ascii="Times New Roman" w:hAnsi="Times New Roman" w:cs="Times New Roman"/>
          <w:szCs w:val="2"/>
          <w:lang w:val="ru-RU"/>
        </w:rPr>
        <w:t>Д</w:t>
      </w:r>
      <w:proofErr w:type="spellStart"/>
      <w:r w:rsidR="00A6329B" w:rsidRPr="00F13909">
        <w:rPr>
          <w:rFonts w:ascii="Times New Roman" w:hAnsi="Times New Roman" w:cs="Times New Roman"/>
          <w:szCs w:val="2"/>
        </w:rPr>
        <w:t>иректор</w:t>
      </w:r>
      <w:proofErr w:type="spellEnd"/>
      <w:r w:rsidR="00735C7A" w:rsidRPr="00F13909">
        <w:rPr>
          <w:rFonts w:ascii="Times New Roman" w:hAnsi="Times New Roman" w:cs="Times New Roman"/>
          <w:szCs w:val="2"/>
          <w:lang w:val="ru-RU"/>
        </w:rPr>
        <w:t xml:space="preserve"> </w:t>
      </w:r>
      <w:r w:rsidRPr="00F13909">
        <w:rPr>
          <w:rFonts w:ascii="Times New Roman" w:hAnsi="Times New Roman" w:cs="Times New Roman"/>
          <w:szCs w:val="2"/>
        </w:rPr>
        <w:t xml:space="preserve">  </w:t>
      </w:r>
      <w:r w:rsidR="00735C7A" w:rsidRPr="00F13909">
        <w:rPr>
          <w:rFonts w:ascii="Times New Roman" w:hAnsi="Times New Roman" w:cs="Times New Roman"/>
          <w:szCs w:val="2"/>
          <w:lang w:val="ru-RU"/>
        </w:rPr>
        <w:t>ЗДО</w:t>
      </w:r>
      <w:r w:rsidRPr="00F13909">
        <w:rPr>
          <w:rFonts w:ascii="Times New Roman" w:hAnsi="Times New Roman" w:cs="Times New Roman"/>
          <w:szCs w:val="2"/>
        </w:rPr>
        <w:t xml:space="preserve"> №12</w:t>
      </w:r>
    </w:p>
    <w:p w:rsidR="00BD2505" w:rsidRPr="00F13909" w:rsidRDefault="00BD2505" w:rsidP="00BD2505">
      <w:pPr>
        <w:rPr>
          <w:rFonts w:ascii="Times New Roman" w:hAnsi="Times New Roman" w:cs="Times New Roman"/>
          <w:szCs w:val="2"/>
        </w:rPr>
      </w:pPr>
    </w:p>
    <w:p w:rsidR="00BD2505" w:rsidRPr="00F13909" w:rsidRDefault="00BD2505" w:rsidP="00BD2505">
      <w:pPr>
        <w:tabs>
          <w:tab w:val="left" w:pos="5177"/>
        </w:tabs>
        <w:rPr>
          <w:rFonts w:ascii="Times New Roman" w:hAnsi="Times New Roman" w:cs="Times New Roman"/>
          <w:szCs w:val="2"/>
        </w:rPr>
      </w:pPr>
      <w:proofErr w:type="spellStart"/>
      <w:r w:rsidRPr="00F13909">
        <w:rPr>
          <w:rFonts w:ascii="Times New Roman" w:hAnsi="Times New Roman" w:cs="Times New Roman"/>
          <w:szCs w:val="2"/>
        </w:rPr>
        <w:t>____________</w:t>
      </w:r>
      <w:r w:rsidR="00A75AE4">
        <w:rPr>
          <w:rFonts w:ascii="Times New Roman" w:hAnsi="Times New Roman" w:cs="Times New Roman"/>
          <w:szCs w:val="2"/>
        </w:rPr>
        <w:t>Остапик</w:t>
      </w:r>
      <w:proofErr w:type="spellEnd"/>
      <w:r w:rsidR="00A75AE4">
        <w:rPr>
          <w:rFonts w:ascii="Times New Roman" w:hAnsi="Times New Roman" w:cs="Times New Roman"/>
          <w:szCs w:val="2"/>
        </w:rPr>
        <w:t xml:space="preserve"> І.М.</w:t>
      </w:r>
      <w:r w:rsidRPr="00F13909">
        <w:rPr>
          <w:rFonts w:ascii="Times New Roman" w:hAnsi="Times New Roman" w:cs="Times New Roman"/>
          <w:szCs w:val="2"/>
        </w:rPr>
        <w:tab/>
        <w:t>___________</w:t>
      </w:r>
      <w:r w:rsidR="00467BAD" w:rsidRPr="00F13909">
        <w:rPr>
          <w:rFonts w:ascii="Times New Roman" w:hAnsi="Times New Roman" w:cs="Times New Roman"/>
          <w:szCs w:val="2"/>
        </w:rPr>
        <w:t>Н.Л.</w:t>
      </w:r>
      <w:r w:rsidR="00A11144">
        <w:rPr>
          <w:rFonts w:ascii="Times New Roman" w:hAnsi="Times New Roman" w:cs="Times New Roman"/>
          <w:szCs w:val="2"/>
        </w:rPr>
        <w:t xml:space="preserve"> </w:t>
      </w:r>
      <w:proofErr w:type="spellStart"/>
      <w:r w:rsidR="00467BAD" w:rsidRPr="00F13909">
        <w:rPr>
          <w:rFonts w:ascii="Times New Roman" w:hAnsi="Times New Roman" w:cs="Times New Roman"/>
          <w:szCs w:val="2"/>
        </w:rPr>
        <w:t>Стефанів</w:t>
      </w:r>
      <w:proofErr w:type="spellEnd"/>
    </w:p>
    <w:p w:rsidR="00A96C8A" w:rsidRDefault="00A96C8A" w:rsidP="00BD2505">
      <w:pPr>
        <w:tabs>
          <w:tab w:val="left" w:pos="5177"/>
        </w:tabs>
        <w:rPr>
          <w:rFonts w:ascii="Times New Roman" w:hAnsi="Times New Roman" w:cs="Times New Roman"/>
          <w:sz w:val="28"/>
          <w:szCs w:val="2"/>
        </w:rPr>
      </w:pPr>
    </w:p>
    <w:p w:rsidR="00A96C8A" w:rsidRDefault="00A96C8A" w:rsidP="00BD2505">
      <w:pPr>
        <w:tabs>
          <w:tab w:val="left" w:pos="5177"/>
        </w:tabs>
        <w:rPr>
          <w:rFonts w:ascii="Times New Roman" w:hAnsi="Times New Roman" w:cs="Times New Roman"/>
          <w:sz w:val="28"/>
          <w:szCs w:val="2"/>
        </w:rPr>
      </w:pPr>
    </w:p>
    <w:p w:rsidR="00A96C8A" w:rsidRDefault="00A96C8A" w:rsidP="00BD2505">
      <w:pPr>
        <w:tabs>
          <w:tab w:val="left" w:pos="5177"/>
        </w:tabs>
        <w:rPr>
          <w:rFonts w:ascii="Times New Roman" w:hAnsi="Times New Roman" w:cs="Times New Roman"/>
          <w:sz w:val="28"/>
          <w:szCs w:val="2"/>
        </w:rPr>
      </w:pPr>
    </w:p>
    <w:p w:rsidR="00A96C8A" w:rsidRDefault="00A96C8A" w:rsidP="00BD2505">
      <w:pPr>
        <w:tabs>
          <w:tab w:val="left" w:pos="5177"/>
        </w:tabs>
        <w:rPr>
          <w:rFonts w:ascii="Times New Roman" w:hAnsi="Times New Roman" w:cs="Times New Roman"/>
          <w:sz w:val="28"/>
          <w:szCs w:val="2"/>
        </w:rPr>
      </w:pPr>
    </w:p>
    <w:p w:rsidR="00A96C8A" w:rsidRDefault="00A96C8A" w:rsidP="00BD2505">
      <w:pPr>
        <w:tabs>
          <w:tab w:val="left" w:pos="5177"/>
        </w:tabs>
        <w:rPr>
          <w:rFonts w:ascii="Times New Roman" w:hAnsi="Times New Roman" w:cs="Times New Roman"/>
          <w:sz w:val="28"/>
          <w:szCs w:val="2"/>
        </w:rPr>
      </w:pPr>
    </w:p>
    <w:p w:rsidR="00A96C8A" w:rsidRDefault="00A96C8A" w:rsidP="00BD2505">
      <w:pPr>
        <w:tabs>
          <w:tab w:val="left" w:pos="5177"/>
        </w:tabs>
        <w:rPr>
          <w:rFonts w:ascii="Times New Roman" w:hAnsi="Times New Roman" w:cs="Times New Roman"/>
          <w:sz w:val="28"/>
          <w:szCs w:val="2"/>
        </w:rPr>
      </w:pPr>
    </w:p>
    <w:p w:rsidR="00A96C8A" w:rsidRDefault="00A96C8A" w:rsidP="00BD2505">
      <w:pPr>
        <w:tabs>
          <w:tab w:val="left" w:pos="5177"/>
        </w:tabs>
        <w:rPr>
          <w:rFonts w:ascii="Times New Roman" w:hAnsi="Times New Roman" w:cs="Times New Roman"/>
          <w:sz w:val="28"/>
          <w:szCs w:val="2"/>
        </w:rPr>
      </w:pPr>
    </w:p>
    <w:p w:rsidR="00A96C8A" w:rsidRDefault="00A96C8A" w:rsidP="00BD2505">
      <w:pPr>
        <w:tabs>
          <w:tab w:val="left" w:pos="5177"/>
        </w:tabs>
        <w:rPr>
          <w:rFonts w:ascii="Times New Roman" w:hAnsi="Times New Roman" w:cs="Times New Roman"/>
          <w:sz w:val="28"/>
          <w:szCs w:val="2"/>
        </w:rPr>
      </w:pPr>
    </w:p>
    <w:p w:rsidR="00A96C8A" w:rsidRDefault="00A96C8A" w:rsidP="00BD2505">
      <w:pPr>
        <w:tabs>
          <w:tab w:val="left" w:pos="5177"/>
        </w:tabs>
        <w:rPr>
          <w:rFonts w:ascii="Times New Roman" w:hAnsi="Times New Roman" w:cs="Times New Roman"/>
          <w:sz w:val="28"/>
          <w:szCs w:val="2"/>
        </w:rPr>
      </w:pPr>
    </w:p>
    <w:p w:rsidR="00A96C8A" w:rsidRDefault="00A96C8A" w:rsidP="00BD2505">
      <w:pPr>
        <w:tabs>
          <w:tab w:val="left" w:pos="5177"/>
        </w:tabs>
        <w:rPr>
          <w:rFonts w:ascii="Times New Roman" w:hAnsi="Times New Roman" w:cs="Times New Roman"/>
          <w:sz w:val="28"/>
          <w:szCs w:val="2"/>
        </w:rPr>
      </w:pPr>
    </w:p>
    <w:p w:rsidR="00A96C8A" w:rsidRDefault="00A96C8A" w:rsidP="00BD2505">
      <w:pPr>
        <w:tabs>
          <w:tab w:val="left" w:pos="5177"/>
        </w:tabs>
        <w:rPr>
          <w:rFonts w:ascii="Times New Roman" w:hAnsi="Times New Roman" w:cs="Times New Roman"/>
          <w:sz w:val="28"/>
          <w:szCs w:val="2"/>
        </w:rPr>
      </w:pPr>
    </w:p>
    <w:p w:rsidR="00A96C8A" w:rsidRDefault="00A96C8A" w:rsidP="00BD2505">
      <w:pPr>
        <w:tabs>
          <w:tab w:val="left" w:pos="5177"/>
        </w:tabs>
        <w:rPr>
          <w:rFonts w:ascii="Times New Roman" w:hAnsi="Times New Roman" w:cs="Times New Roman"/>
          <w:sz w:val="28"/>
          <w:szCs w:val="2"/>
        </w:rPr>
      </w:pPr>
    </w:p>
    <w:p w:rsidR="00A96C8A" w:rsidRDefault="00A96C8A" w:rsidP="00BD2505">
      <w:pPr>
        <w:tabs>
          <w:tab w:val="left" w:pos="5177"/>
        </w:tabs>
        <w:rPr>
          <w:rFonts w:ascii="Times New Roman" w:hAnsi="Times New Roman" w:cs="Times New Roman"/>
          <w:sz w:val="28"/>
          <w:szCs w:val="2"/>
        </w:rPr>
      </w:pPr>
    </w:p>
    <w:p w:rsidR="00A96C8A" w:rsidRDefault="00A96C8A" w:rsidP="00BD2505">
      <w:pPr>
        <w:tabs>
          <w:tab w:val="left" w:pos="5177"/>
        </w:tabs>
        <w:rPr>
          <w:rFonts w:ascii="Times New Roman" w:hAnsi="Times New Roman" w:cs="Times New Roman"/>
          <w:sz w:val="28"/>
          <w:szCs w:val="2"/>
        </w:rPr>
      </w:pPr>
    </w:p>
    <w:p w:rsidR="00A96C8A" w:rsidRDefault="00A96C8A" w:rsidP="00BD2505">
      <w:pPr>
        <w:tabs>
          <w:tab w:val="left" w:pos="5177"/>
        </w:tabs>
        <w:rPr>
          <w:rFonts w:ascii="Times New Roman" w:hAnsi="Times New Roman" w:cs="Times New Roman"/>
          <w:sz w:val="28"/>
          <w:szCs w:val="2"/>
        </w:rPr>
      </w:pPr>
    </w:p>
    <w:p w:rsidR="00A96C8A" w:rsidRPr="00A75AE4" w:rsidRDefault="00A96C8A" w:rsidP="00BD2505">
      <w:pPr>
        <w:tabs>
          <w:tab w:val="left" w:pos="5177"/>
        </w:tabs>
        <w:rPr>
          <w:rFonts w:ascii="Times New Roman" w:hAnsi="Times New Roman" w:cs="Times New Roman"/>
          <w:sz w:val="28"/>
          <w:szCs w:val="2"/>
        </w:rPr>
      </w:pPr>
    </w:p>
    <w:p w:rsidR="00735C7A" w:rsidRPr="00A75AE4" w:rsidRDefault="00735C7A" w:rsidP="00BD2505">
      <w:pPr>
        <w:tabs>
          <w:tab w:val="left" w:pos="5177"/>
        </w:tabs>
        <w:rPr>
          <w:rFonts w:ascii="Times New Roman" w:hAnsi="Times New Roman" w:cs="Times New Roman"/>
          <w:sz w:val="28"/>
          <w:szCs w:val="2"/>
        </w:rPr>
      </w:pPr>
    </w:p>
    <w:p w:rsidR="00735C7A" w:rsidRPr="00A75AE4" w:rsidRDefault="00735C7A" w:rsidP="00BD2505">
      <w:pPr>
        <w:tabs>
          <w:tab w:val="left" w:pos="5177"/>
        </w:tabs>
        <w:rPr>
          <w:rFonts w:ascii="Times New Roman" w:hAnsi="Times New Roman" w:cs="Times New Roman"/>
          <w:sz w:val="28"/>
          <w:szCs w:val="2"/>
        </w:rPr>
      </w:pPr>
    </w:p>
    <w:p w:rsidR="00735C7A" w:rsidRPr="00A75AE4" w:rsidRDefault="00735C7A" w:rsidP="00BD2505">
      <w:pPr>
        <w:tabs>
          <w:tab w:val="left" w:pos="5177"/>
        </w:tabs>
        <w:rPr>
          <w:rFonts w:ascii="Times New Roman" w:hAnsi="Times New Roman" w:cs="Times New Roman"/>
          <w:sz w:val="28"/>
          <w:szCs w:val="2"/>
        </w:rPr>
      </w:pPr>
    </w:p>
    <w:p w:rsidR="00735C7A" w:rsidRPr="00A75AE4" w:rsidRDefault="00735C7A" w:rsidP="00BD2505">
      <w:pPr>
        <w:tabs>
          <w:tab w:val="left" w:pos="5177"/>
        </w:tabs>
        <w:rPr>
          <w:rFonts w:ascii="Times New Roman" w:hAnsi="Times New Roman" w:cs="Times New Roman"/>
          <w:sz w:val="28"/>
          <w:szCs w:val="2"/>
        </w:rPr>
      </w:pPr>
    </w:p>
    <w:p w:rsidR="00735C7A" w:rsidRPr="00A75AE4" w:rsidRDefault="00735C7A" w:rsidP="00BD2505">
      <w:pPr>
        <w:tabs>
          <w:tab w:val="left" w:pos="5177"/>
        </w:tabs>
        <w:rPr>
          <w:rFonts w:ascii="Times New Roman" w:hAnsi="Times New Roman" w:cs="Times New Roman"/>
          <w:sz w:val="28"/>
          <w:szCs w:val="2"/>
        </w:rPr>
      </w:pPr>
    </w:p>
    <w:p w:rsidR="00735C7A" w:rsidRPr="00A75AE4" w:rsidRDefault="00735C7A" w:rsidP="00BD2505">
      <w:pPr>
        <w:tabs>
          <w:tab w:val="left" w:pos="5177"/>
        </w:tabs>
        <w:rPr>
          <w:rFonts w:ascii="Times New Roman" w:hAnsi="Times New Roman" w:cs="Times New Roman"/>
          <w:sz w:val="28"/>
          <w:szCs w:val="2"/>
        </w:rPr>
      </w:pPr>
    </w:p>
    <w:p w:rsidR="00735C7A" w:rsidRPr="00A75AE4" w:rsidRDefault="00735C7A" w:rsidP="00BD2505">
      <w:pPr>
        <w:tabs>
          <w:tab w:val="left" w:pos="5177"/>
        </w:tabs>
        <w:rPr>
          <w:rFonts w:ascii="Times New Roman" w:hAnsi="Times New Roman" w:cs="Times New Roman"/>
          <w:sz w:val="28"/>
          <w:szCs w:val="2"/>
        </w:rPr>
      </w:pPr>
    </w:p>
    <w:p w:rsidR="00735C7A" w:rsidRPr="00A75AE4" w:rsidRDefault="00735C7A" w:rsidP="00BD2505">
      <w:pPr>
        <w:tabs>
          <w:tab w:val="left" w:pos="5177"/>
        </w:tabs>
        <w:rPr>
          <w:rFonts w:ascii="Times New Roman" w:hAnsi="Times New Roman" w:cs="Times New Roman"/>
          <w:sz w:val="28"/>
          <w:szCs w:val="2"/>
        </w:rPr>
      </w:pPr>
    </w:p>
    <w:p w:rsidR="00735C7A" w:rsidRPr="00A75AE4" w:rsidRDefault="00735C7A" w:rsidP="00BD2505">
      <w:pPr>
        <w:tabs>
          <w:tab w:val="left" w:pos="5177"/>
        </w:tabs>
        <w:rPr>
          <w:rFonts w:ascii="Times New Roman" w:hAnsi="Times New Roman" w:cs="Times New Roman"/>
          <w:sz w:val="28"/>
          <w:szCs w:val="2"/>
        </w:rPr>
      </w:pPr>
    </w:p>
    <w:p w:rsidR="00735C7A" w:rsidRPr="00A75AE4" w:rsidRDefault="00735C7A" w:rsidP="00BD2505">
      <w:pPr>
        <w:tabs>
          <w:tab w:val="left" w:pos="5177"/>
        </w:tabs>
        <w:rPr>
          <w:rFonts w:ascii="Times New Roman" w:hAnsi="Times New Roman" w:cs="Times New Roman"/>
          <w:sz w:val="28"/>
          <w:szCs w:val="2"/>
        </w:rPr>
      </w:pPr>
    </w:p>
    <w:p w:rsidR="00A96C8A" w:rsidRDefault="00A96C8A" w:rsidP="00BD2505">
      <w:pPr>
        <w:tabs>
          <w:tab w:val="left" w:pos="5177"/>
        </w:tabs>
        <w:rPr>
          <w:rFonts w:ascii="Times New Roman" w:hAnsi="Times New Roman" w:cs="Times New Roman"/>
          <w:sz w:val="28"/>
          <w:szCs w:val="2"/>
        </w:rPr>
      </w:pPr>
    </w:p>
    <w:p w:rsidR="00A96C8A" w:rsidRDefault="00A96C8A" w:rsidP="00BD2505">
      <w:pPr>
        <w:tabs>
          <w:tab w:val="left" w:pos="5177"/>
        </w:tabs>
        <w:rPr>
          <w:rFonts w:ascii="Times New Roman" w:hAnsi="Times New Roman" w:cs="Times New Roman"/>
          <w:sz w:val="28"/>
          <w:szCs w:val="2"/>
        </w:rPr>
      </w:pPr>
    </w:p>
    <w:p w:rsidR="00A96C8A" w:rsidRPr="00A96C8A" w:rsidRDefault="00A96C8A" w:rsidP="00A96C8A">
      <w:pPr>
        <w:jc w:val="both"/>
        <w:rPr>
          <w:rFonts w:ascii="Times New Roman" w:hAnsi="Times New Roman" w:cs="Times New Roman"/>
          <w:sz w:val="28"/>
        </w:rPr>
      </w:pPr>
      <w:r w:rsidRPr="00A96C8A">
        <w:rPr>
          <w:rFonts w:ascii="Times New Roman" w:hAnsi="Times New Roman" w:cs="Times New Roman"/>
          <w:sz w:val="28"/>
        </w:rPr>
        <w:t xml:space="preserve">Червоноградська міська рада                                     </w:t>
      </w:r>
    </w:p>
    <w:p w:rsidR="00A96C8A" w:rsidRPr="008A7DB6" w:rsidRDefault="00A96C8A" w:rsidP="00A96C8A">
      <w:pPr>
        <w:pStyle w:val="5"/>
        <w:rPr>
          <w:sz w:val="28"/>
          <w:lang w:val="uk-UA"/>
        </w:rPr>
      </w:pPr>
      <w:r w:rsidRPr="008A7DB6">
        <w:rPr>
          <w:sz w:val="28"/>
          <w:lang w:val="uk-UA"/>
        </w:rPr>
        <w:t xml:space="preserve">Львівської </w:t>
      </w:r>
      <w:r w:rsidRPr="00A96C8A">
        <w:rPr>
          <w:sz w:val="28"/>
          <w:lang w:val="uk-UA"/>
        </w:rPr>
        <w:t xml:space="preserve">   </w:t>
      </w:r>
      <w:r w:rsidRPr="008A7DB6">
        <w:rPr>
          <w:sz w:val="28"/>
          <w:lang w:val="uk-UA"/>
        </w:rPr>
        <w:t>області</w:t>
      </w:r>
    </w:p>
    <w:p w:rsidR="00A96C8A" w:rsidRPr="008A7DB6" w:rsidRDefault="00A6329B" w:rsidP="00A96C8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</w:t>
      </w:r>
      <w:r w:rsidR="00735C7A" w:rsidRPr="008A7DB6">
        <w:rPr>
          <w:rFonts w:ascii="Times New Roman" w:hAnsi="Times New Roman" w:cs="Times New Roman"/>
          <w:sz w:val="28"/>
        </w:rPr>
        <w:t>клад дошкільної освіти</w:t>
      </w:r>
    </w:p>
    <w:p w:rsidR="00A96C8A" w:rsidRPr="00A96C8A" w:rsidRDefault="00A96C8A" w:rsidP="00A96C8A">
      <w:pPr>
        <w:jc w:val="both"/>
        <w:rPr>
          <w:rFonts w:ascii="Times New Roman" w:hAnsi="Times New Roman" w:cs="Times New Roman"/>
          <w:sz w:val="28"/>
        </w:rPr>
      </w:pPr>
      <w:r w:rsidRPr="00A96C8A">
        <w:rPr>
          <w:rFonts w:ascii="Times New Roman" w:hAnsi="Times New Roman" w:cs="Times New Roman"/>
          <w:sz w:val="28"/>
        </w:rPr>
        <w:t xml:space="preserve">ясла-садок №12 </w:t>
      </w:r>
      <w:r w:rsidR="00A6329B">
        <w:rPr>
          <w:rFonts w:ascii="Times New Roman" w:hAnsi="Times New Roman" w:cs="Times New Roman"/>
          <w:sz w:val="28"/>
        </w:rPr>
        <w:t xml:space="preserve"> </w:t>
      </w:r>
    </w:p>
    <w:p w:rsidR="00A96C8A" w:rsidRPr="00A96C8A" w:rsidRDefault="00A96C8A" w:rsidP="00A96C8A">
      <w:pPr>
        <w:jc w:val="both"/>
        <w:rPr>
          <w:rFonts w:ascii="Times New Roman" w:hAnsi="Times New Roman" w:cs="Times New Roman"/>
          <w:sz w:val="28"/>
        </w:rPr>
      </w:pPr>
    </w:p>
    <w:p w:rsidR="00A96C8A" w:rsidRPr="00A96C8A" w:rsidRDefault="00A96C8A" w:rsidP="00A96C8A">
      <w:pPr>
        <w:jc w:val="both"/>
        <w:rPr>
          <w:rFonts w:ascii="Times New Roman" w:hAnsi="Times New Roman" w:cs="Times New Roman"/>
          <w:sz w:val="28"/>
        </w:rPr>
      </w:pPr>
      <w:r w:rsidRPr="00A96C8A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  </w:t>
      </w:r>
    </w:p>
    <w:p w:rsidR="00A96C8A" w:rsidRPr="00A96C8A" w:rsidRDefault="00A96C8A" w:rsidP="00A96C8A">
      <w:pPr>
        <w:jc w:val="both"/>
        <w:rPr>
          <w:rFonts w:ascii="Times New Roman" w:hAnsi="Times New Roman" w:cs="Times New Roman"/>
          <w:sz w:val="28"/>
        </w:rPr>
      </w:pPr>
    </w:p>
    <w:p w:rsidR="00A96C8A" w:rsidRPr="00A96C8A" w:rsidRDefault="00A96C8A" w:rsidP="00A96C8A">
      <w:pPr>
        <w:jc w:val="both"/>
        <w:rPr>
          <w:rFonts w:ascii="Times New Roman" w:hAnsi="Times New Roman" w:cs="Times New Roman"/>
          <w:sz w:val="28"/>
        </w:rPr>
      </w:pPr>
    </w:p>
    <w:p w:rsidR="00A96C8A" w:rsidRPr="00A96C8A" w:rsidRDefault="00A96C8A" w:rsidP="00A96C8A">
      <w:pPr>
        <w:jc w:val="both"/>
        <w:rPr>
          <w:rFonts w:ascii="Times New Roman" w:hAnsi="Times New Roman" w:cs="Times New Roman"/>
          <w:sz w:val="28"/>
        </w:rPr>
      </w:pPr>
    </w:p>
    <w:p w:rsidR="00A96C8A" w:rsidRPr="00A96C8A" w:rsidRDefault="00A96C8A" w:rsidP="00A96C8A">
      <w:pPr>
        <w:jc w:val="both"/>
        <w:rPr>
          <w:rFonts w:ascii="Times New Roman" w:hAnsi="Times New Roman" w:cs="Times New Roman"/>
          <w:sz w:val="28"/>
        </w:rPr>
      </w:pPr>
    </w:p>
    <w:p w:rsidR="00A96C8A" w:rsidRPr="00A96C8A" w:rsidRDefault="00A96C8A" w:rsidP="00A96C8A">
      <w:pPr>
        <w:jc w:val="both"/>
        <w:rPr>
          <w:rFonts w:ascii="Times New Roman" w:hAnsi="Times New Roman" w:cs="Times New Roman"/>
          <w:sz w:val="28"/>
        </w:rPr>
      </w:pPr>
    </w:p>
    <w:p w:rsidR="00A96C8A" w:rsidRPr="00A96C8A" w:rsidRDefault="00A96C8A" w:rsidP="00A96C8A">
      <w:pPr>
        <w:jc w:val="both"/>
        <w:rPr>
          <w:rFonts w:ascii="Times New Roman" w:hAnsi="Times New Roman" w:cs="Times New Roman"/>
          <w:sz w:val="28"/>
        </w:rPr>
      </w:pPr>
    </w:p>
    <w:p w:rsidR="00A96C8A" w:rsidRPr="00A96C8A" w:rsidRDefault="00A96C8A" w:rsidP="00A96C8A">
      <w:pPr>
        <w:jc w:val="both"/>
        <w:rPr>
          <w:rFonts w:ascii="Times New Roman" w:hAnsi="Times New Roman" w:cs="Times New Roman"/>
          <w:sz w:val="28"/>
        </w:rPr>
      </w:pPr>
    </w:p>
    <w:p w:rsidR="00A96C8A" w:rsidRPr="00A96C8A" w:rsidRDefault="00A96C8A" w:rsidP="00A96C8A">
      <w:pPr>
        <w:jc w:val="both"/>
        <w:rPr>
          <w:rFonts w:ascii="Times New Roman" w:hAnsi="Times New Roman" w:cs="Times New Roman"/>
          <w:sz w:val="28"/>
        </w:rPr>
      </w:pPr>
    </w:p>
    <w:p w:rsidR="00A96C8A" w:rsidRPr="00A96C8A" w:rsidRDefault="00A96C8A" w:rsidP="00A96C8A">
      <w:pPr>
        <w:jc w:val="both"/>
        <w:rPr>
          <w:rFonts w:ascii="Times New Roman" w:hAnsi="Times New Roman" w:cs="Times New Roman"/>
          <w:sz w:val="28"/>
        </w:rPr>
      </w:pPr>
    </w:p>
    <w:p w:rsidR="00A96C8A" w:rsidRPr="00A96C8A" w:rsidRDefault="00A96C8A" w:rsidP="00A96C8A">
      <w:pPr>
        <w:jc w:val="both"/>
        <w:rPr>
          <w:rFonts w:ascii="Times New Roman" w:hAnsi="Times New Roman" w:cs="Times New Roman"/>
          <w:sz w:val="28"/>
        </w:rPr>
      </w:pPr>
    </w:p>
    <w:p w:rsidR="00A96C8A" w:rsidRPr="00A96C8A" w:rsidRDefault="00A96C8A" w:rsidP="00A96C8A">
      <w:pPr>
        <w:jc w:val="both"/>
        <w:rPr>
          <w:rFonts w:ascii="Times New Roman" w:hAnsi="Times New Roman" w:cs="Times New Roman"/>
          <w:sz w:val="28"/>
        </w:rPr>
      </w:pPr>
    </w:p>
    <w:p w:rsidR="00A96C8A" w:rsidRPr="00A96C8A" w:rsidRDefault="00A96C8A" w:rsidP="00A96C8A">
      <w:pPr>
        <w:jc w:val="both"/>
        <w:rPr>
          <w:rFonts w:ascii="Times New Roman" w:hAnsi="Times New Roman" w:cs="Times New Roman"/>
          <w:sz w:val="32"/>
        </w:rPr>
      </w:pPr>
      <w:r w:rsidRPr="00A96C8A">
        <w:rPr>
          <w:rFonts w:ascii="Times New Roman" w:hAnsi="Times New Roman" w:cs="Times New Roman"/>
          <w:sz w:val="32"/>
        </w:rPr>
        <w:t>УГОДА ПРО СПІВПРАЦЮ</w:t>
      </w:r>
    </w:p>
    <w:p w:rsidR="00A96C8A" w:rsidRPr="00A96C8A" w:rsidRDefault="00A96C8A" w:rsidP="00A96C8A">
      <w:pPr>
        <w:jc w:val="both"/>
        <w:rPr>
          <w:rFonts w:ascii="Times New Roman" w:hAnsi="Times New Roman" w:cs="Times New Roman"/>
          <w:sz w:val="32"/>
        </w:rPr>
      </w:pPr>
      <w:r w:rsidRPr="00A96C8A">
        <w:rPr>
          <w:rFonts w:ascii="Times New Roman" w:hAnsi="Times New Roman" w:cs="Times New Roman"/>
          <w:sz w:val="32"/>
        </w:rPr>
        <w:t xml:space="preserve">між </w:t>
      </w:r>
      <w:r w:rsidR="00735C7A">
        <w:rPr>
          <w:rFonts w:ascii="Times New Roman" w:hAnsi="Times New Roman" w:cs="Times New Roman"/>
          <w:sz w:val="32"/>
          <w:lang w:val="ru-RU"/>
        </w:rPr>
        <w:t xml:space="preserve">ЗДО </w:t>
      </w:r>
      <w:r w:rsidRPr="00A96C8A">
        <w:rPr>
          <w:rFonts w:ascii="Times New Roman" w:hAnsi="Times New Roman" w:cs="Times New Roman"/>
          <w:sz w:val="32"/>
        </w:rPr>
        <w:t xml:space="preserve">№12 та </w:t>
      </w:r>
      <w:r w:rsidR="00B30403">
        <w:rPr>
          <w:rFonts w:ascii="Times New Roman" w:hAnsi="Times New Roman" w:cs="Times New Roman"/>
          <w:sz w:val="32"/>
        </w:rPr>
        <w:t>гімназією</w:t>
      </w:r>
      <w:r w:rsidRPr="00A96C8A">
        <w:rPr>
          <w:rFonts w:ascii="Times New Roman" w:hAnsi="Times New Roman" w:cs="Times New Roman"/>
          <w:sz w:val="32"/>
        </w:rPr>
        <w:t xml:space="preserve"> №10</w:t>
      </w:r>
    </w:p>
    <w:p w:rsidR="00F13909" w:rsidRDefault="00F13909" w:rsidP="00A96C8A">
      <w:pPr>
        <w:jc w:val="both"/>
        <w:rPr>
          <w:rFonts w:ascii="Times New Roman" w:hAnsi="Times New Roman" w:cs="Times New Roman"/>
          <w:sz w:val="32"/>
        </w:rPr>
      </w:pPr>
    </w:p>
    <w:p w:rsidR="00A96C8A" w:rsidRPr="00F13909" w:rsidRDefault="00F13909" w:rsidP="00A96C8A">
      <w:pPr>
        <w:jc w:val="both"/>
        <w:rPr>
          <w:rFonts w:ascii="Times New Roman" w:hAnsi="Times New Roman" w:cs="Times New Roman"/>
          <w:sz w:val="28"/>
        </w:rPr>
      </w:pPr>
      <w:r w:rsidRPr="00F13909">
        <w:rPr>
          <w:rFonts w:ascii="Times New Roman" w:hAnsi="Times New Roman" w:cs="Times New Roman"/>
          <w:sz w:val="28"/>
        </w:rPr>
        <w:t>на 202</w:t>
      </w:r>
      <w:r w:rsidR="00B30403">
        <w:rPr>
          <w:rFonts w:ascii="Times New Roman" w:hAnsi="Times New Roman" w:cs="Times New Roman"/>
          <w:sz w:val="28"/>
        </w:rPr>
        <w:t>3</w:t>
      </w:r>
      <w:r w:rsidRPr="00F13909">
        <w:rPr>
          <w:rFonts w:ascii="Times New Roman" w:hAnsi="Times New Roman" w:cs="Times New Roman"/>
          <w:sz w:val="28"/>
        </w:rPr>
        <w:t>-202</w:t>
      </w:r>
      <w:r w:rsidR="00B30403">
        <w:rPr>
          <w:rFonts w:ascii="Times New Roman" w:hAnsi="Times New Roman" w:cs="Times New Roman"/>
          <w:sz w:val="28"/>
        </w:rPr>
        <w:t>4</w:t>
      </w:r>
      <w:r w:rsidRPr="00F13909">
        <w:rPr>
          <w:rFonts w:ascii="Times New Roman" w:hAnsi="Times New Roman" w:cs="Times New Roman"/>
          <w:sz w:val="28"/>
        </w:rPr>
        <w:t>н.р.</w:t>
      </w:r>
    </w:p>
    <w:p w:rsidR="00A96C8A" w:rsidRPr="00A96C8A" w:rsidRDefault="00A96C8A" w:rsidP="00A96C8A">
      <w:pPr>
        <w:jc w:val="both"/>
        <w:rPr>
          <w:rFonts w:ascii="Times New Roman" w:hAnsi="Times New Roman" w:cs="Times New Roman"/>
          <w:sz w:val="28"/>
        </w:rPr>
      </w:pPr>
    </w:p>
    <w:p w:rsidR="00A96C8A" w:rsidRPr="00A96C8A" w:rsidRDefault="00A96C8A" w:rsidP="00A96C8A">
      <w:pPr>
        <w:jc w:val="both"/>
        <w:rPr>
          <w:rFonts w:ascii="Times New Roman" w:hAnsi="Times New Roman" w:cs="Times New Roman"/>
          <w:sz w:val="28"/>
        </w:rPr>
      </w:pPr>
    </w:p>
    <w:p w:rsidR="00A96C8A" w:rsidRPr="00A96C8A" w:rsidRDefault="00A96C8A" w:rsidP="00A96C8A">
      <w:pPr>
        <w:jc w:val="both"/>
        <w:rPr>
          <w:rFonts w:ascii="Times New Roman" w:hAnsi="Times New Roman" w:cs="Times New Roman"/>
          <w:sz w:val="28"/>
        </w:rPr>
      </w:pPr>
    </w:p>
    <w:p w:rsidR="00A96C8A" w:rsidRDefault="00A96C8A" w:rsidP="00A96C8A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A96C8A" w:rsidRPr="00CB5674" w:rsidRDefault="00A96C8A" w:rsidP="00A96C8A">
      <w:pPr>
        <w:jc w:val="both"/>
        <w:rPr>
          <w:sz w:val="28"/>
        </w:rPr>
      </w:pPr>
    </w:p>
    <w:p w:rsidR="00A96C8A" w:rsidRDefault="00A96C8A" w:rsidP="00A96C8A">
      <w:pPr>
        <w:jc w:val="both"/>
        <w:rPr>
          <w:sz w:val="28"/>
        </w:rPr>
      </w:pPr>
    </w:p>
    <w:p w:rsidR="00A96C8A" w:rsidRDefault="00A96C8A" w:rsidP="00A96C8A">
      <w:pPr>
        <w:jc w:val="both"/>
        <w:rPr>
          <w:sz w:val="28"/>
        </w:rPr>
      </w:pPr>
    </w:p>
    <w:p w:rsidR="00A96C8A" w:rsidRDefault="00A96C8A" w:rsidP="00A96C8A">
      <w:pPr>
        <w:jc w:val="both"/>
        <w:rPr>
          <w:b/>
          <w:bCs/>
          <w:sz w:val="28"/>
        </w:rPr>
      </w:pPr>
    </w:p>
    <w:p w:rsidR="00A96C8A" w:rsidRDefault="00A96C8A" w:rsidP="00A96C8A">
      <w:pPr>
        <w:jc w:val="both"/>
        <w:rPr>
          <w:b/>
          <w:bCs/>
          <w:sz w:val="28"/>
        </w:rPr>
      </w:pPr>
    </w:p>
    <w:p w:rsidR="00A96C8A" w:rsidRDefault="00A96C8A" w:rsidP="00A96C8A">
      <w:pPr>
        <w:jc w:val="both"/>
        <w:rPr>
          <w:b/>
          <w:bCs/>
          <w:sz w:val="28"/>
        </w:rPr>
      </w:pPr>
    </w:p>
    <w:p w:rsidR="00A96C8A" w:rsidRDefault="00A96C8A" w:rsidP="00A96C8A">
      <w:pPr>
        <w:jc w:val="both"/>
        <w:rPr>
          <w:b/>
          <w:bCs/>
          <w:sz w:val="28"/>
        </w:rPr>
      </w:pPr>
    </w:p>
    <w:p w:rsidR="00A96C8A" w:rsidRDefault="00A96C8A" w:rsidP="00A96C8A">
      <w:pPr>
        <w:jc w:val="both"/>
        <w:rPr>
          <w:b/>
          <w:bCs/>
          <w:sz w:val="28"/>
          <w:lang w:val="ru-RU"/>
        </w:rPr>
      </w:pPr>
    </w:p>
    <w:p w:rsidR="00735C7A" w:rsidRDefault="00735C7A" w:rsidP="00A96C8A">
      <w:pPr>
        <w:jc w:val="both"/>
        <w:rPr>
          <w:b/>
          <w:bCs/>
          <w:sz w:val="28"/>
          <w:lang w:val="ru-RU"/>
        </w:rPr>
      </w:pPr>
    </w:p>
    <w:p w:rsidR="00735C7A" w:rsidRDefault="00735C7A" w:rsidP="00A96C8A">
      <w:pPr>
        <w:jc w:val="both"/>
        <w:rPr>
          <w:b/>
          <w:bCs/>
          <w:sz w:val="28"/>
          <w:lang w:val="ru-RU"/>
        </w:rPr>
      </w:pPr>
    </w:p>
    <w:p w:rsidR="00735C7A" w:rsidRDefault="00735C7A" w:rsidP="00A96C8A">
      <w:pPr>
        <w:jc w:val="both"/>
        <w:rPr>
          <w:b/>
          <w:bCs/>
          <w:sz w:val="28"/>
          <w:lang w:val="ru-RU"/>
        </w:rPr>
      </w:pPr>
    </w:p>
    <w:p w:rsidR="00735C7A" w:rsidRDefault="00735C7A" w:rsidP="00A96C8A">
      <w:pPr>
        <w:jc w:val="both"/>
        <w:rPr>
          <w:b/>
          <w:bCs/>
          <w:sz w:val="28"/>
          <w:lang w:val="ru-RU"/>
        </w:rPr>
      </w:pPr>
    </w:p>
    <w:p w:rsidR="00735C7A" w:rsidRDefault="00735C7A" w:rsidP="00A96C8A">
      <w:pPr>
        <w:jc w:val="both"/>
        <w:rPr>
          <w:b/>
          <w:bCs/>
          <w:sz w:val="28"/>
          <w:lang w:val="ru-RU"/>
        </w:rPr>
      </w:pPr>
    </w:p>
    <w:p w:rsidR="00735C7A" w:rsidRDefault="00735C7A" w:rsidP="00A96C8A">
      <w:pPr>
        <w:jc w:val="both"/>
        <w:rPr>
          <w:b/>
          <w:bCs/>
          <w:sz w:val="28"/>
          <w:lang w:val="ru-RU"/>
        </w:rPr>
      </w:pPr>
    </w:p>
    <w:p w:rsidR="00735C7A" w:rsidRDefault="00735C7A" w:rsidP="00A96C8A">
      <w:pPr>
        <w:jc w:val="both"/>
        <w:rPr>
          <w:b/>
          <w:bCs/>
          <w:sz w:val="28"/>
          <w:lang w:val="ru-RU"/>
        </w:rPr>
      </w:pPr>
    </w:p>
    <w:p w:rsidR="00735C7A" w:rsidRDefault="00735C7A" w:rsidP="00A96C8A">
      <w:pPr>
        <w:jc w:val="both"/>
        <w:rPr>
          <w:b/>
          <w:bCs/>
          <w:sz w:val="28"/>
          <w:lang w:val="ru-RU"/>
        </w:rPr>
      </w:pPr>
    </w:p>
    <w:p w:rsidR="00735C7A" w:rsidRDefault="00735C7A" w:rsidP="00A96C8A">
      <w:pPr>
        <w:jc w:val="both"/>
        <w:rPr>
          <w:b/>
          <w:bCs/>
          <w:sz w:val="28"/>
          <w:lang w:val="ru-RU"/>
        </w:rPr>
      </w:pPr>
    </w:p>
    <w:p w:rsidR="00735C7A" w:rsidRDefault="00735C7A" w:rsidP="00A96C8A">
      <w:pPr>
        <w:jc w:val="both"/>
        <w:rPr>
          <w:b/>
          <w:bCs/>
          <w:sz w:val="28"/>
          <w:lang w:val="ru-RU"/>
        </w:rPr>
      </w:pPr>
    </w:p>
    <w:p w:rsidR="00735C7A" w:rsidRDefault="00735C7A" w:rsidP="00A96C8A">
      <w:pPr>
        <w:jc w:val="both"/>
        <w:rPr>
          <w:b/>
          <w:bCs/>
          <w:sz w:val="28"/>
          <w:lang w:val="ru-RU"/>
        </w:rPr>
      </w:pPr>
    </w:p>
    <w:p w:rsidR="00735C7A" w:rsidRDefault="00735C7A" w:rsidP="00A96C8A">
      <w:pPr>
        <w:jc w:val="both"/>
        <w:rPr>
          <w:b/>
          <w:bCs/>
          <w:sz w:val="28"/>
          <w:lang w:val="ru-RU"/>
        </w:rPr>
      </w:pPr>
    </w:p>
    <w:p w:rsidR="00735C7A" w:rsidRPr="00735C7A" w:rsidRDefault="00735C7A" w:rsidP="00A96C8A">
      <w:pPr>
        <w:jc w:val="both"/>
        <w:rPr>
          <w:b/>
          <w:bCs/>
          <w:sz w:val="28"/>
          <w:lang w:val="ru-RU"/>
        </w:rPr>
      </w:pPr>
    </w:p>
    <w:p w:rsidR="00A96C8A" w:rsidRDefault="00A96C8A" w:rsidP="00A96C8A">
      <w:pPr>
        <w:jc w:val="center"/>
        <w:rPr>
          <w:sz w:val="28"/>
        </w:rPr>
      </w:pPr>
    </w:p>
    <w:p w:rsidR="00A96C8A" w:rsidRPr="00F13909" w:rsidRDefault="00A96C8A" w:rsidP="00F13909">
      <w:pPr>
        <w:jc w:val="both"/>
        <w:rPr>
          <w:rFonts w:ascii="Times New Roman" w:hAnsi="Times New Roman" w:cs="Times New Roman"/>
          <w:lang w:val="ru-RU"/>
        </w:rPr>
      </w:pPr>
      <w:r w:rsidRPr="00A96C8A">
        <w:rPr>
          <w:rFonts w:ascii="Times New Roman" w:hAnsi="Times New Roman" w:cs="Times New Roman"/>
        </w:rPr>
        <w:t xml:space="preserve">                                       </w:t>
      </w:r>
      <w:r w:rsidRPr="00A96C8A">
        <w:rPr>
          <w:rFonts w:ascii="Times New Roman" w:hAnsi="Times New Roman" w:cs="Times New Roman"/>
          <w:sz w:val="28"/>
        </w:rPr>
        <w:t>Червоноград, 2</w:t>
      </w:r>
      <w:r w:rsidR="00735C7A">
        <w:rPr>
          <w:rFonts w:ascii="Times New Roman" w:hAnsi="Times New Roman" w:cs="Times New Roman"/>
          <w:sz w:val="28"/>
          <w:lang w:val="ru-RU"/>
        </w:rPr>
        <w:t>0</w:t>
      </w:r>
      <w:r w:rsidR="00F13909">
        <w:rPr>
          <w:rFonts w:ascii="Times New Roman" w:hAnsi="Times New Roman" w:cs="Times New Roman"/>
          <w:sz w:val="28"/>
          <w:lang w:val="ru-RU"/>
        </w:rPr>
        <w:t>2</w:t>
      </w:r>
      <w:r w:rsidR="00A75AE4">
        <w:rPr>
          <w:rFonts w:ascii="Times New Roman" w:hAnsi="Times New Roman" w:cs="Times New Roman"/>
          <w:sz w:val="28"/>
          <w:lang w:val="ru-RU"/>
        </w:rPr>
        <w:t>1</w:t>
      </w:r>
    </w:p>
    <w:sectPr w:rsidR="00A96C8A" w:rsidRPr="00F13909" w:rsidSect="00735C7A">
      <w:pgSz w:w="11909" w:h="16834"/>
      <w:pgMar w:top="851" w:right="143" w:bottom="284" w:left="174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D30" w:rsidRDefault="00566D30" w:rsidP="00503130">
      <w:r>
        <w:separator/>
      </w:r>
    </w:p>
  </w:endnote>
  <w:endnote w:type="continuationSeparator" w:id="0">
    <w:p w:rsidR="00566D30" w:rsidRDefault="00566D30" w:rsidP="00503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D30" w:rsidRDefault="00566D30"/>
  </w:footnote>
  <w:footnote w:type="continuationSeparator" w:id="0">
    <w:p w:rsidR="00566D30" w:rsidRDefault="00566D3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442FD"/>
    <w:multiLevelType w:val="multilevel"/>
    <w:tmpl w:val="4064C954"/>
    <w:lvl w:ilvl="0">
      <w:start w:val="6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AC0222"/>
    <w:multiLevelType w:val="singleLevel"/>
    <w:tmpl w:val="493E44AE"/>
    <w:lvl w:ilvl="0">
      <w:start w:val="1"/>
      <w:numFmt w:val="decimal"/>
      <w:lvlText w:val="3.2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2">
    <w:nsid w:val="07C82644"/>
    <w:multiLevelType w:val="multilevel"/>
    <w:tmpl w:val="7A7C7A5E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054B1F"/>
    <w:multiLevelType w:val="hybridMultilevel"/>
    <w:tmpl w:val="76D674EA"/>
    <w:lvl w:ilvl="0" w:tplc="5F42F466">
      <w:start w:val="5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>
    <w:nsid w:val="0FBC5B8C"/>
    <w:multiLevelType w:val="multilevel"/>
    <w:tmpl w:val="B91E2D20"/>
    <w:lvl w:ilvl="0">
      <w:start w:val="7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EE50A7"/>
    <w:multiLevelType w:val="multilevel"/>
    <w:tmpl w:val="AC2C9712"/>
    <w:lvl w:ilvl="0">
      <w:start w:val="5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FA2687"/>
    <w:multiLevelType w:val="multilevel"/>
    <w:tmpl w:val="8828D08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5518D8"/>
    <w:multiLevelType w:val="singleLevel"/>
    <w:tmpl w:val="B56092AC"/>
    <w:lvl w:ilvl="0">
      <w:start w:val="1"/>
      <w:numFmt w:val="decimal"/>
      <w:lvlText w:val="3.1.%1."/>
      <w:legacy w:legacy="1" w:legacySpace="0" w:legacyIndent="518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5591659D"/>
    <w:multiLevelType w:val="singleLevel"/>
    <w:tmpl w:val="B56092AC"/>
    <w:lvl w:ilvl="0">
      <w:start w:val="1"/>
      <w:numFmt w:val="decimal"/>
      <w:lvlText w:val="3.1.%1."/>
      <w:legacy w:legacy="1" w:legacySpace="0" w:legacyIndent="518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58CB2C42"/>
    <w:multiLevelType w:val="singleLevel"/>
    <w:tmpl w:val="493E44AE"/>
    <w:lvl w:ilvl="0">
      <w:start w:val="1"/>
      <w:numFmt w:val="decimal"/>
      <w:lvlText w:val="3.2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0">
    <w:nsid w:val="68084610"/>
    <w:multiLevelType w:val="multilevel"/>
    <w:tmpl w:val="17C8BD80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</w:compat>
  <w:rsids>
    <w:rsidRoot w:val="00503130"/>
    <w:rsid w:val="00004BE9"/>
    <w:rsid w:val="00041155"/>
    <w:rsid w:val="000809BF"/>
    <w:rsid w:val="000E7491"/>
    <w:rsid w:val="001345E1"/>
    <w:rsid w:val="001920A3"/>
    <w:rsid w:val="00342127"/>
    <w:rsid w:val="00461B5C"/>
    <w:rsid w:val="00467BAD"/>
    <w:rsid w:val="00503130"/>
    <w:rsid w:val="005139BD"/>
    <w:rsid w:val="005401A9"/>
    <w:rsid w:val="00566D30"/>
    <w:rsid w:val="005E7F55"/>
    <w:rsid w:val="006A57D3"/>
    <w:rsid w:val="006D3085"/>
    <w:rsid w:val="00700A12"/>
    <w:rsid w:val="00735C7A"/>
    <w:rsid w:val="0073743A"/>
    <w:rsid w:val="007C2D79"/>
    <w:rsid w:val="0081072B"/>
    <w:rsid w:val="008A7DB6"/>
    <w:rsid w:val="008E6490"/>
    <w:rsid w:val="00905988"/>
    <w:rsid w:val="00974533"/>
    <w:rsid w:val="009C4DC1"/>
    <w:rsid w:val="009D3058"/>
    <w:rsid w:val="00A11144"/>
    <w:rsid w:val="00A42B87"/>
    <w:rsid w:val="00A56273"/>
    <w:rsid w:val="00A6329B"/>
    <w:rsid w:val="00A75AE4"/>
    <w:rsid w:val="00A96C8A"/>
    <w:rsid w:val="00AA561C"/>
    <w:rsid w:val="00AB4247"/>
    <w:rsid w:val="00B1248D"/>
    <w:rsid w:val="00B24DC0"/>
    <w:rsid w:val="00B30403"/>
    <w:rsid w:val="00B328AE"/>
    <w:rsid w:val="00BC1965"/>
    <w:rsid w:val="00BD2505"/>
    <w:rsid w:val="00CB3AD6"/>
    <w:rsid w:val="00CB7753"/>
    <w:rsid w:val="00DF7199"/>
    <w:rsid w:val="00EE2FAC"/>
    <w:rsid w:val="00EE3998"/>
    <w:rsid w:val="00F13909"/>
    <w:rsid w:val="00F91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3130"/>
    <w:rPr>
      <w:color w:val="000000"/>
    </w:rPr>
  </w:style>
  <w:style w:type="paragraph" w:styleId="5">
    <w:name w:val="heading 5"/>
    <w:basedOn w:val="a"/>
    <w:next w:val="a"/>
    <w:link w:val="50"/>
    <w:qFormat/>
    <w:rsid w:val="00A96C8A"/>
    <w:pPr>
      <w:keepNext/>
      <w:widowControl/>
      <w:outlineLvl w:val="4"/>
    </w:pPr>
    <w:rPr>
      <w:rFonts w:ascii="Times New Roman" w:eastAsia="Arial Unicode MS" w:hAnsi="Times New Roman" w:cs="Times New Roman"/>
      <w:color w:val="auto"/>
      <w:sz w:val="44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03130"/>
    <w:rPr>
      <w:color w:val="AFA497"/>
      <w:u w:val="single"/>
    </w:rPr>
  </w:style>
  <w:style w:type="character" w:customStyle="1" w:styleId="a4">
    <w:name w:val="Основной текст_"/>
    <w:basedOn w:val="a0"/>
    <w:link w:val="1"/>
    <w:rsid w:val="00503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sid w:val="00503130"/>
    <w:rPr>
      <w:b/>
      <w:bCs/>
      <w:color w:val="000000"/>
      <w:spacing w:val="0"/>
      <w:w w:val="100"/>
      <w:position w:val="0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503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503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50313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 + Полужирный;Курсив"/>
    <w:basedOn w:val="a4"/>
    <w:rsid w:val="00503130"/>
    <w:rPr>
      <w:b/>
      <w:bCs/>
      <w:i/>
      <w:iCs/>
      <w:color w:val="000000"/>
      <w:spacing w:val="0"/>
      <w:w w:val="100"/>
      <w:position w:val="0"/>
      <w:lang w:val="uk-UA" w:eastAsia="uk-UA" w:bidi="uk-UA"/>
    </w:rPr>
  </w:style>
  <w:style w:type="character" w:customStyle="1" w:styleId="4">
    <w:name w:val="Основной текст (4)_"/>
    <w:basedOn w:val="a0"/>
    <w:link w:val="40"/>
    <w:rsid w:val="0050313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51">
    <w:name w:val="Основной текст (5)_"/>
    <w:basedOn w:val="a0"/>
    <w:link w:val="52"/>
    <w:rsid w:val="00503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3">
    <w:name w:val="Основной текст (5)"/>
    <w:basedOn w:val="51"/>
    <w:rsid w:val="00503130"/>
    <w:rPr>
      <w:color w:val="000000"/>
      <w:spacing w:val="0"/>
      <w:w w:val="100"/>
      <w:position w:val="0"/>
      <w:lang w:val="uk-UA" w:eastAsia="uk-UA" w:bidi="uk-UA"/>
    </w:rPr>
  </w:style>
  <w:style w:type="character" w:customStyle="1" w:styleId="21">
    <w:name w:val="Заголовок №2_"/>
    <w:basedOn w:val="a0"/>
    <w:link w:val="22"/>
    <w:rsid w:val="00503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Заголовок №2 + 11 pt"/>
    <w:basedOn w:val="21"/>
    <w:rsid w:val="00503130"/>
    <w:rPr>
      <w:color w:val="000000"/>
      <w:spacing w:val="0"/>
      <w:w w:val="100"/>
      <w:position w:val="0"/>
      <w:sz w:val="22"/>
      <w:szCs w:val="22"/>
      <w:lang w:val="uk-UA" w:eastAsia="uk-UA" w:bidi="uk-UA"/>
    </w:rPr>
  </w:style>
  <w:style w:type="paragraph" w:customStyle="1" w:styleId="1">
    <w:name w:val="Основной текст1"/>
    <w:basedOn w:val="a"/>
    <w:link w:val="a4"/>
    <w:rsid w:val="00503130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503130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503130"/>
    <w:pPr>
      <w:shd w:val="clear" w:color="auto" w:fill="FFFFFF"/>
      <w:spacing w:line="274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503130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40">
    <w:name w:val="Основной текст (4)"/>
    <w:basedOn w:val="a"/>
    <w:link w:val="4"/>
    <w:rsid w:val="00503130"/>
    <w:pPr>
      <w:shd w:val="clear" w:color="auto" w:fill="FFFFFF"/>
      <w:spacing w:after="480" w:line="0" w:lineRule="atLeast"/>
      <w:jc w:val="right"/>
    </w:pPr>
    <w:rPr>
      <w:rFonts w:ascii="Arial" w:eastAsia="Arial" w:hAnsi="Arial" w:cs="Arial"/>
      <w:sz w:val="30"/>
      <w:szCs w:val="30"/>
    </w:rPr>
  </w:style>
  <w:style w:type="paragraph" w:customStyle="1" w:styleId="52">
    <w:name w:val="Основной текст (5)"/>
    <w:basedOn w:val="a"/>
    <w:link w:val="51"/>
    <w:rsid w:val="00503130"/>
    <w:pPr>
      <w:shd w:val="clear" w:color="auto" w:fill="FFFFFF"/>
      <w:spacing w:before="480" w:line="274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rsid w:val="00503130"/>
    <w:pPr>
      <w:shd w:val="clear" w:color="auto" w:fill="FFFFFF"/>
      <w:spacing w:before="180" w:after="1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header"/>
    <w:basedOn w:val="a"/>
    <w:link w:val="a8"/>
    <w:uiPriority w:val="99"/>
    <w:semiHidden/>
    <w:unhideWhenUsed/>
    <w:rsid w:val="00A96C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96C8A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A96C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96C8A"/>
    <w:rPr>
      <w:color w:val="000000"/>
    </w:rPr>
  </w:style>
  <w:style w:type="character" w:customStyle="1" w:styleId="50">
    <w:name w:val="Заголовок 5 Знак"/>
    <w:basedOn w:val="a0"/>
    <w:link w:val="5"/>
    <w:rsid w:val="00A96C8A"/>
    <w:rPr>
      <w:rFonts w:ascii="Times New Roman" w:eastAsia="Arial Unicode MS" w:hAnsi="Times New Roman" w:cs="Times New Roman"/>
      <w:sz w:val="44"/>
      <w:lang w:val="ru-RU" w:eastAsia="ru-RU" w:bidi="ar-SA"/>
    </w:rPr>
  </w:style>
  <w:style w:type="paragraph" w:customStyle="1" w:styleId="Style11">
    <w:name w:val="Style11"/>
    <w:basedOn w:val="a"/>
    <w:uiPriority w:val="99"/>
    <w:rsid w:val="008E6490"/>
    <w:pPr>
      <w:autoSpaceDE w:val="0"/>
      <w:autoSpaceDN w:val="0"/>
      <w:adjustRightInd w:val="0"/>
      <w:spacing w:line="230" w:lineRule="exact"/>
      <w:ind w:firstLine="461"/>
      <w:jc w:val="both"/>
    </w:pPr>
    <w:rPr>
      <w:rFonts w:ascii="Cambria" w:eastAsia="Times New Roman" w:hAnsi="Cambria" w:cs="Times New Roman"/>
      <w:color w:val="auto"/>
      <w:lang w:bidi="ar-SA"/>
    </w:rPr>
  </w:style>
  <w:style w:type="character" w:customStyle="1" w:styleId="FontStyle26">
    <w:name w:val="Font Style26"/>
    <w:uiPriority w:val="99"/>
    <w:rsid w:val="008E6490"/>
    <w:rPr>
      <w:rFonts w:ascii="Cambria" w:hAnsi="Cambria" w:cs="Cambria"/>
      <w:sz w:val="20"/>
      <w:szCs w:val="20"/>
    </w:rPr>
  </w:style>
  <w:style w:type="paragraph" w:styleId="ab">
    <w:name w:val="List Paragraph"/>
    <w:basedOn w:val="a"/>
    <w:uiPriority w:val="34"/>
    <w:qFormat/>
    <w:rsid w:val="007C2D79"/>
    <w:pPr>
      <w:autoSpaceDE w:val="0"/>
      <w:autoSpaceDN w:val="0"/>
      <w:adjustRightInd w:val="0"/>
      <w:ind w:left="720"/>
      <w:contextualSpacing/>
    </w:pPr>
    <w:rPr>
      <w:rFonts w:ascii="Cambria" w:eastAsia="Times New Roman" w:hAnsi="Cambria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2892</Words>
  <Characters>1650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наталя</cp:lastModifiedBy>
  <cp:revision>2</cp:revision>
  <cp:lastPrinted>2024-07-05T05:32:00Z</cp:lastPrinted>
  <dcterms:created xsi:type="dcterms:W3CDTF">2024-09-18T07:37:00Z</dcterms:created>
  <dcterms:modified xsi:type="dcterms:W3CDTF">2024-09-18T07:37:00Z</dcterms:modified>
</cp:coreProperties>
</file>