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FD886B" w14:textId="77777777" w:rsidR="000C7B39" w:rsidRPr="000C7B39" w:rsidRDefault="000C7B39" w:rsidP="000C7B39">
      <w:pPr>
        <w:spacing w:after="0"/>
        <w:ind w:firstLine="709"/>
        <w:jc w:val="center"/>
        <w:rPr>
          <w:b/>
          <w:bCs/>
        </w:rPr>
      </w:pPr>
      <w:bookmarkStart w:id="0" w:name="bookmark2"/>
      <w:r w:rsidRPr="000C7B39">
        <w:rPr>
          <w:b/>
          <w:bCs/>
        </w:rPr>
        <w:t>Звіт</w:t>
      </w:r>
      <w:bookmarkEnd w:id="0"/>
    </w:p>
    <w:p w14:paraId="27676F21" w14:textId="7FD07713" w:rsidR="000C7B39" w:rsidRPr="000C7B39" w:rsidRDefault="000C7B39" w:rsidP="000C7B39">
      <w:pPr>
        <w:spacing w:after="0"/>
        <w:ind w:firstLine="709"/>
        <w:jc w:val="center"/>
        <w:rPr>
          <w:b/>
          <w:bCs/>
        </w:rPr>
      </w:pPr>
      <w:bookmarkStart w:id="1" w:name="bookmark3"/>
      <w:r w:rsidRPr="000C7B39">
        <w:rPr>
          <w:b/>
          <w:bCs/>
        </w:rPr>
        <w:t>директора  закладу дошкільної освіти № 7</w:t>
      </w:r>
      <w:r w:rsidRPr="000C7B39">
        <w:rPr>
          <w:b/>
          <w:bCs/>
        </w:rPr>
        <w:br/>
        <w:t>за 20</w:t>
      </w:r>
      <w:r w:rsidRPr="000C7B39">
        <w:rPr>
          <w:b/>
          <w:bCs/>
          <w:lang w:val="ru-RU"/>
        </w:rPr>
        <w:t>2</w:t>
      </w:r>
      <w:r>
        <w:rPr>
          <w:b/>
          <w:bCs/>
          <w:lang w:val="ru-RU"/>
        </w:rPr>
        <w:t>4</w:t>
      </w:r>
      <w:r w:rsidRPr="000C7B39">
        <w:rPr>
          <w:b/>
          <w:bCs/>
        </w:rPr>
        <w:t>-202</w:t>
      </w:r>
      <w:r>
        <w:rPr>
          <w:b/>
          <w:bCs/>
          <w:lang w:val="ru-RU"/>
        </w:rPr>
        <w:t>5</w:t>
      </w:r>
      <w:r w:rsidRPr="000C7B39">
        <w:rPr>
          <w:b/>
          <w:bCs/>
        </w:rPr>
        <w:t xml:space="preserve"> </w:t>
      </w:r>
      <w:proofErr w:type="spellStart"/>
      <w:r w:rsidRPr="000C7B39">
        <w:rPr>
          <w:b/>
          <w:bCs/>
        </w:rPr>
        <w:t>н.р</w:t>
      </w:r>
      <w:proofErr w:type="spellEnd"/>
      <w:r w:rsidRPr="000C7B39">
        <w:rPr>
          <w:b/>
          <w:bCs/>
        </w:rPr>
        <w:t>.</w:t>
      </w:r>
      <w:bookmarkEnd w:id="1"/>
    </w:p>
    <w:p w14:paraId="461EFAF0" w14:textId="77777777" w:rsidR="000C7B39" w:rsidRPr="000C7B39" w:rsidRDefault="000C7B39" w:rsidP="000C7B39">
      <w:pPr>
        <w:spacing w:after="0"/>
        <w:ind w:firstLine="709"/>
        <w:jc w:val="both"/>
        <w:rPr>
          <w:b/>
          <w:bCs/>
        </w:rPr>
      </w:pPr>
    </w:p>
    <w:p w14:paraId="2D8D9AA3" w14:textId="77777777" w:rsidR="000C7B39" w:rsidRPr="000C7B39" w:rsidRDefault="000C7B39" w:rsidP="000C7B39">
      <w:pPr>
        <w:spacing w:after="0"/>
        <w:ind w:firstLine="709"/>
        <w:jc w:val="both"/>
        <w:rPr>
          <w:b/>
          <w:bCs/>
          <w:iCs/>
        </w:rPr>
      </w:pPr>
      <w:r w:rsidRPr="000C7B39">
        <w:rPr>
          <w:b/>
          <w:bCs/>
          <w:iCs/>
        </w:rPr>
        <w:t>Забезпечення збереження та розвитку мережі груп і</w:t>
      </w:r>
    </w:p>
    <w:p w14:paraId="2C7223B3" w14:textId="77777777" w:rsidR="000C7B39" w:rsidRPr="000C7B39" w:rsidRDefault="000C7B39" w:rsidP="000C7B39">
      <w:pPr>
        <w:spacing w:after="0"/>
        <w:ind w:firstLine="709"/>
        <w:jc w:val="both"/>
        <w:rPr>
          <w:b/>
          <w:bCs/>
          <w:iCs/>
        </w:rPr>
      </w:pPr>
      <w:r w:rsidRPr="000C7B39">
        <w:rPr>
          <w:b/>
          <w:bCs/>
          <w:iCs/>
        </w:rPr>
        <w:t>формування дитячого контингенту</w:t>
      </w:r>
    </w:p>
    <w:p w14:paraId="31D0649E" w14:textId="77777777" w:rsidR="000C7B39" w:rsidRPr="000C7B39" w:rsidRDefault="000C7B39" w:rsidP="000C7B39">
      <w:pPr>
        <w:spacing w:after="0"/>
        <w:ind w:firstLine="709"/>
        <w:jc w:val="both"/>
        <w:rPr>
          <w:b/>
          <w:bCs/>
          <w:iCs/>
        </w:rPr>
      </w:pPr>
    </w:p>
    <w:p w14:paraId="22B0CC07" w14:textId="7B751959" w:rsidR="000C7B39" w:rsidRPr="000C7B39" w:rsidRDefault="000C7B39" w:rsidP="000C7B39">
      <w:pPr>
        <w:spacing w:after="0"/>
        <w:ind w:firstLine="709"/>
        <w:jc w:val="both"/>
      </w:pPr>
      <w:r w:rsidRPr="000C7B39">
        <w:t xml:space="preserve">Організація освітнього процесу у закладі дошкільної освіти  № 7 здійснюється згідно з Конституцією України, основними положеннями Закону України «Про освіту», «Про дошкільну освіту», відповідно вимог нової редакції Базового компонента дошкільної освіти, регіональної програми розвитку дітей дошкільного віку «Українське </w:t>
      </w:r>
      <w:proofErr w:type="spellStart"/>
      <w:r w:rsidRPr="000C7B39">
        <w:t>дошкілля</w:t>
      </w:r>
      <w:proofErr w:type="spellEnd"/>
      <w:r w:rsidRPr="000C7B39">
        <w:t>».</w:t>
      </w:r>
    </w:p>
    <w:p w14:paraId="738FFF15" w14:textId="77777777" w:rsidR="000C7B39" w:rsidRPr="000C7B39" w:rsidRDefault="000C7B39" w:rsidP="000C7B39">
      <w:pPr>
        <w:spacing w:after="0"/>
        <w:ind w:firstLine="709"/>
        <w:jc w:val="both"/>
      </w:pPr>
      <w:r w:rsidRPr="000C7B39">
        <w:t>Заклад дошкільної освіти  № 7 побудовано за типовим проектом у 1962 році, працює за 10,5 годинним режимом 5</w:t>
      </w:r>
      <w:r w:rsidRPr="000C7B39">
        <w:rPr>
          <w:lang w:val="ru-RU"/>
        </w:rPr>
        <w:t xml:space="preserve"> </w:t>
      </w:r>
      <w:r w:rsidRPr="000C7B39">
        <w:t>днів на тиждень. Проектна потужність - 6 груп (115 дітей).</w:t>
      </w:r>
    </w:p>
    <w:p w14:paraId="7639C0F6" w14:textId="743AC742" w:rsidR="000C7B39" w:rsidRPr="000C7B39" w:rsidRDefault="000C7B39" w:rsidP="000C7B39">
      <w:pPr>
        <w:spacing w:after="0"/>
        <w:ind w:firstLine="709"/>
        <w:jc w:val="both"/>
      </w:pPr>
      <w:r w:rsidRPr="000C7B39">
        <w:t>Станом на 01.09.202</w:t>
      </w:r>
      <w:r>
        <w:t>4</w:t>
      </w:r>
      <w:r w:rsidRPr="000C7B39">
        <w:t xml:space="preserve"> фактичний склад за списком - 1</w:t>
      </w:r>
      <w:r>
        <w:t>04</w:t>
      </w:r>
      <w:r w:rsidRPr="000C7B39">
        <w:t xml:space="preserve"> д</w:t>
      </w:r>
      <w:r>
        <w:t>итини</w:t>
      </w:r>
      <w:r w:rsidRPr="000C7B39">
        <w:t>. Комплектування груп закладу проводиться у відповідності із нормативно-правовими документами Міністерства освіти та науки України.</w:t>
      </w:r>
    </w:p>
    <w:p w14:paraId="20AC92C8" w14:textId="5FBF5208" w:rsidR="000C7B39" w:rsidRPr="000C7B39" w:rsidRDefault="000C7B39" w:rsidP="000C7B39">
      <w:pPr>
        <w:spacing w:after="0"/>
        <w:ind w:firstLine="709"/>
        <w:jc w:val="both"/>
      </w:pPr>
      <w:r w:rsidRPr="000C7B39">
        <w:rPr>
          <w:lang w:val="ru-RU"/>
        </w:rPr>
        <w:t xml:space="preserve">одна </w:t>
      </w:r>
      <w:r w:rsidRPr="000C7B39">
        <w:t xml:space="preserve">група раннього віку (3-й рік житія) - </w:t>
      </w:r>
      <w:r w:rsidRPr="000C7B39">
        <w:rPr>
          <w:lang w:val="ru-RU"/>
        </w:rPr>
        <w:t>1</w:t>
      </w:r>
      <w:r>
        <w:rPr>
          <w:lang w:val="ru-RU"/>
        </w:rPr>
        <w:t>3</w:t>
      </w:r>
      <w:r w:rsidRPr="000C7B39">
        <w:t xml:space="preserve"> дітей;</w:t>
      </w:r>
    </w:p>
    <w:p w14:paraId="1787CE69" w14:textId="1435FC7E" w:rsidR="000C7B39" w:rsidRPr="000C7B39" w:rsidRDefault="000C7B39" w:rsidP="000C7B39">
      <w:pPr>
        <w:spacing w:after="0"/>
        <w:ind w:firstLine="709"/>
        <w:jc w:val="both"/>
      </w:pPr>
      <w:r>
        <w:t>одна</w:t>
      </w:r>
      <w:r w:rsidRPr="000C7B39">
        <w:t xml:space="preserve"> груп</w:t>
      </w:r>
      <w:r>
        <w:t>а</w:t>
      </w:r>
      <w:r w:rsidRPr="000C7B39">
        <w:t xml:space="preserve">   молодшого дошкільного віку (4-й рік життя) </w:t>
      </w:r>
      <w:r>
        <w:t>–</w:t>
      </w:r>
      <w:r w:rsidRPr="000C7B39">
        <w:t xml:space="preserve"> </w:t>
      </w:r>
      <w:r>
        <w:t xml:space="preserve">17 </w:t>
      </w:r>
      <w:r w:rsidRPr="000C7B39">
        <w:t xml:space="preserve"> дітей;</w:t>
      </w:r>
    </w:p>
    <w:p w14:paraId="50065E1F" w14:textId="485430C8" w:rsidR="000C7B39" w:rsidRPr="000C7B39" w:rsidRDefault="000C7B39" w:rsidP="000C7B39">
      <w:pPr>
        <w:spacing w:after="0"/>
        <w:ind w:firstLine="709"/>
        <w:jc w:val="both"/>
      </w:pPr>
      <w:r>
        <w:t>дві</w:t>
      </w:r>
      <w:r w:rsidRPr="000C7B39">
        <w:t xml:space="preserve"> групи середнього дошкільного  віку (5-й рік життя) -  </w:t>
      </w:r>
      <w:r>
        <w:t>36</w:t>
      </w:r>
      <w:r w:rsidRPr="000C7B39">
        <w:t xml:space="preserve"> дітей;</w:t>
      </w:r>
    </w:p>
    <w:p w14:paraId="1F55AC25" w14:textId="1641555D" w:rsidR="000C7B39" w:rsidRPr="000C7B39" w:rsidRDefault="000C7B39" w:rsidP="000C7B39">
      <w:pPr>
        <w:spacing w:after="0"/>
        <w:ind w:firstLine="709"/>
        <w:jc w:val="both"/>
      </w:pPr>
      <w:r w:rsidRPr="000C7B39">
        <w:t xml:space="preserve">дві  групи старшого дошкільного віку (6-й рік життя) - </w:t>
      </w:r>
      <w:r>
        <w:t>3</w:t>
      </w:r>
      <w:r w:rsidRPr="000C7B39">
        <w:t>4 дитини;</w:t>
      </w:r>
    </w:p>
    <w:p w14:paraId="34B9DBF6" w14:textId="19B1B066" w:rsidR="000C7B39" w:rsidRPr="000C7B39" w:rsidRDefault="00F34D26" w:rsidP="00F34D26">
      <w:pPr>
        <w:spacing w:after="0"/>
        <w:jc w:val="both"/>
        <w:rPr>
          <w:lang w:val="ru-RU"/>
        </w:rPr>
      </w:pPr>
      <w:r>
        <w:t xml:space="preserve">          </w:t>
      </w:r>
      <w:r w:rsidR="000C7B39" w:rsidRPr="000C7B39">
        <w:t>Завдання МОН України досягти оптимальної наповнюваності груп: на 100 місць - 100 дітей. У нашому закладі  на 115 місць – 1</w:t>
      </w:r>
      <w:r w:rsidR="000C7B39">
        <w:t>00</w:t>
      </w:r>
      <w:r w:rsidR="000C7B39" w:rsidRPr="000C7B39">
        <w:t xml:space="preserve"> дітей (</w:t>
      </w:r>
      <w:r w:rsidR="000C7B39">
        <w:rPr>
          <w:lang w:val="ru-RU"/>
        </w:rPr>
        <w:t>-</w:t>
      </w:r>
      <w:r w:rsidR="000C7B39" w:rsidRPr="000C7B39">
        <w:rPr>
          <w:lang w:val="ru-RU"/>
        </w:rPr>
        <w:t xml:space="preserve"> </w:t>
      </w:r>
      <w:r w:rsidR="000C7B39">
        <w:rPr>
          <w:lang w:val="ru-RU"/>
        </w:rPr>
        <w:t>13</w:t>
      </w:r>
      <w:r w:rsidR="000C7B39" w:rsidRPr="000C7B39">
        <w:t>%).</w:t>
      </w:r>
    </w:p>
    <w:p w14:paraId="59384202" w14:textId="77777777" w:rsidR="000C7B39" w:rsidRPr="000C7B39" w:rsidRDefault="000C7B39" w:rsidP="000C7B39">
      <w:pPr>
        <w:spacing w:after="0"/>
        <w:ind w:firstLine="709"/>
        <w:jc w:val="both"/>
        <w:rPr>
          <w:lang w:val="ru-RU"/>
        </w:rPr>
      </w:pPr>
    </w:p>
    <w:p w14:paraId="5E49382B" w14:textId="77777777" w:rsidR="000C7B39" w:rsidRPr="000C7B39" w:rsidRDefault="000C7B39" w:rsidP="000C7B39">
      <w:pPr>
        <w:spacing w:after="0"/>
        <w:ind w:firstLine="709"/>
        <w:jc w:val="both"/>
        <w:rPr>
          <w:b/>
          <w:bCs/>
          <w:iCs/>
        </w:rPr>
      </w:pPr>
      <w:r w:rsidRPr="000C7B39">
        <w:rPr>
          <w:b/>
          <w:bCs/>
          <w:iCs/>
        </w:rPr>
        <w:t>Забезпечення кадрами та створення умов для професійного росту</w:t>
      </w:r>
    </w:p>
    <w:p w14:paraId="39FCA39C" w14:textId="20588662" w:rsidR="000C7B39" w:rsidRPr="000C7B39" w:rsidRDefault="000C7B39" w:rsidP="000C7B39">
      <w:pPr>
        <w:spacing w:after="0"/>
        <w:ind w:firstLine="709"/>
        <w:jc w:val="both"/>
      </w:pPr>
      <w:r w:rsidRPr="000C7B39">
        <w:t>Заклад дошкільної освіти № 7 укомплектовано педагогічними та медичними кадрами, обслуговуючим персоналом на 100%. О</w:t>
      </w:r>
      <w:r>
        <w:t>с</w:t>
      </w:r>
      <w:r w:rsidRPr="000C7B39">
        <w:t>вітній процес в закладі забезпечують 1</w:t>
      </w:r>
      <w:r w:rsidR="006B2A5A">
        <w:t>6</w:t>
      </w:r>
      <w:r w:rsidRPr="000C7B39">
        <w:t xml:space="preserve"> педагогів та з них 1</w:t>
      </w:r>
      <w:r w:rsidRPr="000C7B39">
        <w:rPr>
          <w:lang w:val="ru-RU"/>
        </w:rPr>
        <w:t>3</w:t>
      </w:r>
      <w:r w:rsidRPr="000C7B39">
        <w:t xml:space="preserve"> (</w:t>
      </w:r>
      <w:r w:rsidR="006B2A5A">
        <w:t>81</w:t>
      </w:r>
      <w:r w:rsidRPr="000C7B39">
        <w:t xml:space="preserve">%) - мають повну вищу освіту,  </w:t>
      </w:r>
      <w:r w:rsidR="006B2A5A">
        <w:rPr>
          <w:lang w:val="ru-RU"/>
        </w:rPr>
        <w:t>3</w:t>
      </w:r>
      <w:r w:rsidRPr="000C7B39">
        <w:t xml:space="preserve">  (</w:t>
      </w:r>
      <w:r w:rsidR="006B2A5A">
        <w:t>19</w:t>
      </w:r>
      <w:r w:rsidRPr="000C7B39">
        <w:t>%) - базову освіту.</w:t>
      </w:r>
    </w:p>
    <w:p w14:paraId="2C1D7748" w14:textId="35DAE25C" w:rsidR="000C7B39" w:rsidRPr="000C7B39" w:rsidRDefault="000C7B39" w:rsidP="000C7B39">
      <w:pPr>
        <w:spacing w:after="0"/>
        <w:ind w:firstLine="709"/>
        <w:jc w:val="both"/>
      </w:pPr>
      <w:r w:rsidRPr="000C7B39">
        <w:t>Аналіз складу педагогічних працівників за кваліфікаційними категоріями наступний: «спеціаліст вищої категорії» - 4 педагога  25%); «спеціаліст І категорії» - 2 педагога (13%); «спеціаліст II категорії» - 3 педагога (19 %); «спеціаліст» - 6 педагогів (43%); один педагог має звання -«вихователь-методист», один педагог -</w:t>
      </w:r>
      <w:r w:rsidR="00F34D26">
        <w:t xml:space="preserve">  педагогічне  звання «старший у</w:t>
      </w:r>
      <w:r w:rsidRPr="000C7B39">
        <w:t>читель».</w:t>
      </w:r>
    </w:p>
    <w:p w14:paraId="0175D64F" w14:textId="501B764B" w:rsidR="000C7B39" w:rsidRPr="000C7B39" w:rsidRDefault="000C7B39" w:rsidP="000C7B39">
      <w:pPr>
        <w:spacing w:after="0"/>
        <w:ind w:firstLine="709"/>
        <w:jc w:val="both"/>
      </w:pPr>
      <w:r w:rsidRPr="000C7B39">
        <w:t xml:space="preserve">  За критерієм педагогічний стаж: до 5 років – 1 педагог (6%); від 5 до 10 років - </w:t>
      </w:r>
      <w:r w:rsidR="001E1E40">
        <w:t>1</w:t>
      </w:r>
      <w:r w:rsidRPr="000C7B39">
        <w:t xml:space="preserve"> педагога </w:t>
      </w:r>
      <w:r w:rsidR="001E1E40">
        <w:t>6</w:t>
      </w:r>
      <w:r w:rsidRPr="000C7B39">
        <w:t xml:space="preserve">%); від 10 до </w:t>
      </w:r>
      <w:r w:rsidR="001E1E40">
        <w:t>20</w:t>
      </w:r>
      <w:r w:rsidRPr="000C7B39">
        <w:t xml:space="preserve"> років - </w:t>
      </w:r>
      <w:r w:rsidR="001E1E40">
        <w:t>6</w:t>
      </w:r>
      <w:r w:rsidRPr="000C7B39">
        <w:t xml:space="preserve"> педагог</w:t>
      </w:r>
      <w:r w:rsidR="001E1E40">
        <w:t>ів</w:t>
      </w:r>
      <w:r w:rsidRPr="000C7B39">
        <w:t xml:space="preserve"> (</w:t>
      </w:r>
      <w:r w:rsidR="001E1E40">
        <w:t>38</w:t>
      </w:r>
      <w:r w:rsidRPr="000C7B39">
        <w:t xml:space="preserve">%); від 20 років і більше – </w:t>
      </w:r>
      <w:r w:rsidR="001E1E40">
        <w:t>8</w:t>
      </w:r>
      <w:r w:rsidRPr="000C7B39">
        <w:t xml:space="preserve"> педагогів (</w:t>
      </w:r>
      <w:r w:rsidR="001E1E40">
        <w:t>50</w:t>
      </w:r>
      <w:r w:rsidRPr="000C7B39">
        <w:t>%).</w:t>
      </w:r>
    </w:p>
    <w:p w14:paraId="20AB3D50" w14:textId="77777777" w:rsidR="000C7B39" w:rsidRPr="000C7B39" w:rsidRDefault="000C7B39" w:rsidP="000C7B39">
      <w:pPr>
        <w:spacing w:after="0"/>
        <w:ind w:firstLine="709"/>
        <w:jc w:val="both"/>
      </w:pPr>
      <w:r w:rsidRPr="000C7B39">
        <w:t>ЗДО забезпечений педагогічними кадрами згідно з штатним розписом, праця педагогів упорядкована відповідно до нормативних норм, передбачених колективним договором. Порівняльний аналіз кількісного та якісного складу педагогічних працівників свідчить про стабільність колективу та його творчий потенціал.</w:t>
      </w:r>
    </w:p>
    <w:p w14:paraId="645BEAC5" w14:textId="1713A82D" w:rsidR="000C7B39" w:rsidRPr="000C7B39" w:rsidRDefault="000C7B39" w:rsidP="000C7B39">
      <w:pPr>
        <w:spacing w:after="0"/>
        <w:ind w:firstLine="709"/>
        <w:jc w:val="both"/>
      </w:pPr>
      <w:r w:rsidRPr="000C7B39">
        <w:lastRenderedPageBreak/>
        <w:t xml:space="preserve">В  закладі освіти постійно проводиться підвищення кваліфікаційного рівня педагогів. В період введення військового стану в Україні </w:t>
      </w:r>
      <w:r w:rsidRPr="000C7B39">
        <w:rPr>
          <w:lang w:val="ru-RU"/>
        </w:rPr>
        <w:t xml:space="preserve">дана робота </w:t>
      </w:r>
      <w:proofErr w:type="spellStart"/>
      <w:r w:rsidRPr="000C7B39">
        <w:rPr>
          <w:lang w:val="ru-RU"/>
        </w:rPr>
        <w:t>частково</w:t>
      </w:r>
      <w:proofErr w:type="spellEnd"/>
      <w:r w:rsidRPr="000C7B39">
        <w:rPr>
          <w:lang w:val="ru-RU"/>
        </w:rPr>
        <w:t xml:space="preserve">  проводилась </w:t>
      </w:r>
      <w:r w:rsidRPr="000C7B39">
        <w:t xml:space="preserve">дистанційно. Наявний орієнтовний та річний план проходження курсів підвищення кваліфікації та атестації педагогічних працівників на 5 років відповідно до Типового положення </w:t>
      </w:r>
      <w:r w:rsidR="001E1E40">
        <w:t xml:space="preserve">з </w:t>
      </w:r>
      <w:r w:rsidRPr="000C7B39">
        <w:t>атестаці</w:t>
      </w:r>
      <w:r w:rsidR="001E1E40">
        <w:t>ї педагогічних працівників</w:t>
      </w:r>
      <w:r w:rsidRPr="000C7B39">
        <w:t>.</w:t>
      </w:r>
    </w:p>
    <w:p w14:paraId="354A8290" w14:textId="6475529F" w:rsidR="000C7B39" w:rsidRPr="000C7B39" w:rsidRDefault="000C7B39" w:rsidP="000C7B39">
      <w:pPr>
        <w:spacing w:after="0"/>
        <w:ind w:firstLine="709"/>
        <w:jc w:val="both"/>
      </w:pPr>
      <w:r w:rsidRPr="000C7B39">
        <w:t xml:space="preserve">Протягом поточного року проводились відкриті заходи для педагогів </w:t>
      </w:r>
      <w:r w:rsidRPr="000C7B39">
        <w:rPr>
          <w:lang w:val="ru-RU"/>
        </w:rPr>
        <w:t>закладу</w:t>
      </w:r>
      <w:r w:rsidRPr="000C7B39">
        <w:t xml:space="preserve"> з метою обміну досвідом, пропаганди та розповсюдження досвіду роботи педагогічних працівників. </w:t>
      </w:r>
      <w:r w:rsidR="001E1E40">
        <w:t>Для молодих спеціалістів міста організовано майстер-клас з використання нетрадиційних методик розвитку логіко-математичних здібностей у дошкільників» (Вихователь Василенко О.П.)</w:t>
      </w:r>
    </w:p>
    <w:p w14:paraId="067F9B31" w14:textId="77777777" w:rsidR="000C7B39" w:rsidRPr="000C7B39" w:rsidRDefault="000C7B39" w:rsidP="000C7B39">
      <w:pPr>
        <w:spacing w:after="0"/>
        <w:ind w:firstLine="709"/>
        <w:jc w:val="both"/>
        <w:rPr>
          <w:lang w:bidi="uk-UA"/>
        </w:rPr>
      </w:pPr>
      <w:r w:rsidRPr="000C7B39">
        <w:rPr>
          <w:lang w:bidi="uk-UA"/>
        </w:rPr>
        <w:t xml:space="preserve">На виконання Законів України «Про освіту», «Про дошкільну освіту», Базового компонента дошкільної освіти, програми розвитку дитини дошкільного віку «Українське </w:t>
      </w:r>
      <w:proofErr w:type="spellStart"/>
      <w:r w:rsidRPr="000C7B39">
        <w:rPr>
          <w:lang w:bidi="uk-UA"/>
        </w:rPr>
        <w:t>дошкілля</w:t>
      </w:r>
      <w:proofErr w:type="spellEnd"/>
      <w:r w:rsidRPr="000C7B39">
        <w:rPr>
          <w:lang w:bidi="uk-UA"/>
        </w:rPr>
        <w:t>» та інших нормативно-правових документів педагогічний колектив закладу освіти протягом року забезпечував формування життєвої компетенції дитини, фізичного, психологічного та морального здоров’я дитини.</w:t>
      </w:r>
    </w:p>
    <w:p w14:paraId="29D80358" w14:textId="033D2442" w:rsidR="0088457A" w:rsidRPr="0088457A" w:rsidRDefault="000C7B39" w:rsidP="000C7B39">
      <w:pPr>
        <w:spacing w:after="0"/>
        <w:ind w:firstLine="709"/>
        <w:jc w:val="both"/>
      </w:pPr>
      <w:r w:rsidRPr="000C7B39">
        <w:rPr>
          <w:b/>
          <w:bCs/>
        </w:rPr>
        <w:t xml:space="preserve">    </w:t>
      </w:r>
      <w:r w:rsidRPr="000C7B39">
        <w:rPr>
          <w:b/>
        </w:rPr>
        <w:t xml:space="preserve">      </w:t>
      </w:r>
      <w:r w:rsidRPr="000C7B39">
        <w:t>Упродовж 202</w:t>
      </w:r>
      <w:r w:rsidR="001E1E40">
        <w:t>4</w:t>
      </w:r>
      <w:r w:rsidRPr="000C7B39">
        <w:t>-202</w:t>
      </w:r>
      <w:r w:rsidR="001E1E40">
        <w:t>5</w:t>
      </w:r>
      <w:r w:rsidRPr="000C7B39">
        <w:t xml:space="preserve"> </w:t>
      </w:r>
      <w:proofErr w:type="spellStart"/>
      <w:r w:rsidRPr="000C7B39">
        <w:t>н.р</w:t>
      </w:r>
      <w:proofErr w:type="spellEnd"/>
      <w:r w:rsidRPr="000C7B39">
        <w:t xml:space="preserve">. освітню діяльність спрямовував на вирішення науково – методичної проблеми закладу: «Формування соціально-громадянської компетентності дітей дошкільного віку» та завдань щодо підвищення ефективності освітнього процесу шляхом </w:t>
      </w:r>
      <w:r w:rsidR="001E1E40">
        <w:t xml:space="preserve">створення </w:t>
      </w:r>
      <w:r w:rsidR="0088457A">
        <w:t xml:space="preserve">освітнього середовища у групах ЗДО за напрямами </w:t>
      </w:r>
      <w:r w:rsidR="0088457A">
        <w:rPr>
          <w:lang w:val="en-US"/>
        </w:rPr>
        <w:t>STREAM</w:t>
      </w:r>
      <w:r w:rsidR="0088457A" w:rsidRPr="0088457A">
        <w:t>-</w:t>
      </w:r>
      <w:r w:rsidR="0088457A">
        <w:t xml:space="preserve">освіти, надання психолого-педагогічної підтримки та відновлення ментального здоров’я учасників освітнього процесу, ефективних форм роботи з здобувачами освіти щодо </w:t>
      </w:r>
      <w:proofErr w:type="spellStart"/>
      <w:r w:rsidR="0088457A">
        <w:t>виправленння</w:t>
      </w:r>
      <w:proofErr w:type="spellEnd"/>
      <w:r w:rsidR="0088457A">
        <w:t xml:space="preserve"> вад мовлення. </w:t>
      </w:r>
    </w:p>
    <w:p w14:paraId="61B7CF69" w14:textId="292AA18A" w:rsidR="000C7B39" w:rsidRDefault="000C7B39" w:rsidP="000C7B39">
      <w:pPr>
        <w:spacing w:after="0"/>
        <w:ind w:firstLine="709"/>
        <w:jc w:val="both"/>
      </w:pPr>
      <w:r w:rsidRPr="000C7B39">
        <w:t xml:space="preserve">         З метою реалізації  проблеми закладу, було створено систему роботи з формування та набуття соціально-громадянських </w:t>
      </w:r>
      <w:proofErr w:type="spellStart"/>
      <w:r w:rsidRPr="000C7B39">
        <w:t>компетентностей</w:t>
      </w:r>
      <w:proofErr w:type="spellEnd"/>
      <w:r w:rsidRPr="000C7B39">
        <w:t xml:space="preserve"> у дошкільнят, які ефективно впливали на різнобічний розвиток особистості дитини, формування патріотизму, та міцної громадянської позиції, збереження фізичного та психофізичного здоров’я, духовний потенціал та національну свідомість дошкільників. З цією метою налагоджено тісну співпрацю з батьками вихованців, </w:t>
      </w:r>
      <w:r w:rsidR="0088457A">
        <w:t>Гімназією</w:t>
      </w:r>
      <w:r w:rsidRPr="000C7B39">
        <w:t xml:space="preserve"> №1, церквою Пресвятої Богородиці Владичиці України</w:t>
      </w:r>
      <w:r w:rsidR="0088457A">
        <w:t>, ГО «</w:t>
      </w:r>
      <w:proofErr w:type="spellStart"/>
      <w:r w:rsidR="0088457A">
        <w:t>Проз</w:t>
      </w:r>
      <w:r w:rsidR="00F34D26">
        <w:t>е</w:t>
      </w:r>
      <w:r w:rsidR="0088457A">
        <w:t>рок</w:t>
      </w:r>
      <w:proofErr w:type="spellEnd"/>
      <w:r w:rsidR="0088457A">
        <w:t>».</w:t>
      </w:r>
      <w:r w:rsidRPr="000C7B39">
        <w:t xml:space="preserve"> Провідним засобом реалізації завдань для колективу стало створення в закладі повноцінного, безпечного, розвивального предметно-ігрового середовища, яке стало джерелом збагачення та організації педагогами дитячої діяльності.</w:t>
      </w:r>
      <w:r w:rsidR="0088457A">
        <w:t xml:space="preserve"> </w:t>
      </w:r>
    </w:p>
    <w:p w14:paraId="250B6DB2" w14:textId="6383F4DC" w:rsidR="0088457A" w:rsidRPr="000C7B39" w:rsidRDefault="0088457A" w:rsidP="000C7B39">
      <w:pPr>
        <w:spacing w:after="0"/>
        <w:ind w:firstLine="709"/>
        <w:jc w:val="both"/>
      </w:pPr>
      <w:r>
        <w:t xml:space="preserve">З метою створення у групах освітнього середовища, яке б спонукало дітей творчо мислити, знаходити шляхи розвитку нестандартних ситуацій, педагогами закладу, було організовано роботу творчих осередків. </w:t>
      </w:r>
      <w:r w:rsidR="008F4E4E">
        <w:t>Виховате</w:t>
      </w:r>
      <w:r w:rsidR="00F34D26">
        <w:t>л</w:t>
      </w:r>
      <w:r w:rsidR="008F4E4E">
        <w:t xml:space="preserve">ь </w:t>
      </w:r>
      <w:proofErr w:type="spellStart"/>
      <w:r w:rsidR="008F4E4E">
        <w:t>Заліванська</w:t>
      </w:r>
      <w:proofErr w:type="spellEnd"/>
      <w:r w:rsidR="008F4E4E">
        <w:t xml:space="preserve"> М.І. організувала майстерку з проведення дослідницької діяльності в умовах ЗДО, надала рекомендації щодо облаштування дослідницьких осередків</w:t>
      </w:r>
    </w:p>
    <w:p w14:paraId="10E2BCB4" w14:textId="77777777" w:rsidR="000C7B39" w:rsidRPr="000C7B39" w:rsidRDefault="000C7B39" w:rsidP="000C7B39">
      <w:pPr>
        <w:spacing w:after="0"/>
        <w:ind w:firstLine="709"/>
        <w:jc w:val="both"/>
      </w:pPr>
      <w:r w:rsidRPr="000C7B39">
        <w:t xml:space="preserve">Враховуючи особливості педагогічного колективу за рівнем освіти, стажу, кваліфікації вихователем-методистом Оксаною МАЛИЦЬКОЮ </w:t>
      </w:r>
      <w:r w:rsidRPr="000C7B39">
        <w:lastRenderedPageBreak/>
        <w:t>запроваджено систему індивідуального супроводу педагогів щодо процесу впровадження інновацій з зазначенням завдань та найбільш ефективних методів. Планування роботи з інноваційної діяльності носить поетапний характер згідно алгоритму інноваційної діяльності. Педагоги підвищують свої знання з інноваційних методик шляхом самоосвіти, вивчаючи методичні посібники, публікації в періодичній пресі, одержуючи інформацію через мережу Інтернет.</w:t>
      </w:r>
    </w:p>
    <w:p w14:paraId="656E0E4B" w14:textId="5B0ED5E8" w:rsidR="000C7B39" w:rsidRPr="000C7B39" w:rsidRDefault="000C7B39" w:rsidP="000C7B39">
      <w:pPr>
        <w:spacing w:after="0"/>
        <w:ind w:firstLine="709"/>
        <w:jc w:val="both"/>
        <w:rPr>
          <w:lang w:bidi="uk-UA"/>
        </w:rPr>
      </w:pPr>
      <w:r w:rsidRPr="000C7B39">
        <w:rPr>
          <w:lang w:bidi="uk-UA"/>
        </w:rPr>
        <w:t>Для створення сучасного інноваційного простору педагогічний колектив втілює в практичну діяльність інноваційні технології спрямовані на повноцінний розвиток загальнолюдських здібностей – комунікативних, інтелектуальних, художніх. Керуючись у своїй роботі принципом особистісно - орієнтованого підходу до виховання дітей, педагоги впроваджували в освітній процес інноваційні технології:</w:t>
      </w:r>
    </w:p>
    <w:p w14:paraId="4A274955" w14:textId="77777777" w:rsidR="000C7B39" w:rsidRPr="000C7B39" w:rsidRDefault="000C7B39" w:rsidP="000C7B39">
      <w:pPr>
        <w:spacing w:after="0"/>
        <w:ind w:firstLine="709"/>
        <w:jc w:val="both"/>
      </w:pPr>
      <w:r w:rsidRPr="000C7B39">
        <w:t xml:space="preserve">ТРВЗ (за Г. </w:t>
      </w:r>
      <w:proofErr w:type="spellStart"/>
      <w:r w:rsidRPr="000C7B39">
        <w:t>Альтшуллером</w:t>
      </w:r>
      <w:proofErr w:type="spellEnd"/>
      <w:r w:rsidRPr="000C7B39">
        <w:t xml:space="preserve">) вихователь Тетяна СТЕЦЬ, логічні блоки </w:t>
      </w:r>
      <w:proofErr w:type="spellStart"/>
      <w:r w:rsidRPr="000C7B39">
        <w:t>Золтана</w:t>
      </w:r>
      <w:proofErr w:type="spellEnd"/>
      <w:r w:rsidRPr="000C7B39">
        <w:t xml:space="preserve"> </w:t>
      </w:r>
      <w:proofErr w:type="spellStart"/>
      <w:r w:rsidRPr="000C7B39">
        <w:t>Дьєнеша</w:t>
      </w:r>
      <w:proofErr w:type="spellEnd"/>
      <w:r w:rsidRPr="000C7B39">
        <w:t xml:space="preserve"> та кольорові палички Джорджа </w:t>
      </w:r>
      <w:proofErr w:type="spellStart"/>
      <w:r w:rsidRPr="000C7B39">
        <w:t>Кюїзенера</w:t>
      </w:r>
      <w:proofErr w:type="spellEnd"/>
      <w:r w:rsidRPr="000C7B39">
        <w:t xml:space="preserve">, пенал з елементами для конструювання за технологією «Логіки світу», вихователь Оксана ВАСИЛЕНКО., </w:t>
      </w:r>
      <w:r w:rsidRPr="000C7B39">
        <w:rPr>
          <w:b/>
        </w:rPr>
        <w:t xml:space="preserve"> з</w:t>
      </w:r>
      <w:r w:rsidRPr="000C7B39">
        <w:t>астосування  Су-джок технології в логопедичній корекції з дошкільниками, що мають мовні порушення, вчитель-логопед Наталія СИТНИК,</w:t>
      </w:r>
      <w:r w:rsidRPr="000C7B39">
        <w:rPr>
          <w:b/>
        </w:rPr>
        <w:t xml:space="preserve"> </w:t>
      </w:r>
      <w:r w:rsidRPr="000C7B39">
        <w:t xml:space="preserve">використання </w:t>
      </w:r>
      <w:proofErr w:type="spellStart"/>
      <w:r w:rsidRPr="000C7B39">
        <w:t>мнемотаблиць</w:t>
      </w:r>
      <w:proofErr w:type="spellEnd"/>
      <w:r w:rsidRPr="000C7B39">
        <w:t xml:space="preserve"> та </w:t>
      </w:r>
      <w:proofErr w:type="spellStart"/>
      <w:r w:rsidRPr="000C7B39">
        <w:t>мнемокарт</w:t>
      </w:r>
      <w:proofErr w:type="spellEnd"/>
      <w:r w:rsidRPr="000C7B39">
        <w:t xml:space="preserve"> для розвитку пам’яті та мислення, вихователь Оксана МАЛИЦЬКА., впровадження в роботу з дітьми альтернативної програми формування культури інженерного мислення у дітей </w:t>
      </w:r>
      <w:proofErr w:type="spellStart"/>
      <w:r w:rsidRPr="000C7B39">
        <w:t>передшкільного</w:t>
      </w:r>
      <w:proofErr w:type="spellEnd"/>
      <w:r w:rsidRPr="000C7B39">
        <w:t xml:space="preserve"> віку «</w:t>
      </w:r>
      <w:r w:rsidRPr="000C7B39">
        <w:rPr>
          <w:lang w:val="en-US"/>
        </w:rPr>
        <w:t>STREAM</w:t>
      </w:r>
      <w:r w:rsidRPr="000C7B39">
        <w:t xml:space="preserve">-освіта» або Стежинки у Всесвіт, вихователь Марія ЗАЛІВАНСЬКА,  використання інноваційних технологій у музичному вихованні дошкільнят, музичний керівник Галина КАНАФОЦЬКА. </w:t>
      </w:r>
    </w:p>
    <w:p w14:paraId="71FC21ED" w14:textId="5B074E9B" w:rsidR="000C7B39" w:rsidRPr="000C7B39" w:rsidRDefault="000C7B39" w:rsidP="000C7B39">
      <w:pPr>
        <w:spacing w:after="0"/>
        <w:ind w:firstLine="709"/>
        <w:jc w:val="both"/>
        <w:rPr>
          <w:lang w:bidi="uk-UA"/>
        </w:rPr>
      </w:pPr>
      <w:r w:rsidRPr="000C7B39">
        <w:t xml:space="preserve">        </w:t>
      </w:r>
      <w:r w:rsidRPr="000C7B39">
        <w:rPr>
          <w:lang w:bidi="uk-UA"/>
        </w:rPr>
        <w:t xml:space="preserve">Ефективною була робота  Інструктора з фізкультури </w:t>
      </w:r>
      <w:proofErr w:type="spellStart"/>
      <w:r w:rsidRPr="000C7B39">
        <w:rPr>
          <w:lang w:bidi="uk-UA"/>
        </w:rPr>
        <w:t>Горбай</w:t>
      </w:r>
      <w:proofErr w:type="spellEnd"/>
      <w:r w:rsidRPr="000C7B39">
        <w:rPr>
          <w:lang w:bidi="uk-UA"/>
        </w:rPr>
        <w:t xml:space="preserve"> М. В. щодо формування основ здорового способу життя дошкільників шляхом використання нових активних форм і методів роботи у системі роботи закладу.  Дана робота була побудована так, щоб закласти фундамент у дітей  до здорового способу життя та виховувати потребу у більш активній руховій діяльності. Розуміючи, що проблема формування, збереження, зміцнення і відновлення здоров’я дітей була є і завжди  буде стрижневою та актуальною, педагоги закладу планують відповідно режиму різноманітні фізкультурно-оздоровчі заходи: заняття з фізкультури,  ранкову гімнастику, </w:t>
      </w:r>
      <w:proofErr w:type="spellStart"/>
      <w:r w:rsidRPr="000C7B39">
        <w:rPr>
          <w:lang w:bidi="uk-UA"/>
        </w:rPr>
        <w:t>фізкультхвилинки</w:t>
      </w:r>
      <w:proofErr w:type="spellEnd"/>
      <w:r w:rsidRPr="000C7B39">
        <w:rPr>
          <w:lang w:bidi="uk-UA"/>
        </w:rPr>
        <w:t xml:space="preserve">, </w:t>
      </w:r>
      <w:proofErr w:type="spellStart"/>
      <w:r w:rsidRPr="000C7B39">
        <w:rPr>
          <w:lang w:bidi="uk-UA"/>
        </w:rPr>
        <w:t>загартувальні</w:t>
      </w:r>
      <w:proofErr w:type="spellEnd"/>
      <w:r w:rsidRPr="000C7B39">
        <w:rPr>
          <w:lang w:bidi="uk-UA"/>
        </w:rPr>
        <w:t xml:space="preserve"> процедури, гімнастику пробудження, вправи на розвиток дрібної моторики, точковий масаж, пішохідні переходи, ігри-естафети, рухливі та народні ігри. </w:t>
      </w:r>
    </w:p>
    <w:p w14:paraId="70AE6978" w14:textId="49E92D26" w:rsidR="000C7B39" w:rsidRPr="000C7B39" w:rsidRDefault="000C7B39" w:rsidP="000C7B39">
      <w:pPr>
        <w:spacing w:after="0"/>
        <w:ind w:firstLine="709"/>
        <w:jc w:val="both"/>
        <w:rPr>
          <w:lang w:bidi="uk-UA"/>
        </w:rPr>
      </w:pPr>
      <w:r w:rsidRPr="000C7B39">
        <w:rPr>
          <w:lang w:bidi="uk-UA"/>
        </w:rPr>
        <w:t xml:space="preserve">Педагоги добре володіють методикою проведення занять з фізкультури, використовують різні способи організації дітей під час основних рухів: фронтальний, груповий, поточний, змінний, що сприяє досягненню загальної та моторної щільності на заняттях (загальна щільність-85-90%, моторна-80-85%).  Практикуються різні види занять – сюжетні, заняття-змагання, інтегровані, заняття-заліки. В основній частині надають перевагу поточному способу,  що сприяє комплексному розвитку фізичних </w:t>
      </w:r>
      <w:r w:rsidRPr="000C7B39">
        <w:rPr>
          <w:lang w:bidi="uk-UA"/>
        </w:rPr>
        <w:lastRenderedPageBreak/>
        <w:t xml:space="preserve">якостей у дітей. Проводять фізкультурно-оздоровчу роботу із врахуванням інноваційних, альтернативних технологій. </w:t>
      </w:r>
    </w:p>
    <w:p w14:paraId="12BBEC30" w14:textId="1E17928B" w:rsidR="000C7B39" w:rsidRPr="000C7B39" w:rsidRDefault="000C7B39" w:rsidP="000C7B39">
      <w:pPr>
        <w:spacing w:after="0"/>
        <w:ind w:firstLine="709"/>
        <w:jc w:val="both"/>
        <w:rPr>
          <w:lang w:bidi="uk-UA"/>
        </w:rPr>
      </w:pPr>
      <w:r w:rsidRPr="000C7B39">
        <w:rPr>
          <w:lang w:bidi="uk-UA"/>
        </w:rPr>
        <w:t>Чільне місце у забезпеченні рухової активності дітей відводиться організації  фізкультури на свіжому повітрі. З цією метою педагоги продумують план роботи, підбирають відповідний інвентар, дотримуючись принципів послідовності та систематичності.</w:t>
      </w:r>
    </w:p>
    <w:p w14:paraId="4E60AA81" w14:textId="363384B3" w:rsidR="000C7B39" w:rsidRPr="000C7B39" w:rsidRDefault="000C7B39" w:rsidP="000C7B39">
      <w:pPr>
        <w:spacing w:after="0"/>
        <w:ind w:firstLine="709"/>
        <w:jc w:val="both"/>
        <w:rPr>
          <w:lang w:bidi="uk-UA"/>
        </w:rPr>
      </w:pPr>
      <w:r w:rsidRPr="000C7B39">
        <w:rPr>
          <w:lang w:bidi="uk-UA"/>
        </w:rPr>
        <w:t xml:space="preserve"> Ефективній реалізації завдань фізичного виховання сприяє організація Днів здоров’я. Слід відзначити широке використання педагогами старшої групи під час проведення режимних моментів зразків усної народної творчості, віршів, жартів, що сприяє активізації позитивних емоцій у дітей: радості, захоплення, цікавості, підвищенню працездатності.</w:t>
      </w:r>
    </w:p>
    <w:p w14:paraId="6D79F220" w14:textId="0F3F0B75" w:rsidR="000C7B39" w:rsidRPr="000C7B39" w:rsidRDefault="000C7B39" w:rsidP="000C7B39">
      <w:pPr>
        <w:spacing w:after="0"/>
        <w:ind w:firstLine="709"/>
        <w:jc w:val="both"/>
        <w:rPr>
          <w:lang w:bidi="uk-UA"/>
        </w:rPr>
      </w:pPr>
      <w:r w:rsidRPr="000C7B39">
        <w:rPr>
          <w:lang w:bidi="uk-UA"/>
        </w:rPr>
        <w:t xml:space="preserve">   Сестрою медичною старшою ведуться «Листки здоров’я», де відображено фізичний розвиток дітей, зазначено групу здоров’я та групу по фізкультурі.</w:t>
      </w:r>
      <w:r w:rsidR="008F4E4E">
        <w:rPr>
          <w:lang w:bidi="uk-UA"/>
        </w:rPr>
        <w:t xml:space="preserve"> Забезпечення загальної та моторної щільності фізкультурних занять фіксується у </w:t>
      </w:r>
      <w:r w:rsidR="005415AD">
        <w:rPr>
          <w:lang w:bidi="uk-UA"/>
        </w:rPr>
        <w:t>книзі медико-педагогічного контролю за фізичним розвитком дітей.</w:t>
      </w:r>
    </w:p>
    <w:p w14:paraId="7A4A989A" w14:textId="1FEA82A4" w:rsidR="000C7B39" w:rsidRPr="000C7B39" w:rsidRDefault="000C7B39" w:rsidP="000C7B39">
      <w:pPr>
        <w:spacing w:after="0"/>
        <w:ind w:firstLine="709"/>
        <w:jc w:val="both"/>
      </w:pPr>
      <w:r w:rsidRPr="000C7B39">
        <w:t xml:space="preserve">   </w:t>
      </w:r>
      <w:r w:rsidRPr="000C7B39">
        <w:rPr>
          <w:b/>
        </w:rPr>
        <w:t xml:space="preserve">Велика увага приділяється удосконаленню культури українського мовлення між учасниками освітнього процесу. </w:t>
      </w:r>
      <w:r w:rsidRPr="000C7B39">
        <w:t xml:space="preserve">Протягом року педагогами розглянуто ряд питань з подолання мовленнєвих порушень у дітей, проведено активні форми роботи з батьками вихованців,  обстежено дітей усіх вікових груп, розроблено рекомендації для вихователів та батьків з питань мовленнєвої та інтелектуальної компетенції дошкільників. </w:t>
      </w:r>
    </w:p>
    <w:p w14:paraId="1ACD4A34" w14:textId="65CC5AE2" w:rsidR="000C7B39" w:rsidRPr="000C7B39" w:rsidRDefault="000C7B39" w:rsidP="000C7B39">
      <w:pPr>
        <w:spacing w:after="0"/>
        <w:ind w:firstLine="709"/>
        <w:jc w:val="both"/>
      </w:pPr>
      <w:r w:rsidRPr="000C7B39">
        <w:t>У своїй роботі вихователі закладу широко використовують сучасні інноваційні технології з формування мовленнєвої компетенції: коректурні таблиці, моделі, схеми-моделі К. Крутій, піл час роботи з казкою методику Л.Б.</w:t>
      </w:r>
      <w:proofErr w:type="spellStart"/>
      <w:r w:rsidRPr="000C7B39">
        <w:t>Фесюкової</w:t>
      </w:r>
      <w:proofErr w:type="spellEnd"/>
      <w:r w:rsidRPr="000C7B39">
        <w:t xml:space="preserve">, пальчиковий </w:t>
      </w:r>
      <w:proofErr w:type="spellStart"/>
      <w:r w:rsidRPr="000C7B39">
        <w:t>ігротренінг</w:t>
      </w:r>
      <w:proofErr w:type="spellEnd"/>
      <w:r w:rsidRPr="000C7B39">
        <w:t>, мнемо смужки та мнемо таблиці.  Для подолання вад мовлення та розвитку фонематичного слуху вчителі-логопеди</w:t>
      </w:r>
      <w:r w:rsidR="00F34D26">
        <w:t xml:space="preserve"> </w:t>
      </w:r>
      <w:proofErr w:type="spellStart"/>
      <w:r w:rsidR="005415AD">
        <w:t>Січкарук</w:t>
      </w:r>
      <w:proofErr w:type="spellEnd"/>
      <w:r w:rsidR="005415AD">
        <w:t xml:space="preserve"> І.Й.</w:t>
      </w:r>
      <w:r w:rsidRPr="000C7B39">
        <w:t xml:space="preserve"> та Ситник Н.Ю. використовують метод ейдетики І. </w:t>
      </w:r>
      <w:proofErr w:type="spellStart"/>
      <w:r w:rsidRPr="000C7B39">
        <w:t>Матюгіна</w:t>
      </w:r>
      <w:proofErr w:type="spellEnd"/>
      <w:r w:rsidRPr="000C7B39">
        <w:t xml:space="preserve">,  та Су-джок - терапію, </w:t>
      </w:r>
      <w:r w:rsidR="005415AD">
        <w:t xml:space="preserve">з допомогою </w:t>
      </w:r>
      <w:proofErr w:type="spellStart"/>
      <w:r w:rsidR="005415AD">
        <w:t>нейро</w:t>
      </w:r>
      <w:proofErr w:type="spellEnd"/>
      <w:r w:rsidR="005415AD">
        <w:t xml:space="preserve"> вправ та ігор </w:t>
      </w:r>
      <w:proofErr w:type="spellStart"/>
      <w:r w:rsidRPr="000C7B39">
        <w:t>задіюють</w:t>
      </w:r>
      <w:proofErr w:type="spellEnd"/>
      <w:r w:rsidRPr="000C7B39">
        <w:t xml:space="preserve"> усі аналізатори для активізації образного мислення та розвитку зв’язного мовлення.</w:t>
      </w:r>
    </w:p>
    <w:p w14:paraId="50A462EA" w14:textId="06863876" w:rsidR="000C7B39" w:rsidRPr="000C7B39" w:rsidRDefault="000C7B39" w:rsidP="000C7B39">
      <w:pPr>
        <w:spacing w:after="0"/>
        <w:ind w:firstLine="709"/>
        <w:jc w:val="both"/>
      </w:pPr>
      <w:r w:rsidRPr="000C7B39">
        <w:t xml:space="preserve">Слід зазначити, що крім мовленнєвих порушень вчителі-логопеди враховують і  особливості психічної діяльності дітей. Навчання органічно поєднують  з розвитком уваги, сприймання, пам’яті, мислення.  Види занять та їх кількість встановлюють, враховуючи індивідуальні особливості дітей. Тісною є співпраця вчителів-логопедів з вихователями груп та музичним керівником. Ведеться зошит взаємозв’язку між педагогами. Мовний матеріал вчителі-логопеди підбирають відповідно до теми, яка вивчалась на інших заняттях (мовлення дитини, ознайомлення з довкіллям, формування елементарних  математичних уявлень тощо), та відповідно до потреб додаткового відпрацювання. Спільна робота педагогів допомогла зорієнтувати батьків на особливості індивідуальність мовленнєвих порушень їхніх дітей, та шляхи їх подолання.  </w:t>
      </w:r>
      <w:proofErr w:type="spellStart"/>
      <w:r w:rsidRPr="000C7B39">
        <w:rPr>
          <w:lang w:val="ru-RU"/>
        </w:rPr>
        <w:t>Завдяки</w:t>
      </w:r>
      <w:proofErr w:type="spellEnd"/>
      <w:r w:rsidRPr="000C7B39">
        <w:t xml:space="preserve"> </w:t>
      </w:r>
      <w:proofErr w:type="spellStart"/>
      <w:r w:rsidRPr="000C7B39">
        <w:rPr>
          <w:lang w:val="ru-RU"/>
        </w:rPr>
        <w:t>системній</w:t>
      </w:r>
      <w:proofErr w:type="spellEnd"/>
      <w:r w:rsidRPr="000C7B39">
        <w:rPr>
          <w:lang w:val="ru-RU"/>
        </w:rPr>
        <w:t xml:space="preserve"> та </w:t>
      </w:r>
      <w:proofErr w:type="spellStart"/>
      <w:proofErr w:type="gramStart"/>
      <w:r w:rsidRPr="000C7B39">
        <w:rPr>
          <w:lang w:val="ru-RU"/>
        </w:rPr>
        <w:t>посл</w:t>
      </w:r>
      <w:proofErr w:type="gramEnd"/>
      <w:r w:rsidRPr="000C7B39">
        <w:rPr>
          <w:lang w:val="ru-RU"/>
        </w:rPr>
        <w:t>ідовній</w:t>
      </w:r>
      <w:proofErr w:type="spellEnd"/>
      <w:r w:rsidRPr="000C7B39">
        <w:t xml:space="preserve"> </w:t>
      </w:r>
      <w:proofErr w:type="spellStart"/>
      <w:r w:rsidRPr="000C7B39">
        <w:rPr>
          <w:lang w:val="ru-RU"/>
        </w:rPr>
        <w:t>роботі</w:t>
      </w:r>
      <w:proofErr w:type="spellEnd"/>
      <w:r w:rsidRPr="000C7B39">
        <w:t xml:space="preserve"> </w:t>
      </w:r>
      <w:proofErr w:type="spellStart"/>
      <w:r w:rsidRPr="000C7B39">
        <w:rPr>
          <w:lang w:val="ru-RU"/>
        </w:rPr>
        <w:t>вчителів-логопедів</w:t>
      </w:r>
      <w:proofErr w:type="spellEnd"/>
      <w:r w:rsidRPr="000C7B39">
        <w:t xml:space="preserve">, практичного психолога, батьків  та вихователів груп </w:t>
      </w:r>
      <w:r w:rsidRPr="000C7B39">
        <w:rPr>
          <w:lang w:val="ru-RU"/>
        </w:rPr>
        <w:t>у 20</w:t>
      </w:r>
      <w:r w:rsidRPr="000C7B39">
        <w:t>2</w:t>
      </w:r>
      <w:r w:rsidR="005415AD">
        <w:t>5</w:t>
      </w:r>
      <w:r w:rsidRPr="000C7B39">
        <w:t xml:space="preserve"> </w:t>
      </w:r>
      <w:proofErr w:type="spellStart"/>
      <w:r w:rsidRPr="000C7B39">
        <w:rPr>
          <w:lang w:val="ru-RU"/>
        </w:rPr>
        <w:t>році</w:t>
      </w:r>
      <w:proofErr w:type="spellEnd"/>
      <w:r w:rsidRPr="000C7B39">
        <w:t xml:space="preserve"> </w:t>
      </w:r>
      <w:proofErr w:type="spellStart"/>
      <w:r w:rsidRPr="000C7B39">
        <w:rPr>
          <w:lang w:val="ru-RU"/>
        </w:rPr>
        <w:t>діти</w:t>
      </w:r>
      <w:proofErr w:type="spellEnd"/>
      <w:r w:rsidRPr="000C7B39">
        <w:t xml:space="preserve"> </w:t>
      </w:r>
      <w:proofErr w:type="spellStart"/>
      <w:r w:rsidRPr="000C7B39">
        <w:rPr>
          <w:lang w:val="ru-RU"/>
        </w:rPr>
        <w:t>йдуть</w:t>
      </w:r>
      <w:proofErr w:type="spellEnd"/>
      <w:r w:rsidRPr="000C7B39">
        <w:rPr>
          <w:lang w:val="ru-RU"/>
        </w:rPr>
        <w:t xml:space="preserve">  в школу з  </w:t>
      </w:r>
      <w:proofErr w:type="spellStart"/>
      <w:r w:rsidRPr="000C7B39">
        <w:rPr>
          <w:lang w:val="ru-RU"/>
        </w:rPr>
        <w:t>виправленою</w:t>
      </w:r>
      <w:proofErr w:type="spellEnd"/>
      <w:r w:rsidRPr="000C7B39">
        <w:t xml:space="preserve"> </w:t>
      </w:r>
      <w:proofErr w:type="spellStart"/>
      <w:r w:rsidRPr="000C7B39">
        <w:rPr>
          <w:lang w:val="ru-RU"/>
        </w:rPr>
        <w:t>мовою</w:t>
      </w:r>
      <w:proofErr w:type="spellEnd"/>
      <w:r w:rsidRPr="000C7B39">
        <w:rPr>
          <w:lang w:val="ru-RU"/>
        </w:rPr>
        <w:t>.</w:t>
      </w:r>
    </w:p>
    <w:p w14:paraId="239DA6C8" w14:textId="77777777" w:rsidR="005415AD" w:rsidRDefault="005415AD" w:rsidP="000C7B39">
      <w:pPr>
        <w:spacing w:after="0"/>
        <w:ind w:firstLine="709"/>
        <w:jc w:val="both"/>
        <w:rPr>
          <w:b/>
          <w:bCs/>
          <w:lang w:val="ru-RU"/>
        </w:rPr>
      </w:pPr>
    </w:p>
    <w:p w14:paraId="4D73836C" w14:textId="6158B827" w:rsidR="000C7B39" w:rsidRDefault="000C7B39" w:rsidP="000C7B39">
      <w:pPr>
        <w:spacing w:after="0"/>
        <w:ind w:firstLine="709"/>
        <w:jc w:val="both"/>
        <w:rPr>
          <w:b/>
          <w:bCs/>
          <w:lang w:val="ru-RU"/>
        </w:rPr>
      </w:pPr>
      <w:proofErr w:type="spellStart"/>
      <w:r w:rsidRPr="000C7B39">
        <w:rPr>
          <w:b/>
          <w:bCs/>
          <w:lang w:val="ru-RU"/>
        </w:rPr>
        <w:t>Таблиця</w:t>
      </w:r>
      <w:proofErr w:type="spellEnd"/>
      <w:r w:rsidRPr="000C7B39">
        <w:rPr>
          <w:b/>
          <w:bCs/>
        </w:rPr>
        <w:t xml:space="preserve"> </w:t>
      </w:r>
      <w:proofErr w:type="spellStart"/>
      <w:r w:rsidRPr="000C7B39">
        <w:rPr>
          <w:b/>
          <w:bCs/>
          <w:lang w:val="ru-RU"/>
        </w:rPr>
        <w:t>результативності</w:t>
      </w:r>
      <w:proofErr w:type="spellEnd"/>
      <w:r w:rsidRPr="000C7B39">
        <w:rPr>
          <w:b/>
          <w:bCs/>
        </w:rPr>
        <w:t xml:space="preserve"> </w:t>
      </w:r>
      <w:proofErr w:type="spellStart"/>
      <w:r w:rsidRPr="000C7B39">
        <w:rPr>
          <w:b/>
          <w:bCs/>
          <w:lang w:val="ru-RU"/>
        </w:rPr>
        <w:t>корекційно-відновлювальної</w:t>
      </w:r>
      <w:proofErr w:type="spellEnd"/>
      <w:r w:rsidRPr="000C7B39">
        <w:rPr>
          <w:b/>
          <w:bCs/>
        </w:rPr>
        <w:t xml:space="preserve"> </w:t>
      </w:r>
      <w:proofErr w:type="spellStart"/>
      <w:r w:rsidRPr="000C7B39">
        <w:rPr>
          <w:b/>
          <w:bCs/>
          <w:lang w:val="ru-RU"/>
        </w:rPr>
        <w:t>роботи</w:t>
      </w:r>
      <w:proofErr w:type="spellEnd"/>
      <w:r w:rsidRPr="000C7B39">
        <w:rPr>
          <w:b/>
          <w:bCs/>
          <w:lang w:val="ru-RU"/>
        </w:rPr>
        <w:t xml:space="preserve"> з </w:t>
      </w:r>
      <w:proofErr w:type="spellStart"/>
      <w:r w:rsidRPr="000C7B39">
        <w:rPr>
          <w:b/>
          <w:bCs/>
          <w:lang w:val="ru-RU"/>
        </w:rPr>
        <w:t>дітьми</w:t>
      </w:r>
      <w:proofErr w:type="spellEnd"/>
    </w:p>
    <w:p w14:paraId="519BCEC8" w14:textId="77777777" w:rsidR="005415AD" w:rsidRPr="000C7B39" w:rsidRDefault="005415AD" w:rsidP="000C7B39">
      <w:pPr>
        <w:spacing w:after="0"/>
        <w:ind w:firstLine="709"/>
        <w:jc w:val="both"/>
        <w:rPr>
          <w:b/>
        </w:rPr>
      </w:pPr>
    </w:p>
    <w:p w14:paraId="6385ACF6" w14:textId="77777777" w:rsidR="000C7B39" w:rsidRPr="000C7B39" w:rsidRDefault="000C7B39" w:rsidP="000C7B39">
      <w:pPr>
        <w:spacing w:after="0"/>
        <w:ind w:firstLine="709"/>
        <w:jc w:val="both"/>
        <w:rPr>
          <w:bCs/>
        </w:rPr>
      </w:pPr>
    </w:p>
    <w:tbl>
      <w:tblPr>
        <w:tblW w:w="919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4"/>
        <w:gridCol w:w="3201"/>
        <w:gridCol w:w="3780"/>
      </w:tblGrid>
      <w:tr w:rsidR="005415AD" w:rsidRPr="000C7B39" w14:paraId="663E0E80" w14:textId="77777777" w:rsidTr="005415AD">
        <w:tc>
          <w:tcPr>
            <w:tcW w:w="2214" w:type="dxa"/>
            <w:tcBorders>
              <w:top w:val="single" w:sz="4" w:space="0" w:color="auto"/>
              <w:left w:val="single" w:sz="4" w:space="0" w:color="auto"/>
              <w:bottom w:val="single" w:sz="4" w:space="0" w:color="auto"/>
              <w:right w:val="single" w:sz="4" w:space="0" w:color="auto"/>
            </w:tcBorders>
            <w:hideMark/>
          </w:tcPr>
          <w:p w14:paraId="690D2AC5" w14:textId="77777777" w:rsidR="005415AD" w:rsidRDefault="005415AD" w:rsidP="005415AD">
            <w:pPr>
              <w:spacing w:after="0"/>
              <w:rPr>
                <w:lang w:val="ru-RU"/>
              </w:rPr>
            </w:pPr>
          </w:p>
          <w:p w14:paraId="056967FD" w14:textId="313212EF" w:rsidR="005415AD" w:rsidRPr="000C7B39" w:rsidRDefault="005415AD" w:rsidP="005415AD">
            <w:pPr>
              <w:spacing w:after="0"/>
              <w:rPr>
                <w:lang w:val="ru-RU"/>
              </w:rPr>
            </w:pPr>
            <w:proofErr w:type="spellStart"/>
            <w:r w:rsidRPr="000C7B39">
              <w:rPr>
                <w:lang w:val="ru-RU"/>
              </w:rPr>
              <w:t>Кількість</w:t>
            </w:r>
            <w:proofErr w:type="spellEnd"/>
            <w:r w:rsidRPr="000C7B39">
              <w:t xml:space="preserve"> </w:t>
            </w:r>
            <w:proofErr w:type="spellStart"/>
            <w:r w:rsidRPr="000C7B39">
              <w:rPr>
                <w:lang w:val="ru-RU"/>
              </w:rPr>
              <w:t>дітей</w:t>
            </w:r>
            <w:proofErr w:type="spellEnd"/>
          </w:p>
        </w:tc>
        <w:tc>
          <w:tcPr>
            <w:tcW w:w="3201" w:type="dxa"/>
            <w:tcBorders>
              <w:top w:val="single" w:sz="4" w:space="0" w:color="auto"/>
              <w:left w:val="single" w:sz="4" w:space="0" w:color="auto"/>
              <w:bottom w:val="single" w:sz="4" w:space="0" w:color="auto"/>
              <w:right w:val="single" w:sz="4" w:space="0" w:color="auto"/>
            </w:tcBorders>
            <w:hideMark/>
          </w:tcPr>
          <w:p w14:paraId="37C716D9" w14:textId="77777777" w:rsidR="005415AD" w:rsidRPr="000C7B39" w:rsidRDefault="005415AD" w:rsidP="005617B2">
            <w:pPr>
              <w:spacing w:after="0"/>
              <w:rPr>
                <w:lang w:val="ru-RU"/>
              </w:rPr>
            </w:pPr>
            <w:proofErr w:type="spellStart"/>
            <w:r w:rsidRPr="000C7B39">
              <w:rPr>
                <w:lang w:val="ru-RU"/>
              </w:rPr>
              <w:t>Вчитель</w:t>
            </w:r>
            <w:proofErr w:type="spellEnd"/>
            <w:r w:rsidRPr="000C7B39">
              <w:rPr>
                <w:lang w:val="ru-RU"/>
              </w:rPr>
              <w:t xml:space="preserve"> логопед</w:t>
            </w:r>
          </w:p>
        </w:tc>
        <w:tc>
          <w:tcPr>
            <w:tcW w:w="3780" w:type="dxa"/>
            <w:tcBorders>
              <w:top w:val="single" w:sz="4" w:space="0" w:color="auto"/>
              <w:left w:val="single" w:sz="4" w:space="0" w:color="auto"/>
              <w:bottom w:val="single" w:sz="4" w:space="0" w:color="auto"/>
              <w:right w:val="single" w:sz="4" w:space="0" w:color="auto"/>
            </w:tcBorders>
            <w:hideMark/>
          </w:tcPr>
          <w:p w14:paraId="6BC456AD" w14:textId="77777777" w:rsidR="005415AD" w:rsidRPr="000C7B39" w:rsidRDefault="005415AD" w:rsidP="005415AD">
            <w:pPr>
              <w:spacing w:after="0"/>
              <w:ind w:firstLine="709"/>
              <w:rPr>
                <w:lang w:val="ru-RU"/>
              </w:rPr>
            </w:pPr>
            <w:proofErr w:type="spellStart"/>
            <w:r w:rsidRPr="000C7B39">
              <w:rPr>
                <w:lang w:val="ru-RU"/>
              </w:rPr>
              <w:t>Результативність</w:t>
            </w:r>
            <w:proofErr w:type="spellEnd"/>
          </w:p>
        </w:tc>
      </w:tr>
      <w:tr w:rsidR="005415AD" w:rsidRPr="000C7B39" w14:paraId="625DBB88" w14:textId="77777777" w:rsidTr="005415AD">
        <w:tc>
          <w:tcPr>
            <w:tcW w:w="2214" w:type="dxa"/>
            <w:tcBorders>
              <w:top w:val="single" w:sz="4" w:space="0" w:color="auto"/>
              <w:left w:val="single" w:sz="4" w:space="0" w:color="auto"/>
              <w:bottom w:val="single" w:sz="4" w:space="0" w:color="auto"/>
              <w:right w:val="single" w:sz="4" w:space="0" w:color="auto"/>
            </w:tcBorders>
            <w:hideMark/>
          </w:tcPr>
          <w:p w14:paraId="72B6B187" w14:textId="77777777" w:rsidR="005415AD" w:rsidRPr="000C7B39" w:rsidRDefault="005415AD" w:rsidP="005415AD">
            <w:pPr>
              <w:spacing w:after="0"/>
              <w:rPr>
                <w:lang w:val="ru-RU"/>
              </w:rPr>
            </w:pPr>
            <w:r w:rsidRPr="000C7B39">
              <w:t xml:space="preserve">15 </w:t>
            </w:r>
            <w:proofErr w:type="spellStart"/>
            <w:r w:rsidRPr="000C7B39">
              <w:rPr>
                <w:lang w:val="ru-RU"/>
              </w:rPr>
              <w:t>дітей</w:t>
            </w:r>
            <w:proofErr w:type="spellEnd"/>
          </w:p>
          <w:p w14:paraId="13952AA0" w14:textId="77777777" w:rsidR="005415AD" w:rsidRDefault="005415AD" w:rsidP="005415AD">
            <w:pPr>
              <w:spacing w:after="0"/>
              <w:ind w:firstLine="709"/>
              <w:rPr>
                <w:lang w:val="ru-RU"/>
              </w:rPr>
            </w:pPr>
          </w:p>
          <w:p w14:paraId="65C587DE" w14:textId="78FEB5E4" w:rsidR="005415AD" w:rsidRPr="000C7B39" w:rsidRDefault="005415AD" w:rsidP="005415AD">
            <w:pPr>
              <w:spacing w:after="0"/>
              <w:rPr>
                <w:lang w:val="ru-RU"/>
              </w:rPr>
            </w:pPr>
            <w:r w:rsidRPr="000C7B39">
              <w:rPr>
                <w:lang w:val="ru-RU"/>
              </w:rPr>
              <w:t>1</w:t>
            </w:r>
            <w:r>
              <w:rPr>
                <w:lang w:val="ru-RU"/>
              </w:rPr>
              <w:t>5</w:t>
            </w:r>
            <w:r w:rsidRPr="000C7B39">
              <w:t xml:space="preserve"> </w:t>
            </w:r>
            <w:proofErr w:type="spellStart"/>
            <w:r w:rsidRPr="000C7B39">
              <w:rPr>
                <w:lang w:val="ru-RU"/>
              </w:rPr>
              <w:t>дітей</w:t>
            </w:r>
            <w:proofErr w:type="spellEnd"/>
          </w:p>
        </w:tc>
        <w:tc>
          <w:tcPr>
            <w:tcW w:w="3201" w:type="dxa"/>
            <w:tcBorders>
              <w:top w:val="single" w:sz="4" w:space="0" w:color="auto"/>
              <w:left w:val="single" w:sz="4" w:space="0" w:color="auto"/>
              <w:bottom w:val="single" w:sz="4" w:space="0" w:color="auto"/>
              <w:right w:val="single" w:sz="4" w:space="0" w:color="auto"/>
            </w:tcBorders>
            <w:hideMark/>
          </w:tcPr>
          <w:p w14:paraId="65FA4B5A" w14:textId="77777777" w:rsidR="005415AD" w:rsidRPr="000C7B39" w:rsidRDefault="005415AD" w:rsidP="005415AD">
            <w:pPr>
              <w:spacing w:after="0"/>
              <w:rPr>
                <w:lang w:val="ru-RU"/>
              </w:rPr>
            </w:pPr>
            <w:r w:rsidRPr="000C7B39">
              <w:rPr>
                <w:lang w:val="ru-RU"/>
              </w:rPr>
              <w:t>Ситник Н.Ю.</w:t>
            </w:r>
          </w:p>
          <w:p w14:paraId="27CE4B37" w14:textId="77777777" w:rsidR="005415AD" w:rsidRDefault="005415AD" w:rsidP="005415AD">
            <w:pPr>
              <w:spacing w:after="0"/>
              <w:ind w:firstLine="709"/>
            </w:pPr>
            <w:r w:rsidRPr="000C7B39">
              <w:t xml:space="preserve">    </w:t>
            </w:r>
          </w:p>
          <w:p w14:paraId="4E29B7A0" w14:textId="0F1EE956" w:rsidR="005415AD" w:rsidRPr="000C7B39" w:rsidRDefault="005415AD" w:rsidP="005415AD">
            <w:pPr>
              <w:spacing w:after="0"/>
            </w:pPr>
            <w:proofErr w:type="spellStart"/>
            <w:r w:rsidRPr="000C7B39">
              <w:t>С</w:t>
            </w:r>
            <w:r>
              <w:t>ічкарук</w:t>
            </w:r>
            <w:proofErr w:type="spellEnd"/>
            <w:r>
              <w:t xml:space="preserve"> І.Й.</w:t>
            </w:r>
          </w:p>
        </w:tc>
        <w:tc>
          <w:tcPr>
            <w:tcW w:w="3780" w:type="dxa"/>
            <w:tcBorders>
              <w:top w:val="single" w:sz="4" w:space="0" w:color="auto"/>
              <w:left w:val="single" w:sz="4" w:space="0" w:color="auto"/>
              <w:bottom w:val="single" w:sz="4" w:space="0" w:color="auto"/>
              <w:right w:val="single" w:sz="4" w:space="0" w:color="auto"/>
            </w:tcBorders>
            <w:hideMark/>
          </w:tcPr>
          <w:p w14:paraId="31765F99" w14:textId="21C28982" w:rsidR="005415AD" w:rsidRPr="000C7B39" w:rsidRDefault="005415AD" w:rsidP="005415AD">
            <w:pPr>
              <w:spacing w:after="0"/>
              <w:ind w:firstLine="709"/>
              <w:rPr>
                <w:lang w:val="ru-RU"/>
              </w:rPr>
            </w:pPr>
            <w:r w:rsidRPr="000C7B39">
              <w:t>9</w:t>
            </w:r>
            <w:r w:rsidR="005617B2">
              <w:t>3</w:t>
            </w:r>
            <w:r w:rsidRPr="000C7B39">
              <w:rPr>
                <w:lang w:val="ru-RU"/>
              </w:rPr>
              <w:t>%</w:t>
            </w:r>
          </w:p>
          <w:p w14:paraId="3DFD075C" w14:textId="77777777" w:rsidR="005415AD" w:rsidRDefault="005415AD" w:rsidP="005415AD">
            <w:pPr>
              <w:spacing w:after="0"/>
              <w:ind w:firstLine="709"/>
            </w:pPr>
          </w:p>
          <w:p w14:paraId="253E4EB2" w14:textId="3B479ED9" w:rsidR="005415AD" w:rsidRPr="000C7B39" w:rsidRDefault="005415AD" w:rsidP="005415AD">
            <w:pPr>
              <w:spacing w:after="0"/>
              <w:ind w:firstLine="709"/>
              <w:rPr>
                <w:lang w:val="ru-RU"/>
              </w:rPr>
            </w:pPr>
            <w:r>
              <w:rPr>
                <w:lang w:val="ru-RU"/>
              </w:rPr>
              <w:t>86</w:t>
            </w:r>
            <w:r w:rsidRPr="000C7B39">
              <w:rPr>
                <w:lang w:val="ru-RU"/>
              </w:rPr>
              <w:t>%</w:t>
            </w:r>
          </w:p>
        </w:tc>
      </w:tr>
    </w:tbl>
    <w:p w14:paraId="40F04B70" w14:textId="77777777" w:rsidR="000C7B39" w:rsidRPr="000C7B39" w:rsidRDefault="000C7B39" w:rsidP="000C7B39">
      <w:pPr>
        <w:spacing w:after="0"/>
        <w:ind w:firstLine="709"/>
        <w:jc w:val="both"/>
        <w:rPr>
          <w:b/>
        </w:rPr>
      </w:pPr>
    </w:p>
    <w:p w14:paraId="5D8AEB44" w14:textId="213CB680" w:rsidR="000C7B39" w:rsidRPr="000C7B39" w:rsidRDefault="000C7B39" w:rsidP="000C7B39">
      <w:pPr>
        <w:spacing w:after="0"/>
        <w:ind w:firstLine="709"/>
        <w:jc w:val="both"/>
      </w:pPr>
      <w:r w:rsidRPr="000C7B39">
        <w:rPr>
          <w:b/>
        </w:rPr>
        <w:t>Протягом 202</w:t>
      </w:r>
      <w:r w:rsidR="005415AD">
        <w:rPr>
          <w:b/>
        </w:rPr>
        <w:t>4-</w:t>
      </w:r>
      <w:r w:rsidRPr="000C7B39">
        <w:rPr>
          <w:b/>
        </w:rPr>
        <w:t>202</w:t>
      </w:r>
      <w:r w:rsidR="005415AD">
        <w:rPr>
          <w:b/>
        </w:rPr>
        <w:t>5</w:t>
      </w:r>
      <w:r w:rsidRPr="000C7B39">
        <w:rPr>
          <w:b/>
        </w:rPr>
        <w:t xml:space="preserve"> </w:t>
      </w:r>
      <w:proofErr w:type="spellStart"/>
      <w:r w:rsidRPr="000C7B39">
        <w:rPr>
          <w:b/>
        </w:rPr>
        <w:t>н.р</w:t>
      </w:r>
      <w:proofErr w:type="spellEnd"/>
      <w:r w:rsidRPr="000C7B39">
        <w:rPr>
          <w:b/>
        </w:rPr>
        <w:t xml:space="preserve">. активною була робота з батьками вихованців. </w:t>
      </w:r>
    </w:p>
    <w:p w14:paraId="357078E7" w14:textId="77777777" w:rsidR="000C7B39" w:rsidRPr="000C7B39" w:rsidRDefault="000C7B39" w:rsidP="000C7B39">
      <w:pPr>
        <w:spacing w:after="0"/>
        <w:ind w:firstLine="709"/>
        <w:jc w:val="both"/>
      </w:pPr>
      <w:r w:rsidRPr="000C7B39">
        <w:t xml:space="preserve">Співпрацюючи з батьками, педагогами проведено  загальні та групові збори, ряд  бесід, дні відкритих дверей, круглі столи,  свята та  розваги.  Особливу увагу приділяли індивідуальним формам роботи з батьками. </w:t>
      </w:r>
      <w:r w:rsidRPr="000C7B39">
        <w:rPr>
          <w:lang w:val="ru-RU"/>
        </w:rPr>
        <w:t xml:space="preserve">Результатом </w:t>
      </w:r>
      <w:proofErr w:type="spellStart"/>
      <w:r w:rsidRPr="000C7B39">
        <w:rPr>
          <w:lang w:val="ru-RU"/>
        </w:rPr>
        <w:t>такої</w:t>
      </w:r>
      <w:proofErr w:type="spellEnd"/>
      <w:r w:rsidRPr="000C7B39">
        <w:t xml:space="preserve"> </w:t>
      </w:r>
      <w:proofErr w:type="spellStart"/>
      <w:r w:rsidRPr="000C7B39">
        <w:rPr>
          <w:lang w:val="ru-RU"/>
        </w:rPr>
        <w:t>діяльності</w:t>
      </w:r>
      <w:proofErr w:type="spellEnd"/>
      <w:r w:rsidRPr="000C7B39">
        <w:rPr>
          <w:lang w:val="ru-RU"/>
        </w:rPr>
        <w:t xml:space="preserve"> стало </w:t>
      </w:r>
      <w:proofErr w:type="spellStart"/>
      <w:r w:rsidRPr="000C7B39">
        <w:rPr>
          <w:lang w:val="ru-RU"/>
        </w:rPr>
        <w:t>зростання</w:t>
      </w:r>
      <w:proofErr w:type="spellEnd"/>
      <w:r w:rsidRPr="000C7B39">
        <w:rPr>
          <w:lang w:val="ru-RU"/>
        </w:rPr>
        <w:t xml:space="preserve"> авторитету </w:t>
      </w:r>
      <w:proofErr w:type="spellStart"/>
      <w:r w:rsidRPr="000C7B39">
        <w:rPr>
          <w:lang w:val="ru-RU"/>
        </w:rPr>
        <w:t>педагогів</w:t>
      </w:r>
      <w:proofErr w:type="spellEnd"/>
      <w:r w:rsidRPr="000C7B39">
        <w:t xml:space="preserve"> </w:t>
      </w:r>
      <w:proofErr w:type="spellStart"/>
      <w:r w:rsidRPr="000C7B39">
        <w:rPr>
          <w:lang w:val="ru-RU"/>
        </w:rPr>
        <w:t>серед</w:t>
      </w:r>
      <w:proofErr w:type="spellEnd"/>
      <w:r w:rsidRPr="000C7B39">
        <w:t xml:space="preserve"> </w:t>
      </w:r>
      <w:proofErr w:type="spellStart"/>
      <w:r w:rsidRPr="000C7B39">
        <w:rPr>
          <w:lang w:val="ru-RU"/>
        </w:rPr>
        <w:t>батьків</w:t>
      </w:r>
      <w:proofErr w:type="spellEnd"/>
      <w:r w:rsidRPr="000C7B39">
        <w:rPr>
          <w:lang w:val="ru-RU"/>
        </w:rPr>
        <w:t xml:space="preserve">, </w:t>
      </w:r>
      <w:proofErr w:type="spellStart"/>
      <w:r w:rsidRPr="000C7B39">
        <w:rPr>
          <w:lang w:val="ru-RU"/>
        </w:rPr>
        <w:t>встановлення</w:t>
      </w:r>
      <w:proofErr w:type="spellEnd"/>
      <w:r w:rsidRPr="000C7B39">
        <w:t xml:space="preserve"> </w:t>
      </w:r>
      <w:proofErr w:type="spellStart"/>
      <w:r w:rsidRPr="000C7B39">
        <w:rPr>
          <w:lang w:val="ru-RU"/>
        </w:rPr>
        <w:t>міцних</w:t>
      </w:r>
      <w:proofErr w:type="spellEnd"/>
      <w:r w:rsidRPr="000C7B39">
        <w:rPr>
          <w:lang w:val="ru-RU"/>
        </w:rPr>
        <w:t xml:space="preserve">, </w:t>
      </w:r>
      <w:proofErr w:type="spellStart"/>
      <w:r w:rsidRPr="000C7B39">
        <w:rPr>
          <w:lang w:val="ru-RU"/>
        </w:rPr>
        <w:t>емоційно-позитивних</w:t>
      </w:r>
      <w:proofErr w:type="spellEnd"/>
      <w:r w:rsidRPr="000C7B39">
        <w:rPr>
          <w:lang w:val="ru-RU"/>
        </w:rPr>
        <w:t xml:space="preserve">, </w:t>
      </w:r>
      <w:proofErr w:type="spellStart"/>
      <w:r w:rsidRPr="000C7B39">
        <w:rPr>
          <w:lang w:val="ru-RU"/>
        </w:rPr>
        <w:t>доброзичливих</w:t>
      </w:r>
      <w:proofErr w:type="spellEnd"/>
      <w:r w:rsidRPr="000C7B39">
        <w:t xml:space="preserve"> </w:t>
      </w:r>
      <w:proofErr w:type="spellStart"/>
      <w:r w:rsidRPr="000C7B39">
        <w:rPr>
          <w:lang w:val="ru-RU"/>
        </w:rPr>
        <w:t>стосунків</w:t>
      </w:r>
      <w:proofErr w:type="spellEnd"/>
      <w:r w:rsidRPr="000C7B39">
        <w:rPr>
          <w:lang w:val="ru-RU"/>
        </w:rPr>
        <w:t xml:space="preserve"> з родинами. </w:t>
      </w:r>
      <w:r w:rsidRPr="000C7B39">
        <w:t xml:space="preserve">Вивчення відповідної документації,  бесіди з батьками, свідчать про те, що робота з батьками   ведеться систематично, існує зв’язок і співробітництво між сім’єю і  на основі взаємної допомоги, довір’я та поваги. </w:t>
      </w:r>
      <w:r w:rsidRPr="000C7B39">
        <w:rPr>
          <w:lang w:val="ru-RU"/>
        </w:rPr>
        <w:t xml:space="preserve">В  </w:t>
      </w:r>
      <w:proofErr w:type="spellStart"/>
      <w:r w:rsidRPr="000C7B39">
        <w:rPr>
          <w:lang w:val="ru-RU"/>
        </w:rPr>
        <w:t>роздягальн</w:t>
      </w:r>
      <w:r w:rsidRPr="000C7B39">
        <w:t>ях</w:t>
      </w:r>
      <w:proofErr w:type="spellEnd"/>
      <w:r w:rsidRPr="000C7B39">
        <w:rPr>
          <w:lang w:val="ru-RU"/>
        </w:rPr>
        <w:t xml:space="preserve"> оформлено </w:t>
      </w:r>
      <w:proofErr w:type="spellStart"/>
      <w:r w:rsidRPr="000C7B39">
        <w:rPr>
          <w:lang w:val="ru-RU"/>
        </w:rPr>
        <w:t>батьківські</w:t>
      </w:r>
      <w:proofErr w:type="spellEnd"/>
      <w:r w:rsidRPr="000C7B39">
        <w:t xml:space="preserve"> </w:t>
      </w:r>
      <w:proofErr w:type="spellStart"/>
      <w:r w:rsidRPr="000C7B39">
        <w:rPr>
          <w:lang w:val="ru-RU"/>
        </w:rPr>
        <w:t>куточки</w:t>
      </w:r>
      <w:proofErr w:type="spellEnd"/>
      <w:r w:rsidRPr="000C7B39">
        <w:rPr>
          <w:lang w:val="ru-RU"/>
        </w:rPr>
        <w:t xml:space="preserve">, де </w:t>
      </w:r>
      <w:proofErr w:type="spellStart"/>
      <w:proofErr w:type="gramStart"/>
      <w:r w:rsidRPr="000C7B39">
        <w:rPr>
          <w:lang w:val="ru-RU"/>
        </w:rPr>
        <w:t>м</w:t>
      </w:r>
      <w:proofErr w:type="gramEnd"/>
      <w:r w:rsidRPr="000C7B39">
        <w:rPr>
          <w:lang w:val="ru-RU"/>
        </w:rPr>
        <w:t>істяться</w:t>
      </w:r>
      <w:proofErr w:type="spellEnd"/>
      <w:r w:rsidRPr="000C7B39">
        <w:t xml:space="preserve"> </w:t>
      </w:r>
      <w:proofErr w:type="spellStart"/>
      <w:r w:rsidRPr="000C7B39">
        <w:rPr>
          <w:lang w:val="ru-RU"/>
        </w:rPr>
        <w:t>матеріали</w:t>
      </w:r>
      <w:proofErr w:type="spellEnd"/>
      <w:r w:rsidRPr="000C7B39">
        <w:rPr>
          <w:lang w:val="ru-RU"/>
        </w:rPr>
        <w:t xml:space="preserve"> з </w:t>
      </w:r>
      <w:proofErr w:type="spellStart"/>
      <w:r w:rsidRPr="000C7B39">
        <w:rPr>
          <w:lang w:val="ru-RU"/>
        </w:rPr>
        <w:t>виховання</w:t>
      </w:r>
      <w:proofErr w:type="spellEnd"/>
      <w:r w:rsidRPr="000C7B39">
        <w:t xml:space="preserve"> </w:t>
      </w:r>
      <w:proofErr w:type="spellStart"/>
      <w:r w:rsidRPr="000C7B39">
        <w:rPr>
          <w:lang w:val="ru-RU"/>
        </w:rPr>
        <w:t>дітей</w:t>
      </w:r>
      <w:proofErr w:type="spellEnd"/>
      <w:r w:rsidRPr="000C7B39">
        <w:rPr>
          <w:lang w:val="ru-RU"/>
        </w:rPr>
        <w:t xml:space="preserve">, </w:t>
      </w:r>
      <w:proofErr w:type="spellStart"/>
      <w:r w:rsidRPr="000C7B39">
        <w:rPr>
          <w:lang w:val="ru-RU"/>
        </w:rPr>
        <w:t>розклад</w:t>
      </w:r>
      <w:proofErr w:type="spellEnd"/>
      <w:r w:rsidRPr="000C7B39">
        <w:rPr>
          <w:lang w:val="ru-RU"/>
        </w:rPr>
        <w:t xml:space="preserve"> занять, режим дня, </w:t>
      </w:r>
      <w:proofErr w:type="spellStart"/>
      <w:r w:rsidRPr="000C7B39">
        <w:rPr>
          <w:lang w:val="ru-RU"/>
        </w:rPr>
        <w:t>поради</w:t>
      </w:r>
      <w:proofErr w:type="spellEnd"/>
      <w:r w:rsidRPr="000C7B39">
        <w:rPr>
          <w:lang w:val="ru-RU"/>
        </w:rPr>
        <w:t xml:space="preserve"> та </w:t>
      </w:r>
      <w:proofErr w:type="spellStart"/>
      <w:r w:rsidRPr="000C7B39">
        <w:rPr>
          <w:lang w:val="ru-RU"/>
        </w:rPr>
        <w:t>рекомендації</w:t>
      </w:r>
      <w:proofErr w:type="spellEnd"/>
      <w:r w:rsidRPr="000C7B39">
        <w:rPr>
          <w:lang w:val="ru-RU"/>
        </w:rPr>
        <w:t xml:space="preserve"> батькам</w:t>
      </w:r>
      <w:r w:rsidRPr="000C7B39">
        <w:t xml:space="preserve">. </w:t>
      </w:r>
    </w:p>
    <w:p w14:paraId="36DB10A8" w14:textId="77777777" w:rsidR="000C7B39" w:rsidRPr="000C7B39" w:rsidRDefault="000C7B39" w:rsidP="000C7B39">
      <w:pPr>
        <w:spacing w:after="0"/>
        <w:ind w:firstLine="709"/>
        <w:jc w:val="both"/>
        <w:rPr>
          <w:lang w:val="ru-RU"/>
        </w:rPr>
      </w:pPr>
    </w:p>
    <w:p w14:paraId="0D1AD59A" w14:textId="77777777" w:rsidR="000C7B39" w:rsidRPr="000C7B39" w:rsidRDefault="000C7B39" w:rsidP="000C7B39">
      <w:pPr>
        <w:spacing w:after="0"/>
        <w:ind w:firstLine="709"/>
        <w:jc w:val="both"/>
        <w:rPr>
          <w:lang w:bidi="uk-UA"/>
        </w:rPr>
      </w:pPr>
      <w:r w:rsidRPr="000C7B39">
        <w:rPr>
          <w:b/>
          <w:bCs/>
          <w:lang w:bidi="uk-UA"/>
        </w:rPr>
        <w:t>Методична робота з педагогічними працівниками</w:t>
      </w:r>
    </w:p>
    <w:p w14:paraId="59811CE2" w14:textId="77777777" w:rsidR="000C7B39" w:rsidRPr="000C7B39" w:rsidRDefault="000C7B39" w:rsidP="000C7B39">
      <w:pPr>
        <w:spacing w:after="0"/>
        <w:ind w:firstLine="709"/>
        <w:jc w:val="both"/>
        <w:rPr>
          <w:lang w:bidi="uk-UA"/>
        </w:rPr>
      </w:pPr>
      <w:r w:rsidRPr="000C7B39">
        <w:rPr>
          <w:lang w:bidi="uk-UA"/>
        </w:rPr>
        <w:t>В умовах освітніх, соціальних реформ діяльність ЗДО обумовлює систематичне вдосконалення змісту і методів освіти дошкільників; підвищення кваліфікації працівників, організацію психолого-педагогічної освіти батьків.  Педагогічний колектив закладу постійно працював над створенням єдиного методичного простору з інноваційної діяльності педагогів.   Керуючись у своїй роботі принципом особистісно-орієнтованого підходу до виховання дітей, педагоги систематично підвищують свою педагогічну майстерність.</w:t>
      </w:r>
    </w:p>
    <w:p w14:paraId="493DDCD2" w14:textId="28B4B2DF" w:rsidR="000C7B39" w:rsidRPr="000C7B39" w:rsidRDefault="000C7B39" w:rsidP="000C7B39">
      <w:pPr>
        <w:spacing w:after="0"/>
        <w:ind w:firstLine="709"/>
        <w:jc w:val="both"/>
        <w:rPr>
          <w:lang w:bidi="uk-UA"/>
        </w:rPr>
      </w:pPr>
      <w:r w:rsidRPr="000C7B39">
        <w:rPr>
          <w:lang w:bidi="uk-UA"/>
        </w:rPr>
        <w:t xml:space="preserve">Методична робота була спрямована на навчання педагогів сучасним прийомам роботи з дітьми, впровадженню передового педагогічного досвіду, підвищення якості роботи з сім’ями вихованців, поповненню педагогічного процесу. Слід зазначити, що пошук організації навчання вихователів мав вигляд інтегрованого процесу під час якого відбувалося не тільки накопичення знань, але й формувався механізм самореалізації кожного вихователя, що в свою чергу, вплинуло на якість безпосередньої роботи з дітьми. </w:t>
      </w:r>
    </w:p>
    <w:p w14:paraId="654D5282" w14:textId="77777777" w:rsidR="000C7B39" w:rsidRPr="000C7B39" w:rsidRDefault="000C7B39" w:rsidP="000C7B39">
      <w:pPr>
        <w:spacing w:after="0"/>
        <w:ind w:firstLine="709"/>
        <w:jc w:val="both"/>
        <w:rPr>
          <w:lang w:bidi="uk-UA"/>
        </w:rPr>
      </w:pPr>
      <w:r w:rsidRPr="000C7B39">
        <w:rPr>
          <w:lang w:bidi="uk-UA"/>
        </w:rPr>
        <w:t xml:space="preserve">Під час організації роботи з педпрацівниками використовувалися різні форми роботи: семінари, тренінги, відкриті перегляди, майстер-класи, які побудовані на інтерактивних формах навчання і сприяють розвитку </w:t>
      </w:r>
      <w:r w:rsidRPr="000C7B39">
        <w:rPr>
          <w:lang w:bidi="uk-UA"/>
        </w:rPr>
        <w:lastRenderedPageBreak/>
        <w:t xml:space="preserve">творчості, ініціативи та підвищує якість освіти. Процес розвитку творчого потенціалу педагогів був ефективним завдяки: </w:t>
      </w:r>
    </w:p>
    <w:p w14:paraId="6263267B" w14:textId="77777777" w:rsidR="000C7B39" w:rsidRPr="000C7B39" w:rsidRDefault="000C7B39" w:rsidP="000C7B39">
      <w:pPr>
        <w:spacing w:after="0"/>
        <w:ind w:firstLine="709"/>
        <w:jc w:val="both"/>
        <w:rPr>
          <w:lang w:bidi="uk-UA"/>
        </w:rPr>
      </w:pPr>
      <w:r w:rsidRPr="000C7B39">
        <w:rPr>
          <w:lang w:bidi="uk-UA"/>
        </w:rPr>
        <w:t xml:space="preserve">- здійсненню діагностики рівня розвитку творчого потенціалу педагога; </w:t>
      </w:r>
    </w:p>
    <w:p w14:paraId="10C8340C" w14:textId="77777777" w:rsidR="000C7B39" w:rsidRPr="000C7B39" w:rsidRDefault="000C7B39" w:rsidP="000C7B39">
      <w:pPr>
        <w:spacing w:after="0"/>
        <w:ind w:firstLine="709"/>
        <w:jc w:val="both"/>
        <w:rPr>
          <w:lang w:bidi="uk-UA"/>
        </w:rPr>
      </w:pPr>
      <w:r w:rsidRPr="000C7B39">
        <w:rPr>
          <w:lang w:bidi="uk-UA"/>
        </w:rPr>
        <w:t xml:space="preserve">- використанню активних та інтерактивних форм методичної роботи; </w:t>
      </w:r>
    </w:p>
    <w:p w14:paraId="6B817165" w14:textId="77777777" w:rsidR="000C7B39" w:rsidRPr="000C7B39" w:rsidRDefault="000C7B39" w:rsidP="000C7B39">
      <w:pPr>
        <w:spacing w:after="0"/>
        <w:ind w:firstLine="709"/>
        <w:jc w:val="both"/>
        <w:rPr>
          <w:lang w:bidi="uk-UA"/>
        </w:rPr>
      </w:pPr>
      <w:r w:rsidRPr="000C7B39">
        <w:rPr>
          <w:lang w:bidi="uk-UA"/>
        </w:rPr>
        <w:t xml:space="preserve">- залученню педагогів до всіх форм методичної роботи; </w:t>
      </w:r>
    </w:p>
    <w:p w14:paraId="5FE82301" w14:textId="77777777" w:rsidR="000C7B39" w:rsidRPr="000C7B39" w:rsidRDefault="000C7B39" w:rsidP="000C7B39">
      <w:pPr>
        <w:spacing w:after="0"/>
        <w:ind w:firstLine="709"/>
        <w:jc w:val="both"/>
        <w:rPr>
          <w:lang w:bidi="uk-UA"/>
        </w:rPr>
      </w:pPr>
      <w:r w:rsidRPr="000C7B39">
        <w:rPr>
          <w:lang w:bidi="uk-UA"/>
        </w:rPr>
        <w:t xml:space="preserve">- залученню педагогів до вивчення та впровадження в практику роботи елементів інноваційних технологій; </w:t>
      </w:r>
    </w:p>
    <w:p w14:paraId="6793CC2E" w14:textId="77777777" w:rsidR="000C7B39" w:rsidRPr="000C7B39" w:rsidRDefault="000C7B39" w:rsidP="000C7B39">
      <w:pPr>
        <w:spacing w:after="0"/>
        <w:ind w:firstLine="709"/>
        <w:jc w:val="both"/>
        <w:rPr>
          <w:lang w:bidi="uk-UA"/>
        </w:rPr>
      </w:pPr>
      <w:r w:rsidRPr="000C7B39">
        <w:rPr>
          <w:lang w:bidi="uk-UA"/>
        </w:rPr>
        <w:t xml:space="preserve">- створенню умов для самоосвіти; </w:t>
      </w:r>
    </w:p>
    <w:p w14:paraId="2C0CF35A" w14:textId="77777777" w:rsidR="000C7B39" w:rsidRPr="000C7B39" w:rsidRDefault="000C7B39" w:rsidP="000C7B39">
      <w:pPr>
        <w:spacing w:after="0"/>
        <w:ind w:firstLine="709"/>
        <w:jc w:val="both"/>
        <w:rPr>
          <w:lang w:bidi="uk-UA"/>
        </w:rPr>
      </w:pPr>
      <w:r w:rsidRPr="000C7B39">
        <w:rPr>
          <w:lang w:bidi="uk-UA"/>
        </w:rPr>
        <w:t>- створенню сприятливого психологічного клімату в колективі.</w:t>
      </w:r>
    </w:p>
    <w:p w14:paraId="4E842864" w14:textId="14A3325E" w:rsidR="000C7B39" w:rsidRPr="000C7B39" w:rsidRDefault="000C7B39" w:rsidP="005617B2">
      <w:pPr>
        <w:spacing w:after="0"/>
        <w:jc w:val="both"/>
        <w:rPr>
          <w:lang w:bidi="uk-UA"/>
        </w:rPr>
      </w:pPr>
      <w:r w:rsidRPr="000C7B39">
        <w:rPr>
          <w:bCs/>
          <w:lang w:bidi="uk-UA"/>
        </w:rPr>
        <w:tab/>
        <w:t>На курсах підвищення кваліфікації (дистанційно</w:t>
      </w:r>
      <w:r w:rsidR="005617B2">
        <w:rPr>
          <w:bCs/>
          <w:lang w:bidi="uk-UA"/>
        </w:rPr>
        <w:t>-очно</w:t>
      </w:r>
      <w:r w:rsidRPr="000C7B39">
        <w:rPr>
          <w:bCs/>
          <w:lang w:bidi="uk-UA"/>
        </w:rPr>
        <w:t>)</w:t>
      </w:r>
      <w:r w:rsidRPr="000C7B39">
        <w:rPr>
          <w:lang w:bidi="uk-UA"/>
        </w:rPr>
        <w:t xml:space="preserve"> навчались  </w:t>
      </w:r>
      <w:r w:rsidR="005617B2">
        <w:rPr>
          <w:lang w:bidi="uk-UA"/>
        </w:rPr>
        <w:t xml:space="preserve">6 </w:t>
      </w:r>
      <w:r w:rsidRPr="000C7B39">
        <w:rPr>
          <w:bCs/>
          <w:lang w:bidi="uk-UA"/>
        </w:rPr>
        <w:t>педагогів</w:t>
      </w:r>
      <w:r w:rsidR="005617B2">
        <w:rPr>
          <w:bCs/>
          <w:lang w:bidi="uk-UA"/>
        </w:rPr>
        <w:t>, очно – 1 п</w:t>
      </w:r>
      <w:r w:rsidR="00964AB0">
        <w:rPr>
          <w:bCs/>
          <w:lang w:bidi="uk-UA"/>
        </w:rPr>
        <w:t>е</w:t>
      </w:r>
      <w:r w:rsidR="005617B2">
        <w:rPr>
          <w:bCs/>
          <w:lang w:bidi="uk-UA"/>
        </w:rPr>
        <w:t xml:space="preserve">дагог. </w:t>
      </w:r>
      <w:r w:rsidRPr="000C7B39">
        <w:rPr>
          <w:bCs/>
          <w:lang w:bidi="uk-UA"/>
        </w:rPr>
        <w:t>Атестації</w:t>
      </w:r>
      <w:r w:rsidRPr="000C7B39">
        <w:rPr>
          <w:lang w:bidi="uk-UA"/>
        </w:rPr>
        <w:t xml:space="preserve"> педагогічних працівників сприяла підвищення рівня кваліфікації спеціалістів, показала тенденцію до їх професійного зростання. </w:t>
      </w:r>
    </w:p>
    <w:p w14:paraId="3F0E5B78" w14:textId="0539EFA6" w:rsidR="000C7B39" w:rsidRPr="000C7B39" w:rsidRDefault="000C7B39" w:rsidP="000C7B39">
      <w:pPr>
        <w:spacing w:after="0"/>
        <w:ind w:firstLine="709"/>
        <w:jc w:val="both"/>
        <w:rPr>
          <w:lang w:bidi="uk-UA"/>
        </w:rPr>
      </w:pPr>
      <w:r w:rsidRPr="000C7B39">
        <w:rPr>
          <w:lang w:bidi="uk-UA"/>
        </w:rPr>
        <w:tab/>
        <w:t>У 202</w:t>
      </w:r>
      <w:r w:rsidR="005617B2">
        <w:rPr>
          <w:lang w:bidi="uk-UA"/>
        </w:rPr>
        <w:t>5</w:t>
      </w:r>
      <w:r w:rsidRPr="000C7B39">
        <w:rPr>
          <w:lang w:bidi="uk-UA"/>
        </w:rPr>
        <w:t xml:space="preserve"> році </w:t>
      </w:r>
      <w:r w:rsidR="005617B2">
        <w:rPr>
          <w:lang w:bidi="uk-UA"/>
        </w:rPr>
        <w:t xml:space="preserve">пройшли атестацію </w:t>
      </w:r>
      <w:r w:rsidRPr="000C7B39">
        <w:rPr>
          <w:lang w:bidi="uk-UA"/>
        </w:rPr>
        <w:t xml:space="preserve"> </w:t>
      </w:r>
      <w:r w:rsidR="003A358C">
        <w:rPr>
          <w:lang w:bidi="uk-UA"/>
        </w:rPr>
        <w:t>1</w:t>
      </w:r>
      <w:r w:rsidRPr="000C7B39">
        <w:rPr>
          <w:lang w:bidi="uk-UA"/>
        </w:rPr>
        <w:t xml:space="preserve">2 педагогів. </w:t>
      </w:r>
      <w:r w:rsidR="00FD5723">
        <w:rPr>
          <w:lang w:bidi="uk-UA"/>
        </w:rPr>
        <w:t>Трьом</w:t>
      </w:r>
      <w:r w:rsidRPr="000C7B39">
        <w:rPr>
          <w:lang w:bidi="uk-UA"/>
        </w:rPr>
        <w:t xml:space="preserve"> педагог</w:t>
      </w:r>
      <w:r w:rsidR="003A358C">
        <w:rPr>
          <w:lang w:bidi="uk-UA"/>
        </w:rPr>
        <w:t>ам</w:t>
      </w:r>
      <w:r w:rsidRPr="000C7B39">
        <w:rPr>
          <w:lang w:bidi="uk-UA"/>
        </w:rPr>
        <w:t xml:space="preserve"> присвоєно та </w:t>
      </w:r>
      <w:r w:rsidR="003A358C">
        <w:rPr>
          <w:lang w:bidi="uk-UA"/>
        </w:rPr>
        <w:t>двом</w:t>
      </w:r>
      <w:r w:rsidRPr="000C7B39">
        <w:rPr>
          <w:lang w:bidi="uk-UA"/>
        </w:rPr>
        <w:t xml:space="preserve"> підтверджено  кваліфікаційну категорію  «спеціаліст вищої категорії</w:t>
      </w:r>
      <w:r w:rsidR="003A358C">
        <w:rPr>
          <w:lang w:bidi="uk-UA"/>
        </w:rPr>
        <w:t>, одному з них</w:t>
      </w:r>
      <w:r w:rsidR="00FD5723">
        <w:rPr>
          <w:lang w:bidi="uk-UA"/>
        </w:rPr>
        <w:t xml:space="preserve"> підтверджено</w:t>
      </w:r>
      <w:r w:rsidR="00964AB0">
        <w:rPr>
          <w:lang w:bidi="uk-UA"/>
        </w:rPr>
        <w:t xml:space="preserve"> педагогічне звання «старший у</w:t>
      </w:r>
      <w:r w:rsidR="003A358C">
        <w:rPr>
          <w:lang w:bidi="uk-UA"/>
        </w:rPr>
        <w:t>читель»</w:t>
      </w:r>
      <w:r w:rsidR="00FD5723">
        <w:rPr>
          <w:lang w:bidi="uk-UA"/>
        </w:rPr>
        <w:t xml:space="preserve">, </w:t>
      </w:r>
      <w:r w:rsidR="003A358C">
        <w:rPr>
          <w:lang w:bidi="uk-UA"/>
        </w:rPr>
        <w:t xml:space="preserve">чотирьом педагогам присвоєно </w:t>
      </w:r>
      <w:r w:rsidR="003A358C" w:rsidRPr="000C7B39">
        <w:rPr>
          <w:lang w:bidi="uk-UA"/>
        </w:rPr>
        <w:t xml:space="preserve">кваліфікаційну категорію  «спеціаліст </w:t>
      </w:r>
      <w:r w:rsidR="003A358C">
        <w:rPr>
          <w:lang w:bidi="uk-UA"/>
        </w:rPr>
        <w:t>перш</w:t>
      </w:r>
      <w:r w:rsidR="003A358C" w:rsidRPr="000C7B39">
        <w:rPr>
          <w:lang w:bidi="uk-UA"/>
        </w:rPr>
        <w:t>ої категорії</w:t>
      </w:r>
      <w:r w:rsidR="003A358C">
        <w:rPr>
          <w:lang w:bidi="uk-UA"/>
        </w:rPr>
        <w:t xml:space="preserve">»,  двом педагогам присвоєно </w:t>
      </w:r>
      <w:r w:rsidR="003A358C" w:rsidRPr="000C7B39">
        <w:rPr>
          <w:lang w:bidi="uk-UA"/>
        </w:rPr>
        <w:t xml:space="preserve">кваліфікаційну категорію  «спеціаліст </w:t>
      </w:r>
      <w:r w:rsidR="003A358C">
        <w:rPr>
          <w:lang w:bidi="uk-UA"/>
        </w:rPr>
        <w:t>другої</w:t>
      </w:r>
      <w:r w:rsidR="003A358C" w:rsidRPr="000C7B39">
        <w:rPr>
          <w:lang w:bidi="uk-UA"/>
        </w:rPr>
        <w:t xml:space="preserve"> категорії</w:t>
      </w:r>
      <w:r w:rsidR="003A358C">
        <w:rPr>
          <w:lang w:bidi="uk-UA"/>
        </w:rPr>
        <w:t>» та одному педагогу підтверджено кваліфікаційну категорію «спеціаліст».</w:t>
      </w:r>
    </w:p>
    <w:p w14:paraId="0AD05793" w14:textId="77777777" w:rsidR="000C7B39" w:rsidRPr="000C7B39" w:rsidRDefault="000C7B39" w:rsidP="000C7B39">
      <w:pPr>
        <w:spacing w:after="0"/>
        <w:ind w:firstLine="709"/>
        <w:jc w:val="both"/>
        <w:rPr>
          <w:lang w:bidi="uk-UA"/>
        </w:rPr>
      </w:pPr>
    </w:p>
    <w:p w14:paraId="75BC6323" w14:textId="77777777" w:rsidR="000C7B39" w:rsidRPr="000C7B39" w:rsidRDefault="000C7B39" w:rsidP="000C7B39">
      <w:pPr>
        <w:spacing w:after="0"/>
        <w:ind w:firstLine="709"/>
        <w:jc w:val="both"/>
        <w:rPr>
          <w:b/>
          <w:bCs/>
          <w:lang w:bidi="uk-UA"/>
        </w:rPr>
      </w:pPr>
      <w:r w:rsidRPr="000C7B39">
        <w:rPr>
          <w:b/>
          <w:bCs/>
          <w:lang w:bidi="uk-UA"/>
        </w:rPr>
        <w:t>Вивчення стану організації життєдіяльності дітей</w:t>
      </w:r>
    </w:p>
    <w:p w14:paraId="57343385" w14:textId="77777777" w:rsidR="000C7B39" w:rsidRPr="000C7B39" w:rsidRDefault="000C7B39" w:rsidP="000C7B39">
      <w:pPr>
        <w:spacing w:after="0"/>
        <w:ind w:firstLine="709"/>
        <w:jc w:val="both"/>
        <w:rPr>
          <w:bCs/>
          <w:lang w:bidi="uk-UA"/>
        </w:rPr>
      </w:pPr>
      <w:r w:rsidRPr="000C7B39">
        <w:rPr>
          <w:bCs/>
          <w:lang w:bidi="uk-UA"/>
        </w:rPr>
        <w:tab/>
        <w:t>Методами вивчення стану освітнього процесу в  закладі дошкільної освіти стали безпосереднє спостереження за діяльністю дітей та вихователя в кожній віковій групі; педагогічна діагностика, бесіди з дітьми, тестування старших дошкільнят, визначення рівня засвоєння програмових знань; аналіз продуктів дитячої творчості; анкетування  педагогів та батьків; вивчення документації; аналіз дидактичного обладнання, предметно – ігрового розвивального середовища.</w:t>
      </w:r>
    </w:p>
    <w:p w14:paraId="08A94E43" w14:textId="1AAB6B47" w:rsidR="000C7B39" w:rsidRPr="000C7B39" w:rsidRDefault="000C7B39" w:rsidP="000C7B39">
      <w:pPr>
        <w:spacing w:after="0"/>
        <w:ind w:firstLine="709"/>
        <w:jc w:val="both"/>
        <w:rPr>
          <w:lang w:bidi="uk-UA"/>
        </w:rPr>
      </w:pPr>
      <w:r w:rsidRPr="000C7B39">
        <w:rPr>
          <w:bCs/>
          <w:lang w:bidi="uk-UA"/>
        </w:rPr>
        <w:t xml:space="preserve">Відповідно до річного плану роботи було проведено вивчення стану роботи з пізнавального розвитку(логіко-математичного) у старших дошкільників. В  ході перевірки </w:t>
      </w:r>
      <w:r w:rsidRPr="000C7B39">
        <w:rPr>
          <w:lang w:bidi="uk-UA"/>
        </w:rPr>
        <w:t xml:space="preserve"> встановлено, що в  групах старшого дошкільного  віку №</w:t>
      </w:r>
      <w:r w:rsidR="00964AB0">
        <w:rPr>
          <w:lang w:bidi="uk-UA"/>
        </w:rPr>
        <w:t xml:space="preserve"> </w:t>
      </w:r>
      <w:r w:rsidR="00FD5723">
        <w:rPr>
          <w:lang w:bidi="uk-UA"/>
        </w:rPr>
        <w:t>2</w:t>
      </w:r>
      <w:r w:rsidRPr="000C7B39">
        <w:rPr>
          <w:lang w:bidi="uk-UA"/>
        </w:rPr>
        <w:t>,</w:t>
      </w:r>
      <w:r w:rsidR="00FD5723">
        <w:rPr>
          <w:lang w:bidi="uk-UA"/>
        </w:rPr>
        <w:t>6</w:t>
      </w:r>
      <w:r w:rsidRPr="000C7B39">
        <w:rPr>
          <w:lang w:bidi="uk-UA"/>
        </w:rPr>
        <w:t xml:space="preserve"> створено належні умови для організації життєдіяльності дітей за освітніми напрямами: оформлення та обладнання груп відповідає віку дітей і методичним вимогам;  роздатковий та демонстраційний матеріал наявний  не в повному обсязі; проводиться планомірна робота із вдосконалення змісту, форм і методів роботи з дітьми, оформлені згідно вимог програми розвитку дитини дошкільного віку «Українське </w:t>
      </w:r>
      <w:proofErr w:type="spellStart"/>
      <w:r w:rsidRPr="000C7B39">
        <w:rPr>
          <w:lang w:bidi="uk-UA"/>
        </w:rPr>
        <w:t>дошкілля</w:t>
      </w:r>
      <w:proofErr w:type="spellEnd"/>
      <w:r w:rsidRPr="000C7B39">
        <w:rPr>
          <w:lang w:bidi="uk-UA"/>
        </w:rPr>
        <w:t>» ігрові та навчальні зони.  Здійснюється підвищення фахової компетентності педагогів з допомогою методичних заходів та самоосвіти.</w:t>
      </w:r>
    </w:p>
    <w:p w14:paraId="622C04C1" w14:textId="5990681B" w:rsidR="000C7B39" w:rsidRPr="000C7B39" w:rsidRDefault="000C7B39" w:rsidP="000C7B39">
      <w:pPr>
        <w:spacing w:after="0"/>
        <w:ind w:firstLine="709"/>
        <w:jc w:val="both"/>
        <w:rPr>
          <w:bCs/>
          <w:lang w:bidi="uk-UA"/>
        </w:rPr>
      </w:pPr>
      <w:r w:rsidRPr="000C7B39">
        <w:rPr>
          <w:lang w:bidi="uk-UA"/>
        </w:rPr>
        <w:t xml:space="preserve">Планування та організація роботи  здійснюється відповідно до Програми розвитку дитини дошкільного віку “Українське </w:t>
      </w:r>
      <w:proofErr w:type="spellStart"/>
      <w:r w:rsidRPr="000C7B39">
        <w:rPr>
          <w:lang w:bidi="uk-UA"/>
        </w:rPr>
        <w:t>дошкілля</w:t>
      </w:r>
      <w:proofErr w:type="spellEnd"/>
      <w:r w:rsidRPr="000C7B39">
        <w:rPr>
          <w:lang w:bidi="uk-UA"/>
        </w:rPr>
        <w:t xml:space="preserve">”,  Базового компонента дошкільної освіти в Україні. У плануванні роботи  дотримано принципів послідовності та наступності. В перспективних планах </w:t>
      </w:r>
      <w:r w:rsidRPr="000C7B39">
        <w:rPr>
          <w:lang w:bidi="uk-UA"/>
        </w:rPr>
        <w:lastRenderedPageBreak/>
        <w:t>вказано тему, а в календарних – тему, мету, використані матеріали попередньої роботи, план роботи під час заняття. В плані роботи конкретизовано основні завдання, уточнюються  методи та прийоми роботи з дітьми. Організована навчальна діяльність планується в першу половину дня. Розклад занять складено з урахуванням гранично допустимого навантаження на дитину. Передбачено раціональність чергування видів діяльності: розумової, рухової, практично-прикладної, місце проведення.</w:t>
      </w:r>
    </w:p>
    <w:p w14:paraId="4DBF4497" w14:textId="77777777" w:rsidR="000C7B39" w:rsidRPr="000C7B39" w:rsidRDefault="000C7B39" w:rsidP="000C7B39">
      <w:pPr>
        <w:spacing w:after="0"/>
        <w:ind w:firstLine="709"/>
        <w:jc w:val="both"/>
      </w:pPr>
      <w:r w:rsidRPr="000C7B39">
        <w:t>Слід зазначити, що при плануванні роботи вихователі враховують життєвий досвід дітей, наявність необхідного обладнання. Більша частина фронтальних форм організованої роботи проводиться інтегровано, дотримуючись принципів доступності та систематичності.  На заняттях плануються і проводяться дидактичні ігри та вправи, що забезпечує високу активність дітей, сприяє досягненню високих результатів. Вихователями   використовуються  такі методи та прийоми на занятті, які розвивають у дітей інтерес, емоційну чутливість до поданого матеріалу.  Здійснюється індивідуальний та диференційований підхід до дітей.</w:t>
      </w:r>
    </w:p>
    <w:p w14:paraId="3DB744F3" w14:textId="13F6C614" w:rsidR="000C7B39" w:rsidRPr="000C7B39" w:rsidRDefault="000C7B39" w:rsidP="000C7B39">
      <w:pPr>
        <w:spacing w:after="0"/>
        <w:ind w:firstLine="709"/>
        <w:jc w:val="both"/>
        <w:rPr>
          <w:lang w:bidi="uk-UA"/>
        </w:rPr>
      </w:pPr>
      <w:r w:rsidRPr="000C7B39">
        <w:rPr>
          <w:lang w:bidi="uk-UA"/>
        </w:rPr>
        <w:t>Аналіз роботи з дітьми дозволяє констатувати, що знання дітей отримані на спеціально організованих заняттях, закріплюються у повсякденній роботі (ранкові години, після денного сну, на прогулянках). З дошкільниками проводяться індивідуальні та групові бесіди, індивідуальні заняття, показ настільних театрів, читання художньої літератури, драматизація вивчених творів.</w:t>
      </w:r>
    </w:p>
    <w:p w14:paraId="48A07A29" w14:textId="77777777" w:rsidR="000C7B39" w:rsidRPr="000C7B39" w:rsidRDefault="000C7B39" w:rsidP="000C7B39">
      <w:pPr>
        <w:spacing w:after="0"/>
        <w:ind w:firstLine="709"/>
        <w:jc w:val="both"/>
        <w:rPr>
          <w:lang w:bidi="uk-UA"/>
        </w:rPr>
      </w:pPr>
      <w:r w:rsidRPr="000C7B39">
        <w:rPr>
          <w:lang w:bidi="uk-UA"/>
        </w:rPr>
        <w:t xml:space="preserve">Відповідно до плану роботи проведено з дітьми старшого дошкільного віку вивчення рівня знань за допомогою  </w:t>
      </w:r>
      <w:proofErr w:type="spellStart"/>
      <w:r w:rsidRPr="000C7B39">
        <w:rPr>
          <w:lang w:bidi="uk-UA"/>
        </w:rPr>
        <w:t>кваліметричної</w:t>
      </w:r>
      <w:proofErr w:type="spellEnd"/>
      <w:r w:rsidRPr="000C7B39">
        <w:rPr>
          <w:lang w:bidi="uk-UA"/>
        </w:rPr>
        <w:t xml:space="preserve"> моделі. Виявлено, що у дітей старшої групи на високому рівні сформований фізичний,  соціально-моральний, художньо-естетичний розвиток, на достатньому – емоційно-ціннісний, мовленнєвий та креативний розвиток. Проте окремі діти потребують індивідуального підходу, заохочення.</w:t>
      </w:r>
    </w:p>
    <w:p w14:paraId="4F7B414C" w14:textId="77777777" w:rsidR="000C7B39" w:rsidRPr="000C7B39" w:rsidRDefault="000C7B39" w:rsidP="000C7B39">
      <w:pPr>
        <w:spacing w:after="0"/>
        <w:ind w:firstLine="709"/>
        <w:jc w:val="both"/>
        <w:rPr>
          <w:lang w:bidi="uk-UA"/>
        </w:rPr>
      </w:pPr>
      <w:r w:rsidRPr="000C7B39">
        <w:rPr>
          <w:lang w:bidi="uk-UA"/>
        </w:rPr>
        <w:t>За  результатами кваліметрії  визначено сумарний кінцевий по</w:t>
      </w:r>
      <w:r w:rsidRPr="000C7B39">
        <w:rPr>
          <w:lang w:bidi="uk-UA"/>
        </w:rPr>
        <w:softHyphen/>
        <w:t>казник рівня розвитку та вихованості дитини старшого дошкільно</w:t>
      </w:r>
      <w:r w:rsidRPr="000C7B39">
        <w:rPr>
          <w:lang w:bidi="uk-UA"/>
        </w:rPr>
        <w:softHyphen/>
        <w:t xml:space="preserve">го віку. При цьому Діаграма дала змогу з’ясувати невикористані резерви розвитку дитини. Ці  матеріали моніторингу  будуть використані для забезпечення наступності між дошкільною та </w:t>
      </w:r>
    </w:p>
    <w:p w14:paraId="4684E89C" w14:textId="77777777" w:rsidR="000C7B39" w:rsidRPr="000C7B39" w:rsidRDefault="000C7B39" w:rsidP="000C7B39">
      <w:pPr>
        <w:spacing w:after="0"/>
        <w:ind w:firstLine="709"/>
        <w:jc w:val="both"/>
        <w:rPr>
          <w:lang w:bidi="uk-UA"/>
        </w:rPr>
      </w:pPr>
      <w:r w:rsidRPr="000C7B39">
        <w:rPr>
          <w:lang w:bidi="uk-UA"/>
        </w:rPr>
        <w:t xml:space="preserve">початковою ланками освіти. </w:t>
      </w:r>
    </w:p>
    <w:p w14:paraId="73DC8701" w14:textId="77777777" w:rsidR="000C7B39" w:rsidRPr="000C7B39" w:rsidRDefault="000C7B39" w:rsidP="000C7B39">
      <w:pPr>
        <w:spacing w:after="0"/>
        <w:ind w:firstLine="709"/>
        <w:jc w:val="both"/>
        <w:rPr>
          <w:lang w:bidi="uk-UA"/>
        </w:rPr>
      </w:pPr>
      <w:r w:rsidRPr="000C7B39">
        <w:rPr>
          <w:lang w:bidi="uk-UA"/>
        </w:rPr>
        <w:t xml:space="preserve">Таблиця результативності </w:t>
      </w:r>
      <w:proofErr w:type="spellStart"/>
      <w:r w:rsidRPr="000C7B39">
        <w:rPr>
          <w:lang w:bidi="uk-UA"/>
        </w:rPr>
        <w:t>кваліметричного</w:t>
      </w:r>
      <w:proofErr w:type="spellEnd"/>
      <w:r w:rsidRPr="000C7B39">
        <w:rPr>
          <w:lang w:bidi="uk-UA"/>
        </w:rPr>
        <w:t xml:space="preserve"> дослідження:</w:t>
      </w:r>
    </w:p>
    <w:tbl>
      <w:tblPr>
        <w:tblStyle w:val="ac"/>
        <w:tblW w:w="9535" w:type="dxa"/>
        <w:tblLayout w:type="fixed"/>
        <w:tblLook w:val="04A0" w:firstRow="1" w:lastRow="0" w:firstColumn="1" w:lastColumn="0" w:noHBand="0" w:noVBand="1"/>
      </w:tblPr>
      <w:tblGrid>
        <w:gridCol w:w="1015"/>
        <w:gridCol w:w="891"/>
        <w:gridCol w:w="879"/>
        <w:gridCol w:w="903"/>
        <w:gridCol w:w="955"/>
        <w:gridCol w:w="932"/>
        <w:gridCol w:w="900"/>
        <w:gridCol w:w="990"/>
        <w:gridCol w:w="990"/>
        <w:gridCol w:w="1080"/>
      </w:tblGrid>
      <w:tr w:rsidR="00FD5723" w:rsidRPr="008C3238" w14:paraId="0AB7FFE6" w14:textId="77777777" w:rsidTr="008C3238">
        <w:trPr>
          <w:trHeight w:val="531"/>
        </w:trPr>
        <w:tc>
          <w:tcPr>
            <w:tcW w:w="1015" w:type="dxa"/>
            <w:tcBorders>
              <w:top w:val="single" w:sz="4" w:space="0" w:color="auto"/>
              <w:left w:val="single" w:sz="4" w:space="0" w:color="auto"/>
              <w:bottom w:val="single" w:sz="4" w:space="0" w:color="auto"/>
              <w:right w:val="single" w:sz="4" w:space="0" w:color="auto"/>
            </w:tcBorders>
            <w:hideMark/>
          </w:tcPr>
          <w:p w14:paraId="6E342580" w14:textId="77777777" w:rsidR="000C7B39" w:rsidRPr="000C7B39" w:rsidRDefault="000C7B39" w:rsidP="00FD5723">
            <w:pPr>
              <w:rPr>
                <w:sz w:val="24"/>
                <w:szCs w:val="24"/>
                <w:lang w:bidi="uk-UA"/>
              </w:rPr>
            </w:pPr>
            <w:r w:rsidRPr="000C7B39">
              <w:rPr>
                <w:sz w:val="24"/>
                <w:szCs w:val="24"/>
                <w:lang w:bidi="uk-UA"/>
              </w:rPr>
              <w:t>Група</w:t>
            </w:r>
          </w:p>
        </w:tc>
        <w:tc>
          <w:tcPr>
            <w:tcW w:w="891" w:type="dxa"/>
            <w:tcBorders>
              <w:top w:val="single" w:sz="4" w:space="0" w:color="auto"/>
              <w:left w:val="single" w:sz="4" w:space="0" w:color="auto"/>
              <w:bottom w:val="single" w:sz="4" w:space="0" w:color="auto"/>
              <w:right w:val="single" w:sz="4" w:space="0" w:color="auto"/>
            </w:tcBorders>
            <w:hideMark/>
          </w:tcPr>
          <w:p w14:paraId="618F8E51" w14:textId="77777777" w:rsidR="000C7B39" w:rsidRPr="000C7B39" w:rsidRDefault="000C7B39" w:rsidP="00FD5723">
            <w:pPr>
              <w:rPr>
                <w:sz w:val="24"/>
                <w:szCs w:val="24"/>
                <w:lang w:bidi="uk-UA"/>
              </w:rPr>
            </w:pPr>
            <w:r w:rsidRPr="000C7B39">
              <w:rPr>
                <w:sz w:val="24"/>
                <w:szCs w:val="24"/>
                <w:lang w:bidi="uk-UA"/>
              </w:rPr>
              <w:t>Кількість дітей</w:t>
            </w:r>
          </w:p>
        </w:tc>
        <w:tc>
          <w:tcPr>
            <w:tcW w:w="1782" w:type="dxa"/>
            <w:gridSpan w:val="2"/>
            <w:tcBorders>
              <w:top w:val="single" w:sz="4" w:space="0" w:color="auto"/>
              <w:left w:val="single" w:sz="4" w:space="0" w:color="auto"/>
              <w:bottom w:val="single" w:sz="4" w:space="0" w:color="auto"/>
              <w:right w:val="single" w:sz="4" w:space="0" w:color="auto"/>
            </w:tcBorders>
            <w:hideMark/>
          </w:tcPr>
          <w:p w14:paraId="5B53AC24" w14:textId="77777777" w:rsidR="000C7B39" w:rsidRPr="000C7B39" w:rsidRDefault="000C7B39" w:rsidP="00FD5723">
            <w:pPr>
              <w:rPr>
                <w:sz w:val="24"/>
                <w:szCs w:val="24"/>
                <w:lang w:bidi="uk-UA"/>
              </w:rPr>
            </w:pPr>
            <w:r w:rsidRPr="000C7B39">
              <w:rPr>
                <w:sz w:val="24"/>
                <w:szCs w:val="24"/>
                <w:lang w:bidi="uk-UA"/>
              </w:rPr>
              <w:t>Високий рівень</w:t>
            </w:r>
          </w:p>
        </w:tc>
        <w:tc>
          <w:tcPr>
            <w:tcW w:w="1887" w:type="dxa"/>
            <w:gridSpan w:val="2"/>
            <w:tcBorders>
              <w:top w:val="single" w:sz="4" w:space="0" w:color="auto"/>
              <w:left w:val="single" w:sz="4" w:space="0" w:color="auto"/>
              <w:bottom w:val="single" w:sz="4" w:space="0" w:color="auto"/>
              <w:right w:val="single" w:sz="4" w:space="0" w:color="auto"/>
            </w:tcBorders>
            <w:hideMark/>
          </w:tcPr>
          <w:p w14:paraId="33FFBE71" w14:textId="77777777" w:rsidR="000C7B39" w:rsidRPr="000C7B39" w:rsidRDefault="000C7B39" w:rsidP="00FD5723">
            <w:pPr>
              <w:rPr>
                <w:sz w:val="24"/>
                <w:szCs w:val="24"/>
                <w:lang w:bidi="uk-UA"/>
              </w:rPr>
            </w:pPr>
            <w:r w:rsidRPr="000C7B39">
              <w:rPr>
                <w:sz w:val="24"/>
                <w:szCs w:val="24"/>
                <w:lang w:bidi="uk-UA"/>
              </w:rPr>
              <w:t>Достатній рівень</w:t>
            </w:r>
          </w:p>
        </w:tc>
        <w:tc>
          <w:tcPr>
            <w:tcW w:w="1890" w:type="dxa"/>
            <w:gridSpan w:val="2"/>
            <w:tcBorders>
              <w:top w:val="single" w:sz="4" w:space="0" w:color="auto"/>
              <w:left w:val="single" w:sz="4" w:space="0" w:color="auto"/>
              <w:bottom w:val="single" w:sz="4" w:space="0" w:color="auto"/>
              <w:right w:val="single" w:sz="4" w:space="0" w:color="auto"/>
            </w:tcBorders>
            <w:hideMark/>
          </w:tcPr>
          <w:p w14:paraId="7539B4F6" w14:textId="77777777" w:rsidR="000C7B39" w:rsidRPr="000C7B39" w:rsidRDefault="000C7B39" w:rsidP="00FD5723">
            <w:pPr>
              <w:rPr>
                <w:sz w:val="24"/>
                <w:szCs w:val="24"/>
                <w:lang w:bidi="uk-UA"/>
              </w:rPr>
            </w:pPr>
            <w:r w:rsidRPr="000C7B39">
              <w:rPr>
                <w:sz w:val="24"/>
                <w:szCs w:val="24"/>
                <w:lang w:bidi="uk-UA"/>
              </w:rPr>
              <w:t>Середній рівень</w:t>
            </w:r>
          </w:p>
        </w:tc>
        <w:tc>
          <w:tcPr>
            <w:tcW w:w="2070" w:type="dxa"/>
            <w:gridSpan w:val="2"/>
            <w:tcBorders>
              <w:top w:val="single" w:sz="4" w:space="0" w:color="auto"/>
              <w:left w:val="single" w:sz="4" w:space="0" w:color="auto"/>
              <w:bottom w:val="single" w:sz="4" w:space="0" w:color="auto"/>
              <w:right w:val="single" w:sz="4" w:space="0" w:color="auto"/>
            </w:tcBorders>
            <w:hideMark/>
          </w:tcPr>
          <w:p w14:paraId="41E03F3F" w14:textId="77777777" w:rsidR="000C7B39" w:rsidRPr="000C7B39" w:rsidRDefault="000C7B39" w:rsidP="00FD5723">
            <w:pPr>
              <w:rPr>
                <w:sz w:val="24"/>
                <w:szCs w:val="24"/>
                <w:lang w:bidi="uk-UA"/>
              </w:rPr>
            </w:pPr>
            <w:proofErr w:type="spellStart"/>
            <w:r w:rsidRPr="000C7B39">
              <w:rPr>
                <w:sz w:val="24"/>
                <w:szCs w:val="24"/>
                <w:lang w:bidi="uk-UA"/>
              </w:rPr>
              <w:t>Мінімаль-</w:t>
            </w:r>
            <w:proofErr w:type="spellEnd"/>
          </w:p>
          <w:p w14:paraId="52E733B8" w14:textId="77777777" w:rsidR="000C7B39" w:rsidRPr="000C7B39" w:rsidRDefault="000C7B39" w:rsidP="00FD5723">
            <w:pPr>
              <w:rPr>
                <w:sz w:val="24"/>
                <w:szCs w:val="24"/>
                <w:lang w:bidi="uk-UA"/>
              </w:rPr>
            </w:pPr>
            <w:r w:rsidRPr="000C7B39">
              <w:rPr>
                <w:sz w:val="24"/>
                <w:szCs w:val="24"/>
                <w:lang w:bidi="uk-UA"/>
              </w:rPr>
              <w:t>ний рівень</w:t>
            </w:r>
          </w:p>
        </w:tc>
      </w:tr>
      <w:tr w:rsidR="008C3238" w:rsidRPr="008C3238" w14:paraId="0E1476FE" w14:textId="77777777" w:rsidTr="009D73B9">
        <w:trPr>
          <w:trHeight w:val="545"/>
        </w:trPr>
        <w:tc>
          <w:tcPr>
            <w:tcW w:w="1015" w:type="dxa"/>
            <w:tcBorders>
              <w:top w:val="single" w:sz="4" w:space="0" w:color="auto"/>
              <w:left w:val="single" w:sz="4" w:space="0" w:color="auto"/>
              <w:bottom w:val="single" w:sz="4" w:space="0" w:color="auto"/>
              <w:right w:val="single" w:sz="4" w:space="0" w:color="auto"/>
            </w:tcBorders>
          </w:tcPr>
          <w:p w14:paraId="4FE0DD2A" w14:textId="77777777" w:rsidR="000C7B39" w:rsidRPr="000C7B39" w:rsidRDefault="000C7B39" w:rsidP="00FD5723">
            <w:pPr>
              <w:ind w:firstLine="709"/>
              <w:rPr>
                <w:sz w:val="24"/>
                <w:szCs w:val="24"/>
                <w:lang w:bidi="uk-UA"/>
              </w:rPr>
            </w:pPr>
          </w:p>
        </w:tc>
        <w:tc>
          <w:tcPr>
            <w:tcW w:w="891" w:type="dxa"/>
            <w:tcBorders>
              <w:top w:val="single" w:sz="4" w:space="0" w:color="auto"/>
              <w:left w:val="single" w:sz="4" w:space="0" w:color="auto"/>
              <w:bottom w:val="single" w:sz="4" w:space="0" w:color="auto"/>
              <w:right w:val="single" w:sz="4" w:space="0" w:color="auto"/>
            </w:tcBorders>
          </w:tcPr>
          <w:p w14:paraId="00918075" w14:textId="77777777" w:rsidR="000C7B39" w:rsidRPr="000C7B39" w:rsidRDefault="000C7B39" w:rsidP="00FD5723">
            <w:pPr>
              <w:ind w:firstLine="709"/>
              <w:rPr>
                <w:sz w:val="24"/>
                <w:szCs w:val="24"/>
                <w:lang w:bidi="uk-UA"/>
              </w:rPr>
            </w:pPr>
          </w:p>
        </w:tc>
        <w:tc>
          <w:tcPr>
            <w:tcW w:w="879" w:type="dxa"/>
            <w:tcBorders>
              <w:top w:val="single" w:sz="4" w:space="0" w:color="auto"/>
              <w:left w:val="single" w:sz="4" w:space="0" w:color="auto"/>
              <w:bottom w:val="single" w:sz="4" w:space="0" w:color="auto"/>
              <w:right w:val="single" w:sz="4" w:space="0" w:color="auto"/>
            </w:tcBorders>
            <w:hideMark/>
          </w:tcPr>
          <w:p w14:paraId="2A8BE463" w14:textId="77777777" w:rsidR="009D73B9" w:rsidRDefault="000C7B39" w:rsidP="00FD5723">
            <w:pPr>
              <w:rPr>
                <w:sz w:val="24"/>
                <w:szCs w:val="24"/>
                <w:lang w:bidi="uk-UA"/>
              </w:rPr>
            </w:pPr>
            <w:r w:rsidRPr="000C7B39">
              <w:rPr>
                <w:sz w:val="24"/>
                <w:szCs w:val="24"/>
                <w:lang w:bidi="uk-UA"/>
              </w:rPr>
              <w:t>1</w:t>
            </w:r>
          </w:p>
          <w:p w14:paraId="68F9C711" w14:textId="0E13D981" w:rsidR="000C7B39" w:rsidRPr="000C7B39" w:rsidRDefault="000C7B39" w:rsidP="00FD5723">
            <w:pPr>
              <w:rPr>
                <w:sz w:val="24"/>
                <w:szCs w:val="24"/>
                <w:lang w:bidi="uk-UA"/>
              </w:rPr>
            </w:pPr>
            <w:r w:rsidRPr="000C7B39">
              <w:rPr>
                <w:sz w:val="24"/>
                <w:szCs w:val="24"/>
                <w:lang w:bidi="uk-UA"/>
              </w:rPr>
              <w:t xml:space="preserve"> опит.</w:t>
            </w:r>
          </w:p>
        </w:tc>
        <w:tc>
          <w:tcPr>
            <w:tcW w:w="903" w:type="dxa"/>
            <w:tcBorders>
              <w:top w:val="single" w:sz="4" w:space="0" w:color="auto"/>
              <w:left w:val="single" w:sz="4" w:space="0" w:color="auto"/>
              <w:bottom w:val="single" w:sz="4" w:space="0" w:color="auto"/>
              <w:right w:val="single" w:sz="4" w:space="0" w:color="auto"/>
            </w:tcBorders>
            <w:hideMark/>
          </w:tcPr>
          <w:p w14:paraId="5156CAB7" w14:textId="6236CEE1" w:rsidR="000C7B39" w:rsidRPr="000C7B39" w:rsidRDefault="008C3238" w:rsidP="008C3238">
            <w:pPr>
              <w:rPr>
                <w:sz w:val="24"/>
                <w:szCs w:val="24"/>
                <w:lang w:bidi="uk-UA"/>
              </w:rPr>
            </w:pPr>
            <w:r>
              <w:rPr>
                <w:sz w:val="24"/>
                <w:szCs w:val="24"/>
                <w:lang w:bidi="uk-UA"/>
              </w:rPr>
              <w:t>2 опит</w:t>
            </w:r>
          </w:p>
        </w:tc>
        <w:tc>
          <w:tcPr>
            <w:tcW w:w="955" w:type="dxa"/>
            <w:tcBorders>
              <w:top w:val="single" w:sz="4" w:space="0" w:color="auto"/>
              <w:left w:val="single" w:sz="4" w:space="0" w:color="auto"/>
              <w:bottom w:val="single" w:sz="4" w:space="0" w:color="auto"/>
              <w:right w:val="single" w:sz="4" w:space="0" w:color="auto"/>
            </w:tcBorders>
            <w:hideMark/>
          </w:tcPr>
          <w:p w14:paraId="09ABB73C" w14:textId="77777777" w:rsidR="000C7B39" w:rsidRPr="000C7B39" w:rsidRDefault="000C7B39" w:rsidP="008C3238">
            <w:pPr>
              <w:rPr>
                <w:sz w:val="24"/>
                <w:szCs w:val="24"/>
                <w:lang w:bidi="uk-UA"/>
              </w:rPr>
            </w:pPr>
            <w:r w:rsidRPr="000C7B39">
              <w:rPr>
                <w:sz w:val="24"/>
                <w:szCs w:val="24"/>
                <w:lang w:bidi="uk-UA"/>
              </w:rPr>
              <w:t>1 опит</w:t>
            </w:r>
          </w:p>
        </w:tc>
        <w:tc>
          <w:tcPr>
            <w:tcW w:w="932" w:type="dxa"/>
            <w:tcBorders>
              <w:top w:val="single" w:sz="4" w:space="0" w:color="auto"/>
              <w:left w:val="single" w:sz="4" w:space="0" w:color="auto"/>
              <w:bottom w:val="single" w:sz="4" w:space="0" w:color="auto"/>
              <w:right w:val="single" w:sz="4" w:space="0" w:color="auto"/>
            </w:tcBorders>
            <w:hideMark/>
          </w:tcPr>
          <w:p w14:paraId="1BA129BA" w14:textId="77777777" w:rsidR="000C7B39" w:rsidRPr="000C7B39" w:rsidRDefault="000C7B39" w:rsidP="008C3238">
            <w:pPr>
              <w:rPr>
                <w:sz w:val="24"/>
                <w:szCs w:val="24"/>
                <w:lang w:bidi="uk-UA"/>
              </w:rPr>
            </w:pPr>
            <w:r w:rsidRPr="000C7B39">
              <w:rPr>
                <w:sz w:val="24"/>
                <w:szCs w:val="24"/>
                <w:lang w:bidi="uk-UA"/>
              </w:rPr>
              <w:t>2 опит.</w:t>
            </w:r>
          </w:p>
        </w:tc>
        <w:tc>
          <w:tcPr>
            <w:tcW w:w="900" w:type="dxa"/>
            <w:tcBorders>
              <w:top w:val="single" w:sz="4" w:space="0" w:color="auto"/>
              <w:left w:val="single" w:sz="4" w:space="0" w:color="auto"/>
              <w:bottom w:val="single" w:sz="4" w:space="0" w:color="auto"/>
              <w:right w:val="single" w:sz="4" w:space="0" w:color="auto"/>
            </w:tcBorders>
            <w:hideMark/>
          </w:tcPr>
          <w:p w14:paraId="10CA8F80" w14:textId="77777777" w:rsidR="000C7B39" w:rsidRPr="000C7B39" w:rsidRDefault="000C7B39" w:rsidP="008C3238">
            <w:pPr>
              <w:rPr>
                <w:sz w:val="24"/>
                <w:szCs w:val="24"/>
                <w:lang w:bidi="uk-UA"/>
              </w:rPr>
            </w:pPr>
            <w:r w:rsidRPr="000C7B39">
              <w:rPr>
                <w:sz w:val="24"/>
                <w:szCs w:val="24"/>
                <w:lang w:bidi="uk-UA"/>
              </w:rPr>
              <w:t>1 опит.</w:t>
            </w:r>
          </w:p>
        </w:tc>
        <w:tc>
          <w:tcPr>
            <w:tcW w:w="990" w:type="dxa"/>
            <w:tcBorders>
              <w:top w:val="single" w:sz="4" w:space="0" w:color="auto"/>
              <w:left w:val="single" w:sz="4" w:space="0" w:color="auto"/>
              <w:bottom w:val="single" w:sz="4" w:space="0" w:color="auto"/>
              <w:right w:val="single" w:sz="4" w:space="0" w:color="auto"/>
            </w:tcBorders>
            <w:hideMark/>
          </w:tcPr>
          <w:p w14:paraId="45EFED8D" w14:textId="77777777" w:rsidR="000C7B39" w:rsidRPr="000C7B39" w:rsidRDefault="000C7B39" w:rsidP="008C3238">
            <w:pPr>
              <w:rPr>
                <w:sz w:val="24"/>
                <w:szCs w:val="24"/>
                <w:lang w:bidi="uk-UA"/>
              </w:rPr>
            </w:pPr>
            <w:r w:rsidRPr="000C7B39">
              <w:rPr>
                <w:sz w:val="24"/>
                <w:szCs w:val="24"/>
                <w:lang w:bidi="uk-UA"/>
              </w:rPr>
              <w:t>2 опит.</w:t>
            </w:r>
          </w:p>
        </w:tc>
        <w:tc>
          <w:tcPr>
            <w:tcW w:w="990" w:type="dxa"/>
            <w:tcBorders>
              <w:top w:val="single" w:sz="4" w:space="0" w:color="auto"/>
              <w:left w:val="single" w:sz="4" w:space="0" w:color="auto"/>
              <w:bottom w:val="single" w:sz="4" w:space="0" w:color="auto"/>
              <w:right w:val="single" w:sz="4" w:space="0" w:color="auto"/>
            </w:tcBorders>
            <w:hideMark/>
          </w:tcPr>
          <w:p w14:paraId="20792213" w14:textId="77777777" w:rsidR="000C7B39" w:rsidRPr="000C7B39" w:rsidRDefault="000C7B39" w:rsidP="008C3238">
            <w:pPr>
              <w:rPr>
                <w:sz w:val="24"/>
                <w:szCs w:val="24"/>
                <w:lang w:bidi="uk-UA"/>
              </w:rPr>
            </w:pPr>
            <w:r w:rsidRPr="000C7B39">
              <w:rPr>
                <w:sz w:val="24"/>
                <w:szCs w:val="24"/>
                <w:lang w:bidi="uk-UA"/>
              </w:rPr>
              <w:t>1 опит.</w:t>
            </w:r>
          </w:p>
        </w:tc>
        <w:tc>
          <w:tcPr>
            <w:tcW w:w="1080" w:type="dxa"/>
            <w:tcBorders>
              <w:top w:val="single" w:sz="4" w:space="0" w:color="auto"/>
              <w:left w:val="single" w:sz="4" w:space="0" w:color="auto"/>
              <w:bottom w:val="single" w:sz="4" w:space="0" w:color="auto"/>
              <w:right w:val="single" w:sz="4" w:space="0" w:color="auto"/>
            </w:tcBorders>
            <w:hideMark/>
          </w:tcPr>
          <w:p w14:paraId="621D034C" w14:textId="77777777" w:rsidR="000C7B39" w:rsidRPr="000C7B39" w:rsidRDefault="000C7B39" w:rsidP="008C3238">
            <w:pPr>
              <w:rPr>
                <w:sz w:val="24"/>
                <w:szCs w:val="24"/>
                <w:lang w:bidi="uk-UA"/>
              </w:rPr>
            </w:pPr>
            <w:r w:rsidRPr="000C7B39">
              <w:rPr>
                <w:sz w:val="24"/>
                <w:szCs w:val="24"/>
                <w:lang w:bidi="uk-UA"/>
              </w:rPr>
              <w:t>2 опит.</w:t>
            </w:r>
          </w:p>
        </w:tc>
      </w:tr>
      <w:tr w:rsidR="008C3238" w:rsidRPr="008C3238" w14:paraId="0CAD32D7" w14:textId="77777777" w:rsidTr="009D73B9">
        <w:trPr>
          <w:trHeight w:val="811"/>
        </w:trPr>
        <w:tc>
          <w:tcPr>
            <w:tcW w:w="1015" w:type="dxa"/>
            <w:tcBorders>
              <w:top w:val="single" w:sz="4" w:space="0" w:color="auto"/>
              <w:left w:val="single" w:sz="4" w:space="0" w:color="auto"/>
              <w:bottom w:val="single" w:sz="4" w:space="0" w:color="auto"/>
              <w:right w:val="single" w:sz="4" w:space="0" w:color="auto"/>
            </w:tcBorders>
            <w:hideMark/>
          </w:tcPr>
          <w:p w14:paraId="4225B5D5" w14:textId="77777777" w:rsidR="000C7B39" w:rsidRPr="000C7B39" w:rsidRDefault="000C7B39" w:rsidP="00FD5723">
            <w:pPr>
              <w:rPr>
                <w:sz w:val="24"/>
                <w:szCs w:val="24"/>
                <w:lang w:bidi="uk-UA"/>
              </w:rPr>
            </w:pPr>
            <w:r w:rsidRPr="000C7B39">
              <w:rPr>
                <w:sz w:val="24"/>
                <w:szCs w:val="24"/>
                <w:lang w:bidi="uk-UA"/>
              </w:rPr>
              <w:t>Старша</w:t>
            </w:r>
          </w:p>
          <w:p w14:paraId="3BBD71C3" w14:textId="0CA87206" w:rsidR="000C7B39" w:rsidRPr="000C7B39" w:rsidRDefault="000C7B39" w:rsidP="00FD5723">
            <w:pPr>
              <w:rPr>
                <w:sz w:val="24"/>
                <w:szCs w:val="24"/>
                <w:lang w:bidi="uk-UA"/>
              </w:rPr>
            </w:pPr>
            <w:r w:rsidRPr="000C7B39">
              <w:rPr>
                <w:sz w:val="24"/>
                <w:szCs w:val="24"/>
                <w:lang w:bidi="uk-UA"/>
              </w:rPr>
              <w:t xml:space="preserve">№ </w:t>
            </w:r>
            <w:r w:rsidR="00FD5723" w:rsidRPr="008C3238">
              <w:rPr>
                <w:sz w:val="24"/>
                <w:szCs w:val="24"/>
                <w:lang w:bidi="uk-UA"/>
              </w:rPr>
              <w:t>2</w:t>
            </w:r>
          </w:p>
        </w:tc>
        <w:tc>
          <w:tcPr>
            <w:tcW w:w="891" w:type="dxa"/>
            <w:tcBorders>
              <w:top w:val="single" w:sz="4" w:space="0" w:color="auto"/>
              <w:left w:val="single" w:sz="4" w:space="0" w:color="auto"/>
              <w:bottom w:val="single" w:sz="4" w:space="0" w:color="auto"/>
              <w:right w:val="single" w:sz="4" w:space="0" w:color="auto"/>
            </w:tcBorders>
            <w:hideMark/>
          </w:tcPr>
          <w:p w14:paraId="6DC22752" w14:textId="15524CF1" w:rsidR="000C7B39" w:rsidRPr="000C7B39" w:rsidRDefault="00FD5723" w:rsidP="008C3238">
            <w:pPr>
              <w:rPr>
                <w:sz w:val="24"/>
                <w:szCs w:val="24"/>
                <w:lang w:bidi="uk-UA"/>
              </w:rPr>
            </w:pPr>
            <w:r w:rsidRPr="008C3238">
              <w:rPr>
                <w:sz w:val="24"/>
                <w:szCs w:val="24"/>
                <w:lang w:bidi="uk-UA"/>
              </w:rPr>
              <w:t>19</w:t>
            </w:r>
          </w:p>
        </w:tc>
        <w:tc>
          <w:tcPr>
            <w:tcW w:w="879" w:type="dxa"/>
            <w:tcBorders>
              <w:top w:val="single" w:sz="4" w:space="0" w:color="auto"/>
              <w:left w:val="single" w:sz="4" w:space="0" w:color="auto"/>
              <w:bottom w:val="single" w:sz="4" w:space="0" w:color="auto"/>
              <w:right w:val="single" w:sz="4" w:space="0" w:color="auto"/>
            </w:tcBorders>
          </w:tcPr>
          <w:p w14:paraId="640E1F8C" w14:textId="77777777" w:rsidR="000C7B39" w:rsidRDefault="009D73B9" w:rsidP="00FD5723">
            <w:pPr>
              <w:rPr>
                <w:sz w:val="24"/>
                <w:szCs w:val="24"/>
                <w:lang w:bidi="uk-UA"/>
              </w:rPr>
            </w:pPr>
            <w:r>
              <w:rPr>
                <w:sz w:val="24"/>
                <w:szCs w:val="24"/>
                <w:lang w:bidi="uk-UA"/>
              </w:rPr>
              <w:t>15</w:t>
            </w:r>
          </w:p>
          <w:p w14:paraId="4D831357" w14:textId="23F436F1" w:rsidR="009D73B9" w:rsidRPr="000C7B39" w:rsidRDefault="009D73B9" w:rsidP="00FD5723">
            <w:pPr>
              <w:rPr>
                <w:sz w:val="24"/>
                <w:szCs w:val="24"/>
                <w:lang w:bidi="uk-UA"/>
              </w:rPr>
            </w:pPr>
            <w:r>
              <w:rPr>
                <w:sz w:val="24"/>
                <w:szCs w:val="24"/>
                <w:lang w:bidi="uk-UA"/>
              </w:rPr>
              <w:t>79%</w:t>
            </w:r>
          </w:p>
        </w:tc>
        <w:tc>
          <w:tcPr>
            <w:tcW w:w="903" w:type="dxa"/>
            <w:tcBorders>
              <w:top w:val="single" w:sz="4" w:space="0" w:color="auto"/>
              <w:left w:val="single" w:sz="4" w:space="0" w:color="auto"/>
              <w:bottom w:val="single" w:sz="4" w:space="0" w:color="auto"/>
              <w:right w:val="single" w:sz="4" w:space="0" w:color="auto"/>
            </w:tcBorders>
          </w:tcPr>
          <w:p w14:paraId="1AB2F695" w14:textId="7B3A50B4" w:rsidR="000C7B39" w:rsidRDefault="009D73B9" w:rsidP="009D73B9">
            <w:pPr>
              <w:rPr>
                <w:b/>
                <w:sz w:val="24"/>
                <w:szCs w:val="24"/>
                <w:lang w:bidi="uk-UA"/>
              </w:rPr>
            </w:pPr>
            <w:r>
              <w:rPr>
                <w:b/>
                <w:sz w:val="24"/>
                <w:szCs w:val="24"/>
                <w:lang w:bidi="uk-UA"/>
              </w:rPr>
              <w:t>19</w:t>
            </w:r>
          </w:p>
          <w:p w14:paraId="1764FD65" w14:textId="0737124A" w:rsidR="009D73B9" w:rsidRPr="000C7B39" w:rsidRDefault="009D73B9" w:rsidP="009D73B9">
            <w:pPr>
              <w:rPr>
                <w:b/>
                <w:sz w:val="24"/>
                <w:szCs w:val="24"/>
                <w:lang w:bidi="uk-UA"/>
              </w:rPr>
            </w:pPr>
            <w:r>
              <w:rPr>
                <w:b/>
                <w:sz w:val="24"/>
                <w:szCs w:val="24"/>
                <w:lang w:bidi="uk-UA"/>
              </w:rPr>
              <w:t>100%</w:t>
            </w:r>
          </w:p>
        </w:tc>
        <w:tc>
          <w:tcPr>
            <w:tcW w:w="955" w:type="dxa"/>
            <w:tcBorders>
              <w:top w:val="single" w:sz="4" w:space="0" w:color="auto"/>
              <w:left w:val="single" w:sz="4" w:space="0" w:color="auto"/>
              <w:bottom w:val="single" w:sz="4" w:space="0" w:color="auto"/>
              <w:right w:val="single" w:sz="4" w:space="0" w:color="auto"/>
            </w:tcBorders>
          </w:tcPr>
          <w:p w14:paraId="6EE1ECFA" w14:textId="77777777" w:rsidR="000C7B39" w:rsidRDefault="009D73B9" w:rsidP="009D73B9">
            <w:pPr>
              <w:rPr>
                <w:sz w:val="24"/>
                <w:szCs w:val="24"/>
                <w:lang w:bidi="uk-UA"/>
              </w:rPr>
            </w:pPr>
            <w:r>
              <w:rPr>
                <w:sz w:val="24"/>
                <w:szCs w:val="24"/>
                <w:lang w:bidi="uk-UA"/>
              </w:rPr>
              <w:t>2</w:t>
            </w:r>
          </w:p>
          <w:p w14:paraId="45300FFE" w14:textId="69064461" w:rsidR="009D73B9" w:rsidRPr="000C7B39" w:rsidRDefault="009D73B9" w:rsidP="009D73B9">
            <w:pPr>
              <w:rPr>
                <w:sz w:val="24"/>
                <w:szCs w:val="24"/>
                <w:lang w:bidi="uk-UA"/>
              </w:rPr>
            </w:pPr>
            <w:r>
              <w:rPr>
                <w:sz w:val="24"/>
                <w:szCs w:val="24"/>
                <w:lang w:bidi="uk-UA"/>
              </w:rPr>
              <w:t>10,5%</w:t>
            </w:r>
          </w:p>
        </w:tc>
        <w:tc>
          <w:tcPr>
            <w:tcW w:w="932" w:type="dxa"/>
            <w:tcBorders>
              <w:top w:val="single" w:sz="4" w:space="0" w:color="auto"/>
              <w:left w:val="single" w:sz="4" w:space="0" w:color="auto"/>
              <w:bottom w:val="single" w:sz="4" w:space="0" w:color="auto"/>
              <w:right w:val="single" w:sz="4" w:space="0" w:color="auto"/>
            </w:tcBorders>
          </w:tcPr>
          <w:p w14:paraId="6F3B7308" w14:textId="77777777" w:rsidR="000C7B39" w:rsidRPr="009D73B9" w:rsidRDefault="009D73B9" w:rsidP="009D73B9">
            <w:pPr>
              <w:rPr>
                <w:b/>
                <w:bCs/>
                <w:sz w:val="24"/>
                <w:szCs w:val="24"/>
                <w:lang w:bidi="uk-UA"/>
              </w:rPr>
            </w:pPr>
            <w:r w:rsidRPr="009D73B9">
              <w:rPr>
                <w:b/>
                <w:bCs/>
                <w:sz w:val="24"/>
                <w:szCs w:val="24"/>
                <w:lang w:bidi="uk-UA"/>
              </w:rPr>
              <w:t>-</w:t>
            </w:r>
          </w:p>
          <w:p w14:paraId="0A5D103C" w14:textId="115A162E" w:rsidR="009D73B9" w:rsidRPr="000C7B39" w:rsidRDefault="009D73B9" w:rsidP="009D73B9">
            <w:pPr>
              <w:rPr>
                <w:b/>
                <w:bCs/>
                <w:sz w:val="24"/>
                <w:szCs w:val="24"/>
                <w:lang w:bidi="uk-UA"/>
              </w:rPr>
            </w:pPr>
            <w:r w:rsidRPr="009D73B9">
              <w:rPr>
                <w:b/>
                <w:bCs/>
                <w:sz w:val="24"/>
                <w:szCs w:val="24"/>
                <w:lang w:bidi="uk-UA"/>
              </w:rPr>
              <w:t>0%</w:t>
            </w:r>
          </w:p>
        </w:tc>
        <w:tc>
          <w:tcPr>
            <w:tcW w:w="900" w:type="dxa"/>
            <w:tcBorders>
              <w:top w:val="single" w:sz="4" w:space="0" w:color="auto"/>
              <w:left w:val="single" w:sz="4" w:space="0" w:color="auto"/>
              <w:bottom w:val="single" w:sz="4" w:space="0" w:color="auto"/>
              <w:right w:val="single" w:sz="4" w:space="0" w:color="auto"/>
            </w:tcBorders>
          </w:tcPr>
          <w:p w14:paraId="41846506" w14:textId="77777777" w:rsidR="000C7B39" w:rsidRDefault="009D73B9" w:rsidP="009D73B9">
            <w:pPr>
              <w:rPr>
                <w:sz w:val="24"/>
                <w:szCs w:val="24"/>
                <w:lang w:bidi="uk-UA"/>
              </w:rPr>
            </w:pPr>
            <w:r>
              <w:rPr>
                <w:sz w:val="24"/>
                <w:szCs w:val="24"/>
                <w:lang w:bidi="uk-UA"/>
              </w:rPr>
              <w:t>2</w:t>
            </w:r>
          </w:p>
          <w:p w14:paraId="7519E9D4" w14:textId="3BCA7846" w:rsidR="009D73B9" w:rsidRPr="000C7B39" w:rsidRDefault="009D73B9" w:rsidP="009D73B9">
            <w:pPr>
              <w:rPr>
                <w:sz w:val="24"/>
                <w:szCs w:val="24"/>
                <w:lang w:bidi="uk-UA"/>
              </w:rPr>
            </w:pPr>
            <w:r>
              <w:rPr>
                <w:sz w:val="24"/>
                <w:szCs w:val="24"/>
                <w:lang w:bidi="uk-UA"/>
              </w:rPr>
              <w:t>10,5%</w:t>
            </w:r>
          </w:p>
        </w:tc>
        <w:tc>
          <w:tcPr>
            <w:tcW w:w="990" w:type="dxa"/>
            <w:tcBorders>
              <w:top w:val="single" w:sz="4" w:space="0" w:color="auto"/>
              <w:left w:val="single" w:sz="4" w:space="0" w:color="auto"/>
              <w:bottom w:val="single" w:sz="4" w:space="0" w:color="auto"/>
              <w:right w:val="single" w:sz="4" w:space="0" w:color="auto"/>
            </w:tcBorders>
          </w:tcPr>
          <w:p w14:paraId="2A83DB14" w14:textId="77777777" w:rsidR="000C7B39" w:rsidRPr="009D73B9" w:rsidRDefault="009D73B9" w:rsidP="009D73B9">
            <w:pPr>
              <w:rPr>
                <w:b/>
                <w:bCs/>
                <w:sz w:val="24"/>
                <w:szCs w:val="24"/>
                <w:lang w:bidi="uk-UA"/>
              </w:rPr>
            </w:pPr>
            <w:r w:rsidRPr="009D73B9">
              <w:rPr>
                <w:b/>
                <w:bCs/>
                <w:sz w:val="24"/>
                <w:szCs w:val="24"/>
                <w:lang w:bidi="uk-UA"/>
              </w:rPr>
              <w:t>-</w:t>
            </w:r>
          </w:p>
          <w:p w14:paraId="063377DB" w14:textId="6713DE70" w:rsidR="009D73B9" w:rsidRPr="000C7B39" w:rsidRDefault="009D73B9" w:rsidP="009D73B9">
            <w:pPr>
              <w:rPr>
                <w:b/>
                <w:bCs/>
                <w:sz w:val="24"/>
                <w:szCs w:val="24"/>
                <w:lang w:bidi="uk-UA"/>
              </w:rPr>
            </w:pPr>
            <w:r w:rsidRPr="009D73B9">
              <w:rPr>
                <w:b/>
                <w:bCs/>
                <w:sz w:val="24"/>
                <w:szCs w:val="24"/>
                <w:lang w:bidi="uk-UA"/>
              </w:rPr>
              <w:t>0%</w:t>
            </w:r>
          </w:p>
        </w:tc>
        <w:tc>
          <w:tcPr>
            <w:tcW w:w="990" w:type="dxa"/>
            <w:tcBorders>
              <w:top w:val="single" w:sz="4" w:space="0" w:color="auto"/>
              <w:left w:val="single" w:sz="4" w:space="0" w:color="auto"/>
              <w:bottom w:val="single" w:sz="4" w:space="0" w:color="auto"/>
              <w:right w:val="single" w:sz="4" w:space="0" w:color="auto"/>
            </w:tcBorders>
          </w:tcPr>
          <w:p w14:paraId="5D21CB86" w14:textId="77777777" w:rsidR="000C7B39" w:rsidRDefault="009D73B9" w:rsidP="009D73B9">
            <w:pPr>
              <w:rPr>
                <w:sz w:val="24"/>
                <w:szCs w:val="24"/>
                <w:lang w:bidi="uk-UA"/>
              </w:rPr>
            </w:pPr>
            <w:r>
              <w:rPr>
                <w:sz w:val="24"/>
                <w:szCs w:val="24"/>
                <w:lang w:bidi="uk-UA"/>
              </w:rPr>
              <w:t>0</w:t>
            </w:r>
          </w:p>
          <w:p w14:paraId="60B600AB" w14:textId="64B4744A" w:rsidR="009D73B9" w:rsidRPr="000C7B39" w:rsidRDefault="009D73B9" w:rsidP="009D73B9">
            <w:pPr>
              <w:rPr>
                <w:sz w:val="24"/>
                <w:szCs w:val="24"/>
                <w:lang w:bidi="uk-UA"/>
              </w:rPr>
            </w:pPr>
            <w:r>
              <w:rPr>
                <w:sz w:val="24"/>
                <w:szCs w:val="24"/>
                <w:lang w:bidi="uk-UA"/>
              </w:rPr>
              <w:t>0%</w:t>
            </w:r>
          </w:p>
        </w:tc>
        <w:tc>
          <w:tcPr>
            <w:tcW w:w="1080" w:type="dxa"/>
            <w:tcBorders>
              <w:top w:val="single" w:sz="4" w:space="0" w:color="auto"/>
              <w:left w:val="single" w:sz="4" w:space="0" w:color="auto"/>
              <w:bottom w:val="single" w:sz="4" w:space="0" w:color="auto"/>
              <w:right w:val="single" w:sz="4" w:space="0" w:color="auto"/>
            </w:tcBorders>
          </w:tcPr>
          <w:p w14:paraId="577FD90D" w14:textId="77777777" w:rsidR="000C7B39" w:rsidRPr="009D73B9" w:rsidRDefault="009D73B9" w:rsidP="009D73B9">
            <w:pPr>
              <w:rPr>
                <w:b/>
                <w:sz w:val="24"/>
                <w:szCs w:val="24"/>
                <w:lang w:bidi="uk-UA"/>
              </w:rPr>
            </w:pPr>
            <w:r w:rsidRPr="009D73B9">
              <w:rPr>
                <w:b/>
                <w:sz w:val="24"/>
                <w:szCs w:val="24"/>
                <w:lang w:bidi="uk-UA"/>
              </w:rPr>
              <w:t>0</w:t>
            </w:r>
          </w:p>
          <w:p w14:paraId="7B412173" w14:textId="205AF7BC" w:rsidR="009D73B9" w:rsidRPr="000C7B39" w:rsidRDefault="009D73B9" w:rsidP="009D73B9">
            <w:pPr>
              <w:rPr>
                <w:b/>
                <w:sz w:val="24"/>
                <w:szCs w:val="24"/>
                <w:lang w:bidi="uk-UA"/>
              </w:rPr>
            </w:pPr>
            <w:r w:rsidRPr="009D73B9">
              <w:rPr>
                <w:b/>
                <w:sz w:val="24"/>
                <w:szCs w:val="24"/>
                <w:lang w:bidi="uk-UA"/>
              </w:rPr>
              <w:t>0%</w:t>
            </w:r>
          </w:p>
        </w:tc>
      </w:tr>
      <w:tr w:rsidR="008C3238" w:rsidRPr="008C3238" w14:paraId="313AEFCA" w14:textId="77777777" w:rsidTr="009D73B9">
        <w:trPr>
          <w:trHeight w:val="811"/>
        </w:trPr>
        <w:tc>
          <w:tcPr>
            <w:tcW w:w="1015" w:type="dxa"/>
            <w:tcBorders>
              <w:top w:val="single" w:sz="4" w:space="0" w:color="auto"/>
              <w:left w:val="single" w:sz="4" w:space="0" w:color="auto"/>
              <w:bottom w:val="single" w:sz="4" w:space="0" w:color="auto"/>
              <w:right w:val="single" w:sz="4" w:space="0" w:color="auto"/>
            </w:tcBorders>
            <w:hideMark/>
          </w:tcPr>
          <w:p w14:paraId="6B841188" w14:textId="77777777" w:rsidR="000C7B39" w:rsidRPr="000C7B39" w:rsidRDefault="000C7B39" w:rsidP="00FD5723">
            <w:pPr>
              <w:rPr>
                <w:sz w:val="24"/>
                <w:szCs w:val="24"/>
                <w:lang w:bidi="uk-UA"/>
              </w:rPr>
            </w:pPr>
            <w:r w:rsidRPr="000C7B39">
              <w:rPr>
                <w:sz w:val="24"/>
                <w:szCs w:val="24"/>
                <w:lang w:bidi="uk-UA"/>
              </w:rPr>
              <w:t>Старша</w:t>
            </w:r>
          </w:p>
          <w:p w14:paraId="44A18DC9" w14:textId="77777777" w:rsidR="000C7B39" w:rsidRPr="000C7B39" w:rsidRDefault="000C7B39" w:rsidP="00FD5723">
            <w:pPr>
              <w:rPr>
                <w:sz w:val="24"/>
                <w:szCs w:val="24"/>
                <w:lang w:bidi="uk-UA"/>
              </w:rPr>
            </w:pPr>
            <w:r w:rsidRPr="000C7B39">
              <w:rPr>
                <w:sz w:val="24"/>
                <w:szCs w:val="24"/>
                <w:lang w:bidi="uk-UA"/>
              </w:rPr>
              <w:t>№ 6</w:t>
            </w:r>
          </w:p>
        </w:tc>
        <w:tc>
          <w:tcPr>
            <w:tcW w:w="891" w:type="dxa"/>
            <w:tcBorders>
              <w:top w:val="single" w:sz="4" w:space="0" w:color="auto"/>
              <w:left w:val="single" w:sz="4" w:space="0" w:color="auto"/>
              <w:bottom w:val="single" w:sz="4" w:space="0" w:color="auto"/>
              <w:right w:val="single" w:sz="4" w:space="0" w:color="auto"/>
            </w:tcBorders>
            <w:hideMark/>
          </w:tcPr>
          <w:p w14:paraId="04C929C5" w14:textId="71B6F29D" w:rsidR="000C7B39" w:rsidRPr="000C7B39" w:rsidRDefault="000C7B39" w:rsidP="008C3238">
            <w:pPr>
              <w:rPr>
                <w:sz w:val="24"/>
                <w:szCs w:val="24"/>
                <w:lang w:bidi="uk-UA"/>
              </w:rPr>
            </w:pPr>
            <w:r w:rsidRPr="000C7B39">
              <w:rPr>
                <w:sz w:val="24"/>
                <w:szCs w:val="24"/>
                <w:lang w:bidi="uk-UA"/>
              </w:rPr>
              <w:t>1</w:t>
            </w:r>
            <w:r w:rsidR="00FD5723" w:rsidRPr="008C3238">
              <w:rPr>
                <w:sz w:val="24"/>
                <w:szCs w:val="24"/>
                <w:lang w:bidi="uk-UA"/>
              </w:rPr>
              <w:t>2</w:t>
            </w:r>
          </w:p>
        </w:tc>
        <w:tc>
          <w:tcPr>
            <w:tcW w:w="879" w:type="dxa"/>
            <w:tcBorders>
              <w:top w:val="single" w:sz="4" w:space="0" w:color="auto"/>
              <w:left w:val="single" w:sz="4" w:space="0" w:color="auto"/>
              <w:bottom w:val="single" w:sz="4" w:space="0" w:color="auto"/>
              <w:right w:val="single" w:sz="4" w:space="0" w:color="auto"/>
            </w:tcBorders>
          </w:tcPr>
          <w:p w14:paraId="2918565D" w14:textId="77777777" w:rsidR="000C7B39" w:rsidRDefault="009D73B9" w:rsidP="009D73B9">
            <w:pPr>
              <w:rPr>
                <w:sz w:val="24"/>
                <w:szCs w:val="24"/>
                <w:lang w:bidi="uk-UA"/>
              </w:rPr>
            </w:pPr>
            <w:r>
              <w:rPr>
                <w:sz w:val="24"/>
                <w:szCs w:val="24"/>
                <w:lang w:bidi="uk-UA"/>
              </w:rPr>
              <w:t>9</w:t>
            </w:r>
          </w:p>
          <w:p w14:paraId="1B0B726B" w14:textId="551AA287" w:rsidR="009D73B9" w:rsidRPr="000C7B39" w:rsidRDefault="009D73B9" w:rsidP="009D73B9">
            <w:pPr>
              <w:rPr>
                <w:sz w:val="24"/>
                <w:szCs w:val="24"/>
                <w:lang w:bidi="uk-UA"/>
              </w:rPr>
            </w:pPr>
            <w:r>
              <w:rPr>
                <w:sz w:val="24"/>
                <w:szCs w:val="24"/>
                <w:lang w:bidi="uk-UA"/>
              </w:rPr>
              <w:t>75%</w:t>
            </w:r>
          </w:p>
        </w:tc>
        <w:tc>
          <w:tcPr>
            <w:tcW w:w="903" w:type="dxa"/>
            <w:tcBorders>
              <w:top w:val="single" w:sz="4" w:space="0" w:color="auto"/>
              <w:left w:val="single" w:sz="4" w:space="0" w:color="auto"/>
              <w:bottom w:val="single" w:sz="4" w:space="0" w:color="auto"/>
              <w:right w:val="single" w:sz="4" w:space="0" w:color="auto"/>
            </w:tcBorders>
          </w:tcPr>
          <w:p w14:paraId="19341FA4" w14:textId="77777777" w:rsidR="000C7B39" w:rsidRDefault="009D73B9" w:rsidP="009D73B9">
            <w:pPr>
              <w:rPr>
                <w:b/>
                <w:sz w:val="24"/>
                <w:szCs w:val="24"/>
                <w:lang w:bidi="uk-UA"/>
              </w:rPr>
            </w:pPr>
            <w:r>
              <w:rPr>
                <w:b/>
                <w:sz w:val="24"/>
                <w:szCs w:val="24"/>
                <w:lang w:bidi="uk-UA"/>
              </w:rPr>
              <w:t>11</w:t>
            </w:r>
          </w:p>
          <w:p w14:paraId="794AAB74" w14:textId="6D892773" w:rsidR="009D73B9" w:rsidRPr="000C7B39" w:rsidRDefault="009D73B9" w:rsidP="009D73B9">
            <w:pPr>
              <w:rPr>
                <w:b/>
                <w:sz w:val="24"/>
                <w:szCs w:val="24"/>
                <w:lang w:bidi="uk-UA"/>
              </w:rPr>
            </w:pPr>
            <w:r>
              <w:rPr>
                <w:b/>
                <w:sz w:val="24"/>
                <w:szCs w:val="24"/>
                <w:lang w:bidi="uk-UA"/>
              </w:rPr>
              <w:t>92%</w:t>
            </w:r>
          </w:p>
        </w:tc>
        <w:tc>
          <w:tcPr>
            <w:tcW w:w="955" w:type="dxa"/>
            <w:tcBorders>
              <w:top w:val="single" w:sz="4" w:space="0" w:color="auto"/>
              <w:left w:val="single" w:sz="4" w:space="0" w:color="auto"/>
              <w:bottom w:val="single" w:sz="4" w:space="0" w:color="auto"/>
              <w:right w:val="single" w:sz="4" w:space="0" w:color="auto"/>
            </w:tcBorders>
          </w:tcPr>
          <w:p w14:paraId="6E4CA679" w14:textId="77777777" w:rsidR="000C7B39" w:rsidRDefault="009D73B9" w:rsidP="009D73B9">
            <w:pPr>
              <w:rPr>
                <w:sz w:val="24"/>
                <w:szCs w:val="24"/>
                <w:lang w:bidi="uk-UA"/>
              </w:rPr>
            </w:pPr>
            <w:r>
              <w:rPr>
                <w:sz w:val="24"/>
                <w:szCs w:val="24"/>
                <w:lang w:bidi="uk-UA"/>
              </w:rPr>
              <w:t>3</w:t>
            </w:r>
          </w:p>
          <w:p w14:paraId="66869632" w14:textId="3AEA6BE5" w:rsidR="009D73B9" w:rsidRPr="000C7B39" w:rsidRDefault="009D73B9" w:rsidP="009D73B9">
            <w:pPr>
              <w:rPr>
                <w:sz w:val="24"/>
                <w:szCs w:val="24"/>
                <w:lang w:bidi="uk-UA"/>
              </w:rPr>
            </w:pPr>
            <w:r>
              <w:rPr>
                <w:sz w:val="24"/>
                <w:szCs w:val="24"/>
                <w:lang w:bidi="uk-UA"/>
              </w:rPr>
              <w:t>25%</w:t>
            </w:r>
          </w:p>
        </w:tc>
        <w:tc>
          <w:tcPr>
            <w:tcW w:w="932" w:type="dxa"/>
            <w:tcBorders>
              <w:top w:val="single" w:sz="4" w:space="0" w:color="auto"/>
              <w:left w:val="single" w:sz="4" w:space="0" w:color="auto"/>
              <w:bottom w:val="single" w:sz="4" w:space="0" w:color="auto"/>
              <w:right w:val="single" w:sz="4" w:space="0" w:color="auto"/>
            </w:tcBorders>
          </w:tcPr>
          <w:p w14:paraId="4AAC21F7" w14:textId="77777777" w:rsidR="000C7B39" w:rsidRDefault="009D73B9" w:rsidP="009D73B9">
            <w:pPr>
              <w:rPr>
                <w:b/>
                <w:bCs/>
                <w:sz w:val="24"/>
                <w:szCs w:val="24"/>
                <w:lang w:bidi="uk-UA"/>
              </w:rPr>
            </w:pPr>
            <w:r>
              <w:rPr>
                <w:b/>
                <w:bCs/>
                <w:sz w:val="24"/>
                <w:szCs w:val="24"/>
                <w:lang w:bidi="uk-UA"/>
              </w:rPr>
              <w:t>1</w:t>
            </w:r>
          </w:p>
          <w:p w14:paraId="417CA166" w14:textId="391AB2FE" w:rsidR="009D73B9" w:rsidRPr="000C7B39" w:rsidRDefault="009D73B9" w:rsidP="009D73B9">
            <w:pPr>
              <w:rPr>
                <w:b/>
                <w:bCs/>
                <w:sz w:val="24"/>
                <w:szCs w:val="24"/>
                <w:lang w:bidi="uk-UA"/>
              </w:rPr>
            </w:pPr>
            <w:r>
              <w:rPr>
                <w:b/>
                <w:bCs/>
                <w:sz w:val="24"/>
                <w:szCs w:val="24"/>
                <w:lang w:bidi="uk-UA"/>
              </w:rPr>
              <w:t>8%</w:t>
            </w:r>
          </w:p>
        </w:tc>
        <w:tc>
          <w:tcPr>
            <w:tcW w:w="900" w:type="dxa"/>
            <w:tcBorders>
              <w:top w:val="single" w:sz="4" w:space="0" w:color="auto"/>
              <w:left w:val="single" w:sz="4" w:space="0" w:color="auto"/>
              <w:bottom w:val="single" w:sz="4" w:space="0" w:color="auto"/>
              <w:right w:val="single" w:sz="4" w:space="0" w:color="auto"/>
            </w:tcBorders>
          </w:tcPr>
          <w:p w14:paraId="1319BF73" w14:textId="77777777" w:rsidR="009D73B9" w:rsidRDefault="009D73B9" w:rsidP="009D73B9">
            <w:pPr>
              <w:rPr>
                <w:sz w:val="24"/>
                <w:szCs w:val="24"/>
                <w:lang w:bidi="uk-UA"/>
              </w:rPr>
            </w:pPr>
            <w:r>
              <w:rPr>
                <w:sz w:val="24"/>
                <w:szCs w:val="24"/>
                <w:lang w:bidi="uk-UA"/>
              </w:rPr>
              <w:t>0</w:t>
            </w:r>
          </w:p>
          <w:p w14:paraId="2FB4B426" w14:textId="5DD25459" w:rsidR="000C7B39" w:rsidRPr="000C7B39" w:rsidRDefault="009D73B9" w:rsidP="009D73B9">
            <w:pPr>
              <w:rPr>
                <w:b/>
                <w:sz w:val="24"/>
                <w:szCs w:val="24"/>
                <w:lang w:bidi="uk-UA"/>
              </w:rPr>
            </w:pPr>
            <w:r>
              <w:rPr>
                <w:sz w:val="24"/>
                <w:szCs w:val="24"/>
                <w:lang w:bidi="uk-UA"/>
              </w:rPr>
              <w:t>0%</w:t>
            </w:r>
          </w:p>
        </w:tc>
        <w:tc>
          <w:tcPr>
            <w:tcW w:w="990" w:type="dxa"/>
            <w:tcBorders>
              <w:top w:val="single" w:sz="4" w:space="0" w:color="auto"/>
              <w:left w:val="single" w:sz="4" w:space="0" w:color="auto"/>
              <w:bottom w:val="single" w:sz="4" w:space="0" w:color="auto"/>
              <w:right w:val="single" w:sz="4" w:space="0" w:color="auto"/>
            </w:tcBorders>
          </w:tcPr>
          <w:p w14:paraId="067990A6" w14:textId="77777777" w:rsidR="009D73B9" w:rsidRPr="009D73B9" w:rsidRDefault="009D73B9" w:rsidP="009D73B9">
            <w:pPr>
              <w:rPr>
                <w:b/>
                <w:bCs/>
                <w:sz w:val="24"/>
                <w:szCs w:val="24"/>
                <w:lang w:bidi="uk-UA"/>
              </w:rPr>
            </w:pPr>
            <w:r w:rsidRPr="009D73B9">
              <w:rPr>
                <w:b/>
                <w:bCs/>
                <w:sz w:val="24"/>
                <w:szCs w:val="24"/>
                <w:lang w:bidi="uk-UA"/>
              </w:rPr>
              <w:t>-</w:t>
            </w:r>
          </w:p>
          <w:p w14:paraId="57192EDA" w14:textId="00AEEC07" w:rsidR="000C7B39" w:rsidRPr="000C7B39" w:rsidRDefault="009D73B9" w:rsidP="009D73B9">
            <w:pPr>
              <w:rPr>
                <w:b/>
                <w:bCs/>
                <w:sz w:val="24"/>
                <w:szCs w:val="24"/>
                <w:lang w:bidi="uk-UA"/>
              </w:rPr>
            </w:pPr>
            <w:r w:rsidRPr="009D73B9">
              <w:rPr>
                <w:b/>
                <w:bCs/>
                <w:sz w:val="24"/>
                <w:szCs w:val="24"/>
                <w:lang w:bidi="uk-UA"/>
              </w:rPr>
              <w:t>0%</w:t>
            </w:r>
          </w:p>
        </w:tc>
        <w:tc>
          <w:tcPr>
            <w:tcW w:w="990" w:type="dxa"/>
            <w:tcBorders>
              <w:top w:val="single" w:sz="4" w:space="0" w:color="auto"/>
              <w:left w:val="single" w:sz="4" w:space="0" w:color="auto"/>
              <w:bottom w:val="single" w:sz="4" w:space="0" w:color="auto"/>
              <w:right w:val="single" w:sz="4" w:space="0" w:color="auto"/>
            </w:tcBorders>
          </w:tcPr>
          <w:p w14:paraId="68FAD5A9" w14:textId="77777777" w:rsidR="009D73B9" w:rsidRDefault="009D73B9" w:rsidP="009D73B9">
            <w:pPr>
              <w:rPr>
                <w:sz w:val="24"/>
                <w:szCs w:val="24"/>
                <w:lang w:bidi="uk-UA"/>
              </w:rPr>
            </w:pPr>
            <w:r>
              <w:rPr>
                <w:sz w:val="24"/>
                <w:szCs w:val="24"/>
                <w:lang w:bidi="uk-UA"/>
              </w:rPr>
              <w:t>0</w:t>
            </w:r>
          </w:p>
          <w:p w14:paraId="0863F632" w14:textId="79E3B3D8" w:rsidR="000C7B39" w:rsidRPr="000C7B39" w:rsidRDefault="009D73B9" w:rsidP="009D73B9">
            <w:pPr>
              <w:rPr>
                <w:sz w:val="24"/>
                <w:szCs w:val="24"/>
                <w:lang w:bidi="uk-UA"/>
              </w:rPr>
            </w:pPr>
            <w:r>
              <w:rPr>
                <w:sz w:val="24"/>
                <w:szCs w:val="24"/>
                <w:lang w:bidi="uk-UA"/>
              </w:rPr>
              <w:t>0%</w:t>
            </w:r>
          </w:p>
        </w:tc>
        <w:tc>
          <w:tcPr>
            <w:tcW w:w="1080" w:type="dxa"/>
            <w:tcBorders>
              <w:top w:val="single" w:sz="4" w:space="0" w:color="auto"/>
              <w:left w:val="single" w:sz="4" w:space="0" w:color="auto"/>
              <w:bottom w:val="single" w:sz="4" w:space="0" w:color="auto"/>
              <w:right w:val="single" w:sz="4" w:space="0" w:color="auto"/>
            </w:tcBorders>
          </w:tcPr>
          <w:p w14:paraId="042E7047" w14:textId="77777777" w:rsidR="009D73B9" w:rsidRPr="009D73B9" w:rsidRDefault="009D73B9" w:rsidP="009D73B9">
            <w:pPr>
              <w:rPr>
                <w:b/>
                <w:bCs/>
                <w:sz w:val="24"/>
                <w:szCs w:val="24"/>
                <w:lang w:bidi="uk-UA"/>
              </w:rPr>
            </w:pPr>
            <w:r w:rsidRPr="009D73B9">
              <w:rPr>
                <w:b/>
                <w:bCs/>
                <w:sz w:val="24"/>
                <w:szCs w:val="24"/>
                <w:lang w:bidi="uk-UA"/>
              </w:rPr>
              <w:t>-</w:t>
            </w:r>
          </w:p>
          <w:p w14:paraId="5D236086" w14:textId="049613C9" w:rsidR="000C7B39" w:rsidRPr="000C7B39" w:rsidRDefault="009D73B9" w:rsidP="009D73B9">
            <w:pPr>
              <w:rPr>
                <w:b/>
                <w:sz w:val="24"/>
                <w:szCs w:val="24"/>
                <w:lang w:bidi="uk-UA"/>
              </w:rPr>
            </w:pPr>
            <w:r w:rsidRPr="009D73B9">
              <w:rPr>
                <w:b/>
                <w:bCs/>
                <w:sz w:val="24"/>
                <w:szCs w:val="24"/>
                <w:lang w:bidi="uk-UA"/>
              </w:rPr>
              <w:t>0%</w:t>
            </w:r>
          </w:p>
        </w:tc>
      </w:tr>
      <w:tr w:rsidR="008C3238" w:rsidRPr="008C3238" w14:paraId="0D386DCD" w14:textId="77777777" w:rsidTr="009D73B9">
        <w:trPr>
          <w:trHeight w:val="796"/>
        </w:trPr>
        <w:tc>
          <w:tcPr>
            <w:tcW w:w="1015" w:type="dxa"/>
            <w:tcBorders>
              <w:top w:val="single" w:sz="4" w:space="0" w:color="auto"/>
              <w:left w:val="single" w:sz="4" w:space="0" w:color="auto"/>
              <w:bottom w:val="single" w:sz="4" w:space="0" w:color="auto"/>
              <w:right w:val="single" w:sz="4" w:space="0" w:color="auto"/>
            </w:tcBorders>
            <w:hideMark/>
          </w:tcPr>
          <w:p w14:paraId="3D0DDC91" w14:textId="77777777" w:rsidR="000C7B39" w:rsidRPr="000C7B39" w:rsidRDefault="000C7B39" w:rsidP="00FD5723">
            <w:pPr>
              <w:jc w:val="both"/>
              <w:rPr>
                <w:sz w:val="24"/>
                <w:szCs w:val="24"/>
                <w:lang w:bidi="uk-UA"/>
              </w:rPr>
            </w:pPr>
            <w:r w:rsidRPr="000C7B39">
              <w:rPr>
                <w:sz w:val="24"/>
                <w:szCs w:val="24"/>
                <w:lang w:bidi="uk-UA"/>
              </w:rPr>
              <w:lastRenderedPageBreak/>
              <w:t>Всього</w:t>
            </w:r>
          </w:p>
        </w:tc>
        <w:tc>
          <w:tcPr>
            <w:tcW w:w="891" w:type="dxa"/>
            <w:tcBorders>
              <w:top w:val="single" w:sz="4" w:space="0" w:color="auto"/>
              <w:left w:val="single" w:sz="4" w:space="0" w:color="auto"/>
              <w:bottom w:val="single" w:sz="4" w:space="0" w:color="auto"/>
              <w:right w:val="single" w:sz="4" w:space="0" w:color="auto"/>
            </w:tcBorders>
            <w:hideMark/>
          </w:tcPr>
          <w:p w14:paraId="57D38BC1" w14:textId="0F4BBAE6" w:rsidR="000C7B39" w:rsidRPr="000C7B39" w:rsidRDefault="008C3238" w:rsidP="008C3238">
            <w:pPr>
              <w:jc w:val="both"/>
              <w:rPr>
                <w:sz w:val="24"/>
                <w:szCs w:val="24"/>
                <w:lang w:bidi="uk-UA"/>
              </w:rPr>
            </w:pPr>
            <w:r>
              <w:rPr>
                <w:sz w:val="24"/>
                <w:szCs w:val="24"/>
                <w:lang w:bidi="uk-UA"/>
              </w:rPr>
              <w:t>31</w:t>
            </w:r>
          </w:p>
        </w:tc>
        <w:tc>
          <w:tcPr>
            <w:tcW w:w="879" w:type="dxa"/>
            <w:tcBorders>
              <w:top w:val="single" w:sz="4" w:space="0" w:color="auto"/>
              <w:left w:val="single" w:sz="4" w:space="0" w:color="auto"/>
              <w:bottom w:val="single" w:sz="4" w:space="0" w:color="auto"/>
              <w:right w:val="single" w:sz="4" w:space="0" w:color="auto"/>
            </w:tcBorders>
          </w:tcPr>
          <w:p w14:paraId="11C427C8" w14:textId="77777777" w:rsidR="000C7B39" w:rsidRDefault="009D73B9" w:rsidP="009D73B9">
            <w:pPr>
              <w:jc w:val="both"/>
              <w:rPr>
                <w:sz w:val="24"/>
                <w:szCs w:val="24"/>
                <w:lang w:bidi="uk-UA"/>
              </w:rPr>
            </w:pPr>
            <w:r>
              <w:rPr>
                <w:sz w:val="24"/>
                <w:szCs w:val="24"/>
                <w:lang w:bidi="uk-UA"/>
              </w:rPr>
              <w:t>24</w:t>
            </w:r>
          </w:p>
          <w:p w14:paraId="0483F41E" w14:textId="04CA3CC4" w:rsidR="009D73B9" w:rsidRPr="000C7B39" w:rsidRDefault="009D73B9" w:rsidP="009D73B9">
            <w:pPr>
              <w:jc w:val="both"/>
              <w:rPr>
                <w:sz w:val="24"/>
                <w:szCs w:val="24"/>
                <w:lang w:bidi="uk-UA"/>
              </w:rPr>
            </w:pPr>
            <w:r>
              <w:rPr>
                <w:sz w:val="24"/>
                <w:szCs w:val="24"/>
                <w:lang w:bidi="uk-UA"/>
              </w:rPr>
              <w:t>77%</w:t>
            </w:r>
          </w:p>
        </w:tc>
        <w:tc>
          <w:tcPr>
            <w:tcW w:w="903" w:type="dxa"/>
            <w:tcBorders>
              <w:top w:val="single" w:sz="4" w:space="0" w:color="auto"/>
              <w:left w:val="single" w:sz="4" w:space="0" w:color="auto"/>
              <w:bottom w:val="single" w:sz="4" w:space="0" w:color="auto"/>
              <w:right w:val="single" w:sz="4" w:space="0" w:color="auto"/>
            </w:tcBorders>
          </w:tcPr>
          <w:p w14:paraId="6E64BB3F" w14:textId="77777777" w:rsidR="000C7B39" w:rsidRDefault="009D73B9" w:rsidP="009D73B9">
            <w:pPr>
              <w:jc w:val="both"/>
              <w:rPr>
                <w:b/>
                <w:sz w:val="24"/>
                <w:szCs w:val="24"/>
                <w:lang w:bidi="uk-UA"/>
              </w:rPr>
            </w:pPr>
            <w:r>
              <w:rPr>
                <w:b/>
                <w:sz w:val="24"/>
                <w:szCs w:val="24"/>
                <w:lang w:bidi="uk-UA"/>
              </w:rPr>
              <w:t>30</w:t>
            </w:r>
          </w:p>
          <w:p w14:paraId="017387D1" w14:textId="1C51D3A0" w:rsidR="009D73B9" w:rsidRPr="000C7B39" w:rsidRDefault="009D73B9" w:rsidP="009D73B9">
            <w:pPr>
              <w:jc w:val="both"/>
              <w:rPr>
                <w:b/>
                <w:sz w:val="24"/>
                <w:szCs w:val="24"/>
                <w:lang w:bidi="uk-UA"/>
              </w:rPr>
            </w:pPr>
            <w:r>
              <w:rPr>
                <w:b/>
                <w:sz w:val="24"/>
                <w:szCs w:val="24"/>
                <w:lang w:bidi="uk-UA"/>
              </w:rPr>
              <w:t>97%</w:t>
            </w:r>
          </w:p>
        </w:tc>
        <w:tc>
          <w:tcPr>
            <w:tcW w:w="955" w:type="dxa"/>
            <w:tcBorders>
              <w:top w:val="single" w:sz="4" w:space="0" w:color="auto"/>
              <w:left w:val="single" w:sz="4" w:space="0" w:color="auto"/>
              <w:bottom w:val="single" w:sz="4" w:space="0" w:color="auto"/>
              <w:right w:val="single" w:sz="4" w:space="0" w:color="auto"/>
            </w:tcBorders>
          </w:tcPr>
          <w:p w14:paraId="3E96EF43" w14:textId="77777777" w:rsidR="000C7B39" w:rsidRDefault="009D73B9" w:rsidP="009D73B9">
            <w:pPr>
              <w:jc w:val="both"/>
              <w:rPr>
                <w:sz w:val="24"/>
                <w:szCs w:val="24"/>
                <w:lang w:bidi="uk-UA"/>
              </w:rPr>
            </w:pPr>
            <w:r>
              <w:rPr>
                <w:sz w:val="24"/>
                <w:szCs w:val="24"/>
                <w:lang w:bidi="uk-UA"/>
              </w:rPr>
              <w:t>5</w:t>
            </w:r>
          </w:p>
          <w:p w14:paraId="2AA26C4F" w14:textId="62562C2B" w:rsidR="009D73B9" w:rsidRPr="000C7B39" w:rsidRDefault="009D73B9" w:rsidP="009D73B9">
            <w:pPr>
              <w:jc w:val="both"/>
              <w:rPr>
                <w:sz w:val="24"/>
                <w:szCs w:val="24"/>
                <w:lang w:bidi="uk-UA"/>
              </w:rPr>
            </w:pPr>
            <w:r>
              <w:rPr>
                <w:sz w:val="24"/>
                <w:szCs w:val="24"/>
                <w:lang w:bidi="uk-UA"/>
              </w:rPr>
              <w:t>16%</w:t>
            </w:r>
          </w:p>
        </w:tc>
        <w:tc>
          <w:tcPr>
            <w:tcW w:w="932" w:type="dxa"/>
            <w:tcBorders>
              <w:top w:val="single" w:sz="4" w:space="0" w:color="auto"/>
              <w:left w:val="single" w:sz="4" w:space="0" w:color="auto"/>
              <w:bottom w:val="single" w:sz="4" w:space="0" w:color="auto"/>
              <w:right w:val="single" w:sz="4" w:space="0" w:color="auto"/>
            </w:tcBorders>
          </w:tcPr>
          <w:p w14:paraId="78EEB724" w14:textId="77777777" w:rsidR="000C7B39" w:rsidRDefault="009D73B9" w:rsidP="009D73B9">
            <w:pPr>
              <w:jc w:val="both"/>
              <w:rPr>
                <w:b/>
                <w:bCs/>
                <w:sz w:val="24"/>
                <w:szCs w:val="24"/>
                <w:lang w:bidi="uk-UA"/>
              </w:rPr>
            </w:pPr>
            <w:r>
              <w:rPr>
                <w:b/>
                <w:bCs/>
                <w:sz w:val="24"/>
                <w:szCs w:val="24"/>
                <w:lang w:bidi="uk-UA"/>
              </w:rPr>
              <w:t>1</w:t>
            </w:r>
          </w:p>
          <w:p w14:paraId="10886955" w14:textId="64A64367" w:rsidR="009D73B9" w:rsidRPr="000C7B39" w:rsidRDefault="009D73B9" w:rsidP="009D73B9">
            <w:pPr>
              <w:jc w:val="both"/>
              <w:rPr>
                <w:b/>
                <w:bCs/>
                <w:sz w:val="24"/>
                <w:szCs w:val="24"/>
                <w:lang w:bidi="uk-UA"/>
              </w:rPr>
            </w:pPr>
            <w:r>
              <w:rPr>
                <w:b/>
                <w:bCs/>
                <w:sz w:val="24"/>
                <w:szCs w:val="24"/>
                <w:lang w:bidi="uk-UA"/>
              </w:rPr>
              <w:t>3%</w:t>
            </w:r>
          </w:p>
        </w:tc>
        <w:tc>
          <w:tcPr>
            <w:tcW w:w="900" w:type="dxa"/>
            <w:tcBorders>
              <w:top w:val="single" w:sz="4" w:space="0" w:color="auto"/>
              <w:left w:val="single" w:sz="4" w:space="0" w:color="auto"/>
              <w:bottom w:val="single" w:sz="4" w:space="0" w:color="auto"/>
              <w:right w:val="single" w:sz="4" w:space="0" w:color="auto"/>
            </w:tcBorders>
          </w:tcPr>
          <w:p w14:paraId="449E502C" w14:textId="77777777" w:rsidR="000C7B39" w:rsidRDefault="009D73B9" w:rsidP="009D73B9">
            <w:pPr>
              <w:jc w:val="both"/>
              <w:rPr>
                <w:sz w:val="24"/>
                <w:szCs w:val="24"/>
                <w:lang w:bidi="uk-UA"/>
              </w:rPr>
            </w:pPr>
            <w:r>
              <w:rPr>
                <w:sz w:val="24"/>
                <w:szCs w:val="24"/>
                <w:lang w:bidi="uk-UA"/>
              </w:rPr>
              <w:t>2</w:t>
            </w:r>
          </w:p>
          <w:p w14:paraId="407262EC" w14:textId="43B5E077" w:rsidR="009D73B9" w:rsidRPr="000C7B39" w:rsidRDefault="009D73B9" w:rsidP="009D73B9">
            <w:pPr>
              <w:jc w:val="both"/>
              <w:rPr>
                <w:sz w:val="24"/>
                <w:szCs w:val="24"/>
                <w:lang w:bidi="uk-UA"/>
              </w:rPr>
            </w:pPr>
            <w:r>
              <w:rPr>
                <w:sz w:val="24"/>
                <w:szCs w:val="24"/>
                <w:lang w:bidi="uk-UA"/>
              </w:rPr>
              <w:t>3%</w:t>
            </w:r>
          </w:p>
        </w:tc>
        <w:tc>
          <w:tcPr>
            <w:tcW w:w="990" w:type="dxa"/>
            <w:tcBorders>
              <w:top w:val="single" w:sz="4" w:space="0" w:color="auto"/>
              <w:left w:val="single" w:sz="4" w:space="0" w:color="auto"/>
              <w:bottom w:val="single" w:sz="4" w:space="0" w:color="auto"/>
              <w:right w:val="single" w:sz="4" w:space="0" w:color="auto"/>
            </w:tcBorders>
          </w:tcPr>
          <w:p w14:paraId="51A1731A" w14:textId="77777777" w:rsidR="009D73B9" w:rsidRPr="009D73B9" w:rsidRDefault="009D73B9" w:rsidP="009D73B9">
            <w:pPr>
              <w:rPr>
                <w:b/>
                <w:bCs/>
                <w:sz w:val="24"/>
                <w:szCs w:val="24"/>
                <w:lang w:bidi="uk-UA"/>
              </w:rPr>
            </w:pPr>
            <w:r w:rsidRPr="009D73B9">
              <w:rPr>
                <w:b/>
                <w:bCs/>
                <w:sz w:val="24"/>
                <w:szCs w:val="24"/>
                <w:lang w:bidi="uk-UA"/>
              </w:rPr>
              <w:t>-</w:t>
            </w:r>
          </w:p>
          <w:p w14:paraId="4DA949B2" w14:textId="39C98CE1" w:rsidR="000C7B39" w:rsidRPr="000C7B39" w:rsidRDefault="009D73B9" w:rsidP="009D73B9">
            <w:pPr>
              <w:jc w:val="both"/>
              <w:rPr>
                <w:b/>
                <w:bCs/>
                <w:sz w:val="24"/>
                <w:szCs w:val="24"/>
                <w:lang w:bidi="uk-UA"/>
              </w:rPr>
            </w:pPr>
            <w:r w:rsidRPr="009D73B9">
              <w:rPr>
                <w:b/>
                <w:bCs/>
                <w:sz w:val="24"/>
                <w:szCs w:val="24"/>
                <w:lang w:bidi="uk-UA"/>
              </w:rPr>
              <w:t>0%</w:t>
            </w:r>
          </w:p>
        </w:tc>
        <w:tc>
          <w:tcPr>
            <w:tcW w:w="990" w:type="dxa"/>
            <w:tcBorders>
              <w:top w:val="single" w:sz="4" w:space="0" w:color="auto"/>
              <w:left w:val="single" w:sz="4" w:space="0" w:color="auto"/>
              <w:bottom w:val="single" w:sz="4" w:space="0" w:color="auto"/>
              <w:right w:val="single" w:sz="4" w:space="0" w:color="auto"/>
            </w:tcBorders>
          </w:tcPr>
          <w:p w14:paraId="2F77648C" w14:textId="77777777" w:rsidR="009D73B9" w:rsidRDefault="009D73B9" w:rsidP="009D73B9">
            <w:pPr>
              <w:rPr>
                <w:sz w:val="24"/>
                <w:szCs w:val="24"/>
                <w:lang w:bidi="uk-UA"/>
              </w:rPr>
            </w:pPr>
            <w:r>
              <w:rPr>
                <w:sz w:val="24"/>
                <w:szCs w:val="24"/>
                <w:lang w:bidi="uk-UA"/>
              </w:rPr>
              <w:t>0</w:t>
            </w:r>
          </w:p>
          <w:p w14:paraId="422F2589" w14:textId="12592B19" w:rsidR="000C7B39" w:rsidRPr="000C7B39" w:rsidRDefault="009D73B9" w:rsidP="009D73B9">
            <w:pPr>
              <w:jc w:val="both"/>
              <w:rPr>
                <w:sz w:val="24"/>
                <w:szCs w:val="24"/>
                <w:lang w:bidi="uk-UA"/>
              </w:rPr>
            </w:pPr>
            <w:r>
              <w:rPr>
                <w:sz w:val="24"/>
                <w:szCs w:val="24"/>
                <w:lang w:bidi="uk-UA"/>
              </w:rPr>
              <w:t>0%</w:t>
            </w:r>
          </w:p>
        </w:tc>
        <w:tc>
          <w:tcPr>
            <w:tcW w:w="1080" w:type="dxa"/>
            <w:tcBorders>
              <w:top w:val="single" w:sz="4" w:space="0" w:color="auto"/>
              <w:left w:val="single" w:sz="4" w:space="0" w:color="auto"/>
              <w:bottom w:val="single" w:sz="4" w:space="0" w:color="auto"/>
              <w:right w:val="single" w:sz="4" w:space="0" w:color="auto"/>
            </w:tcBorders>
          </w:tcPr>
          <w:p w14:paraId="0C81BE25" w14:textId="77777777" w:rsidR="009D73B9" w:rsidRPr="009D73B9" w:rsidRDefault="009D73B9" w:rsidP="009D73B9">
            <w:pPr>
              <w:rPr>
                <w:b/>
                <w:bCs/>
                <w:sz w:val="24"/>
                <w:szCs w:val="24"/>
                <w:lang w:bidi="uk-UA"/>
              </w:rPr>
            </w:pPr>
            <w:r w:rsidRPr="009D73B9">
              <w:rPr>
                <w:b/>
                <w:bCs/>
                <w:sz w:val="24"/>
                <w:szCs w:val="24"/>
                <w:lang w:bidi="uk-UA"/>
              </w:rPr>
              <w:t>-</w:t>
            </w:r>
          </w:p>
          <w:p w14:paraId="4AF3FCDC" w14:textId="686846CA" w:rsidR="000C7B39" w:rsidRPr="000C7B39" w:rsidRDefault="009D73B9" w:rsidP="009D73B9">
            <w:pPr>
              <w:jc w:val="both"/>
              <w:rPr>
                <w:b/>
                <w:sz w:val="24"/>
                <w:szCs w:val="24"/>
                <w:lang w:bidi="uk-UA"/>
              </w:rPr>
            </w:pPr>
            <w:r w:rsidRPr="009D73B9">
              <w:rPr>
                <w:b/>
                <w:bCs/>
                <w:sz w:val="24"/>
                <w:szCs w:val="24"/>
                <w:lang w:bidi="uk-UA"/>
              </w:rPr>
              <w:t>0%</w:t>
            </w:r>
          </w:p>
        </w:tc>
      </w:tr>
    </w:tbl>
    <w:p w14:paraId="48D8F7D6" w14:textId="77777777" w:rsidR="000C7B39" w:rsidRPr="000C7B39" w:rsidRDefault="000C7B39" w:rsidP="000C7B39">
      <w:pPr>
        <w:spacing w:after="0"/>
        <w:ind w:firstLine="709"/>
        <w:jc w:val="both"/>
        <w:rPr>
          <w:sz w:val="24"/>
          <w:szCs w:val="24"/>
        </w:rPr>
      </w:pPr>
    </w:p>
    <w:p w14:paraId="54E802D7" w14:textId="77777777" w:rsidR="008C3238" w:rsidRDefault="000C7B39" w:rsidP="000C7B39">
      <w:pPr>
        <w:spacing w:after="0"/>
        <w:ind w:firstLine="709"/>
        <w:jc w:val="both"/>
        <w:rPr>
          <w:b/>
        </w:rPr>
      </w:pPr>
      <w:r w:rsidRPr="000C7B39">
        <w:rPr>
          <w:b/>
        </w:rPr>
        <w:t xml:space="preserve">                    </w:t>
      </w:r>
    </w:p>
    <w:p w14:paraId="1BB7203A" w14:textId="77777777" w:rsidR="008C3238" w:rsidRDefault="008C3238" w:rsidP="000C7B39">
      <w:pPr>
        <w:spacing w:after="0"/>
        <w:ind w:firstLine="709"/>
        <w:jc w:val="both"/>
        <w:rPr>
          <w:b/>
        </w:rPr>
      </w:pPr>
    </w:p>
    <w:p w14:paraId="46A8A695" w14:textId="4D73371C" w:rsidR="000C7B39" w:rsidRPr="000C7B39" w:rsidRDefault="008C3238" w:rsidP="000C7B39">
      <w:pPr>
        <w:spacing w:after="0"/>
        <w:ind w:firstLine="709"/>
        <w:jc w:val="both"/>
        <w:rPr>
          <w:b/>
        </w:rPr>
      </w:pPr>
      <w:r>
        <w:rPr>
          <w:b/>
        </w:rPr>
        <w:t xml:space="preserve">                      </w:t>
      </w:r>
      <w:r w:rsidR="000C7B39" w:rsidRPr="000C7B39">
        <w:rPr>
          <w:b/>
        </w:rPr>
        <w:t>Організаційно-педагогічна робота</w:t>
      </w:r>
    </w:p>
    <w:p w14:paraId="4F0B73CD" w14:textId="77777777" w:rsidR="000C7B39" w:rsidRPr="000C7B39" w:rsidRDefault="000C7B39" w:rsidP="000C7B39">
      <w:pPr>
        <w:spacing w:after="0"/>
        <w:ind w:firstLine="709"/>
        <w:jc w:val="both"/>
        <w:rPr>
          <w:lang w:bidi="uk-UA"/>
        </w:rPr>
      </w:pPr>
      <w:r w:rsidRPr="000C7B39">
        <w:rPr>
          <w:lang w:bidi="uk-UA"/>
        </w:rPr>
        <w:t>Велика увага в роботі закладу приділяється наступності дошкільної та початкової освіти. Підвищенню фахового рівня педагогів та психолого-педагогічній підготовці дітей до навчання у школі сприяли спільно проведені з вчителями семінари, бесіди, дискусії, участь у батьківських зборах. Вихователі закладу протягом року мали можливість прослідкувати рівень шкільного навчання у своїх випускників.</w:t>
      </w:r>
    </w:p>
    <w:p w14:paraId="056658DE" w14:textId="096CAA8D" w:rsidR="000C7B39" w:rsidRPr="000C7B39" w:rsidRDefault="000C7B39" w:rsidP="000C7B39">
      <w:pPr>
        <w:spacing w:after="0"/>
        <w:ind w:firstLine="709"/>
        <w:jc w:val="both"/>
        <w:rPr>
          <w:lang w:bidi="uk-UA"/>
        </w:rPr>
      </w:pPr>
      <w:r w:rsidRPr="000C7B39">
        <w:rPr>
          <w:lang w:bidi="uk-UA"/>
        </w:rPr>
        <w:t>Робота пра</w:t>
      </w:r>
      <w:r w:rsidR="00964AB0">
        <w:rPr>
          <w:lang w:bidi="uk-UA"/>
        </w:rPr>
        <w:t xml:space="preserve">ктичного психолога </w:t>
      </w:r>
      <w:proofErr w:type="spellStart"/>
      <w:r w:rsidR="00964AB0">
        <w:rPr>
          <w:lang w:bidi="uk-UA"/>
        </w:rPr>
        <w:t>Горбай</w:t>
      </w:r>
      <w:proofErr w:type="spellEnd"/>
      <w:r w:rsidR="00964AB0">
        <w:rPr>
          <w:lang w:bidi="uk-UA"/>
        </w:rPr>
        <w:t xml:space="preserve"> М.В. </w:t>
      </w:r>
      <w:r w:rsidRPr="000C7B39">
        <w:rPr>
          <w:lang w:bidi="uk-UA"/>
        </w:rPr>
        <w:t>була спрямована на забезпечення психологічного супроводу розвитку дошкільників, впровадження педагогічних інновацій. Практичним психологом проводилась психодіагностика, консультаційна, корекційно-відновлювальна, організаційно-методична робота. За допомогою діагностичних досліджень протягом квітня визначено рівень готовності дітей до навчання у школі.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1823"/>
        <w:gridCol w:w="1771"/>
        <w:gridCol w:w="2070"/>
        <w:gridCol w:w="2149"/>
      </w:tblGrid>
      <w:tr w:rsidR="004744FE" w:rsidRPr="000C7B39" w14:paraId="1F764022" w14:textId="77777777" w:rsidTr="004744FE">
        <w:tc>
          <w:tcPr>
            <w:tcW w:w="1531" w:type="dxa"/>
            <w:tcBorders>
              <w:top w:val="single" w:sz="4" w:space="0" w:color="auto"/>
              <w:left w:val="single" w:sz="4" w:space="0" w:color="auto"/>
              <w:bottom w:val="single" w:sz="4" w:space="0" w:color="auto"/>
              <w:right w:val="single" w:sz="4" w:space="0" w:color="auto"/>
            </w:tcBorders>
            <w:hideMark/>
          </w:tcPr>
          <w:p w14:paraId="426BE483" w14:textId="77777777" w:rsidR="000C7B39" w:rsidRPr="000C7B39" w:rsidRDefault="000C7B39" w:rsidP="004744FE">
            <w:pPr>
              <w:spacing w:after="0"/>
              <w:jc w:val="both"/>
              <w:rPr>
                <w:lang w:val="ru-RU"/>
              </w:rPr>
            </w:pPr>
            <w:proofErr w:type="spellStart"/>
            <w:r w:rsidRPr="000C7B39">
              <w:rPr>
                <w:lang w:val="ru-RU"/>
              </w:rPr>
              <w:t>Всього</w:t>
            </w:r>
            <w:proofErr w:type="spellEnd"/>
            <w:r w:rsidRPr="000C7B39">
              <w:t xml:space="preserve"> </w:t>
            </w:r>
            <w:proofErr w:type="spellStart"/>
            <w:r w:rsidRPr="000C7B39">
              <w:rPr>
                <w:lang w:val="ru-RU"/>
              </w:rPr>
              <w:t>дітей</w:t>
            </w:r>
            <w:proofErr w:type="spellEnd"/>
          </w:p>
        </w:tc>
        <w:tc>
          <w:tcPr>
            <w:tcW w:w="1823" w:type="dxa"/>
            <w:tcBorders>
              <w:top w:val="single" w:sz="4" w:space="0" w:color="auto"/>
              <w:left w:val="single" w:sz="4" w:space="0" w:color="auto"/>
              <w:bottom w:val="single" w:sz="4" w:space="0" w:color="auto"/>
              <w:right w:val="single" w:sz="4" w:space="0" w:color="auto"/>
            </w:tcBorders>
            <w:hideMark/>
          </w:tcPr>
          <w:p w14:paraId="402A4158" w14:textId="77777777" w:rsidR="000C7B39" w:rsidRPr="000C7B39" w:rsidRDefault="000C7B39" w:rsidP="004744FE">
            <w:pPr>
              <w:spacing w:after="0"/>
              <w:jc w:val="both"/>
              <w:rPr>
                <w:lang w:val="ru-RU"/>
              </w:rPr>
            </w:pPr>
            <w:proofErr w:type="spellStart"/>
            <w:r w:rsidRPr="000C7B39">
              <w:rPr>
                <w:lang w:val="ru-RU"/>
              </w:rPr>
              <w:t>Високий</w:t>
            </w:r>
            <w:proofErr w:type="spellEnd"/>
            <w:r w:rsidRPr="000C7B39">
              <w:t xml:space="preserve"> </w:t>
            </w:r>
            <w:proofErr w:type="spellStart"/>
            <w:r w:rsidRPr="000C7B39">
              <w:rPr>
                <w:lang w:val="ru-RU"/>
              </w:rPr>
              <w:t>рівень</w:t>
            </w:r>
            <w:proofErr w:type="spellEnd"/>
          </w:p>
        </w:tc>
        <w:tc>
          <w:tcPr>
            <w:tcW w:w="1771" w:type="dxa"/>
            <w:tcBorders>
              <w:top w:val="single" w:sz="4" w:space="0" w:color="auto"/>
              <w:left w:val="single" w:sz="4" w:space="0" w:color="auto"/>
              <w:bottom w:val="single" w:sz="4" w:space="0" w:color="auto"/>
              <w:right w:val="single" w:sz="4" w:space="0" w:color="auto"/>
            </w:tcBorders>
            <w:hideMark/>
          </w:tcPr>
          <w:p w14:paraId="301998F3" w14:textId="77777777" w:rsidR="000C7B39" w:rsidRPr="000C7B39" w:rsidRDefault="000C7B39" w:rsidP="004744FE">
            <w:pPr>
              <w:spacing w:after="0"/>
              <w:jc w:val="both"/>
              <w:rPr>
                <w:lang w:val="ru-RU"/>
              </w:rPr>
            </w:pPr>
            <w:proofErr w:type="spellStart"/>
            <w:r w:rsidRPr="000C7B39">
              <w:rPr>
                <w:lang w:val="ru-RU"/>
              </w:rPr>
              <w:t>Достатній</w:t>
            </w:r>
            <w:proofErr w:type="spellEnd"/>
            <w:r w:rsidRPr="000C7B39">
              <w:t xml:space="preserve"> </w:t>
            </w:r>
            <w:proofErr w:type="spellStart"/>
            <w:r w:rsidRPr="000C7B39">
              <w:rPr>
                <w:lang w:val="ru-RU"/>
              </w:rPr>
              <w:t>рівень</w:t>
            </w:r>
            <w:proofErr w:type="spellEnd"/>
          </w:p>
        </w:tc>
        <w:tc>
          <w:tcPr>
            <w:tcW w:w="2070" w:type="dxa"/>
            <w:tcBorders>
              <w:top w:val="single" w:sz="4" w:space="0" w:color="auto"/>
              <w:left w:val="single" w:sz="4" w:space="0" w:color="auto"/>
              <w:bottom w:val="single" w:sz="4" w:space="0" w:color="auto"/>
              <w:right w:val="single" w:sz="4" w:space="0" w:color="auto"/>
            </w:tcBorders>
            <w:hideMark/>
          </w:tcPr>
          <w:p w14:paraId="610D5CCB" w14:textId="77777777" w:rsidR="000C7B39" w:rsidRPr="000C7B39" w:rsidRDefault="000C7B39" w:rsidP="004744FE">
            <w:pPr>
              <w:spacing w:after="0"/>
              <w:jc w:val="both"/>
              <w:rPr>
                <w:lang w:val="ru-RU"/>
              </w:rPr>
            </w:pPr>
            <w:proofErr w:type="spellStart"/>
            <w:r w:rsidRPr="000C7B39">
              <w:rPr>
                <w:lang w:val="ru-RU"/>
              </w:rPr>
              <w:t>Середній</w:t>
            </w:r>
            <w:proofErr w:type="spellEnd"/>
            <w:r w:rsidRPr="000C7B39">
              <w:t xml:space="preserve"> </w:t>
            </w:r>
            <w:proofErr w:type="spellStart"/>
            <w:r w:rsidRPr="000C7B39">
              <w:rPr>
                <w:lang w:val="ru-RU"/>
              </w:rPr>
              <w:t>рівень</w:t>
            </w:r>
            <w:proofErr w:type="spellEnd"/>
          </w:p>
        </w:tc>
        <w:tc>
          <w:tcPr>
            <w:tcW w:w="2149" w:type="dxa"/>
            <w:tcBorders>
              <w:top w:val="single" w:sz="4" w:space="0" w:color="auto"/>
              <w:left w:val="single" w:sz="4" w:space="0" w:color="auto"/>
              <w:bottom w:val="single" w:sz="4" w:space="0" w:color="auto"/>
              <w:right w:val="single" w:sz="4" w:space="0" w:color="auto"/>
            </w:tcBorders>
            <w:hideMark/>
          </w:tcPr>
          <w:p w14:paraId="58ADD2A1" w14:textId="77777777" w:rsidR="000C7B39" w:rsidRPr="000C7B39" w:rsidRDefault="000C7B39" w:rsidP="004744FE">
            <w:pPr>
              <w:spacing w:after="0"/>
              <w:jc w:val="both"/>
              <w:rPr>
                <w:lang w:val="ru-RU"/>
              </w:rPr>
            </w:pPr>
            <w:proofErr w:type="spellStart"/>
            <w:r w:rsidRPr="000C7B39">
              <w:rPr>
                <w:lang w:val="ru-RU"/>
              </w:rPr>
              <w:t>Низький</w:t>
            </w:r>
            <w:proofErr w:type="spellEnd"/>
            <w:r w:rsidRPr="000C7B39">
              <w:t xml:space="preserve"> </w:t>
            </w:r>
            <w:proofErr w:type="spellStart"/>
            <w:r w:rsidRPr="000C7B39">
              <w:rPr>
                <w:lang w:val="ru-RU"/>
              </w:rPr>
              <w:t>рівень</w:t>
            </w:r>
            <w:proofErr w:type="spellEnd"/>
          </w:p>
        </w:tc>
      </w:tr>
      <w:tr w:rsidR="004744FE" w:rsidRPr="000C7B39" w14:paraId="184FE5BA" w14:textId="77777777" w:rsidTr="004744FE">
        <w:tc>
          <w:tcPr>
            <w:tcW w:w="1531" w:type="dxa"/>
            <w:tcBorders>
              <w:top w:val="single" w:sz="4" w:space="0" w:color="auto"/>
              <w:left w:val="single" w:sz="4" w:space="0" w:color="auto"/>
              <w:bottom w:val="single" w:sz="4" w:space="0" w:color="auto"/>
              <w:right w:val="single" w:sz="4" w:space="0" w:color="auto"/>
            </w:tcBorders>
          </w:tcPr>
          <w:p w14:paraId="1687236F" w14:textId="77777777" w:rsidR="000C7B39" w:rsidRPr="000C7B39" w:rsidRDefault="000C7B39" w:rsidP="000C7B39">
            <w:pPr>
              <w:spacing w:after="0"/>
              <w:ind w:firstLine="709"/>
              <w:jc w:val="both"/>
              <w:rPr>
                <w:lang w:val="ru-RU"/>
              </w:rPr>
            </w:pPr>
          </w:p>
          <w:p w14:paraId="59670CF3" w14:textId="42FEB52A" w:rsidR="000C7B39" w:rsidRPr="000C7B39" w:rsidRDefault="004744FE" w:rsidP="004744FE">
            <w:pPr>
              <w:spacing w:after="0"/>
            </w:pPr>
            <w:r>
              <w:t>31</w:t>
            </w:r>
          </w:p>
        </w:tc>
        <w:tc>
          <w:tcPr>
            <w:tcW w:w="1823" w:type="dxa"/>
            <w:tcBorders>
              <w:top w:val="single" w:sz="4" w:space="0" w:color="auto"/>
              <w:left w:val="single" w:sz="4" w:space="0" w:color="auto"/>
              <w:bottom w:val="single" w:sz="4" w:space="0" w:color="auto"/>
              <w:right w:val="single" w:sz="4" w:space="0" w:color="auto"/>
            </w:tcBorders>
            <w:hideMark/>
          </w:tcPr>
          <w:p w14:paraId="6168A5E2" w14:textId="4FD12502" w:rsidR="000C7B39" w:rsidRPr="000C7B39" w:rsidRDefault="000C7B39" w:rsidP="004744FE">
            <w:pPr>
              <w:spacing w:after="0"/>
              <w:jc w:val="both"/>
              <w:rPr>
                <w:lang w:val="ru-RU"/>
              </w:rPr>
            </w:pPr>
            <w:r w:rsidRPr="000C7B39">
              <w:t>2</w:t>
            </w:r>
            <w:r w:rsidR="000C4CE4">
              <w:t>1</w:t>
            </w:r>
            <w:r w:rsidRPr="000C7B39">
              <w:t xml:space="preserve"> </w:t>
            </w:r>
            <w:proofErr w:type="spellStart"/>
            <w:r w:rsidRPr="000C7B39">
              <w:rPr>
                <w:lang w:val="ru-RU"/>
              </w:rPr>
              <w:t>д</w:t>
            </w:r>
            <w:r w:rsidR="009D73B9">
              <w:rPr>
                <w:lang w:val="ru-RU"/>
              </w:rPr>
              <w:t>итин</w:t>
            </w:r>
            <w:r w:rsidR="000C4CE4">
              <w:rPr>
                <w:lang w:val="ru-RU"/>
              </w:rPr>
              <w:t>а</w:t>
            </w:r>
            <w:proofErr w:type="spellEnd"/>
          </w:p>
          <w:p w14:paraId="06B0C69E" w14:textId="105ED833" w:rsidR="000C7B39" w:rsidRPr="000C7B39" w:rsidRDefault="000C7B39" w:rsidP="004744FE">
            <w:pPr>
              <w:spacing w:after="0"/>
              <w:jc w:val="both"/>
              <w:rPr>
                <w:lang w:val="ru-RU"/>
              </w:rPr>
            </w:pPr>
            <w:r w:rsidRPr="000C7B39">
              <w:t>6</w:t>
            </w:r>
            <w:r w:rsidR="000C4CE4">
              <w:t>8</w:t>
            </w:r>
            <w:r w:rsidRPr="000C7B39">
              <w:t xml:space="preserve"> </w:t>
            </w:r>
            <w:r w:rsidRPr="000C7B39">
              <w:rPr>
                <w:lang w:val="ru-RU"/>
              </w:rPr>
              <w:t>%</w:t>
            </w:r>
          </w:p>
        </w:tc>
        <w:tc>
          <w:tcPr>
            <w:tcW w:w="1771" w:type="dxa"/>
            <w:tcBorders>
              <w:top w:val="single" w:sz="4" w:space="0" w:color="auto"/>
              <w:left w:val="single" w:sz="4" w:space="0" w:color="auto"/>
              <w:bottom w:val="single" w:sz="4" w:space="0" w:color="auto"/>
              <w:right w:val="single" w:sz="4" w:space="0" w:color="auto"/>
            </w:tcBorders>
            <w:hideMark/>
          </w:tcPr>
          <w:p w14:paraId="46C04402" w14:textId="10201258" w:rsidR="000C7B39" w:rsidRPr="000C7B39" w:rsidRDefault="000C4CE4" w:rsidP="004744FE">
            <w:pPr>
              <w:spacing w:after="0"/>
              <w:jc w:val="both"/>
              <w:rPr>
                <w:lang w:val="ru-RU"/>
              </w:rPr>
            </w:pPr>
            <w:r>
              <w:t>7</w:t>
            </w:r>
            <w:r w:rsidR="000C7B39" w:rsidRPr="000C7B39">
              <w:t xml:space="preserve"> </w:t>
            </w:r>
            <w:proofErr w:type="spellStart"/>
            <w:r w:rsidR="000C7B39" w:rsidRPr="000C7B39">
              <w:rPr>
                <w:lang w:val="ru-RU"/>
              </w:rPr>
              <w:t>дітей</w:t>
            </w:r>
            <w:proofErr w:type="spellEnd"/>
          </w:p>
          <w:p w14:paraId="58FDEBCC" w14:textId="3CF6F0D7" w:rsidR="000C7B39" w:rsidRPr="000C7B39" w:rsidRDefault="000C7B39" w:rsidP="004744FE">
            <w:pPr>
              <w:spacing w:after="0"/>
              <w:jc w:val="both"/>
              <w:rPr>
                <w:lang w:val="ru-RU"/>
              </w:rPr>
            </w:pPr>
            <w:r w:rsidRPr="000C7B39">
              <w:rPr>
                <w:lang w:val="ru-RU"/>
              </w:rPr>
              <w:t>2</w:t>
            </w:r>
            <w:r w:rsidR="000C4CE4">
              <w:rPr>
                <w:lang w:val="ru-RU"/>
              </w:rPr>
              <w:t>2,5</w:t>
            </w:r>
            <w:r w:rsidRPr="000C7B39">
              <w:t xml:space="preserve"> </w:t>
            </w:r>
            <w:r w:rsidRPr="000C7B39">
              <w:rPr>
                <w:lang w:val="ru-RU"/>
              </w:rPr>
              <w:t>%</w:t>
            </w:r>
          </w:p>
        </w:tc>
        <w:tc>
          <w:tcPr>
            <w:tcW w:w="2070" w:type="dxa"/>
            <w:tcBorders>
              <w:top w:val="single" w:sz="4" w:space="0" w:color="auto"/>
              <w:left w:val="single" w:sz="4" w:space="0" w:color="auto"/>
              <w:bottom w:val="single" w:sz="4" w:space="0" w:color="auto"/>
              <w:right w:val="single" w:sz="4" w:space="0" w:color="auto"/>
            </w:tcBorders>
            <w:hideMark/>
          </w:tcPr>
          <w:p w14:paraId="204BE09B" w14:textId="73276030" w:rsidR="000C7B39" w:rsidRPr="000C7B39" w:rsidRDefault="009D73B9" w:rsidP="004744FE">
            <w:pPr>
              <w:spacing w:after="0"/>
              <w:jc w:val="both"/>
              <w:rPr>
                <w:lang w:val="ru-RU"/>
              </w:rPr>
            </w:pPr>
            <w:r>
              <w:t>2</w:t>
            </w:r>
            <w:r w:rsidR="000C7B39" w:rsidRPr="000C7B39">
              <w:t xml:space="preserve"> </w:t>
            </w:r>
            <w:proofErr w:type="spellStart"/>
            <w:r w:rsidR="000C7B39" w:rsidRPr="000C7B39">
              <w:rPr>
                <w:lang w:val="ru-RU"/>
              </w:rPr>
              <w:t>дітей</w:t>
            </w:r>
            <w:proofErr w:type="spellEnd"/>
          </w:p>
          <w:p w14:paraId="19F45894" w14:textId="486D1D5D" w:rsidR="000C7B39" w:rsidRPr="000C7B39" w:rsidRDefault="000C4CE4" w:rsidP="000C4CE4">
            <w:pPr>
              <w:spacing w:after="0"/>
              <w:jc w:val="both"/>
              <w:rPr>
                <w:lang w:val="ru-RU"/>
              </w:rPr>
            </w:pPr>
            <w:r>
              <w:t>6,5</w:t>
            </w:r>
            <w:r w:rsidR="000C7B39" w:rsidRPr="000C7B39">
              <w:t xml:space="preserve"> </w:t>
            </w:r>
            <w:r w:rsidR="000C7B39" w:rsidRPr="000C7B39">
              <w:rPr>
                <w:lang w:val="ru-RU"/>
              </w:rPr>
              <w:t>%</w:t>
            </w:r>
          </w:p>
        </w:tc>
        <w:tc>
          <w:tcPr>
            <w:tcW w:w="2149" w:type="dxa"/>
            <w:tcBorders>
              <w:top w:val="single" w:sz="4" w:space="0" w:color="auto"/>
              <w:left w:val="single" w:sz="4" w:space="0" w:color="auto"/>
              <w:bottom w:val="single" w:sz="4" w:space="0" w:color="auto"/>
              <w:right w:val="single" w:sz="4" w:space="0" w:color="auto"/>
            </w:tcBorders>
            <w:hideMark/>
          </w:tcPr>
          <w:p w14:paraId="4DF6D711" w14:textId="69477EAE" w:rsidR="000C7B39" w:rsidRPr="000C7B39" w:rsidRDefault="009D73B9" w:rsidP="004744FE">
            <w:pPr>
              <w:spacing w:after="0"/>
              <w:jc w:val="both"/>
            </w:pPr>
            <w:r>
              <w:t>1</w:t>
            </w:r>
            <w:r w:rsidR="000C7B39" w:rsidRPr="000C7B39">
              <w:t xml:space="preserve"> </w:t>
            </w:r>
            <w:proofErr w:type="spellStart"/>
            <w:r w:rsidR="000C7B39" w:rsidRPr="000C7B39">
              <w:rPr>
                <w:lang w:val="ru-RU"/>
              </w:rPr>
              <w:t>дитин</w:t>
            </w:r>
            <w:r>
              <w:rPr>
                <w:lang w:val="ru-RU"/>
              </w:rPr>
              <w:t>а</w:t>
            </w:r>
            <w:proofErr w:type="spellEnd"/>
          </w:p>
          <w:p w14:paraId="11A594F3" w14:textId="7C9C97DD" w:rsidR="000C7B39" w:rsidRPr="000C7B39" w:rsidRDefault="000C4CE4" w:rsidP="004744FE">
            <w:pPr>
              <w:spacing w:after="0"/>
              <w:jc w:val="both"/>
              <w:rPr>
                <w:lang w:val="ru-RU"/>
              </w:rPr>
            </w:pPr>
            <w:r>
              <w:rPr>
                <w:lang w:val="ru-RU"/>
              </w:rPr>
              <w:t>3</w:t>
            </w:r>
            <w:r w:rsidR="000C7B39" w:rsidRPr="000C7B39">
              <w:rPr>
                <w:lang w:val="ru-RU"/>
              </w:rPr>
              <w:t>%</w:t>
            </w:r>
          </w:p>
        </w:tc>
      </w:tr>
    </w:tbl>
    <w:p w14:paraId="4C2CD3EE" w14:textId="1E7AEE40" w:rsidR="000C7B39" w:rsidRPr="000C7B39" w:rsidRDefault="000C7B39" w:rsidP="000C7B39">
      <w:pPr>
        <w:spacing w:after="0"/>
        <w:ind w:firstLine="709"/>
        <w:jc w:val="both"/>
      </w:pPr>
      <w:r w:rsidRPr="000C7B39">
        <w:t xml:space="preserve">На основі досліджень можна зробити висновок, що рівень шкільної зрілості переважно відповідає нормі і оцінюється як достатній. Отже, проведена робота педагогів з формування шкільної зрілості дітей є успішною.   </w:t>
      </w:r>
    </w:p>
    <w:p w14:paraId="6ECB369D" w14:textId="097137CC" w:rsidR="000C7B39" w:rsidRPr="000C7B39" w:rsidRDefault="000C7B39" w:rsidP="000C7B39">
      <w:pPr>
        <w:spacing w:after="0"/>
        <w:ind w:firstLine="709"/>
        <w:jc w:val="both"/>
        <w:rPr>
          <w:lang w:val="ru-RU"/>
        </w:rPr>
      </w:pPr>
      <w:proofErr w:type="gramStart"/>
      <w:r w:rsidRPr="000C7B39">
        <w:rPr>
          <w:lang w:val="ru-RU"/>
        </w:rPr>
        <w:t>У</w:t>
      </w:r>
      <w:r w:rsidRPr="000C7B39">
        <w:t xml:space="preserve"> </w:t>
      </w:r>
      <w:proofErr w:type="spellStart"/>
      <w:r w:rsidRPr="000C7B39">
        <w:rPr>
          <w:lang w:val="ru-RU"/>
        </w:rPr>
        <w:t>закладі</w:t>
      </w:r>
      <w:proofErr w:type="spellEnd"/>
      <w:r w:rsidRPr="000C7B39">
        <w:t xml:space="preserve"> </w:t>
      </w:r>
      <w:proofErr w:type="spellStart"/>
      <w:r w:rsidRPr="000C7B39">
        <w:rPr>
          <w:lang w:val="ru-RU"/>
        </w:rPr>
        <w:t>дошкільної</w:t>
      </w:r>
      <w:proofErr w:type="spellEnd"/>
      <w:r w:rsidRPr="000C7B39">
        <w:rPr>
          <w:lang w:val="ru-RU"/>
        </w:rPr>
        <w:t xml:space="preserve"> </w:t>
      </w:r>
      <w:proofErr w:type="spellStart"/>
      <w:r w:rsidRPr="000C7B39">
        <w:rPr>
          <w:lang w:val="ru-RU"/>
        </w:rPr>
        <w:t>освіти</w:t>
      </w:r>
      <w:proofErr w:type="spellEnd"/>
      <w:r w:rsidRPr="000C7B39">
        <w:rPr>
          <w:lang w:val="ru-RU"/>
        </w:rPr>
        <w:t xml:space="preserve"> створено </w:t>
      </w:r>
      <w:proofErr w:type="spellStart"/>
      <w:r w:rsidRPr="000C7B39">
        <w:rPr>
          <w:lang w:val="ru-RU"/>
        </w:rPr>
        <w:t>належні</w:t>
      </w:r>
      <w:proofErr w:type="spellEnd"/>
      <w:r w:rsidRPr="000C7B39">
        <w:t xml:space="preserve"> </w:t>
      </w:r>
      <w:proofErr w:type="spellStart"/>
      <w:r w:rsidRPr="000C7B39">
        <w:rPr>
          <w:lang w:val="ru-RU"/>
        </w:rPr>
        <w:t>умови</w:t>
      </w:r>
      <w:proofErr w:type="spellEnd"/>
      <w:r w:rsidRPr="000C7B39">
        <w:rPr>
          <w:lang w:val="ru-RU"/>
        </w:rPr>
        <w:t xml:space="preserve"> для </w:t>
      </w:r>
      <w:proofErr w:type="spellStart"/>
      <w:r w:rsidRPr="000C7B39">
        <w:rPr>
          <w:lang w:val="ru-RU"/>
        </w:rPr>
        <w:t>музичного</w:t>
      </w:r>
      <w:proofErr w:type="spellEnd"/>
      <w:r w:rsidRPr="000C7B39">
        <w:t xml:space="preserve"> </w:t>
      </w:r>
      <w:proofErr w:type="spellStart"/>
      <w:r w:rsidRPr="000C7B39">
        <w:rPr>
          <w:lang w:val="ru-RU"/>
        </w:rPr>
        <w:t>виховання</w:t>
      </w:r>
      <w:proofErr w:type="spellEnd"/>
      <w:r w:rsidRPr="000C7B39">
        <w:rPr>
          <w:lang w:val="ru-RU"/>
        </w:rPr>
        <w:t xml:space="preserve"> та </w:t>
      </w:r>
      <w:proofErr w:type="spellStart"/>
      <w:r w:rsidRPr="000C7B39">
        <w:rPr>
          <w:lang w:val="ru-RU"/>
        </w:rPr>
        <w:t>розвитку</w:t>
      </w:r>
      <w:proofErr w:type="spellEnd"/>
      <w:r w:rsidRPr="000C7B39">
        <w:t xml:space="preserve"> </w:t>
      </w:r>
      <w:proofErr w:type="spellStart"/>
      <w:r w:rsidRPr="000C7B39">
        <w:rPr>
          <w:lang w:val="ru-RU"/>
        </w:rPr>
        <w:t>дошкільників</w:t>
      </w:r>
      <w:proofErr w:type="spellEnd"/>
      <w:r w:rsidRPr="000C7B39">
        <w:rPr>
          <w:lang w:val="ru-RU"/>
        </w:rPr>
        <w:t xml:space="preserve">. </w:t>
      </w:r>
      <w:proofErr w:type="spellStart"/>
      <w:r w:rsidR="000C4CE4">
        <w:rPr>
          <w:lang w:val="ru-RU"/>
        </w:rPr>
        <w:t>Протягом</w:t>
      </w:r>
      <w:proofErr w:type="spellEnd"/>
      <w:r w:rsidR="000C4CE4">
        <w:rPr>
          <w:lang w:val="ru-RU"/>
        </w:rPr>
        <w:t xml:space="preserve"> року </w:t>
      </w:r>
      <w:proofErr w:type="spellStart"/>
      <w:r w:rsidR="000C4CE4">
        <w:rPr>
          <w:lang w:val="ru-RU"/>
        </w:rPr>
        <w:t>м</w:t>
      </w:r>
      <w:r w:rsidRPr="000C7B39">
        <w:rPr>
          <w:lang w:val="ru-RU"/>
        </w:rPr>
        <w:t>узичний</w:t>
      </w:r>
      <w:proofErr w:type="spellEnd"/>
      <w:r w:rsidRPr="000C7B39">
        <w:t xml:space="preserve"> </w:t>
      </w:r>
      <w:proofErr w:type="spellStart"/>
      <w:r w:rsidRPr="000C7B39">
        <w:rPr>
          <w:lang w:val="ru-RU"/>
        </w:rPr>
        <w:t>керівник</w:t>
      </w:r>
      <w:proofErr w:type="spellEnd"/>
      <w:r w:rsidRPr="000C7B39">
        <w:t xml:space="preserve"> </w:t>
      </w:r>
      <w:proofErr w:type="spellStart"/>
      <w:r w:rsidRPr="000C7B39">
        <w:t>Канафоцька</w:t>
      </w:r>
      <w:proofErr w:type="spellEnd"/>
      <w:r w:rsidRPr="000C7B39">
        <w:t xml:space="preserve"> Г.О. </w:t>
      </w:r>
      <w:proofErr w:type="spellStart"/>
      <w:r w:rsidRPr="000C7B39">
        <w:rPr>
          <w:lang w:val="ru-RU"/>
        </w:rPr>
        <w:t>велику</w:t>
      </w:r>
      <w:proofErr w:type="spellEnd"/>
      <w:r w:rsidRPr="000C7B39">
        <w:t xml:space="preserve"> </w:t>
      </w:r>
      <w:proofErr w:type="spellStart"/>
      <w:r w:rsidRPr="000C7B39">
        <w:rPr>
          <w:lang w:val="ru-RU"/>
        </w:rPr>
        <w:t>увагу</w:t>
      </w:r>
      <w:proofErr w:type="spellEnd"/>
      <w:r w:rsidRPr="000C7B39">
        <w:t xml:space="preserve"> </w:t>
      </w:r>
      <w:proofErr w:type="spellStart"/>
      <w:r w:rsidRPr="000C7B39">
        <w:rPr>
          <w:lang w:val="ru-RU"/>
        </w:rPr>
        <w:t>приділя</w:t>
      </w:r>
      <w:r w:rsidR="000C4CE4">
        <w:rPr>
          <w:lang w:val="ru-RU"/>
        </w:rPr>
        <w:t>ла</w:t>
      </w:r>
      <w:proofErr w:type="spellEnd"/>
      <w:r w:rsidRPr="000C7B39">
        <w:t xml:space="preserve"> </w:t>
      </w:r>
      <w:proofErr w:type="spellStart"/>
      <w:r w:rsidRPr="000C7B39">
        <w:rPr>
          <w:lang w:val="ru-RU"/>
        </w:rPr>
        <w:t>розвитку</w:t>
      </w:r>
      <w:proofErr w:type="spellEnd"/>
      <w:r w:rsidRPr="000C7B39">
        <w:t xml:space="preserve"> </w:t>
      </w:r>
      <w:proofErr w:type="spellStart"/>
      <w:r w:rsidRPr="000C7B39">
        <w:rPr>
          <w:lang w:val="ru-RU"/>
        </w:rPr>
        <w:t>музичного</w:t>
      </w:r>
      <w:proofErr w:type="spellEnd"/>
      <w:r w:rsidRPr="000C7B39">
        <w:rPr>
          <w:lang w:val="ru-RU"/>
        </w:rPr>
        <w:t xml:space="preserve"> слуху, </w:t>
      </w:r>
      <w:proofErr w:type="spellStart"/>
      <w:r w:rsidRPr="000C7B39">
        <w:rPr>
          <w:lang w:val="ru-RU"/>
        </w:rPr>
        <w:t>музично-ритмічних</w:t>
      </w:r>
      <w:proofErr w:type="spellEnd"/>
      <w:r w:rsidRPr="000C7B39">
        <w:t xml:space="preserve"> </w:t>
      </w:r>
      <w:proofErr w:type="spellStart"/>
      <w:r w:rsidRPr="000C7B39">
        <w:rPr>
          <w:lang w:val="ru-RU"/>
        </w:rPr>
        <w:t>рухів</w:t>
      </w:r>
      <w:proofErr w:type="spellEnd"/>
      <w:r w:rsidRPr="000C7B39">
        <w:rPr>
          <w:lang w:val="ru-RU"/>
        </w:rPr>
        <w:t xml:space="preserve">,  </w:t>
      </w:r>
      <w:proofErr w:type="spellStart"/>
      <w:r w:rsidRPr="000C7B39">
        <w:rPr>
          <w:lang w:val="ru-RU"/>
        </w:rPr>
        <w:t>виразності</w:t>
      </w:r>
      <w:proofErr w:type="spellEnd"/>
      <w:r w:rsidRPr="000C7B39">
        <w:t xml:space="preserve"> </w:t>
      </w:r>
      <w:proofErr w:type="spellStart"/>
      <w:r w:rsidRPr="000C7B39">
        <w:rPr>
          <w:lang w:val="ru-RU"/>
        </w:rPr>
        <w:t>співу</w:t>
      </w:r>
      <w:proofErr w:type="spellEnd"/>
      <w:r w:rsidRPr="000C7B39">
        <w:t xml:space="preserve"> </w:t>
      </w:r>
      <w:proofErr w:type="spellStart"/>
      <w:r w:rsidRPr="000C7B39">
        <w:rPr>
          <w:lang w:val="ru-RU"/>
        </w:rPr>
        <w:t>дошкільників</w:t>
      </w:r>
      <w:proofErr w:type="spellEnd"/>
      <w:r w:rsidRPr="000C7B39">
        <w:rPr>
          <w:lang w:val="ru-RU"/>
        </w:rPr>
        <w:t xml:space="preserve">. </w:t>
      </w:r>
      <w:proofErr w:type="spellStart"/>
      <w:r w:rsidRPr="000C7B39">
        <w:rPr>
          <w:lang w:val="ru-RU"/>
        </w:rPr>
        <w:t>Одночасно</w:t>
      </w:r>
      <w:proofErr w:type="spellEnd"/>
      <w:r w:rsidRPr="000C7B39">
        <w:t xml:space="preserve"> </w:t>
      </w:r>
      <w:proofErr w:type="spellStart"/>
      <w:r w:rsidRPr="000C7B39">
        <w:rPr>
          <w:lang w:val="ru-RU"/>
        </w:rPr>
        <w:t>із</w:t>
      </w:r>
      <w:proofErr w:type="spellEnd"/>
      <w:r w:rsidRPr="000C7B39">
        <w:t xml:space="preserve"> </w:t>
      </w:r>
      <w:proofErr w:type="spellStart"/>
      <w:r w:rsidRPr="000C7B39">
        <w:rPr>
          <w:lang w:val="ru-RU"/>
        </w:rPr>
        <w:t>загальними</w:t>
      </w:r>
      <w:proofErr w:type="spellEnd"/>
      <w:r w:rsidRPr="000C7B39">
        <w:t xml:space="preserve"> </w:t>
      </w:r>
      <w:proofErr w:type="spellStart"/>
      <w:r w:rsidRPr="000C7B39">
        <w:rPr>
          <w:lang w:val="ru-RU"/>
        </w:rPr>
        <w:t>музичними</w:t>
      </w:r>
      <w:proofErr w:type="spellEnd"/>
      <w:r w:rsidRPr="000C7B39">
        <w:t xml:space="preserve"> </w:t>
      </w:r>
      <w:proofErr w:type="spellStart"/>
      <w:r w:rsidRPr="000C7B39">
        <w:rPr>
          <w:lang w:val="ru-RU"/>
        </w:rPr>
        <w:t>завданнями</w:t>
      </w:r>
      <w:proofErr w:type="spellEnd"/>
      <w:r w:rsidRPr="000C7B39">
        <w:t xml:space="preserve"> </w:t>
      </w:r>
      <w:proofErr w:type="spellStart"/>
      <w:r w:rsidRPr="000C7B39">
        <w:rPr>
          <w:lang w:val="ru-RU"/>
        </w:rPr>
        <w:t>реалізову</w:t>
      </w:r>
      <w:r w:rsidR="000C4CE4">
        <w:rPr>
          <w:lang w:val="ru-RU"/>
        </w:rPr>
        <w:t>вала</w:t>
      </w:r>
      <w:proofErr w:type="spellEnd"/>
      <w:r w:rsidRPr="000C7B39">
        <w:t xml:space="preserve"> </w:t>
      </w:r>
      <w:proofErr w:type="spellStart"/>
      <w:r w:rsidRPr="000C7B39">
        <w:rPr>
          <w:lang w:val="ru-RU"/>
        </w:rPr>
        <w:t>корекційно-розвивальні</w:t>
      </w:r>
      <w:proofErr w:type="spellEnd"/>
      <w:r w:rsidRPr="000C7B39">
        <w:t xml:space="preserve"> </w:t>
      </w:r>
      <w:proofErr w:type="spellStart"/>
      <w:r w:rsidRPr="000C7B39">
        <w:rPr>
          <w:lang w:val="ru-RU"/>
        </w:rPr>
        <w:t>завдання</w:t>
      </w:r>
      <w:proofErr w:type="spellEnd"/>
      <w:r w:rsidRPr="000C7B39">
        <w:rPr>
          <w:lang w:val="ru-RU"/>
        </w:rPr>
        <w:t xml:space="preserve"> на </w:t>
      </w:r>
      <w:proofErr w:type="spellStart"/>
      <w:r w:rsidRPr="000C7B39">
        <w:rPr>
          <w:lang w:val="ru-RU"/>
        </w:rPr>
        <w:t>розвиток</w:t>
      </w:r>
      <w:proofErr w:type="spellEnd"/>
      <w:r w:rsidRPr="000C7B39">
        <w:t xml:space="preserve"> </w:t>
      </w:r>
      <w:proofErr w:type="spellStart"/>
      <w:r w:rsidRPr="000C7B39">
        <w:rPr>
          <w:lang w:val="ru-RU"/>
        </w:rPr>
        <w:t>звукової</w:t>
      </w:r>
      <w:proofErr w:type="spellEnd"/>
      <w:r w:rsidRPr="000C7B39">
        <w:t xml:space="preserve"> </w:t>
      </w:r>
      <w:proofErr w:type="spellStart"/>
      <w:r w:rsidRPr="000C7B39">
        <w:rPr>
          <w:lang w:val="ru-RU"/>
        </w:rPr>
        <w:t>культури</w:t>
      </w:r>
      <w:proofErr w:type="spellEnd"/>
      <w:r w:rsidRPr="000C7B39">
        <w:rPr>
          <w:lang w:val="ru-RU"/>
        </w:rPr>
        <w:t xml:space="preserve"> та </w:t>
      </w:r>
      <w:proofErr w:type="spellStart"/>
      <w:r w:rsidRPr="000C7B39">
        <w:rPr>
          <w:lang w:val="ru-RU"/>
        </w:rPr>
        <w:t>подолання</w:t>
      </w:r>
      <w:proofErr w:type="spellEnd"/>
      <w:r w:rsidRPr="000C7B39">
        <w:t xml:space="preserve"> </w:t>
      </w:r>
      <w:proofErr w:type="spellStart"/>
      <w:r w:rsidRPr="000C7B39">
        <w:rPr>
          <w:lang w:val="ru-RU"/>
        </w:rPr>
        <w:t>мовних</w:t>
      </w:r>
      <w:proofErr w:type="spellEnd"/>
      <w:r w:rsidRPr="000C7B39">
        <w:t xml:space="preserve"> </w:t>
      </w:r>
      <w:proofErr w:type="spellStart"/>
      <w:r w:rsidRPr="000C7B39">
        <w:rPr>
          <w:lang w:val="ru-RU"/>
        </w:rPr>
        <w:t>вад</w:t>
      </w:r>
      <w:proofErr w:type="spellEnd"/>
      <w:proofErr w:type="gramEnd"/>
      <w:r w:rsidRPr="000C7B39">
        <w:rPr>
          <w:lang w:val="ru-RU"/>
        </w:rPr>
        <w:t>.</w:t>
      </w:r>
      <w:r w:rsidRPr="000C7B39">
        <w:t xml:space="preserve"> </w:t>
      </w:r>
      <w:proofErr w:type="spellStart"/>
      <w:r w:rsidRPr="000C7B39">
        <w:rPr>
          <w:lang w:val="ru-RU"/>
        </w:rPr>
        <w:t>Відповідно</w:t>
      </w:r>
      <w:proofErr w:type="spellEnd"/>
      <w:r w:rsidRPr="000C7B39">
        <w:rPr>
          <w:lang w:val="ru-RU"/>
        </w:rPr>
        <w:t xml:space="preserve"> до </w:t>
      </w:r>
      <w:proofErr w:type="spellStart"/>
      <w:r w:rsidRPr="000C7B39">
        <w:rPr>
          <w:lang w:val="ru-RU"/>
        </w:rPr>
        <w:t>вимог</w:t>
      </w:r>
      <w:proofErr w:type="spellEnd"/>
      <w:r w:rsidRPr="000C7B39">
        <w:rPr>
          <w:lang w:val="ru-RU"/>
        </w:rPr>
        <w:t xml:space="preserve"> часу та </w:t>
      </w:r>
      <w:proofErr w:type="spellStart"/>
      <w:r w:rsidRPr="000C7B39">
        <w:rPr>
          <w:lang w:val="ru-RU"/>
        </w:rPr>
        <w:t>програми</w:t>
      </w:r>
      <w:proofErr w:type="spellEnd"/>
      <w:r w:rsidRPr="000C7B39">
        <w:t xml:space="preserve"> </w:t>
      </w:r>
      <w:proofErr w:type="spellStart"/>
      <w:r w:rsidRPr="000C7B39">
        <w:rPr>
          <w:lang w:val="ru-RU"/>
        </w:rPr>
        <w:t>проводено</w:t>
      </w:r>
      <w:proofErr w:type="spellEnd"/>
      <w:r w:rsidRPr="000C7B39">
        <w:rPr>
          <w:lang w:val="ru-RU"/>
        </w:rPr>
        <w:t xml:space="preserve"> свята та </w:t>
      </w:r>
      <w:proofErr w:type="spellStart"/>
      <w:r w:rsidRPr="000C7B39">
        <w:rPr>
          <w:lang w:val="ru-RU"/>
        </w:rPr>
        <w:t>розваги</w:t>
      </w:r>
      <w:proofErr w:type="spellEnd"/>
      <w:r w:rsidRPr="000C7B39">
        <w:rPr>
          <w:lang w:val="ru-RU"/>
        </w:rPr>
        <w:t xml:space="preserve">. </w:t>
      </w:r>
      <w:proofErr w:type="spellStart"/>
      <w:r w:rsidRPr="000C7B39">
        <w:rPr>
          <w:lang w:val="ru-RU"/>
        </w:rPr>
        <w:t>Належна</w:t>
      </w:r>
      <w:proofErr w:type="spellEnd"/>
      <w:r w:rsidRPr="000C7B39">
        <w:t xml:space="preserve"> </w:t>
      </w:r>
      <w:proofErr w:type="spellStart"/>
      <w:r w:rsidRPr="000C7B39">
        <w:rPr>
          <w:lang w:val="ru-RU"/>
        </w:rPr>
        <w:t>увага</w:t>
      </w:r>
      <w:proofErr w:type="spellEnd"/>
      <w:r w:rsidRPr="000C7B39">
        <w:t xml:space="preserve"> </w:t>
      </w:r>
      <w:proofErr w:type="spellStart"/>
      <w:r w:rsidRPr="000C7B39">
        <w:rPr>
          <w:lang w:val="ru-RU"/>
        </w:rPr>
        <w:t>приділя</w:t>
      </w:r>
      <w:r w:rsidR="000C4CE4">
        <w:rPr>
          <w:lang w:val="ru-RU"/>
        </w:rPr>
        <w:t>лась</w:t>
      </w:r>
      <w:proofErr w:type="spellEnd"/>
      <w:r w:rsidR="000C4CE4">
        <w:rPr>
          <w:lang w:val="ru-RU"/>
        </w:rPr>
        <w:t xml:space="preserve"> </w:t>
      </w:r>
      <w:r w:rsidRPr="000C7B39">
        <w:t xml:space="preserve"> </w:t>
      </w:r>
      <w:proofErr w:type="spellStart"/>
      <w:r w:rsidRPr="000C7B39">
        <w:rPr>
          <w:lang w:val="ru-RU"/>
        </w:rPr>
        <w:t>розвитку</w:t>
      </w:r>
      <w:proofErr w:type="spellEnd"/>
      <w:r w:rsidRPr="000C7B39">
        <w:t xml:space="preserve"> </w:t>
      </w:r>
      <w:proofErr w:type="spellStart"/>
      <w:r w:rsidRPr="000C7B39">
        <w:rPr>
          <w:lang w:val="ru-RU"/>
        </w:rPr>
        <w:t>дитячої</w:t>
      </w:r>
      <w:proofErr w:type="spellEnd"/>
      <w:r w:rsidRPr="000C7B39">
        <w:t xml:space="preserve"> </w:t>
      </w:r>
      <w:proofErr w:type="spellStart"/>
      <w:r w:rsidRPr="000C7B39">
        <w:rPr>
          <w:lang w:val="ru-RU"/>
        </w:rPr>
        <w:t>артистичності</w:t>
      </w:r>
      <w:proofErr w:type="spellEnd"/>
      <w:r w:rsidRPr="000C7B39">
        <w:rPr>
          <w:lang w:val="ru-RU"/>
        </w:rPr>
        <w:t xml:space="preserve"> через </w:t>
      </w:r>
      <w:proofErr w:type="spellStart"/>
      <w:r w:rsidRPr="000C7B39">
        <w:rPr>
          <w:lang w:val="ru-RU"/>
        </w:rPr>
        <w:t>організацію</w:t>
      </w:r>
      <w:proofErr w:type="spellEnd"/>
      <w:r w:rsidRPr="000C7B39">
        <w:t xml:space="preserve"> </w:t>
      </w:r>
      <w:proofErr w:type="spellStart"/>
      <w:r w:rsidRPr="000C7B39">
        <w:rPr>
          <w:lang w:val="ru-RU"/>
        </w:rPr>
        <w:t>театралізованих</w:t>
      </w:r>
      <w:proofErr w:type="spellEnd"/>
      <w:r w:rsidRPr="000C7B39">
        <w:t xml:space="preserve"> </w:t>
      </w:r>
      <w:proofErr w:type="spellStart"/>
      <w:r w:rsidRPr="000C7B39">
        <w:rPr>
          <w:lang w:val="ru-RU"/>
        </w:rPr>
        <w:t>дійств</w:t>
      </w:r>
      <w:proofErr w:type="spellEnd"/>
      <w:r w:rsidRPr="000C7B39">
        <w:rPr>
          <w:lang w:val="ru-RU"/>
        </w:rPr>
        <w:t xml:space="preserve">. </w:t>
      </w:r>
    </w:p>
    <w:p w14:paraId="04FB071F" w14:textId="7263DB32" w:rsidR="000C7B39" w:rsidRPr="000C7B39" w:rsidRDefault="000C7B39" w:rsidP="000C7B39">
      <w:pPr>
        <w:spacing w:after="0"/>
        <w:ind w:firstLine="709"/>
        <w:jc w:val="both"/>
      </w:pPr>
      <w:r w:rsidRPr="000C7B39">
        <w:t xml:space="preserve">З метою розвитку ранньої обдарованості, у ЗДО протягом року працювало  ряд гуртків: “Школа шляхетності”, керівник  - </w:t>
      </w:r>
      <w:proofErr w:type="spellStart"/>
      <w:r w:rsidRPr="000C7B39">
        <w:t>Стець</w:t>
      </w:r>
      <w:proofErr w:type="spellEnd"/>
      <w:r w:rsidRPr="000C7B39">
        <w:t xml:space="preserve"> Т.Я.,  “Веселі черевичк</w:t>
      </w:r>
      <w:r w:rsidR="00964AB0">
        <w:t xml:space="preserve">и” – </w:t>
      </w:r>
      <w:proofErr w:type="spellStart"/>
      <w:r w:rsidR="00964AB0">
        <w:t>Канафоцька</w:t>
      </w:r>
      <w:proofErr w:type="spellEnd"/>
      <w:r w:rsidR="00964AB0">
        <w:t xml:space="preserve"> Г.О., «Англійсь</w:t>
      </w:r>
      <w:r w:rsidRPr="000C7B39">
        <w:t xml:space="preserve">ка мова» - </w:t>
      </w:r>
      <w:proofErr w:type="spellStart"/>
      <w:r w:rsidRPr="000C7B39">
        <w:t>Тимощук</w:t>
      </w:r>
      <w:proofErr w:type="spellEnd"/>
      <w:r w:rsidRPr="000C7B39">
        <w:t xml:space="preserve"> Г.І</w:t>
      </w:r>
    </w:p>
    <w:p w14:paraId="2D4CDAE6" w14:textId="665C472F" w:rsidR="000C7B39" w:rsidRPr="000C7B39" w:rsidRDefault="000C7B39" w:rsidP="000C4CE4">
      <w:pPr>
        <w:spacing w:after="0"/>
        <w:ind w:firstLine="708"/>
        <w:jc w:val="both"/>
        <w:rPr>
          <w:lang w:val="ru-RU"/>
        </w:rPr>
      </w:pPr>
      <w:r w:rsidRPr="000C7B39">
        <w:t xml:space="preserve">Протягом літнього періоду педагогічний колектив дошкільного закладу ефективно вирішував завдання щодо оздоровлення та фізичного розвитку дітей, формування культурно-гігієнічних та трудових навичок; розвиток творчих здібностей дошкільників з допомогою нетрадиційних методів зображувальної діяльності проведено ряд заходів, які сприяли забезпеченню рухової активності дітей на свіжому повітрі, цільових прогулянок та </w:t>
      </w:r>
      <w:r w:rsidRPr="000C7B39">
        <w:lastRenderedPageBreak/>
        <w:t>дитячого туризму. О</w:t>
      </w:r>
      <w:proofErr w:type="spellStart"/>
      <w:r w:rsidRPr="000C7B39">
        <w:rPr>
          <w:lang w:val="ru-RU"/>
        </w:rPr>
        <w:t>соблив</w:t>
      </w:r>
      <w:proofErr w:type="spellEnd"/>
      <w:r w:rsidRPr="000C7B39">
        <w:t xml:space="preserve">а </w:t>
      </w:r>
      <w:proofErr w:type="spellStart"/>
      <w:r w:rsidRPr="000C7B39">
        <w:rPr>
          <w:lang w:val="ru-RU"/>
        </w:rPr>
        <w:t>уваг</w:t>
      </w:r>
      <w:proofErr w:type="spellEnd"/>
      <w:r w:rsidRPr="000C7B39">
        <w:t xml:space="preserve">а </w:t>
      </w:r>
      <w:proofErr w:type="spellStart"/>
      <w:r w:rsidRPr="000C7B39">
        <w:rPr>
          <w:lang w:val="ru-RU"/>
        </w:rPr>
        <w:t>надава</w:t>
      </w:r>
      <w:r w:rsidRPr="000C7B39">
        <w:t>лась</w:t>
      </w:r>
      <w:proofErr w:type="spellEnd"/>
      <w:r w:rsidRPr="000C7B39">
        <w:t xml:space="preserve"> </w:t>
      </w:r>
      <w:proofErr w:type="spellStart"/>
      <w:r w:rsidRPr="000C7B39">
        <w:rPr>
          <w:lang w:val="ru-RU"/>
        </w:rPr>
        <w:t>створенню</w:t>
      </w:r>
      <w:proofErr w:type="spellEnd"/>
      <w:r w:rsidRPr="000C7B39">
        <w:t xml:space="preserve"> </w:t>
      </w:r>
      <w:proofErr w:type="spellStart"/>
      <w:r w:rsidRPr="000C7B39">
        <w:rPr>
          <w:lang w:val="ru-RU"/>
        </w:rPr>
        <w:t>безпечного</w:t>
      </w:r>
      <w:proofErr w:type="spellEnd"/>
      <w:r w:rsidRPr="000C7B39">
        <w:rPr>
          <w:lang w:val="ru-RU"/>
        </w:rPr>
        <w:t xml:space="preserve"> предметно-</w:t>
      </w:r>
      <w:proofErr w:type="spellStart"/>
      <w:r w:rsidRPr="000C7B39">
        <w:rPr>
          <w:lang w:val="ru-RU"/>
        </w:rPr>
        <w:t>ігрового</w:t>
      </w:r>
      <w:proofErr w:type="spellEnd"/>
      <w:r w:rsidRPr="000C7B39">
        <w:t xml:space="preserve"> </w:t>
      </w:r>
      <w:proofErr w:type="spellStart"/>
      <w:r w:rsidRPr="000C7B39">
        <w:rPr>
          <w:lang w:val="ru-RU"/>
        </w:rPr>
        <w:t>середовища</w:t>
      </w:r>
      <w:proofErr w:type="spellEnd"/>
      <w:r w:rsidRPr="000C7B39">
        <w:rPr>
          <w:lang w:val="ru-RU"/>
        </w:rPr>
        <w:t xml:space="preserve"> на </w:t>
      </w:r>
      <w:proofErr w:type="spellStart"/>
      <w:r w:rsidRPr="000C7B39">
        <w:rPr>
          <w:lang w:val="ru-RU"/>
        </w:rPr>
        <w:t>ігрових</w:t>
      </w:r>
      <w:proofErr w:type="spellEnd"/>
      <w:r w:rsidRPr="000C7B39">
        <w:t xml:space="preserve"> </w:t>
      </w:r>
      <w:proofErr w:type="spellStart"/>
      <w:r w:rsidRPr="000C7B39">
        <w:rPr>
          <w:lang w:val="ru-RU"/>
        </w:rPr>
        <w:t>майданчиках</w:t>
      </w:r>
      <w:proofErr w:type="spellEnd"/>
      <w:r w:rsidRPr="000C7B39">
        <w:rPr>
          <w:lang w:val="ru-RU"/>
        </w:rPr>
        <w:t xml:space="preserve">. </w:t>
      </w:r>
      <w:proofErr w:type="gramStart"/>
      <w:r w:rsidRPr="000C7B39">
        <w:rPr>
          <w:lang w:val="ru-RU"/>
        </w:rPr>
        <w:t>З</w:t>
      </w:r>
      <w:proofErr w:type="gramEnd"/>
      <w:r w:rsidRPr="000C7B39">
        <w:t xml:space="preserve"> </w:t>
      </w:r>
      <w:proofErr w:type="spellStart"/>
      <w:r w:rsidRPr="000C7B39">
        <w:rPr>
          <w:lang w:val="ru-RU"/>
        </w:rPr>
        <w:t>цією</w:t>
      </w:r>
      <w:proofErr w:type="spellEnd"/>
      <w:r w:rsidRPr="000C7B39">
        <w:rPr>
          <w:lang w:val="ru-RU"/>
        </w:rPr>
        <w:t xml:space="preserve"> метою </w:t>
      </w:r>
      <w:proofErr w:type="spellStart"/>
      <w:r w:rsidRPr="000C7B39">
        <w:rPr>
          <w:lang w:val="ru-RU"/>
        </w:rPr>
        <w:t>спільно</w:t>
      </w:r>
      <w:proofErr w:type="spellEnd"/>
      <w:r w:rsidRPr="000C7B39">
        <w:rPr>
          <w:lang w:val="ru-RU"/>
        </w:rPr>
        <w:t xml:space="preserve"> з батьками  проведено </w:t>
      </w:r>
      <w:proofErr w:type="spellStart"/>
      <w:r w:rsidRPr="000C7B39">
        <w:rPr>
          <w:lang w:val="ru-RU"/>
        </w:rPr>
        <w:t>поточний</w:t>
      </w:r>
      <w:proofErr w:type="spellEnd"/>
      <w:r w:rsidRPr="000C7B39">
        <w:rPr>
          <w:lang w:val="ru-RU"/>
        </w:rPr>
        <w:t xml:space="preserve"> ремонт </w:t>
      </w:r>
      <w:proofErr w:type="spellStart"/>
      <w:r w:rsidRPr="000C7B39">
        <w:rPr>
          <w:lang w:val="ru-RU"/>
        </w:rPr>
        <w:t>ігрового</w:t>
      </w:r>
      <w:proofErr w:type="spellEnd"/>
      <w:r w:rsidRPr="000C7B39">
        <w:t xml:space="preserve"> </w:t>
      </w:r>
      <w:proofErr w:type="spellStart"/>
      <w:r w:rsidRPr="000C7B39">
        <w:rPr>
          <w:lang w:val="ru-RU"/>
        </w:rPr>
        <w:t>обладнання</w:t>
      </w:r>
      <w:proofErr w:type="spellEnd"/>
      <w:r w:rsidRPr="000C7B39">
        <w:rPr>
          <w:lang w:val="ru-RU"/>
        </w:rPr>
        <w:t xml:space="preserve"> на </w:t>
      </w:r>
      <w:proofErr w:type="spellStart"/>
      <w:r w:rsidRPr="000C7B39">
        <w:rPr>
          <w:lang w:val="ru-RU"/>
        </w:rPr>
        <w:t>всіх</w:t>
      </w:r>
      <w:proofErr w:type="spellEnd"/>
      <w:r w:rsidRPr="000C7B39">
        <w:t xml:space="preserve"> </w:t>
      </w:r>
      <w:proofErr w:type="spellStart"/>
      <w:r w:rsidRPr="000C7B39">
        <w:rPr>
          <w:lang w:val="ru-RU"/>
        </w:rPr>
        <w:t>майданчиках</w:t>
      </w:r>
      <w:proofErr w:type="spellEnd"/>
      <w:r w:rsidRPr="000C7B39">
        <w:rPr>
          <w:lang w:val="ru-RU"/>
        </w:rPr>
        <w:t xml:space="preserve"> та </w:t>
      </w:r>
      <w:proofErr w:type="spellStart"/>
      <w:r w:rsidRPr="000C7B39">
        <w:rPr>
          <w:lang w:val="ru-RU"/>
        </w:rPr>
        <w:t>міні-стадіоні</w:t>
      </w:r>
      <w:proofErr w:type="spellEnd"/>
      <w:r w:rsidRPr="000C7B39">
        <w:rPr>
          <w:lang w:val="ru-RU"/>
        </w:rPr>
        <w:t>.</w:t>
      </w:r>
    </w:p>
    <w:p w14:paraId="78766A97" w14:textId="77777777" w:rsidR="000C7B39" w:rsidRPr="000C7B39" w:rsidRDefault="000C7B39" w:rsidP="000C7B39">
      <w:pPr>
        <w:spacing w:after="0"/>
        <w:ind w:firstLine="709"/>
        <w:jc w:val="both"/>
      </w:pPr>
      <w:r w:rsidRPr="000C7B39">
        <w:t xml:space="preserve">Розвитку творчих здібностей дітей сприяли різні нетрадиційні види зображувальної діяльності: малювання паличками на піску, крейдою на камінцях, виготовлення іграшок у техніці </w:t>
      </w:r>
      <w:proofErr w:type="spellStart"/>
      <w:r w:rsidRPr="000C7B39">
        <w:t>орігамі</w:t>
      </w:r>
      <w:proofErr w:type="spellEnd"/>
      <w:r w:rsidRPr="000C7B39">
        <w:t xml:space="preserve">, вітряків, корабликів з </w:t>
      </w:r>
      <w:proofErr w:type="spellStart"/>
      <w:r w:rsidRPr="000C7B39">
        <w:t>покидкового</w:t>
      </w:r>
      <w:proofErr w:type="spellEnd"/>
      <w:r w:rsidRPr="000C7B39">
        <w:t xml:space="preserve"> матеріалу.</w:t>
      </w:r>
    </w:p>
    <w:p w14:paraId="71E4162B" w14:textId="77777777" w:rsidR="000C7B39" w:rsidRPr="000C7B39" w:rsidRDefault="000C7B39" w:rsidP="000C7B39">
      <w:pPr>
        <w:spacing w:after="0"/>
        <w:ind w:firstLine="709"/>
        <w:jc w:val="both"/>
        <w:rPr>
          <w:b/>
          <w:lang w:val="ru-RU"/>
        </w:rPr>
      </w:pPr>
    </w:p>
    <w:p w14:paraId="56335E70" w14:textId="77777777" w:rsidR="000C7B39" w:rsidRPr="000C7B39" w:rsidRDefault="000C7B39" w:rsidP="000C7B39">
      <w:pPr>
        <w:spacing w:after="0"/>
        <w:ind w:firstLine="709"/>
        <w:jc w:val="both"/>
        <w:rPr>
          <w:b/>
          <w:lang w:bidi="uk-UA"/>
        </w:rPr>
      </w:pPr>
      <w:r w:rsidRPr="000C7B39">
        <w:rPr>
          <w:b/>
          <w:lang w:bidi="uk-UA"/>
        </w:rPr>
        <w:t>Адміністративно – господарська робота</w:t>
      </w:r>
    </w:p>
    <w:p w14:paraId="0BBAE168" w14:textId="110B4FD9" w:rsidR="000C7B39" w:rsidRPr="000C7B39" w:rsidRDefault="000C7B39" w:rsidP="000C7B39">
      <w:pPr>
        <w:spacing w:after="0"/>
        <w:ind w:firstLine="709"/>
        <w:jc w:val="both"/>
      </w:pPr>
      <w:r w:rsidRPr="000C7B39">
        <w:t xml:space="preserve">Для забезпечення умов організації освітнього процесу у ЗДО  створені належні умови. Усі приміщення знаходяться в задовільному стані і відповідають санітарним правилам та нормам.  Ведеться журнал  з огляду будівлі з записами відповідно до спостережень. Кожна вікова група має ізольований ігровий майданчик із зеленими насадженнями  та спортивно-ігровим обладнанням. На території закладу обладнано спортивний майданчик, ділянку для городу, оновлено обладнання на усіх ігрових майданчиках. </w:t>
      </w:r>
    </w:p>
    <w:p w14:paraId="1B6609C8" w14:textId="6C7CF68C" w:rsidR="000C7B39" w:rsidRPr="000C7B39" w:rsidRDefault="000C7B39" w:rsidP="000C7B39">
      <w:pPr>
        <w:spacing w:after="0"/>
        <w:ind w:firstLine="709"/>
        <w:jc w:val="both"/>
      </w:pPr>
      <w:r w:rsidRPr="000C7B39">
        <w:t>Систематично проводиться прибирання навчальних та адміністративних приміщень із застосуванням дезінфікуючих засобів. Меблі відповідають зросту та віку дітей, що забезпечує правильне положення тіла і виключає надмірне напруження  під час занять. В умивальних кімнатах обладнання відповідає санітарним вимогам.</w:t>
      </w:r>
    </w:p>
    <w:p w14:paraId="3491FD92" w14:textId="6AF3DD4C" w:rsidR="000C7B39" w:rsidRPr="000C7B39" w:rsidRDefault="000C7B39" w:rsidP="000C7B39">
      <w:pPr>
        <w:spacing w:after="0"/>
        <w:ind w:firstLine="709"/>
        <w:jc w:val="both"/>
      </w:pPr>
      <w:r w:rsidRPr="000C7B39">
        <w:t xml:space="preserve"> Адміністрація закладу постійно працює над матеріально-технічним забезпеченням освітнього процесу, розроблено заходи щодо зміцнення матеріальної бази. Протягом 202</w:t>
      </w:r>
      <w:r w:rsidR="000C4CE4">
        <w:t>4</w:t>
      </w:r>
      <w:r w:rsidRPr="000C7B39">
        <w:t>-202</w:t>
      </w:r>
      <w:r w:rsidR="000C4CE4">
        <w:t>5</w:t>
      </w:r>
      <w:r w:rsidRPr="000C7B39">
        <w:t xml:space="preserve"> навчального  року зроблено косметичний ремонт усіх приміщень закладу, поточний ремонт  усіх вікових груп, спалень,  коридорів, кабінетів, </w:t>
      </w:r>
      <w:r w:rsidR="000C4CE4">
        <w:t xml:space="preserve">проведено ремонт системи теплопостачання, </w:t>
      </w:r>
      <w:r w:rsidRPr="000C7B39">
        <w:t xml:space="preserve">придбано </w:t>
      </w:r>
      <w:r w:rsidR="000C4CE4">
        <w:t>акустичну колонку, телевізори</w:t>
      </w:r>
      <w:r w:rsidRPr="000C7B39">
        <w:t xml:space="preserve">. </w:t>
      </w:r>
    </w:p>
    <w:p w14:paraId="5FB9A18E" w14:textId="09800AB9" w:rsidR="000C7B39" w:rsidRPr="000C7B39" w:rsidRDefault="000C7B39" w:rsidP="000C7B39">
      <w:pPr>
        <w:spacing w:after="0"/>
        <w:ind w:firstLine="709"/>
        <w:jc w:val="both"/>
      </w:pPr>
      <w:r w:rsidRPr="000C7B39">
        <w:t xml:space="preserve">  В закладі дошкільної освіти проводиться планова робота щодо забезпечення умов з охорони праці та техніки-безпеки. Систематично проводяться інструктажі з безпеки життєдіяльності з працівниками, батьками та педагогами. Заклад  дошкільної освіти забезпечений  засобами пожежогасіння відповідно до норм, проведено повірку вогнегасників. Наявні плани евакуації на кожному з поверхів. Розроблені інструкції з охорони праці для всіх категорій працівників закладу. </w:t>
      </w:r>
    </w:p>
    <w:p w14:paraId="6F77A46B" w14:textId="77777777" w:rsidR="000C7B39" w:rsidRPr="000C7B39" w:rsidRDefault="000C7B39" w:rsidP="000C7B39">
      <w:pPr>
        <w:spacing w:after="0"/>
        <w:ind w:firstLine="709"/>
        <w:jc w:val="both"/>
      </w:pPr>
      <w:r w:rsidRPr="000C7B39">
        <w:t xml:space="preserve">Опалювальна система знаходиться в належному стані. Ведеться журнал з обліку подачі теплової енергії, де щоденно фіксуються дані про спожиту теплову енергію, в </w:t>
      </w:r>
      <w:proofErr w:type="spellStart"/>
      <w:r w:rsidRPr="000C7B39">
        <w:t>осінньо-весняний</w:t>
      </w:r>
      <w:proofErr w:type="spellEnd"/>
      <w:r w:rsidRPr="000C7B39">
        <w:t xml:space="preserve"> період фіксується внутрішня та зовнішня температура приміщень. В усіх приміщеннях використовуються енергозберігаючі лампи. Основні гігієнічні вимоги до штучного освітлення (достатність, рівномірність розподілу, відсутність блиску) виконуються. Розроблено заходи щодо економного використання енергоносіїв, систематично ведеться журнал обліку використання енергії. </w:t>
      </w:r>
    </w:p>
    <w:p w14:paraId="5BEB82EC" w14:textId="77777777" w:rsidR="000C7B39" w:rsidRPr="000C7B39" w:rsidRDefault="000C7B39" w:rsidP="000C7B39">
      <w:pPr>
        <w:spacing w:after="0"/>
        <w:ind w:firstLine="709"/>
        <w:jc w:val="both"/>
        <w:rPr>
          <w:b/>
          <w:bCs/>
          <w:iCs/>
        </w:rPr>
      </w:pPr>
    </w:p>
    <w:p w14:paraId="750A80DB" w14:textId="77777777" w:rsidR="000C7B39" w:rsidRPr="000C7B39" w:rsidRDefault="000C7B39" w:rsidP="000C7B39">
      <w:pPr>
        <w:spacing w:after="0"/>
        <w:ind w:firstLine="709"/>
        <w:jc w:val="both"/>
        <w:rPr>
          <w:b/>
          <w:bCs/>
          <w:iCs/>
        </w:rPr>
      </w:pPr>
      <w:r w:rsidRPr="000C7B39">
        <w:rPr>
          <w:b/>
          <w:bCs/>
          <w:iCs/>
        </w:rPr>
        <w:lastRenderedPageBreak/>
        <w:t>Організація роботи щодо зміцнення здоров'я дітей</w:t>
      </w:r>
      <w:r w:rsidRPr="000C7B39">
        <w:rPr>
          <w:b/>
          <w:bCs/>
          <w:iCs/>
        </w:rPr>
        <w:br/>
        <w:t>та їх медичного супроводу</w:t>
      </w:r>
    </w:p>
    <w:p w14:paraId="2EFE4BB1" w14:textId="10280133" w:rsidR="000C7B39" w:rsidRPr="000C7B39" w:rsidRDefault="000C7B39" w:rsidP="000C7B39">
      <w:pPr>
        <w:spacing w:after="0"/>
        <w:ind w:firstLine="709"/>
        <w:jc w:val="both"/>
      </w:pPr>
      <w:r w:rsidRPr="000C7B39">
        <w:t xml:space="preserve">  Серйозну увагу педагогічний та медичний персонал приділяв питанням охорони та зміцнення здоров'я дітей, їх фізичному розвитку. Постійно велась робота по формуванню правильної постави, профілактики плоскостопості. Проводилися загартування, як профілактика застудних захворювань. Формувалася у дітей система знань про свій організм, про користь занять з фізичної культури, про особисту гігієну та чистоту навколишнього середовища.</w:t>
      </w:r>
    </w:p>
    <w:p w14:paraId="6CAAA222" w14:textId="77777777" w:rsidR="000C7B39" w:rsidRPr="000C7B39" w:rsidRDefault="000C7B39" w:rsidP="000C7B39">
      <w:pPr>
        <w:spacing w:after="0"/>
        <w:ind w:firstLine="709"/>
        <w:jc w:val="both"/>
      </w:pPr>
      <w:r w:rsidRPr="000C7B39">
        <w:t>Колектив закладу створював умови для емоційного благополуччя дитини, будував навчальну діяльність в динамічному режимі, використовуючи різні спеціальні оздоровчі заходи. Вихователі під керівництвом сестри медичної старшої впроваджували методи первинної профілактики застудних захворювань, поглиблювали свої знання з фізичного виховання дітей та організації гігієнічного виховання. Надавалась консультативна допомога щодо дотримання карантинних заходів.</w:t>
      </w:r>
    </w:p>
    <w:p w14:paraId="691AF493" w14:textId="77777777" w:rsidR="000C7B39" w:rsidRPr="000C7B39" w:rsidRDefault="000C7B39" w:rsidP="000C7B39">
      <w:pPr>
        <w:spacing w:after="0"/>
        <w:ind w:firstLine="709"/>
        <w:jc w:val="both"/>
        <w:rPr>
          <w:b/>
          <w:bCs/>
          <w:iCs/>
        </w:rPr>
      </w:pPr>
      <w:r w:rsidRPr="000C7B39">
        <w:rPr>
          <w:b/>
          <w:bCs/>
          <w:iCs/>
        </w:rPr>
        <w:t>Організація раціонального харчування</w:t>
      </w:r>
    </w:p>
    <w:p w14:paraId="4A259FEA" w14:textId="6E2DD2F4" w:rsidR="000C7B39" w:rsidRPr="000C7B39" w:rsidRDefault="000C7B39" w:rsidP="000C7B39">
      <w:pPr>
        <w:spacing w:after="0"/>
        <w:ind w:firstLine="709"/>
        <w:jc w:val="both"/>
        <w:rPr>
          <w:lang w:val="ru-RU"/>
        </w:rPr>
      </w:pPr>
      <w:r w:rsidRPr="000C7B39">
        <w:rPr>
          <w:lang w:val="ru-RU"/>
        </w:rPr>
        <w:t> </w:t>
      </w:r>
      <w:r w:rsidRPr="000C7B39">
        <w:tab/>
      </w:r>
      <w:r w:rsidRPr="000C7B39">
        <w:rPr>
          <w:lang w:val="ru-RU"/>
        </w:rPr>
        <w:t xml:space="preserve">У </w:t>
      </w:r>
      <w:proofErr w:type="spellStart"/>
      <w:r w:rsidRPr="000C7B39">
        <w:rPr>
          <w:lang w:val="ru-RU"/>
        </w:rPr>
        <w:t>закладі</w:t>
      </w:r>
      <w:proofErr w:type="spellEnd"/>
      <w:r w:rsidRPr="000C7B39">
        <w:rPr>
          <w:lang w:val="ru-RU"/>
        </w:rPr>
        <w:t xml:space="preserve"> на </w:t>
      </w:r>
      <w:proofErr w:type="spellStart"/>
      <w:r w:rsidRPr="000C7B39">
        <w:rPr>
          <w:lang w:val="ru-RU"/>
        </w:rPr>
        <w:t>постійному</w:t>
      </w:r>
      <w:proofErr w:type="spellEnd"/>
      <w:r w:rsidRPr="000C7B39">
        <w:rPr>
          <w:lang w:val="ru-RU"/>
        </w:rPr>
        <w:t xml:space="preserve"> </w:t>
      </w:r>
      <w:proofErr w:type="spellStart"/>
      <w:r w:rsidRPr="000C7B39">
        <w:rPr>
          <w:lang w:val="ru-RU"/>
        </w:rPr>
        <w:t>контролі</w:t>
      </w:r>
      <w:proofErr w:type="spellEnd"/>
      <w:r w:rsidRPr="000C7B39">
        <w:rPr>
          <w:lang w:val="ru-RU"/>
        </w:rPr>
        <w:t xml:space="preserve"> </w:t>
      </w:r>
      <w:proofErr w:type="spellStart"/>
      <w:r w:rsidRPr="000C7B39">
        <w:rPr>
          <w:lang w:val="ru-RU"/>
        </w:rPr>
        <w:t>перебуває</w:t>
      </w:r>
      <w:proofErr w:type="spellEnd"/>
      <w:r w:rsidRPr="000C7B39">
        <w:rPr>
          <w:lang w:val="ru-RU"/>
        </w:rPr>
        <w:t xml:space="preserve"> </w:t>
      </w:r>
      <w:proofErr w:type="spellStart"/>
      <w:r w:rsidRPr="000C7B39">
        <w:rPr>
          <w:lang w:val="ru-RU"/>
        </w:rPr>
        <w:t>питання</w:t>
      </w:r>
      <w:proofErr w:type="spellEnd"/>
      <w:r w:rsidRPr="000C7B39">
        <w:rPr>
          <w:lang w:val="ru-RU"/>
        </w:rPr>
        <w:t xml:space="preserve"> </w:t>
      </w:r>
      <w:proofErr w:type="spellStart"/>
      <w:r w:rsidRPr="000C7B39">
        <w:rPr>
          <w:lang w:val="ru-RU"/>
        </w:rPr>
        <w:t>раціонального</w:t>
      </w:r>
      <w:proofErr w:type="spellEnd"/>
      <w:r w:rsidRPr="000C7B39">
        <w:rPr>
          <w:lang w:val="ru-RU"/>
        </w:rPr>
        <w:t xml:space="preserve"> </w:t>
      </w:r>
      <w:proofErr w:type="spellStart"/>
      <w:r w:rsidRPr="000C7B39">
        <w:rPr>
          <w:lang w:val="ru-RU"/>
        </w:rPr>
        <w:t>харчування</w:t>
      </w:r>
      <w:proofErr w:type="spellEnd"/>
      <w:r w:rsidRPr="000C7B39">
        <w:rPr>
          <w:lang w:val="ru-RU"/>
        </w:rPr>
        <w:t xml:space="preserve">. Сестрою </w:t>
      </w:r>
      <w:proofErr w:type="spellStart"/>
      <w:r w:rsidRPr="000C7B39">
        <w:rPr>
          <w:lang w:val="ru-RU"/>
        </w:rPr>
        <w:t>медичною</w:t>
      </w:r>
      <w:proofErr w:type="spellEnd"/>
      <w:r w:rsidRPr="000C7B39">
        <w:rPr>
          <w:lang w:val="ru-RU"/>
        </w:rPr>
        <w:t xml:space="preserve"> старшою </w:t>
      </w:r>
      <w:proofErr w:type="spellStart"/>
      <w:r w:rsidRPr="000C7B39">
        <w:t>Гулеватою</w:t>
      </w:r>
      <w:proofErr w:type="spellEnd"/>
      <w:r w:rsidRPr="000C7B39">
        <w:t xml:space="preserve"> І.П.</w:t>
      </w:r>
      <w:r w:rsidRPr="000C7B39">
        <w:rPr>
          <w:lang w:val="ru-RU"/>
        </w:rPr>
        <w:t xml:space="preserve"> </w:t>
      </w:r>
      <w:proofErr w:type="spellStart"/>
      <w:r w:rsidRPr="000C7B39">
        <w:rPr>
          <w:lang w:val="ru-RU"/>
        </w:rPr>
        <w:t>постійно</w:t>
      </w:r>
      <w:proofErr w:type="spellEnd"/>
      <w:r w:rsidRPr="000C7B39">
        <w:rPr>
          <w:lang w:val="ru-RU"/>
        </w:rPr>
        <w:t xml:space="preserve"> контролю</w:t>
      </w:r>
      <w:proofErr w:type="spellStart"/>
      <w:r w:rsidRPr="000C7B39">
        <w:t>вався</w:t>
      </w:r>
      <w:proofErr w:type="spellEnd"/>
      <w:r w:rsidRPr="000C7B39">
        <w:rPr>
          <w:lang w:val="ru-RU"/>
        </w:rPr>
        <w:t xml:space="preserve"> </w:t>
      </w:r>
      <w:proofErr w:type="spellStart"/>
      <w:r w:rsidRPr="000C7B39">
        <w:rPr>
          <w:lang w:val="ru-RU"/>
        </w:rPr>
        <w:t>прийом</w:t>
      </w:r>
      <w:proofErr w:type="spellEnd"/>
      <w:r w:rsidRPr="000C7B39">
        <w:rPr>
          <w:lang w:val="ru-RU"/>
        </w:rPr>
        <w:t xml:space="preserve"> </w:t>
      </w:r>
      <w:proofErr w:type="spellStart"/>
      <w:r w:rsidRPr="000C7B39">
        <w:rPr>
          <w:lang w:val="ru-RU"/>
        </w:rPr>
        <w:t>продуктів</w:t>
      </w:r>
      <w:proofErr w:type="spellEnd"/>
      <w:r w:rsidRPr="000C7B39">
        <w:rPr>
          <w:lang w:val="ru-RU"/>
        </w:rPr>
        <w:t xml:space="preserve"> </w:t>
      </w:r>
      <w:proofErr w:type="spellStart"/>
      <w:r w:rsidRPr="000C7B39">
        <w:rPr>
          <w:lang w:val="ru-RU"/>
        </w:rPr>
        <w:t>від</w:t>
      </w:r>
      <w:proofErr w:type="spellEnd"/>
      <w:r w:rsidRPr="000C7B39">
        <w:rPr>
          <w:lang w:val="ru-RU"/>
        </w:rPr>
        <w:t xml:space="preserve"> </w:t>
      </w:r>
      <w:proofErr w:type="spellStart"/>
      <w:r w:rsidRPr="000C7B39">
        <w:rPr>
          <w:lang w:val="ru-RU"/>
        </w:rPr>
        <w:t>постачальників</w:t>
      </w:r>
      <w:proofErr w:type="spellEnd"/>
      <w:r w:rsidRPr="000C7B39">
        <w:rPr>
          <w:lang w:val="ru-RU"/>
        </w:rPr>
        <w:t xml:space="preserve">, про </w:t>
      </w:r>
      <w:proofErr w:type="spellStart"/>
      <w:r w:rsidRPr="000C7B39">
        <w:rPr>
          <w:lang w:val="ru-RU"/>
        </w:rPr>
        <w:t>що</w:t>
      </w:r>
      <w:proofErr w:type="spellEnd"/>
      <w:r w:rsidRPr="000C7B39">
        <w:rPr>
          <w:lang w:val="ru-RU"/>
        </w:rPr>
        <w:t xml:space="preserve"> </w:t>
      </w:r>
      <w:proofErr w:type="spellStart"/>
      <w:r w:rsidRPr="000C7B39">
        <w:rPr>
          <w:lang w:val="ru-RU"/>
        </w:rPr>
        <w:t>свідчить</w:t>
      </w:r>
      <w:proofErr w:type="spellEnd"/>
      <w:r w:rsidRPr="000C7B39">
        <w:rPr>
          <w:lang w:val="ru-RU"/>
        </w:rPr>
        <w:t xml:space="preserve"> вся </w:t>
      </w:r>
      <w:proofErr w:type="spellStart"/>
      <w:r w:rsidRPr="000C7B39">
        <w:rPr>
          <w:lang w:val="ru-RU"/>
        </w:rPr>
        <w:t>наявна</w:t>
      </w:r>
      <w:proofErr w:type="spellEnd"/>
      <w:r w:rsidRPr="000C7B39">
        <w:rPr>
          <w:lang w:val="ru-RU"/>
        </w:rPr>
        <w:t xml:space="preserve"> </w:t>
      </w:r>
      <w:proofErr w:type="spellStart"/>
      <w:r w:rsidRPr="000C7B39">
        <w:rPr>
          <w:lang w:val="ru-RU"/>
        </w:rPr>
        <w:t>документація</w:t>
      </w:r>
      <w:proofErr w:type="spellEnd"/>
      <w:r w:rsidRPr="000C7B39">
        <w:rPr>
          <w:lang w:val="ru-RU"/>
        </w:rPr>
        <w:t xml:space="preserve">. З метою </w:t>
      </w:r>
      <w:proofErr w:type="spellStart"/>
      <w:r w:rsidRPr="000C7B39">
        <w:rPr>
          <w:lang w:val="ru-RU"/>
        </w:rPr>
        <w:t>попередження</w:t>
      </w:r>
      <w:proofErr w:type="spellEnd"/>
      <w:r w:rsidRPr="000C7B39">
        <w:rPr>
          <w:lang w:val="ru-RU"/>
        </w:rPr>
        <w:t xml:space="preserve"> </w:t>
      </w:r>
      <w:proofErr w:type="spellStart"/>
      <w:r w:rsidRPr="000C7B39">
        <w:rPr>
          <w:lang w:val="ru-RU"/>
        </w:rPr>
        <w:t>кишково-шлункових</w:t>
      </w:r>
      <w:proofErr w:type="spellEnd"/>
      <w:r w:rsidRPr="000C7B39">
        <w:rPr>
          <w:lang w:val="ru-RU"/>
        </w:rPr>
        <w:t xml:space="preserve"> </w:t>
      </w:r>
      <w:proofErr w:type="spellStart"/>
      <w:r w:rsidRPr="000C7B39">
        <w:rPr>
          <w:lang w:val="ru-RU"/>
        </w:rPr>
        <w:t>захворювань</w:t>
      </w:r>
      <w:proofErr w:type="spellEnd"/>
      <w:r w:rsidRPr="000C7B39">
        <w:rPr>
          <w:lang w:val="ru-RU"/>
        </w:rPr>
        <w:t xml:space="preserve"> та </w:t>
      </w:r>
      <w:proofErr w:type="spellStart"/>
      <w:r w:rsidRPr="000C7B39">
        <w:rPr>
          <w:lang w:val="ru-RU"/>
        </w:rPr>
        <w:t>харчових</w:t>
      </w:r>
      <w:proofErr w:type="spellEnd"/>
      <w:r w:rsidRPr="000C7B39">
        <w:rPr>
          <w:lang w:val="ru-RU"/>
        </w:rPr>
        <w:t xml:space="preserve"> </w:t>
      </w:r>
      <w:proofErr w:type="spellStart"/>
      <w:r w:rsidRPr="000C7B39">
        <w:rPr>
          <w:lang w:val="ru-RU"/>
        </w:rPr>
        <w:t>отруєнь</w:t>
      </w:r>
      <w:proofErr w:type="spellEnd"/>
      <w:r w:rsidRPr="000C7B39">
        <w:rPr>
          <w:lang w:val="ru-RU"/>
        </w:rPr>
        <w:t xml:space="preserve"> </w:t>
      </w:r>
      <w:proofErr w:type="spellStart"/>
      <w:r w:rsidRPr="000C7B39">
        <w:rPr>
          <w:lang w:val="ru-RU"/>
        </w:rPr>
        <w:t>здійснюється</w:t>
      </w:r>
      <w:proofErr w:type="spellEnd"/>
      <w:r w:rsidRPr="000C7B39">
        <w:rPr>
          <w:lang w:val="ru-RU"/>
        </w:rPr>
        <w:t xml:space="preserve"> контроль за </w:t>
      </w:r>
      <w:proofErr w:type="spellStart"/>
      <w:r w:rsidRPr="000C7B39">
        <w:rPr>
          <w:lang w:val="ru-RU"/>
        </w:rPr>
        <w:t>умовами</w:t>
      </w:r>
      <w:proofErr w:type="spellEnd"/>
      <w:r w:rsidRPr="000C7B39">
        <w:rPr>
          <w:lang w:val="ru-RU"/>
        </w:rPr>
        <w:t xml:space="preserve"> </w:t>
      </w:r>
      <w:proofErr w:type="spellStart"/>
      <w:r w:rsidRPr="000C7B39">
        <w:rPr>
          <w:lang w:val="ru-RU"/>
        </w:rPr>
        <w:t>зберігання</w:t>
      </w:r>
      <w:proofErr w:type="spellEnd"/>
      <w:r w:rsidRPr="000C7B39">
        <w:rPr>
          <w:lang w:val="ru-RU"/>
        </w:rPr>
        <w:t xml:space="preserve">, </w:t>
      </w:r>
      <w:proofErr w:type="spellStart"/>
      <w:r w:rsidRPr="000C7B39">
        <w:rPr>
          <w:lang w:val="ru-RU"/>
        </w:rPr>
        <w:t>дотримання</w:t>
      </w:r>
      <w:proofErr w:type="spellEnd"/>
      <w:r w:rsidRPr="000C7B39">
        <w:rPr>
          <w:lang w:val="ru-RU"/>
        </w:rPr>
        <w:t xml:space="preserve"> </w:t>
      </w:r>
      <w:proofErr w:type="spellStart"/>
      <w:r w:rsidRPr="000C7B39">
        <w:rPr>
          <w:lang w:val="ru-RU"/>
        </w:rPr>
        <w:t>строків</w:t>
      </w:r>
      <w:proofErr w:type="spellEnd"/>
      <w:r w:rsidRPr="000C7B39">
        <w:rPr>
          <w:lang w:val="ru-RU"/>
        </w:rPr>
        <w:t xml:space="preserve"> </w:t>
      </w:r>
      <w:proofErr w:type="spellStart"/>
      <w:r w:rsidRPr="000C7B39">
        <w:rPr>
          <w:lang w:val="ru-RU"/>
        </w:rPr>
        <w:t>реалізації</w:t>
      </w:r>
      <w:proofErr w:type="spellEnd"/>
      <w:r w:rsidRPr="000C7B39">
        <w:rPr>
          <w:lang w:val="ru-RU"/>
        </w:rPr>
        <w:t xml:space="preserve"> </w:t>
      </w:r>
      <w:proofErr w:type="spellStart"/>
      <w:r w:rsidRPr="000C7B39">
        <w:rPr>
          <w:lang w:val="ru-RU"/>
        </w:rPr>
        <w:t>продуктів</w:t>
      </w:r>
      <w:proofErr w:type="spellEnd"/>
      <w:r w:rsidRPr="000C7B39">
        <w:rPr>
          <w:lang w:val="ru-RU"/>
        </w:rPr>
        <w:t xml:space="preserve"> і </w:t>
      </w:r>
      <w:proofErr w:type="spellStart"/>
      <w:r w:rsidRPr="000C7B39">
        <w:rPr>
          <w:lang w:val="ru-RU"/>
        </w:rPr>
        <w:t>технологією</w:t>
      </w:r>
      <w:proofErr w:type="spellEnd"/>
      <w:r w:rsidRPr="000C7B39">
        <w:rPr>
          <w:lang w:val="ru-RU"/>
        </w:rPr>
        <w:t xml:space="preserve"> </w:t>
      </w:r>
      <w:proofErr w:type="spellStart"/>
      <w:r w:rsidRPr="000C7B39">
        <w:rPr>
          <w:lang w:val="ru-RU"/>
        </w:rPr>
        <w:t>приготування</w:t>
      </w:r>
      <w:proofErr w:type="spellEnd"/>
      <w:r w:rsidRPr="000C7B39">
        <w:rPr>
          <w:lang w:val="ru-RU"/>
        </w:rPr>
        <w:t xml:space="preserve"> </w:t>
      </w:r>
      <w:proofErr w:type="spellStart"/>
      <w:r w:rsidRPr="000C7B39">
        <w:rPr>
          <w:lang w:val="ru-RU"/>
        </w:rPr>
        <w:t>їжі</w:t>
      </w:r>
      <w:proofErr w:type="spellEnd"/>
      <w:r w:rsidRPr="000C7B39">
        <w:rPr>
          <w:lang w:val="ru-RU"/>
        </w:rPr>
        <w:t xml:space="preserve">. Регулярно проводиться </w:t>
      </w:r>
      <w:proofErr w:type="spellStart"/>
      <w:r w:rsidRPr="000C7B39">
        <w:rPr>
          <w:lang w:val="ru-RU"/>
        </w:rPr>
        <w:t>зняття</w:t>
      </w:r>
      <w:proofErr w:type="spellEnd"/>
      <w:r w:rsidRPr="000C7B39">
        <w:rPr>
          <w:lang w:val="ru-RU"/>
        </w:rPr>
        <w:t xml:space="preserve"> проб </w:t>
      </w:r>
      <w:proofErr w:type="spellStart"/>
      <w:r w:rsidRPr="000C7B39">
        <w:rPr>
          <w:lang w:val="ru-RU"/>
        </w:rPr>
        <w:t>їжі</w:t>
      </w:r>
      <w:proofErr w:type="spellEnd"/>
      <w:r w:rsidRPr="000C7B39">
        <w:rPr>
          <w:lang w:val="ru-RU"/>
        </w:rPr>
        <w:t xml:space="preserve">, </w:t>
      </w:r>
      <w:proofErr w:type="spellStart"/>
      <w:r w:rsidRPr="000C7B39">
        <w:rPr>
          <w:lang w:val="ru-RU"/>
        </w:rPr>
        <w:t>виставляються</w:t>
      </w:r>
      <w:proofErr w:type="spellEnd"/>
      <w:r w:rsidRPr="000C7B39">
        <w:rPr>
          <w:lang w:val="ru-RU"/>
        </w:rPr>
        <w:t xml:space="preserve"> </w:t>
      </w:r>
      <w:proofErr w:type="spellStart"/>
      <w:r w:rsidRPr="000C7B39">
        <w:rPr>
          <w:lang w:val="ru-RU"/>
        </w:rPr>
        <w:t>добові</w:t>
      </w:r>
      <w:proofErr w:type="spellEnd"/>
      <w:r w:rsidRPr="000C7B39">
        <w:rPr>
          <w:lang w:val="ru-RU"/>
        </w:rPr>
        <w:t xml:space="preserve"> </w:t>
      </w:r>
      <w:proofErr w:type="spellStart"/>
      <w:r w:rsidRPr="000C7B39">
        <w:rPr>
          <w:lang w:val="ru-RU"/>
        </w:rPr>
        <w:t>проби</w:t>
      </w:r>
      <w:proofErr w:type="spellEnd"/>
      <w:r w:rsidRPr="000C7B39">
        <w:rPr>
          <w:lang w:val="ru-RU"/>
        </w:rPr>
        <w:t xml:space="preserve">. Сестра </w:t>
      </w:r>
      <w:proofErr w:type="spellStart"/>
      <w:r w:rsidRPr="000C7B39">
        <w:rPr>
          <w:lang w:val="ru-RU"/>
        </w:rPr>
        <w:t>медична</w:t>
      </w:r>
      <w:proofErr w:type="spellEnd"/>
      <w:r w:rsidRPr="000C7B39">
        <w:rPr>
          <w:lang w:val="ru-RU"/>
        </w:rPr>
        <w:t xml:space="preserve"> </w:t>
      </w:r>
      <w:proofErr w:type="spellStart"/>
      <w:r w:rsidRPr="000C7B39">
        <w:rPr>
          <w:lang w:val="ru-RU"/>
        </w:rPr>
        <w:t>старша</w:t>
      </w:r>
      <w:proofErr w:type="spellEnd"/>
      <w:r w:rsidRPr="000C7B39">
        <w:rPr>
          <w:lang w:val="ru-RU"/>
        </w:rPr>
        <w:t xml:space="preserve">   </w:t>
      </w:r>
      <w:proofErr w:type="spellStart"/>
      <w:r w:rsidRPr="000C7B39">
        <w:rPr>
          <w:lang w:val="ru-RU"/>
        </w:rPr>
        <w:t>контролює</w:t>
      </w:r>
      <w:proofErr w:type="spellEnd"/>
      <w:r w:rsidRPr="000C7B39">
        <w:rPr>
          <w:lang w:val="ru-RU"/>
        </w:rPr>
        <w:t xml:space="preserve"> </w:t>
      </w:r>
      <w:proofErr w:type="spellStart"/>
      <w:r w:rsidRPr="000C7B39">
        <w:rPr>
          <w:lang w:val="ru-RU"/>
        </w:rPr>
        <w:t>санітарний</w:t>
      </w:r>
      <w:proofErr w:type="spellEnd"/>
      <w:r w:rsidRPr="000C7B39">
        <w:rPr>
          <w:lang w:val="ru-RU"/>
        </w:rPr>
        <w:t xml:space="preserve"> стан </w:t>
      </w:r>
      <w:proofErr w:type="spellStart"/>
      <w:r w:rsidRPr="000C7B39">
        <w:rPr>
          <w:lang w:val="ru-RU"/>
        </w:rPr>
        <w:t>харчоблоку</w:t>
      </w:r>
      <w:proofErr w:type="spellEnd"/>
      <w:r w:rsidRPr="000C7B39">
        <w:rPr>
          <w:lang w:val="ru-RU"/>
        </w:rPr>
        <w:t xml:space="preserve">, </w:t>
      </w:r>
      <w:proofErr w:type="spellStart"/>
      <w:r w:rsidRPr="000C7B39">
        <w:rPr>
          <w:lang w:val="ru-RU"/>
        </w:rPr>
        <w:t>дотримання</w:t>
      </w:r>
      <w:proofErr w:type="spellEnd"/>
      <w:r w:rsidRPr="000C7B39">
        <w:rPr>
          <w:lang w:val="ru-RU"/>
        </w:rPr>
        <w:t xml:space="preserve"> </w:t>
      </w:r>
      <w:proofErr w:type="spellStart"/>
      <w:r w:rsidRPr="000C7B39">
        <w:rPr>
          <w:lang w:val="ru-RU"/>
        </w:rPr>
        <w:t>особистої</w:t>
      </w:r>
      <w:proofErr w:type="spellEnd"/>
      <w:r w:rsidRPr="000C7B39">
        <w:rPr>
          <w:lang w:val="ru-RU"/>
        </w:rPr>
        <w:t xml:space="preserve"> </w:t>
      </w:r>
      <w:proofErr w:type="spellStart"/>
      <w:r w:rsidRPr="000C7B39">
        <w:rPr>
          <w:lang w:val="ru-RU"/>
        </w:rPr>
        <w:t>гігієни</w:t>
      </w:r>
      <w:proofErr w:type="spellEnd"/>
      <w:r w:rsidRPr="000C7B39">
        <w:rPr>
          <w:lang w:val="ru-RU"/>
        </w:rPr>
        <w:t xml:space="preserve"> персоналом, </w:t>
      </w:r>
      <w:proofErr w:type="spellStart"/>
      <w:r w:rsidRPr="000C7B39">
        <w:rPr>
          <w:lang w:val="ru-RU"/>
        </w:rPr>
        <w:t>відмічає</w:t>
      </w:r>
      <w:proofErr w:type="spellEnd"/>
      <w:r w:rsidRPr="000C7B39">
        <w:rPr>
          <w:lang w:val="ru-RU"/>
        </w:rPr>
        <w:t xml:space="preserve"> в </w:t>
      </w:r>
      <w:proofErr w:type="spellStart"/>
      <w:r w:rsidRPr="000C7B39">
        <w:rPr>
          <w:lang w:val="ru-RU"/>
        </w:rPr>
        <w:t>журналі</w:t>
      </w:r>
      <w:proofErr w:type="spellEnd"/>
      <w:r w:rsidRPr="000C7B39">
        <w:rPr>
          <w:lang w:val="ru-RU"/>
        </w:rPr>
        <w:t xml:space="preserve"> </w:t>
      </w:r>
      <w:proofErr w:type="spellStart"/>
      <w:r w:rsidRPr="000C7B39">
        <w:rPr>
          <w:lang w:val="ru-RU"/>
        </w:rPr>
        <w:t>здоров'я</w:t>
      </w:r>
      <w:proofErr w:type="spellEnd"/>
      <w:r w:rsidRPr="000C7B39">
        <w:rPr>
          <w:lang w:val="ru-RU"/>
        </w:rPr>
        <w:t xml:space="preserve"> </w:t>
      </w:r>
      <w:proofErr w:type="spellStart"/>
      <w:r w:rsidRPr="000C7B39">
        <w:rPr>
          <w:lang w:val="ru-RU"/>
        </w:rPr>
        <w:t>працівників</w:t>
      </w:r>
      <w:proofErr w:type="spellEnd"/>
      <w:r w:rsidRPr="000C7B39">
        <w:rPr>
          <w:lang w:val="ru-RU"/>
        </w:rPr>
        <w:t xml:space="preserve"> </w:t>
      </w:r>
      <w:proofErr w:type="spellStart"/>
      <w:r w:rsidRPr="000C7B39">
        <w:rPr>
          <w:lang w:val="ru-RU"/>
        </w:rPr>
        <w:t>харчоблоку</w:t>
      </w:r>
      <w:proofErr w:type="spellEnd"/>
      <w:r w:rsidRPr="000C7B39">
        <w:rPr>
          <w:lang w:val="ru-RU"/>
        </w:rPr>
        <w:t xml:space="preserve"> </w:t>
      </w:r>
      <w:proofErr w:type="spellStart"/>
      <w:r w:rsidRPr="000C7B39">
        <w:rPr>
          <w:lang w:val="ru-RU"/>
        </w:rPr>
        <w:t>своєчасність</w:t>
      </w:r>
      <w:proofErr w:type="spellEnd"/>
      <w:r w:rsidRPr="000C7B39">
        <w:rPr>
          <w:lang w:val="ru-RU"/>
        </w:rPr>
        <w:t xml:space="preserve"> </w:t>
      </w:r>
      <w:proofErr w:type="spellStart"/>
      <w:r w:rsidRPr="000C7B39">
        <w:rPr>
          <w:lang w:val="ru-RU"/>
        </w:rPr>
        <w:t>проходження</w:t>
      </w:r>
      <w:proofErr w:type="spellEnd"/>
      <w:r w:rsidRPr="000C7B39">
        <w:rPr>
          <w:lang w:val="ru-RU"/>
        </w:rPr>
        <w:t xml:space="preserve"> </w:t>
      </w:r>
      <w:proofErr w:type="spellStart"/>
      <w:r w:rsidRPr="000C7B39">
        <w:rPr>
          <w:lang w:val="ru-RU"/>
        </w:rPr>
        <w:t>медоглядів</w:t>
      </w:r>
      <w:proofErr w:type="spellEnd"/>
      <w:r w:rsidRPr="000C7B39">
        <w:rPr>
          <w:lang w:val="ru-RU"/>
        </w:rPr>
        <w:t xml:space="preserve">, </w:t>
      </w:r>
      <w:proofErr w:type="spellStart"/>
      <w:r w:rsidRPr="000C7B39">
        <w:rPr>
          <w:lang w:val="ru-RU"/>
        </w:rPr>
        <w:t>ведеться</w:t>
      </w:r>
      <w:proofErr w:type="spellEnd"/>
      <w:r w:rsidRPr="000C7B39">
        <w:rPr>
          <w:lang w:val="ru-RU"/>
        </w:rPr>
        <w:t xml:space="preserve"> </w:t>
      </w:r>
      <w:proofErr w:type="spellStart"/>
      <w:r w:rsidRPr="000C7B39">
        <w:rPr>
          <w:lang w:val="ru-RU"/>
        </w:rPr>
        <w:t>необхідна</w:t>
      </w:r>
      <w:proofErr w:type="spellEnd"/>
      <w:r w:rsidRPr="000C7B39">
        <w:rPr>
          <w:lang w:val="ru-RU"/>
        </w:rPr>
        <w:t xml:space="preserve"> </w:t>
      </w:r>
      <w:proofErr w:type="spellStart"/>
      <w:r w:rsidRPr="000C7B39">
        <w:rPr>
          <w:lang w:val="ru-RU"/>
        </w:rPr>
        <w:t>документація</w:t>
      </w:r>
      <w:proofErr w:type="spellEnd"/>
      <w:r w:rsidRPr="000C7B39">
        <w:rPr>
          <w:lang w:val="ru-RU"/>
        </w:rPr>
        <w:t>.</w:t>
      </w:r>
    </w:p>
    <w:p w14:paraId="2074BF28" w14:textId="77777777" w:rsidR="000C7B39" w:rsidRPr="000C7B39" w:rsidRDefault="000C7B39" w:rsidP="000C7B39">
      <w:pPr>
        <w:spacing w:after="0"/>
        <w:ind w:firstLine="709"/>
        <w:jc w:val="both"/>
        <w:rPr>
          <w:lang w:val="ru-RU"/>
        </w:rPr>
      </w:pPr>
      <w:r w:rsidRPr="000C7B39">
        <w:rPr>
          <w:lang w:val="ru-RU"/>
        </w:rPr>
        <w:t xml:space="preserve">      Режим </w:t>
      </w:r>
      <w:proofErr w:type="spellStart"/>
      <w:r w:rsidRPr="000C7B39">
        <w:rPr>
          <w:lang w:val="ru-RU"/>
        </w:rPr>
        <w:t>харчування</w:t>
      </w:r>
      <w:proofErr w:type="spellEnd"/>
      <w:r w:rsidRPr="000C7B39">
        <w:rPr>
          <w:lang w:val="ru-RU"/>
        </w:rPr>
        <w:t xml:space="preserve"> у </w:t>
      </w:r>
      <w:proofErr w:type="spellStart"/>
      <w:r w:rsidRPr="000C7B39">
        <w:rPr>
          <w:lang w:val="ru-RU"/>
        </w:rPr>
        <w:t>кожній</w:t>
      </w:r>
      <w:proofErr w:type="spellEnd"/>
      <w:r w:rsidRPr="000C7B39">
        <w:rPr>
          <w:lang w:val="ru-RU"/>
        </w:rPr>
        <w:t xml:space="preserve"> </w:t>
      </w:r>
      <w:proofErr w:type="spellStart"/>
      <w:r w:rsidRPr="000C7B39">
        <w:rPr>
          <w:lang w:val="ru-RU"/>
        </w:rPr>
        <w:t>віковій</w:t>
      </w:r>
      <w:proofErr w:type="spellEnd"/>
      <w:r w:rsidRPr="000C7B39">
        <w:rPr>
          <w:lang w:val="ru-RU"/>
        </w:rPr>
        <w:t xml:space="preserve"> </w:t>
      </w:r>
      <w:proofErr w:type="spellStart"/>
      <w:r w:rsidRPr="000C7B39">
        <w:rPr>
          <w:lang w:val="ru-RU"/>
        </w:rPr>
        <w:t>групі</w:t>
      </w:r>
      <w:proofErr w:type="spellEnd"/>
      <w:r w:rsidRPr="000C7B39">
        <w:rPr>
          <w:lang w:val="ru-RU"/>
        </w:rPr>
        <w:t xml:space="preserve"> </w:t>
      </w:r>
      <w:proofErr w:type="spellStart"/>
      <w:r w:rsidRPr="000C7B39">
        <w:rPr>
          <w:lang w:val="ru-RU"/>
        </w:rPr>
        <w:t>дошкільного</w:t>
      </w:r>
      <w:proofErr w:type="spellEnd"/>
      <w:r w:rsidRPr="000C7B39">
        <w:rPr>
          <w:lang w:val="ru-RU"/>
        </w:rPr>
        <w:t xml:space="preserve"> закладу </w:t>
      </w:r>
      <w:proofErr w:type="spellStart"/>
      <w:r w:rsidRPr="000C7B39">
        <w:rPr>
          <w:lang w:val="ru-RU"/>
        </w:rPr>
        <w:t>дотримується</w:t>
      </w:r>
      <w:proofErr w:type="spellEnd"/>
      <w:r w:rsidRPr="000C7B39">
        <w:rPr>
          <w:lang w:val="ru-RU"/>
        </w:rPr>
        <w:t xml:space="preserve">. </w:t>
      </w:r>
      <w:proofErr w:type="spellStart"/>
      <w:r w:rsidRPr="000C7B39">
        <w:rPr>
          <w:lang w:val="ru-RU"/>
        </w:rPr>
        <w:t>Роздача</w:t>
      </w:r>
      <w:proofErr w:type="spellEnd"/>
      <w:r w:rsidRPr="000C7B39">
        <w:rPr>
          <w:lang w:val="ru-RU"/>
        </w:rPr>
        <w:t xml:space="preserve"> </w:t>
      </w:r>
      <w:proofErr w:type="spellStart"/>
      <w:r w:rsidRPr="000C7B39">
        <w:rPr>
          <w:lang w:val="ru-RU"/>
        </w:rPr>
        <w:t>їжі</w:t>
      </w:r>
      <w:proofErr w:type="spellEnd"/>
      <w:r w:rsidRPr="000C7B39">
        <w:rPr>
          <w:lang w:val="ru-RU"/>
        </w:rPr>
        <w:t xml:space="preserve"> проводиться </w:t>
      </w:r>
      <w:proofErr w:type="spellStart"/>
      <w:r w:rsidRPr="000C7B39">
        <w:rPr>
          <w:lang w:val="ru-RU"/>
        </w:rPr>
        <w:t>згідно</w:t>
      </w:r>
      <w:proofErr w:type="spellEnd"/>
      <w:r w:rsidRPr="000C7B39">
        <w:rPr>
          <w:lang w:val="ru-RU"/>
        </w:rPr>
        <w:t xml:space="preserve"> з </w:t>
      </w:r>
      <w:proofErr w:type="spellStart"/>
      <w:r w:rsidRPr="000C7B39">
        <w:rPr>
          <w:lang w:val="ru-RU"/>
        </w:rPr>
        <w:t>вихідними</w:t>
      </w:r>
      <w:proofErr w:type="spellEnd"/>
      <w:r w:rsidRPr="000C7B39">
        <w:rPr>
          <w:lang w:val="ru-RU"/>
        </w:rPr>
        <w:t xml:space="preserve"> нормами на </w:t>
      </w:r>
      <w:proofErr w:type="spellStart"/>
      <w:r w:rsidRPr="000C7B39">
        <w:rPr>
          <w:lang w:val="ru-RU"/>
        </w:rPr>
        <w:t>кожну</w:t>
      </w:r>
      <w:proofErr w:type="spellEnd"/>
      <w:r w:rsidRPr="000C7B39">
        <w:rPr>
          <w:lang w:val="ru-RU"/>
        </w:rPr>
        <w:t xml:space="preserve"> </w:t>
      </w:r>
      <w:proofErr w:type="spellStart"/>
      <w:r w:rsidRPr="000C7B39">
        <w:rPr>
          <w:lang w:val="ru-RU"/>
        </w:rPr>
        <w:t>дитину</w:t>
      </w:r>
      <w:proofErr w:type="spellEnd"/>
      <w:r w:rsidRPr="000C7B39">
        <w:rPr>
          <w:lang w:val="ru-RU"/>
        </w:rPr>
        <w:t xml:space="preserve">. </w:t>
      </w:r>
      <w:proofErr w:type="spellStart"/>
      <w:r w:rsidRPr="000C7B39">
        <w:rPr>
          <w:lang w:val="ru-RU"/>
        </w:rPr>
        <w:t>Постійно</w:t>
      </w:r>
      <w:proofErr w:type="spellEnd"/>
      <w:r w:rsidRPr="000C7B39">
        <w:rPr>
          <w:lang w:val="ru-RU"/>
        </w:rPr>
        <w:t xml:space="preserve"> </w:t>
      </w:r>
      <w:proofErr w:type="spellStart"/>
      <w:r w:rsidRPr="000C7B39">
        <w:rPr>
          <w:lang w:val="ru-RU"/>
        </w:rPr>
        <w:t>дотримується</w:t>
      </w:r>
      <w:proofErr w:type="spellEnd"/>
      <w:r w:rsidRPr="000C7B39">
        <w:rPr>
          <w:lang w:val="ru-RU"/>
        </w:rPr>
        <w:t xml:space="preserve"> </w:t>
      </w:r>
      <w:proofErr w:type="spellStart"/>
      <w:r w:rsidRPr="000C7B39">
        <w:rPr>
          <w:lang w:val="ru-RU"/>
        </w:rPr>
        <w:t>питний</w:t>
      </w:r>
      <w:proofErr w:type="spellEnd"/>
      <w:r w:rsidRPr="000C7B39">
        <w:rPr>
          <w:lang w:val="ru-RU"/>
        </w:rPr>
        <w:t xml:space="preserve"> режим.</w:t>
      </w:r>
    </w:p>
    <w:p w14:paraId="39D631A1" w14:textId="77777777" w:rsidR="000C7B39" w:rsidRPr="000C7B39" w:rsidRDefault="000C7B39" w:rsidP="000C7B39">
      <w:pPr>
        <w:spacing w:after="0"/>
        <w:ind w:firstLine="709"/>
        <w:jc w:val="both"/>
        <w:rPr>
          <w:lang w:val="ru-RU"/>
        </w:rPr>
      </w:pPr>
      <w:r w:rsidRPr="000C7B39">
        <w:rPr>
          <w:lang w:val="ru-RU"/>
        </w:rPr>
        <w:t xml:space="preserve">                     </w:t>
      </w:r>
    </w:p>
    <w:p w14:paraId="0FFD87AE" w14:textId="77777777" w:rsidR="000C7B39" w:rsidRPr="000C7B39" w:rsidRDefault="000C7B39" w:rsidP="000C7B39">
      <w:pPr>
        <w:spacing w:after="0"/>
        <w:ind w:firstLine="709"/>
        <w:jc w:val="both"/>
        <w:rPr>
          <w:b/>
        </w:rPr>
      </w:pPr>
      <w:r w:rsidRPr="000C7B39">
        <w:rPr>
          <w:b/>
        </w:rPr>
        <w:t>Медичне обслуговування дітей в ЗДО</w:t>
      </w:r>
    </w:p>
    <w:p w14:paraId="0C4AE219" w14:textId="1F672F90" w:rsidR="000C7B39" w:rsidRPr="000C7B39" w:rsidRDefault="000C7B39" w:rsidP="000C7B39">
      <w:pPr>
        <w:spacing w:after="0"/>
        <w:ind w:firstLine="709"/>
        <w:jc w:val="both"/>
        <w:rPr>
          <w:lang w:val="ru-RU"/>
        </w:rPr>
      </w:pPr>
      <w:r w:rsidRPr="000C7B39">
        <w:t xml:space="preserve">Заклад має медичний кабінет, обладнання в якому відповідає нормативним вимогам. Медичне обслуговування дітей закладу забезпечує сестра медична старша </w:t>
      </w:r>
      <w:proofErr w:type="spellStart"/>
      <w:r w:rsidR="003E0C35">
        <w:rPr>
          <w:lang w:val="ru-RU"/>
        </w:rPr>
        <w:t>Гулевата</w:t>
      </w:r>
      <w:proofErr w:type="spellEnd"/>
      <w:r w:rsidR="003E0C35">
        <w:rPr>
          <w:lang w:val="ru-RU"/>
        </w:rPr>
        <w:t xml:space="preserve"> І.П.</w:t>
      </w:r>
    </w:p>
    <w:p w14:paraId="2FD0A24A" w14:textId="77777777" w:rsidR="000C7B39" w:rsidRPr="000C7B39" w:rsidRDefault="000C7B39" w:rsidP="000C7B39">
      <w:pPr>
        <w:spacing w:after="0"/>
        <w:ind w:firstLine="709"/>
        <w:jc w:val="both"/>
      </w:pPr>
      <w:r w:rsidRPr="000C7B39">
        <w:t xml:space="preserve">  Велику увагу протягом навчального року колектив дошкільного закладу приділяв формуванню здоров’язберігаючої компетентності дітей. Дитину оточують кваліфіковані педагоги, практичний психолог, медична сестра, які здійснюють постійний моніторинг стану здоров’я дітей, захворюваності, організації раціонального харчування, контроль за виконанням оздоровчих заходів, підтримують інтерес дитини до власного здоров’я.</w:t>
      </w:r>
    </w:p>
    <w:p w14:paraId="71EEB61D" w14:textId="7E6B3368" w:rsidR="000C7B39" w:rsidRPr="000C7B39" w:rsidRDefault="000C7B39" w:rsidP="000C7B39">
      <w:pPr>
        <w:spacing w:after="0"/>
        <w:ind w:firstLine="709"/>
        <w:jc w:val="both"/>
      </w:pPr>
      <w:r w:rsidRPr="000C7B39">
        <w:t xml:space="preserve">У ЗДО проводяться антропометричні вимірювання та оцінювання фізичного розвитку дітей. На кожну дитину групи складається «Листок </w:t>
      </w:r>
      <w:r w:rsidRPr="000C7B39">
        <w:lastRenderedPageBreak/>
        <w:t xml:space="preserve">здоров’я, який допомагає </w:t>
      </w:r>
      <w:r w:rsidR="003E0C35">
        <w:t xml:space="preserve">сестрі </w:t>
      </w:r>
      <w:r w:rsidRPr="000C7B39">
        <w:t xml:space="preserve">медичній </w:t>
      </w:r>
      <w:r w:rsidR="003E0C35">
        <w:t>старшій</w:t>
      </w:r>
      <w:r w:rsidRPr="000C7B39">
        <w:t xml:space="preserve"> </w:t>
      </w:r>
      <w:r w:rsidR="003E0C35">
        <w:t>т</w:t>
      </w:r>
      <w:r w:rsidRPr="000C7B39">
        <w:t xml:space="preserve"> вихователям здійснювати індивідуальний підхід до дітей, що мають відхилення в стані здоров’я.</w:t>
      </w:r>
    </w:p>
    <w:p w14:paraId="6DCD7071" w14:textId="77777777" w:rsidR="000C7B39" w:rsidRPr="000C7B39" w:rsidRDefault="000C7B39" w:rsidP="000C7B39">
      <w:pPr>
        <w:spacing w:after="0"/>
        <w:ind w:firstLine="709"/>
        <w:jc w:val="both"/>
      </w:pPr>
      <w:r w:rsidRPr="000C7B39">
        <w:t>Згідно з річним планом дошкільного навчального закладу медична сестра проводить серед працівників та батьків санітарно-освітню роботу. Форми й тематика санітарно-освітньої роботи різноманітні. Медична сестра випускає санітарні бюлетені, пам’ятки; проводить бесіди, виступає з доповідями на педрадах, батьківських зборах.</w:t>
      </w:r>
    </w:p>
    <w:p w14:paraId="2739D939" w14:textId="77777777" w:rsidR="003E0C35" w:rsidRDefault="003E0C35" w:rsidP="000C7B39">
      <w:pPr>
        <w:spacing w:after="0"/>
        <w:ind w:firstLine="709"/>
        <w:jc w:val="both"/>
        <w:rPr>
          <w:b/>
          <w:bCs/>
          <w:iCs/>
        </w:rPr>
      </w:pPr>
    </w:p>
    <w:p w14:paraId="7D5F8D44" w14:textId="71A021B4" w:rsidR="000C7B39" w:rsidRPr="000C7B39" w:rsidRDefault="000C7B39" w:rsidP="000C7B39">
      <w:pPr>
        <w:spacing w:after="0"/>
        <w:ind w:firstLine="709"/>
        <w:jc w:val="both"/>
        <w:rPr>
          <w:b/>
          <w:bCs/>
          <w:iCs/>
        </w:rPr>
      </w:pPr>
      <w:r w:rsidRPr="000C7B39">
        <w:rPr>
          <w:b/>
          <w:bCs/>
          <w:iCs/>
        </w:rPr>
        <w:t>Матеріально-технічна та навчально-методична база</w:t>
      </w:r>
    </w:p>
    <w:p w14:paraId="719E1E4F" w14:textId="32E120DA" w:rsidR="003E0C35" w:rsidRDefault="000C7B39" w:rsidP="000C7B39">
      <w:pPr>
        <w:spacing w:after="0"/>
        <w:ind w:firstLine="709"/>
        <w:jc w:val="both"/>
      </w:pPr>
      <w:r w:rsidRPr="000C7B39">
        <w:t xml:space="preserve">  Зак</w:t>
      </w:r>
      <w:r w:rsidR="00964AB0">
        <w:t>лад дошкільної освіти</w:t>
      </w:r>
      <w:r w:rsidRPr="000C7B39">
        <w:t xml:space="preserve"> № 7 є комунальним закладом, тому матеріальне та фінансове забезпечення гарантує місцевий бюджет. Завдання адміністрації полягає в оптимальному його прогнозуванні, плануванні та цільовому використанні. Варто відмітити, що осторонь наших проблем, що стосуються матеріальних затрат, не стоїть міська рада та відділ освіти </w:t>
      </w:r>
      <w:r w:rsidR="003E0C35">
        <w:t xml:space="preserve">Шептицької </w:t>
      </w:r>
      <w:r w:rsidRPr="000C7B39">
        <w:t xml:space="preserve"> міської ради. </w:t>
      </w:r>
    </w:p>
    <w:p w14:paraId="55BB7166" w14:textId="12644A76" w:rsidR="000C7B39" w:rsidRPr="000C7B39" w:rsidRDefault="003E0C35" w:rsidP="000C7B39">
      <w:pPr>
        <w:spacing w:after="0"/>
        <w:ind w:firstLine="709"/>
        <w:jc w:val="both"/>
      </w:pPr>
      <w:r>
        <w:t>Колектив закладу</w:t>
      </w:r>
      <w:r w:rsidR="000C7B39" w:rsidRPr="000C7B39">
        <w:t xml:space="preserve"> </w:t>
      </w:r>
      <w:r>
        <w:t>спільно</w:t>
      </w:r>
      <w:r w:rsidR="000C7B39" w:rsidRPr="000C7B39">
        <w:t xml:space="preserve"> з батьками </w:t>
      </w:r>
      <w:r>
        <w:t xml:space="preserve">провів косметичні ремонти приміщень закладу </w:t>
      </w:r>
      <w:r w:rsidR="000C7B39" w:rsidRPr="000C7B39">
        <w:t xml:space="preserve"> для прийому  </w:t>
      </w:r>
      <w:r>
        <w:t>здобувачів дошкільної освіти</w:t>
      </w:r>
      <w:r w:rsidR="000C7B39" w:rsidRPr="000C7B39">
        <w:t xml:space="preserve">. У всіх вікових групах, залах, сходових, коридорах було зроблено поточний ремонт, Відремонтовано та пофарбовано обладнання на ігрових майданчиках. Постійно тримається на контролі висота </w:t>
      </w:r>
      <w:r w:rsidRPr="000C7B39">
        <w:t>трав’яного</w:t>
      </w:r>
      <w:r w:rsidR="000C7B39" w:rsidRPr="000C7B39">
        <w:t xml:space="preserve"> покриття ігрових майданчиків.</w:t>
      </w:r>
    </w:p>
    <w:p w14:paraId="4FE14B4C" w14:textId="01B60C50" w:rsidR="000C7B39" w:rsidRPr="000C7B39" w:rsidRDefault="000C7B39" w:rsidP="00964AB0">
      <w:pPr>
        <w:spacing w:after="0"/>
        <w:ind w:firstLine="709"/>
        <w:jc w:val="both"/>
      </w:pPr>
      <w:r w:rsidRPr="000C7B39">
        <w:t xml:space="preserve">   Заклад набрав естетичного вигляду завдячуючи спільним зусиллям батьків, педагогів та відділу освіти, тому наші діти виховуються  у затишку та комфорті.</w:t>
      </w:r>
    </w:p>
    <w:p w14:paraId="11128E36" w14:textId="77777777" w:rsidR="000C7B39" w:rsidRPr="000C7B39" w:rsidRDefault="000C7B39" w:rsidP="000C7B39">
      <w:pPr>
        <w:spacing w:after="0"/>
        <w:ind w:firstLine="709"/>
        <w:jc w:val="both"/>
        <w:rPr>
          <w:lang w:bidi="uk-UA"/>
        </w:rPr>
      </w:pPr>
    </w:p>
    <w:p w14:paraId="0FE65ACD" w14:textId="77777777" w:rsidR="000C7B39" w:rsidRPr="000C7B39" w:rsidRDefault="000C7B39" w:rsidP="000C7B39">
      <w:pPr>
        <w:spacing w:after="0"/>
        <w:ind w:firstLine="709"/>
        <w:jc w:val="both"/>
        <w:rPr>
          <w:b/>
          <w:bCs/>
          <w:iCs/>
        </w:rPr>
      </w:pPr>
      <w:r w:rsidRPr="000C7B39">
        <w:rPr>
          <w:b/>
          <w:bCs/>
          <w:iCs/>
        </w:rPr>
        <w:t>Забезпечення виконання Закону України «Про звернення громадян».</w:t>
      </w:r>
    </w:p>
    <w:p w14:paraId="13363242" w14:textId="77777777" w:rsidR="000C7B39" w:rsidRPr="000C7B39" w:rsidRDefault="000C7B39" w:rsidP="000C7B39">
      <w:pPr>
        <w:spacing w:after="0"/>
        <w:ind w:firstLine="709"/>
        <w:jc w:val="both"/>
      </w:pPr>
      <w:r w:rsidRPr="000C7B39">
        <w:t>На виконання Закону України «Про звернення громадян» від 02.10.1996 р., Указу Президента України № 700/2002 «Про додаткові заходи забезпечення реалізації громадянами конституційного права на звернення», в дошкільному навчальному закладі здійснюється робота зі зверненнями: ведуться журнали обліку особистого прийому громадян, реєстрації пропозицій, заяв і скарг громадян, доступно розміщені номера телефонів гарячих ліній.</w:t>
      </w:r>
    </w:p>
    <w:p w14:paraId="2132C1E7" w14:textId="6CFDD32D" w:rsidR="000C7B39" w:rsidRPr="000C7B39" w:rsidRDefault="000C7B39" w:rsidP="000C7B39">
      <w:pPr>
        <w:spacing w:after="0"/>
        <w:ind w:firstLine="709"/>
        <w:jc w:val="both"/>
      </w:pPr>
      <w:r w:rsidRPr="000C7B39">
        <w:t>За 202</w:t>
      </w:r>
      <w:r w:rsidR="003E0C35">
        <w:t>4</w:t>
      </w:r>
      <w:r w:rsidRPr="000C7B39">
        <w:t>-202</w:t>
      </w:r>
      <w:r w:rsidR="003E0C35">
        <w:t>5</w:t>
      </w:r>
      <w:r w:rsidRPr="000C7B39">
        <w:t xml:space="preserve"> навчальний рік кількість усних звернень склала  із них: 2</w:t>
      </w:r>
      <w:r w:rsidR="007C0DC4">
        <w:t>3</w:t>
      </w:r>
      <w:r w:rsidRPr="000C7B39">
        <w:t xml:space="preserve"> щодо роботи закладу у літній період, 4 – щодо прийняття  дітей у дошкільний заклад</w:t>
      </w:r>
      <w:r w:rsidR="007C0DC4">
        <w:t>, 3 – щодо прийняття на роботу.</w:t>
      </w:r>
      <w:r w:rsidRPr="000C7B39">
        <w:t xml:space="preserve"> Порушені питання розглянуті, надані відповіді. </w:t>
      </w:r>
    </w:p>
    <w:p w14:paraId="3F88FE1D" w14:textId="77777777" w:rsidR="007C0DC4" w:rsidRDefault="007C0DC4" w:rsidP="000C7B39">
      <w:pPr>
        <w:spacing w:after="0"/>
        <w:ind w:firstLine="709"/>
        <w:jc w:val="both"/>
        <w:rPr>
          <w:b/>
          <w:bCs/>
          <w:iCs/>
        </w:rPr>
      </w:pPr>
    </w:p>
    <w:p w14:paraId="3345900A" w14:textId="609B43E8" w:rsidR="000C7B39" w:rsidRPr="000C7B39" w:rsidRDefault="000C7B39" w:rsidP="000C7B39">
      <w:pPr>
        <w:spacing w:after="0"/>
        <w:ind w:firstLine="709"/>
        <w:jc w:val="both"/>
        <w:rPr>
          <w:b/>
          <w:bCs/>
          <w:iCs/>
        </w:rPr>
      </w:pPr>
      <w:r w:rsidRPr="000C7B39">
        <w:rPr>
          <w:b/>
          <w:bCs/>
          <w:iCs/>
        </w:rPr>
        <w:t>Забезпечення оптимальних умов праці та</w:t>
      </w:r>
      <w:r w:rsidRPr="000C7B39">
        <w:rPr>
          <w:b/>
          <w:bCs/>
          <w:iCs/>
        </w:rPr>
        <w:br/>
        <w:t>соціального захисту працівників ЗДО</w:t>
      </w:r>
    </w:p>
    <w:p w14:paraId="0EB3904D" w14:textId="77777777" w:rsidR="000C7B39" w:rsidRPr="000C7B39" w:rsidRDefault="000C7B39" w:rsidP="000C7B39">
      <w:pPr>
        <w:spacing w:after="0"/>
        <w:ind w:firstLine="709"/>
        <w:jc w:val="both"/>
        <w:rPr>
          <w:b/>
          <w:bCs/>
          <w:iCs/>
        </w:rPr>
      </w:pPr>
    </w:p>
    <w:p w14:paraId="19B38416" w14:textId="0589686B" w:rsidR="000C7B39" w:rsidRPr="000C7B39" w:rsidRDefault="000C7B39" w:rsidP="000C7B39">
      <w:pPr>
        <w:spacing w:after="0"/>
        <w:ind w:firstLine="709"/>
        <w:jc w:val="both"/>
      </w:pPr>
      <w:r w:rsidRPr="000C7B39">
        <w:t xml:space="preserve">Між адміністрацією і трудовим колективом закладу укладений Колективний договір, ухвалений на зборах трудового колективу. Цей договір </w:t>
      </w:r>
      <w:r w:rsidRPr="000C7B39">
        <w:lastRenderedPageBreak/>
        <w:t>є нормативним актом, на підставі якого здійснюється регулювання соціально - економічних, виробничих і трудових відносин.</w:t>
      </w:r>
    </w:p>
    <w:p w14:paraId="16DEF69E" w14:textId="77777777" w:rsidR="000C7B39" w:rsidRPr="000C7B39" w:rsidRDefault="000C7B39" w:rsidP="000C7B39">
      <w:pPr>
        <w:spacing w:after="0"/>
        <w:ind w:firstLine="709"/>
        <w:jc w:val="both"/>
      </w:pPr>
      <w:r w:rsidRPr="000C7B39">
        <w:t>Між адміністрацією та профспілковим комітетом існує тісний зв'язок. Директором узгоджуються з головою ПК усі накази щодо преміювання, нагородження, стягнення, встановлення надбавок. Члени профспілкового комітету є членами атестаційної та тарифікаційної комісій, з організації техніки безпеки, пожежної безпеки, охорони праці.</w:t>
      </w:r>
    </w:p>
    <w:p w14:paraId="02A7CED7" w14:textId="77777777" w:rsidR="000C7B39" w:rsidRPr="000C7B39" w:rsidRDefault="000C7B39" w:rsidP="000C7B39">
      <w:pPr>
        <w:spacing w:after="0"/>
        <w:ind w:firstLine="709"/>
        <w:jc w:val="both"/>
      </w:pPr>
      <w:r w:rsidRPr="000C7B39">
        <w:t>Мікроклімат в колективі можна визнати хорошим. Створені належні умови для здійснення освітньої роботи, відносини з керівництвом та колегами стабільні, доброзичливі. Кожен працівник добросовісно відповідає за свій об'єм роботи, з відповідальністю відноситься до виконання своїх функціональних та посадових обов'язків. Творча атмосфера у колективі відповідає високому рівню професійності працівників.</w:t>
      </w:r>
    </w:p>
    <w:p w14:paraId="1BACD58A" w14:textId="77777777" w:rsidR="007C0DC4" w:rsidRDefault="007C0DC4" w:rsidP="000C7B39">
      <w:pPr>
        <w:spacing w:after="0"/>
        <w:ind w:firstLine="709"/>
        <w:jc w:val="both"/>
        <w:rPr>
          <w:b/>
          <w:bCs/>
          <w:iCs/>
        </w:rPr>
      </w:pPr>
    </w:p>
    <w:p w14:paraId="4D2AE576" w14:textId="4003069F" w:rsidR="000C7B39" w:rsidRPr="000C7B39" w:rsidRDefault="000C7B39" w:rsidP="00964AB0">
      <w:pPr>
        <w:spacing w:after="0"/>
        <w:ind w:firstLine="709"/>
        <w:jc w:val="both"/>
        <w:rPr>
          <w:b/>
          <w:bCs/>
          <w:iCs/>
        </w:rPr>
      </w:pPr>
      <w:r w:rsidRPr="000C7B39">
        <w:rPr>
          <w:b/>
          <w:bCs/>
          <w:iCs/>
        </w:rPr>
        <w:t>Організація роботи з батьками</w:t>
      </w:r>
    </w:p>
    <w:p w14:paraId="01B1C83F" w14:textId="77777777" w:rsidR="000C7B39" w:rsidRPr="000C7B39" w:rsidRDefault="000C7B39" w:rsidP="000C7B39">
      <w:pPr>
        <w:spacing w:after="0"/>
        <w:ind w:firstLine="709"/>
        <w:jc w:val="both"/>
      </w:pPr>
      <w:r w:rsidRPr="000C7B39">
        <w:t>В закладі дошкільної освіти проводиться планомірна цілеспрямована роботу з батьками. У роботі з батьками вирішуються наступні завдання:</w:t>
      </w:r>
    </w:p>
    <w:p w14:paraId="1C5BCD57" w14:textId="77777777" w:rsidR="000C7B39" w:rsidRPr="000C7B39" w:rsidRDefault="000C7B39" w:rsidP="000C7B39">
      <w:pPr>
        <w:spacing w:after="0"/>
        <w:ind w:firstLine="709"/>
        <w:jc w:val="both"/>
      </w:pPr>
      <w:r w:rsidRPr="000C7B39">
        <w:t xml:space="preserve">        1.Залучення батьків до участі в житті закладу.</w:t>
      </w:r>
    </w:p>
    <w:p w14:paraId="08E13BC8" w14:textId="77777777" w:rsidR="000C7B39" w:rsidRDefault="000C7B39" w:rsidP="000C7B39">
      <w:pPr>
        <w:spacing w:after="0"/>
        <w:ind w:firstLine="709"/>
        <w:jc w:val="both"/>
      </w:pPr>
      <w:r w:rsidRPr="000C7B39">
        <w:t xml:space="preserve">        2.Вивчення та узагальнення кращого досвіду сімейного виховання.</w:t>
      </w:r>
    </w:p>
    <w:p w14:paraId="2D2B037A" w14:textId="62EC2454" w:rsidR="007C0DC4" w:rsidRPr="000C7B39" w:rsidRDefault="007C0DC4" w:rsidP="000C7B39">
      <w:pPr>
        <w:spacing w:after="0"/>
        <w:ind w:firstLine="709"/>
        <w:jc w:val="both"/>
      </w:pPr>
      <w:r>
        <w:t xml:space="preserve">        3. залучення батьків до роботи Комісії з харчування.</w:t>
      </w:r>
    </w:p>
    <w:p w14:paraId="43BF227A" w14:textId="77777777" w:rsidR="000C7B39" w:rsidRPr="000C7B39" w:rsidRDefault="000C7B39" w:rsidP="000C7B39">
      <w:pPr>
        <w:spacing w:after="0"/>
        <w:ind w:firstLine="709"/>
        <w:jc w:val="both"/>
      </w:pPr>
      <w:r w:rsidRPr="000C7B39">
        <w:t>На початку навчального року в кожній віковій групі проходять групові збори, на яких батьків знайомлять із завданнями виховання і навчання дітей.</w:t>
      </w:r>
    </w:p>
    <w:p w14:paraId="169A6C5A" w14:textId="77777777" w:rsidR="000C7B39" w:rsidRPr="000C7B39" w:rsidRDefault="000C7B39" w:rsidP="000C7B39">
      <w:pPr>
        <w:spacing w:after="0"/>
        <w:ind w:firstLine="709"/>
        <w:jc w:val="both"/>
      </w:pPr>
      <w:r w:rsidRPr="000C7B39">
        <w:t>Пропаганда педагогічних знань ведеться через систему наочної агітації. У групах оформлені куточки для батьків, в яких розміщуються консультації з усіх розділів програми, з питань навчання та виховання дітей. У спеціальних папках є добірка методичних рекомендацій для батьків, складених педагогами дошкільного закладу.</w:t>
      </w:r>
    </w:p>
    <w:p w14:paraId="3D3B7DDB" w14:textId="77777777" w:rsidR="000C7B39" w:rsidRPr="000C7B39" w:rsidRDefault="000C7B39" w:rsidP="000C7B39">
      <w:pPr>
        <w:spacing w:after="0"/>
        <w:ind w:firstLine="709"/>
        <w:jc w:val="both"/>
      </w:pPr>
      <w:r w:rsidRPr="000C7B39">
        <w:t>З питань збереження та зміцнення здоров'я дітей оформлені спеціальні "Медичний куточок", де батьки можуть отримати всю цікаву для них інформацію з питань оздоровлення дітей.</w:t>
      </w:r>
    </w:p>
    <w:p w14:paraId="2E580723" w14:textId="77777777" w:rsidR="000C7B39" w:rsidRPr="000C7B39" w:rsidRDefault="000C7B39" w:rsidP="000C7B39">
      <w:pPr>
        <w:spacing w:after="0"/>
        <w:ind w:firstLine="709"/>
        <w:jc w:val="both"/>
      </w:pPr>
      <w:r w:rsidRPr="000C7B39">
        <w:t>Протягом року директором, сестрою медичною старшою, вихователями проводяться індивідуальні консультації з батьками.</w:t>
      </w:r>
    </w:p>
    <w:p w14:paraId="0216959F" w14:textId="77777777" w:rsidR="000C7B39" w:rsidRPr="000C7B39" w:rsidRDefault="000C7B39" w:rsidP="000C7B39">
      <w:pPr>
        <w:spacing w:after="0"/>
        <w:ind w:firstLine="709"/>
        <w:jc w:val="both"/>
      </w:pPr>
      <w:r w:rsidRPr="000C7B39">
        <w:t>Вихователі дошкільних груп при складанні календарного планування на початку кожного місяця планують роботу з батьками, де вказують теми індивідуальних і групових консультацій, тематику наочної інформації, роботу з батьківським комітетом.</w:t>
      </w:r>
    </w:p>
    <w:p w14:paraId="3776A850" w14:textId="77777777" w:rsidR="000C7B39" w:rsidRPr="000C7B39" w:rsidRDefault="000C7B39" w:rsidP="000C7B39">
      <w:pPr>
        <w:spacing w:after="0"/>
        <w:ind w:firstLine="709"/>
        <w:jc w:val="both"/>
      </w:pPr>
      <w:r w:rsidRPr="000C7B39">
        <w:t>Батьки беруть активну участь у створенні належних умов перебування дітей у закладі дошкільної освіти.</w:t>
      </w:r>
    </w:p>
    <w:p w14:paraId="5E23DDB4" w14:textId="77777777" w:rsidR="000C7B39" w:rsidRPr="000C7B39" w:rsidRDefault="000C7B39" w:rsidP="000C7B39">
      <w:pPr>
        <w:spacing w:after="0"/>
        <w:ind w:firstLine="709"/>
        <w:jc w:val="both"/>
        <w:rPr>
          <w:b/>
          <w:bCs/>
          <w:iCs/>
          <w:lang w:val="ru-RU"/>
        </w:rPr>
      </w:pPr>
    </w:p>
    <w:p w14:paraId="20FD2EAA" w14:textId="77777777" w:rsidR="000C7B39" w:rsidRPr="000C7B39" w:rsidRDefault="000C7B39" w:rsidP="000C7B39">
      <w:pPr>
        <w:spacing w:after="0"/>
        <w:ind w:firstLine="709"/>
        <w:jc w:val="both"/>
        <w:rPr>
          <w:b/>
          <w:bCs/>
          <w:iCs/>
        </w:rPr>
      </w:pPr>
      <w:r w:rsidRPr="000C7B39">
        <w:rPr>
          <w:b/>
          <w:bCs/>
          <w:iCs/>
        </w:rPr>
        <w:t>Безпека життєдіяльності та охорона праці</w:t>
      </w:r>
    </w:p>
    <w:p w14:paraId="2BF3F54B" w14:textId="77777777" w:rsidR="000C7B39" w:rsidRPr="000C7B39" w:rsidRDefault="000C7B39" w:rsidP="000C7B39">
      <w:pPr>
        <w:spacing w:after="0"/>
        <w:ind w:firstLine="709"/>
        <w:jc w:val="both"/>
        <w:rPr>
          <w:b/>
          <w:bCs/>
          <w:iCs/>
        </w:rPr>
      </w:pPr>
    </w:p>
    <w:p w14:paraId="4916074D" w14:textId="26FC7DA3" w:rsidR="000C7B39" w:rsidRPr="000C7B39" w:rsidRDefault="000C7B39" w:rsidP="000C7B39">
      <w:pPr>
        <w:spacing w:after="0"/>
        <w:ind w:firstLine="709"/>
        <w:jc w:val="both"/>
      </w:pPr>
      <w:r w:rsidRPr="000C7B39">
        <w:t>Згідно із Законом України «Про охорону праці» у закладі дошкільної освіти здійснюється належна робота з охорони праці і техніки безпеки, призначені відповідальні з питань охорони праці. Робота забезпечення безпеки життєдіяльності дошкільного закладу та учасників навчально-</w:t>
      </w:r>
      <w:r w:rsidRPr="000C7B39">
        <w:lastRenderedPageBreak/>
        <w:t>виховного процесу здійснюється згідно з нормативною базою та заходів безпеки праці. За період 202</w:t>
      </w:r>
      <w:r w:rsidR="007C0DC4">
        <w:t>4</w:t>
      </w:r>
      <w:r w:rsidRPr="000C7B39">
        <w:t>-202</w:t>
      </w:r>
      <w:r w:rsidR="007C0DC4">
        <w:t>5</w:t>
      </w:r>
      <w:r w:rsidRPr="000C7B39">
        <w:t xml:space="preserve"> </w:t>
      </w:r>
      <w:proofErr w:type="spellStart"/>
      <w:r w:rsidRPr="000C7B39">
        <w:t>н.р</w:t>
      </w:r>
      <w:proofErr w:type="spellEnd"/>
      <w:r w:rsidRPr="000C7B39">
        <w:t>. нещасних випадків з дітьми під час навчально-виховної роботи і працівниками на робочому місці не було. Колектив бере участь у розробці та обговоренні комплексних планів щодо покращення умов праці, санітарно - оздоровчих заходів, охорони довкілля і вживає заходів щодо їх виконання.</w:t>
      </w:r>
    </w:p>
    <w:p w14:paraId="6D22F2A1" w14:textId="77777777" w:rsidR="000C7B39" w:rsidRPr="000C7B39" w:rsidRDefault="000C7B39" w:rsidP="000C7B39">
      <w:pPr>
        <w:spacing w:after="0"/>
        <w:ind w:firstLine="709"/>
        <w:jc w:val="both"/>
      </w:pPr>
      <w:r w:rsidRPr="000C7B39">
        <w:t>Адміністрація створила належні умови для праці та освітньої діяльності членів трудового колективу. При складанні річного плану роботи плануються заходи щодо організації роботи з охорони праці, збереження життя та здоров'я дітей і працівників, попередження дитячого та дорослого травматизму.</w:t>
      </w:r>
    </w:p>
    <w:p w14:paraId="70C30CA3" w14:textId="45F8CE49" w:rsidR="000C7B39" w:rsidRPr="000C7B39" w:rsidRDefault="000C7B39" w:rsidP="000C7B39">
      <w:pPr>
        <w:spacing w:after="0"/>
        <w:ind w:firstLine="709"/>
        <w:jc w:val="both"/>
      </w:pPr>
      <w:r w:rsidRPr="000C7B39">
        <w:t xml:space="preserve">Забезпечено проведення первинного, періодичного та інших видів інструкцій з техніки безпеки. Внесено зміни щодо організації роботи під час воєнного стану. </w:t>
      </w:r>
    </w:p>
    <w:p w14:paraId="05C8B6B0" w14:textId="77777777" w:rsidR="000C7B39" w:rsidRPr="000C7B39" w:rsidRDefault="000C7B39" w:rsidP="000C7B39">
      <w:pPr>
        <w:spacing w:after="0"/>
        <w:ind w:firstLine="709"/>
        <w:jc w:val="both"/>
      </w:pPr>
      <w:r w:rsidRPr="000C7B39">
        <w:t xml:space="preserve">Робота педагогічного колективу та всіх працівників ЗДО щодо профілактики дитячого травматизму будується на базовому компоненті дошкільної освіти в Україні та програм розвитку дитини дошкільного віку «Українське </w:t>
      </w:r>
      <w:proofErr w:type="spellStart"/>
      <w:r w:rsidRPr="000C7B39">
        <w:t>дошкілля</w:t>
      </w:r>
      <w:proofErr w:type="spellEnd"/>
      <w:r w:rsidRPr="000C7B39">
        <w:t>», які спрямовують роботу педагогів на формування у дошкільників певної життєвої позиції, елементарної життєвої компетентності. Ми вважаємо, що тільки систематична робота з дітьми щодо безпеки життєдіяльності може виробити в дитячій свідомості стереотипи безпеки в життєвому середовищі.</w:t>
      </w:r>
    </w:p>
    <w:p w14:paraId="00153FF4" w14:textId="77777777" w:rsidR="000C7B39" w:rsidRPr="000C7B39" w:rsidRDefault="000C7B39" w:rsidP="000C7B39">
      <w:pPr>
        <w:spacing w:after="0"/>
        <w:ind w:firstLine="709"/>
        <w:jc w:val="both"/>
      </w:pPr>
      <w:r w:rsidRPr="000C7B39">
        <w:t>Протипожежна безпека у закладі дошкільної освіти посідає важливе місце в організації роботи з охорони праці. Розроблено плани евакуації дітей на випадок пожежі, призначено відповідальних осіб, які відповідають за життя і здоров</w:t>
      </w:r>
      <w:r w:rsidRPr="000C7B39">
        <w:rPr>
          <w:lang w:val="ru-RU"/>
        </w:rPr>
        <w:t>’</w:t>
      </w:r>
      <w:r w:rsidRPr="000C7B39">
        <w:t>я вихованців. Проводяться евакуаційні заходи на випадок виникнення пожеж, тиждень пожежної безпеки відповідно до наказу ЗДО.</w:t>
      </w:r>
    </w:p>
    <w:p w14:paraId="4A432817" w14:textId="77777777" w:rsidR="000C7B39" w:rsidRPr="000C7B39" w:rsidRDefault="000C7B39" w:rsidP="000C7B39">
      <w:pPr>
        <w:spacing w:after="0"/>
        <w:ind w:firstLine="709"/>
        <w:jc w:val="both"/>
      </w:pPr>
      <w:r w:rsidRPr="000C7B39">
        <w:t xml:space="preserve">Для проведення якісної роботи з дітьми по БЖД методичний кабінет забезпечений наочно-дидактичним матеріалом: "Виконуй правила пожежної безпеки", "На вулицях міста", "Основи здоров'я"  В групах оформлено куточки вуличного руху, підібрані дидактичні та сюжетно-рольові ігри для закріплення знань дітей, завдяки чому наші діти можуть фізично розвиватись, зміцнювати здоров'я, реалізувати свої здібності. </w:t>
      </w:r>
    </w:p>
    <w:p w14:paraId="0D65D9E5" w14:textId="77777777" w:rsidR="000C7B39" w:rsidRPr="000C7B39" w:rsidRDefault="000C7B39" w:rsidP="000C7B39">
      <w:pPr>
        <w:spacing w:after="0"/>
        <w:ind w:firstLine="709"/>
        <w:jc w:val="both"/>
      </w:pPr>
    </w:p>
    <w:p w14:paraId="1764D7A6" w14:textId="77777777" w:rsidR="000C7B39" w:rsidRPr="000C7B39" w:rsidRDefault="000C7B39" w:rsidP="000C7B39">
      <w:pPr>
        <w:spacing w:after="0"/>
        <w:ind w:firstLine="709"/>
        <w:jc w:val="both"/>
        <w:rPr>
          <w:b/>
        </w:rPr>
      </w:pPr>
      <w:r w:rsidRPr="000C7B39">
        <w:rPr>
          <w:b/>
        </w:rPr>
        <w:t>Впровадження інноваційної діяльності</w:t>
      </w:r>
    </w:p>
    <w:p w14:paraId="12B1AA4A" w14:textId="32EE5DE3" w:rsidR="000C7B39" w:rsidRPr="000C7B39" w:rsidRDefault="000C7B39" w:rsidP="007C0DC4">
      <w:pPr>
        <w:spacing w:after="0"/>
        <w:ind w:firstLine="708"/>
        <w:jc w:val="both"/>
      </w:pPr>
      <w:r w:rsidRPr="000C7B39">
        <w:t xml:space="preserve"> В ЗДО є в наявності нормативно-інструктивна база з інноваційної діяльності.</w:t>
      </w:r>
    </w:p>
    <w:p w14:paraId="44DE8816" w14:textId="0B0F2C55" w:rsidR="000C7B39" w:rsidRPr="000C7B39" w:rsidRDefault="000C7B39" w:rsidP="000C7B39">
      <w:pPr>
        <w:spacing w:after="0"/>
        <w:ind w:firstLine="709"/>
        <w:jc w:val="both"/>
      </w:pPr>
      <w:r w:rsidRPr="000C7B39">
        <w:t xml:space="preserve">   Постійно проводиться відповідна методична робота шляхом проведення педагогічних нарад, засідань творчої групи, консультацій, тренінгів, майстер-класів та інших інтерактивних форм, враховуються індивідуальні якості учасників інноваційного процесу, їх професійний рівень, організаторські навички та вміння, що дає змогу забезпечити</w:t>
      </w:r>
      <w:r w:rsidRPr="000C7B39">
        <w:rPr>
          <w:lang w:val="ru-RU"/>
        </w:rPr>
        <w:t> </w:t>
      </w:r>
      <w:r w:rsidRPr="000C7B39">
        <w:t xml:space="preserve"> системний, послідовний підхід до вирішення проблеми впровадження інноваційних технологій в освітній процес ЗДО.</w:t>
      </w:r>
    </w:p>
    <w:p w14:paraId="28179E78" w14:textId="15EB97A6" w:rsidR="000C7B39" w:rsidRPr="000C7B39" w:rsidRDefault="000C7B39" w:rsidP="000C7B39">
      <w:pPr>
        <w:spacing w:after="0"/>
        <w:ind w:firstLine="709"/>
        <w:jc w:val="both"/>
      </w:pPr>
      <w:r w:rsidRPr="000C7B39">
        <w:lastRenderedPageBreak/>
        <w:t xml:space="preserve">           Враховуючи особливості педагогічного колективу за рівнем </w:t>
      </w:r>
      <w:r w:rsidR="00964AB0">
        <w:t>освіти, стажу, квалі</w:t>
      </w:r>
      <w:bookmarkStart w:id="2" w:name="_GoBack"/>
      <w:bookmarkEnd w:id="2"/>
      <w:r w:rsidRPr="000C7B39">
        <w:t xml:space="preserve">фікації вихователем-методистом ЗДО №7 </w:t>
      </w:r>
      <w:proofErr w:type="spellStart"/>
      <w:r w:rsidRPr="000C7B39">
        <w:t>Малицькою</w:t>
      </w:r>
      <w:proofErr w:type="spellEnd"/>
      <w:r w:rsidRPr="000C7B39">
        <w:t xml:space="preserve"> Оксаною запроваджено систему індивідуального супроводу педагогів щодо процесу впровадження інновацій з зазначенням завдань та найбільш ефективних методів. Планування роботи з інноваційної діяльності носить поетапний характер згідно алгоритму інноваційної діяльності, розробленому вихователем-методистом закладу. </w:t>
      </w:r>
    </w:p>
    <w:p w14:paraId="2D271958" w14:textId="5F5954E8" w:rsidR="000C7B39" w:rsidRPr="000C7B39" w:rsidRDefault="000C7B39" w:rsidP="000C7B39">
      <w:pPr>
        <w:spacing w:after="0"/>
        <w:ind w:firstLine="709"/>
        <w:jc w:val="both"/>
      </w:pPr>
      <w:r w:rsidRPr="000C7B39">
        <w:t>Педагоги підвищують свої знання з інноваційних методик шляхом самоосвіти, вивчаючи методичні посібники, публікації в періодичній пресі, одержуючи інформацію через мережу Інтернет. Використання медіа-технологій  в освітньому процесі з дітьми робить навчання яскравим, цікавим і таким, що надовго запам’ятовується (електроні презентації, розвиваючі завдання та ігри,</w:t>
      </w:r>
      <w:r w:rsidR="000657B1">
        <w:t xml:space="preserve"> </w:t>
      </w:r>
      <w:r w:rsidRPr="000C7B39">
        <w:t>мультфільми тощо).</w:t>
      </w:r>
    </w:p>
    <w:p w14:paraId="5003FDD7" w14:textId="77777777" w:rsidR="000C7B39" w:rsidRPr="000C7B39" w:rsidRDefault="000C7B39" w:rsidP="000C7B39">
      <w:pPr>
        <w:spacing w:after="0"/>
        <w:ind w:firstLine="709"/>
        <w:jc w:val="both"/>
      </w:pPr>
      <w:r w:rsidRPr="000C7B39">
        <w:t xml:space="preserve">         Використання інноваційних технологій є дієвим засобом  удосконалення освітнього процесу, що дозволяє зробити навчання дітей більш цікавим та ефективним. </w:t>
      </w:r>
    </w:p>
    <w:p w14:paraId="442DF5C6" w14:textId="77777777" w:rsidR="000C7B39" w:rsidRPr="000C7B39" w:rsidRDefault="000C7B39" w:rsidP="000C7B39">
      <w:pPr>
        <w:spacing w:after="0"/>
        <w:ind w:firstLine="709"/>
        <w:jc w:val="both"/>
      </w:pPr>
    </w:p>
    <w:p w14:paraId="323A9083" w14:textId="77777777" w:rsidR="000C7B39" w:rsidRPr="000C7B39" w:rsidRDefault="000C7B39" w:rsidP="000C7B39">
      <w:pPr>
        <w:spacing w:after="0"/>
        <w:ind w:firstLine="709"/>
        <w:jc w:val="both"/>
      </w:pPr>
    </w:p>
    <w:p w14:paraId="0BC6B46E" w14:textId="77777777" w:rsidR="000C7B39" w:rsidRPr="000C7B39" w:rsidRDefault="000C7B39" w:rsidP="000C7B39">
      <w:pPr>
        <w:spacing w:after="0"/>
        <w:ind w:firstLine="709"/>
        <w:jc w:val="both"/>
      </w:pPr>
    </w:p>
    <w:p w14:paraId="61049456" w14:textId="77777777" w:rsidR="000C7B39" w:rsidRPr="000C7B39" w:rsidRDefault="000C7B39" w:rsidP="000C7B39">
      <w:pPr>
        <w:spacing w:after="0"/>
        <w:ind w:firstLine="709"/>
        <w:jc w:val="both"/>
      </w:pPr>
    </w:p>
    <w:p w14:paraId="07BB7FD0" w14:textId="77777777" w:rsidR="000C7B39" w:rsidRPr="000C7B39" w:rsidRDefault="000C7B39" w:rsidP="000C7B39">
      <w:pPr>
        <w:spacing w:after="0"/>
        <w:ind w:firstLine="709"/>
        <w:jc w:val="both"/>
        <w:rPr>
          <w:lang w:bidi="uk-UA"/>
        </w:rPr>
      </w:pPr>
    </w:p>
    <w:p w14:paraId="175B417D" w14:textId="77777777" w:rsidR="00F12C76" w:rsidRDefault="00F12C76" w:rsidP="006C0B77">
      <w:pPr>
        <w:spacing w:after="0"/>
        <w:ind w:firstLine="709"/>
        <w:jc w:val="both"/>
      </w:pPr>
    </w:p>
    <w:sectPr w:rsidR="00F12C76" w:rsidSect="0082188F">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5439"/>
    <w:rsid w:val="000657B1"/>
    <w:rsid w:val="000C4CE4"/>
    <w:rsid w:val="000C7B39"/>
    <w:rsid w:val="001E1E40"/>
    <w:rsid w:val="003A358C"/>
    <w:rsid w:val="003E0C35"/>
    <w:rsid w:val="004744FE"/>
    <w:rsid w:val="005072AA"/>
    <w:rsid w:val="005415AD"/>
    <w:rsid w:val="005617B2"/>
    <w:rsid w:val="006B2A5A"/>
    <w:rsid w:val="006C0B77"/>
    <w:rsid w:val="007A3613"/>
    <w:rsid w:val="007C0DC4"/>
    <w:rsid w:val="0082188F"/>
    <w:rsid w:val="008242FF"/>
    <w:rsid w:val="00870751"/>
    <w:rsid w:val="0088457A"/>
    <w:rsid w:val="008C3238"/>
    <w:rsid w:val="008F4E4E"/>
    <w:rsid w:val="00922C48"/>
    <w:rsid w:val="00964AB0"/>
    <w:rsid w:val="009D73B9"/>
    <w:rsid w:val="00A96124"/>
    <w:rsid w:val="00B915B7"/>
    <w:rsid w:val="00C46637"/>
    <w:rsid w:val="00DF2B1C"/>
    <w:rsid w:val="00EA59DF"/>
    <w:rsid w:val="00EB5439"/>
    <w:rsid w:val="00EE4070"/>
    <w:rsid w:val="00F12C76"/>
    <w:rsid w:val="00F34D26"/>
    <w:rsid w:val="00FD5723"/>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4B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EB5439"/>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EB5439"/>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EB5439"/>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4">
    <w:name w:val="heading 4"/>
    <w:basedOn w:val="a"/>
    <w:next w:val="a"/>
    <w:link w:val="40"/>
    <w:uiPriority w:val="9"/>
    <w:semiHidden/>
    <w:unhideWhenUsed/>
    <w:qFormat/>
    <w:rsid w:val="00EB5439"/>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5">
    <w:name w:val="heading 5"/>
    <w:basedOn w:val="a"/>
    <w:next w:val="a"/>
    <w:link w:val="50"/>
    <w:uiPriority w:val="9"/>
    <w:semiHidden/>
    <w:unhideWhenUsed/>
    <w:qFormat/>
    <w:rsid w:val="00EB5439"/>
    <w:pPr>
      <w:keepNext/>
      <w:keepLines/>
      <w:spacing w:before="80" w:after="40"/>
      <w:outlineLvl w:val="4"/>
    </w:pPr>
    <w:rPr>
      <w:rFonts w:asciiTheme="minorHAnsi" w:eastAsiaTheme="majorEastAsia" w:hAnsiTheme="minorHAnsi" w:cstheme="majorBidi"/>
      <w:color w:val="2E74B5" w:themeColor="accent1" w:themeShade="BF"/>
    </w:rPr>
  </w:style>
  <w:style w:type="paragraph" w:styleId="6">
    <w:name w:val="heading 6"/>
    <w:basedOn w:val="a"/>
    <w:next w:val="a"/>
    <w:link w:val="60"/>
    <w:uiPriority w:val="9"/>
    <w:semiHidden/>
    <w:unhideWhenUsed/>
    <w:qFormat/>
    <w:rsid w:val="00EB5439"/>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EB5439"/>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EB5439"/>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EB5439"/>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B5439"/>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EB5439"/>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EB5439"/>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EB5439"/>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EB5439"/>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EB5439"/>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EB5439"/>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EB5439"/>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EB5439"/>
    <w:rPr>
      <w:rFonts w:eastAsiaTheme="majorEastAsia" w:cstheme="majorBidi"/>
      <w:color w:val="272727" w:themeColor="text1" w:themeTint="D8"/>
      <w:sz w:val="28"/>
    </w:rPr>
  </w:style>
  <w:style w:type="paragraph" w:styleId="a3">
    <w:name w:val="Title"/>
    <w:basedOn w:val="a"/>
    <w:next w:val="a"/>
    <w:link w:val="a4"/>
    <w:uiPriority w:val="10"/>
    <w:qFormat/>
    <w:rsid w:val="00EB5439"/>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EB543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B5439"/>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EB543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B5439"/>
    <w:pPr>
      <w:spacing w:before="160"/>
      <w:jc w:val="center"/>
    </w:pPr>
    <w:rPr>
      <w:i/>
      <w:iCs/>
      <w:color w:val="404040" w:themeColor="text1" w:themeTint="BF"/>
    </w:rPr>
  </w:style>
  <w:style w:type="character" w:customStyle="1" w:styleId="22">
    <w:name w:val="Цитата 2 Знак"/>
    <w:basedOn w:val="a0"/>
    <w:link w:val="21"/>
    <w:uiPriority w:val="29"/>
    <w:rsid w:val="00EB5439"/>
    <w:rPr>
      <w:rFonts w:ascii="Times New Roman" w:hAnsi="Times New Roman"/>
      <w:i/>
      <w:iCs/>
      <w:color w:val="404040" w:themeColor="text1" w:themeTint="BF"/>
      <w:sz w:val="28"/>
    </w:rPr>
  </w:style>
  <w:style w:type="paragraph" w:styleId="a7">
    <w:name w:val="List Paragraph"/>
    <w:basedOn w:val="a"/>
    <w:uiPriority w:val="34"/>
    <w:qFormat/>
    <w:rsid w:val="00EB5439"/>
    <w:pPr>
      <w:ind w:left="720"/>
      <w:contextualSpacing/>
    </w:pPr>
  </w:style>
  <w:style w:type="character" w:styleId="a8">
    <w:name w:val="Intense Emphasis"/>
    <w:basedOn w:val="a0"/>
    <w:uiPriority w:val="21"/>
    <w:qFormat/>
    <w:rsid w:val="00EB5439"/>
    <w:rPr>
      <w:i/>
      <w:iCs/>
      <w:color w:val="2E74B5" w:themeColor="accent1" w:themeShade="BF"/>
    </w:rPr>
  </w:style>
  <w:style w:type="paragraph" w:styleId="a9">
    <w:name w:val="Intense Quote"/>
    <w:basedOn w:val="a"/>
    <w:next w:val="a"/>
    <w:link w:val="aa"/>
    <w:uiPriority w:val="30"/>
    <w:qFormat/>
    <w:rsid w:val="00EB543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EB5439"/>
    <w:rPr>
      <w:rFonts w:ascii="Times New Roman" w:hAnsi="Times New Roman"/>
      <w:i/>
      <w:iCs/>
      <w:color w:val="2E74B5" w:themeColor="accent1" w:themeShade="BF"/>
      <w:sz w:val="28"/>
    </w:rPr>
  </w:style>
  <w:style w:type="character" w:styleId="ab">
    <w:name w:val="Intense Reference"/>
    <w:basedOn w:val="a0"/>
    <w:uiPriority w:val="32"/>
    <w:qFormat/>
    <w:rsid w:val="00EB5439"/>
    <w:rPr>
      <w:b/>
      <w:bCs/>
      <w:smallCaps/>
      <w:color w:val="2E74B5" w:themeColor="accent1" w:themeShade="BF"/>
      <w:spacing w:val="5"/>
    </w:rPr>
  </w:style>
  <w:style w:type="table" w:styleId="ac">
    <w:name w:val="Table Grid"/>
    <w:basedOn w:val="a1"/>
    <w:uiPriority w:val="39"/>
    <w:rsid w:val="000C7B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EB5439"/>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EB5439"/>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EB5439"/>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4">
    <w:name w:val="heading 4"/>
    <w:basedOn w:val="a"/>
    <w:next w:val="a"/>
    <w:link w:val="40"/>
    <w:uiPriority w:val="9"/>
    <w:semiHidden/>
    <w:unhideWhenUsed/>
    <w:qFormat/>
    <w:rsid w:val="00EB5439"/>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5">
    <w:name w:val="heading 5"/>
    <w:basedOn w:val="a"/>
    <w:next w:val="a"/>
    <w:link w:val="50"/>
    <w:uiPriority w:val="9"/>
    <w:semiHidden/>
    <w:unhideWhenUsed/>
    <w:qFormat/>
    <w:rsid w:val="00EB5439"/>
    <w:pPr>
      <w:keepNext/>
      <w:keepLines/>
      <w:spacing w:before="80" w:after="40"/>
      <w:outlineLvl w:val="4"/>
    </w:pPr>
    <w:rPr>
      <w:rFonts w:asciiTheme="minorHAnsi" w:eastAsiaTheme="majorEastAsia" w:hAnsiTheme="minorHAnsi" w:cstheme="majorBidi"/>
      <w:color w:val="2E74B5" w:themeColor="accent1" w:themeShade="BF"/>
    </w:rPr>
  </w:style>
  <w:style w:type="paragraph" w:styleId="6">
    <w:name w:val="heading 6"/>
    <w:basedOn w:val="a"/>
    <w:next w:val="a"/>
    <w:link w:val="60"/>
    <w:uiPriority w:val="9"/>
    <w:semiHidden/>
    <w:unhideWhenUsed/>
    <w:qFormat/>
    <w:rsid w:val="00EB5439"/>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EB5439"/>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EB5439"/>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EB5439"/>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B5439"/>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EB5439"/>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EB5439"/>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EB5439"/>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EB5439"/>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EB5439"/>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EB5439"/>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EB5439"/>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EB5439"/>
    <w:rPr>
      <w:rFonts w:eastAsiaTheme="majorEastAsia" w:cstheme="majorBidi"/>
      <w:color w:val="272727" w:themeColor="text1" w:themeTint="D8"/>
      <w:sz w:val="28"/>
    </w:rPr>
  </w:style>
  <w:style w:type="paragraph" w:styleId="a3">
    <w:name w:val="Title"/>
    <w:basedOn w:val="a"/>
    <w:next w:val="a"/>
    <w:link w:val="a4"/>
    <w:uiPriority w:val="10"/>
    <w:qFormat/>
    <w:rsid w:val="00EB5439"/>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EB543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B5439"/>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EB543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B5439"/>
    <w:pPr>
      <w:spacing w:before="160"/>
      <w:jc w:val="center"/>
    </w:pPr>
    <w:rPr>
      <w:i/>
      <w:iCs/>
      <w:color w:val="404040" w:themeColor="text1" w:themeTint="BF"/>
    </w:rPr>
  </w:style>
  <w:style w:type="character" w:customStyle="1" w:styleId="22">
    <w:name w:val="Цитата 2 Знак"/>
    <w:basedOn w:val="a0"/>
    <w:link w:val="21"/>
    <w:uiPriority w:val="29"/>
    <w:rsid w:val="00EB5439"/>
    <w:rPr>
      <w:rFonts w:ascii="Times New Roman" w:hAnsi="Times New Roman"/>
      <w:i/>
      <w:iCs/>
      <w:color w:val="404040" w:themeColor="text1" w:themeTint="BF"/>
      <w:sz w:val="28"/>
    </w:rPr>
  </w:style>
  <w:style w:type="paragraph" w:styleId="a7">
    <w:name w:val="List Paragraph"/>
    <w:basedOn w:val="a"/>
    <w:uiPriority w:val="34"/>
    <w:qFormat/>
    <w:rsid w:val="00EB5439"/>
    <w:pPr>
      <w:ind w:left="720"/>
      <w:contextualSpacing/>
    </w:pPr>
  </w:style>
  <w:style w:type="character" w:styleId="a8">
    <w:name w:val="Intense Emphasis"/>
    <w:basedOn w:val="a0"/>
    <w:uiPriority w:val="21"/>
    <w:qFormat/>
    <w:rsid w:val="00EB5439"/>
    <w:rPr>
      <w:i/>
      <w:iCs/>
      <w:color w:val="2E74B5" w:themeColor="accent1" w:themeShade="BF"/>
    </w:rPr>
  </w:style>
  <w:style w:type="paragraph" w:styleId="a9">
    <w:name w:val="Intense Quote"/>
    <w:basedOn w:val="a"/>
    <w:next w:val="a"/>
    <w:link w:val="aa"/>
    <w:uiPriority w:val="30"/>
    <w:qFormat/>
    <w:rsid w:val="00EB543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EB5439"/>
    <w:rPr>
      <w:rFonts w:ascii="Times New Roman" w:hAnsi="Times New Roman"/>
      <w:i/>
      <w:iCs/>
      <w:color w:val="2E74B5" w:themeColor="accent1" w:themeShade="BF"/>
      <w:sz w:val="28"/>
    </w:rPr>
  </w:style>
  <w:style w:type="character" w:styleId="ab">
    <w:name w:val="Intense Reference"/>
    <w:basedOn w:val="a0"/>
    <w:uiPriority w:val="32"/>
    <w:qFormat/>
    <w:rsid w:val="00EB5439"/>
    <w:rPr>
      <w:b/>
      <w:bCs/>
      <w:smallCaps/>
      <w:color w:val="2E74B5" w:themeColor="accent1" w:themeShade="BF"/>
      <w:spacing w:val="5"/>
    </w:rPr>
  </w:style>
  <w:style w:type="table" w:styleId="ac">
    <w:name w:val="Table Grid"/>
    <w:basedOn w:val="a1"/>
    <w:uiPriority w:val="39"/>
    <w:rsid w:val="000C7B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227</TotalTime>
  <Pages>14</Pages>
  <Words>5210</Words>
  <Characters>29703</Characters>
  <Application>Microsoft Office Word</Application>
  <DocSecurity>0</DocSecurity>
  <Lines>247</Lines>
  <Paragraphs>69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34844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8</cp:revision>
  <dcterms:created xsi:type="dcterms:W3CDTF">2025-11-07T09:48:00Z</dcterms:created>
  <dcterms:modified xsi:type="dcterms:W3CDTF">2025-11-07T13:45:00Z</dcterms:modified>
</cp:coreProperties>
</file>