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BF2" w:rsidRDefault="00273BF2"/>
    <w:p w:rsidR="00273BF2" w:rsidRDefault="00273BF2"/>
    <w:p w:rsidR="00273BF2" w:rsidRPr="00273BF2" w:rsidRDefault="00273BF2" w:rsidP="00273BF2">
      <w:pPr>
        <w:spacing w:after="0" w:line="276" w:lineRule="auto"/>
        <w:jc w:val="both"/>
        <w:rPr>
          <w:rFonts w:ascii="Times New Roman" w:hAnsi="Times New Roman" w:cs="Times New Roman"/>
          <w:sz w:val="28"/>
          <w:szCs w:val="28"/>
        </w:rPr>
      </w:pPr>
      <w:r w:rsidRPr="00273BF2">
        <w:rPr>
          <w:rFonts w:ascii="Times New Roman" w:hAnsi="Times New Roman" w:cs="Times New Roman"/>
          <w:sz w:val="28"/>
          <w:szCs w:val="28"/>
        </w:rPr>
        <w:t xml:space="preserve">                                                                                       ЗАТВЕРДЖЕНО:</w:t>
      </w:r>
    </w:p>
    <w:p w:rsidR="00273BF2" w:rsidRPr="00273BF2" w:rsidRDefault="00273BF2" w:rsidP="00273BF2">
      <w:pPr>
        <w:spacing w:after="0" w:line="240" w:lineRule="auto"/>
        <w:jc w:val="both"/>
        <w:rPr>
          <w:rFonts w:ascii="Times New Roman" w:hAnsi="Times New Roman" w:cs="Times New Roman"/>
          <w:sz w:val="28"/>
          <w:szCs w:val="28"/>
        </w:rPr>
      </w:pPr>
      <w:r w:rsidRPr="00273BF2">
        <w:rPr>
          <w:rFonts w:ascii="Times New Roman" w:hAnsi="Times New Roman" w:cs="Times New Roman"/>
          <w:sz w:val="28"/>
          <w:szCs w:val="28"/>
        </w:rPr>
        <w:t xml:space="preserve">                                                                                       Протокол засідання            </w:t>
      </w:r>
    </w:p>
    <w:p w:rsidR="00273BF2" w:rsidRPr="00273BF2" w:rsidRDefault="00273BF2" w:rsidP="00273BF2">
      <w:pPr>
        <w:spacing w:after="0" w:line="276" w:lineRule="auto"/>
        <w:jc w:val="both"/>
        <w:rPr>
          <w:rFonts w:ascii="Times New Roman" w:hAnsi="Times New Roman" w:cs="Times New Roman"/>
          <w:sz w:val="28"/>
          <w:szCs w:val="28"/>
        </w:rPr>
      </w:pPr>
      <w:r w:rsidRPr="00273BF2">
        <w:rPr>
          <w:rFonts w:ascii="Times New Roman" w:hAnsi="Times New Roman" w:cs="Times New Roman"/>
          <w:sz w:val="28"/>
          <w:szCs w:val="28"/>
        </w:rPr>
        <w:t xml:space="preserve">                                                                                       педагогічної ради ЗДО</w:t>
      </w:r>
    </w:p>
    <w:p w:rsidR="00273BF2" w:rsidRPr="00273BF2" w:rsidRDefault="00273BF2" w:rsidP="00273BF2">
      <w:pPr>
        <w:spacing w:after="200" w:line="276" w:lineRule="auto"/>
        <w:jc w:val="both"/>
        <w:rPr>
          <w:rFonts w:ascii="Times New Roman" w:hAnsi="Times New Roman" w:cs="Times New Roman"/>
          <w:sz w:val="28"/>
          <w:szCs w:val="28"/>
        </w:rPr>
      </w:pPr>
      <w:r w:rsidRPr="00273BF2">
        <w:rPr>
          <w:rFonts w:ascii="Times New Roman" w:hAnsi="Times New Roman" w:cs="Times New Roman"/>
          <w:b/>
          <w:sz w:val="28"/>
          <w:szCs w:val="28"/>
        </w:rPr>
        <w:t xml:space="preserve">                                                                                       </w:t>
      </w:r>
      <w:r w:rsidR="004779AE">
        <w:rPr>
          <w:rFonts w:ascii="Times New Roman" w:hAnsi="Times New Roman" w:cs="Times New Roman"/>
          <w:sz w:val="28"/>
          <w:szCs w:val="28"/>
        </w:rPr>
        <w:t>29.</w:t>
      </w:r>
      <w:r w:rsidR="006C6730">
        <w:rPr>
          <w:rFonts w:ascii="Times New Roman" w:hAnsi="Times New Roman" w:cs="Times New Roman"/>
          <w:sz w:val="28"/>
          <w:szCs w:val="28"/>
        </w:rPr>
        <w:t>05</w:t>
      </w:r>
      <w:r w:rsidR="004779AE">
        <w:rPr>
          <w:rFonts w:ascii="Times New Roman" w:hAnsi="Times New Roman" w:cs="Times New Roman"/>
          <w:sz w:val="28"/>
          <w:szCs w:val="28"/>
        </w:rPr>
        <w:t>.2024</w:t>
      </w:r>
      <w:r w:rsidR="005B6C47">
        <w:rPr>
          <w:rFonts w:ascii="Times New Roman" w:hAnsi="Times New Roman" w:cs="Times New Roman"/>
          <w:sz w:val="28"/>
          <w:szCs w:val="28"/>
        </w:rPr>
        <w:t xml:space="preserve">  № </w:t>
      </w:r>
      <w:r w:rsidR="002A5AA9">
        <w:rPr>
          <w:rFonts w:ascii="Times New Roman" w:hAnsi="Times New Roman" w:cs="Times New Roman"/>
          <w:sz w:val="28"/>
          <w:szCs w:val="28"/>
        </w:rPr>
        <w:t>9</w:t>
      </w:r>
    </w:p>
    <w:p w:rsidR="00273BF2" w:rsidRPr="00273BF2" w:rsidRDefault="00273BF2" w:rsidP="00273BF2">
      <w:pPr>
        <w:spacing w:after="200" w:line="276" w:lineRule="auto"/>
        <w:jc w:val="both"/>
        <w:rPr>
          <w:rFonts w:ascii="Times New Roman" w:hAnsi="Times New Roman" w:cs="Times New Roman"/>
          <w:sz w:val="28"/>
          <w:szCs w:val="28"/>
        </w:rPr>
      </w:pPr>
      <w:r w:rsidRPr="00273BF2">
        <w:rPr>
          <w:rFonts w:ascii="Times New Roman" w:hAnsi="Times New Roman" w:cs="Times New Roman"/>
          <w:sz w:val="28"/>
          <w:szCs w:val="28"/>
        </w:rPr>
        <w:t xml:space="preserve"> </w:t>
      </w:r>
    </w:p>
    <w:p w:rsidR="00273BF2" w:rsidRPr="00273BF2" w:rsidRDefault="00273BF2" w:rsidP="00273BF2">
      <w:pPr>
        <w:spacing w:after="200" w:line="276" w:lineRule="auto"/>
        <w:jc w:val="both"/>
        <w:rPr>
          <w:rFonts w:ascii="Times New Roman" w:hAnsi="Times New Roman" w:cs="Times New Roman"/>
          <w:sz w:val="28"/>
          <w:szCs w:val="28"/>
        </w:rPr>
      </w:pPr>
      <w:r w:rsidRPr="00273BF2">
        <w:rPr>
          <w:rFonts w:ascii="Times New Roman" w:hAnsi="Times New Roman" w:cs="Times New Roman"/>
          <w:sz w:val="28"/>
          <w:szCs w:val="28"/>
        </w:rPr>
        <w:t xml:space="preserve"> </w:t>
      </w:r>
    </w:p>
    <w:p w:rsidR="00273BF2" w:rsidRPr="00273BF2" w:rsidRDefault="00273BF2" w:rsidP="00273BF2">
      <w:pPr>
        <w:spacing w:after="0" w:line="240" w:lineRule="auto"/>
        <w:jc w:val="center"/>
        <w:rPr>
          <w:rFonts w:ascii="Times New Roman" w:hAnsi="Times New Roman" w:cs="Times New Roman"/>
          <w:b/>
          <w:sz w:val="28"/>
          <w:szCs w:val="28"/>
        </w:rPr>
      </w:pPr>
      <w:r w:rsidRPr="00273BF2">
        <w:rPr>
          <w:rFonts w:ascii="Times New Roman" w:hAnsi="Times New Roman" w:cs="Times New Roman"/>
          <w:b/>
          <w:sz w:val="28"/>
          <w:szCs w:val="28"/>
        </w:rPr>
        <w:t>Самооцінювання якості освітньої діяльності.</w:t>
      </w:r>
    </w:p>
    <w:p w:rsidR="00273BF2" w:rsidRPr="00273BF2" w:rsidRDefault="00273BF2" w:rsidP="00273BF2">
      <w:pPr>
        <w:spacing w:after="0" w:line="240" w:lineRule="auto"/>
        <w:rPr>
          <w:rFonts w:ascii="Times New Roman" w:hAnsi="Times New Roman" w:cs="Times New Roman"/>
          <w:b/>
          <w:sz w:val="28"/>
          <w:szCs w:val="28"/>
        </w:rPr>
      </w:pPr>
      <w:r w:rsidRPr="00273BF2">
        <w:rPr>
          <w:rFonts w:ascii="Times New Roman" w:hAnsi="Times New Roman" w:cs="Times New Roman"/>
          <w:b/>
          <w:sz w:val="28"/>
          <w:szCs w:val="28"/>
        </w:rPr>
        <w:t>І</w:t>
      </w:r>
      <w:r w:rsidRPr="00273BF2">
        <w:rPr>
          <w:rFonts w:ascii="Times New Roman" w:hAnsi="Times New Roman" w:cs="Times New Roman"/>
          <w:b/>
          <w:sz w:val="28"/>
          <w:szCs w:val="28"/>
          <w:lang w:val="en-US"/>
        </w:rPr>
        <w:t>I</w:t>
      </w:r>
      <w:r>
        <w:rPr>
          <w:rFonts w:ascii="Times New Roman" w:hAnsi="Times New Roman" w:cs="Times New Roman"/>
          <w:b/>
          <w:sz w:val="28"/>
          <w:szCs w:val="28"/>
        </w:rPr>
        <w:t>І</w:t>
      </w:r>
      <w:r w:rsidRPr="00273BF2">
        <w:rPr>
          <w:rFonts w:ascii="Times New Roman" w:hAnsi="Times New Roman" w:cs="Times New Roman"/>
          <w:b/>
          <w:sz w:val="28"/>
          <w:szCs w:val="28"/>
        </w:rPr>
        <w:t xml:space="preserve"> розділ Внутрішньої системи забезпечення якості освітньої діяльності</w:t>
      </w:r>
    </w:p>
    <w:p w:rsidR="00273BF2" w:rsidRPr="00273BF2" w:rsidRDefault="00273BF2" w:rsidP="00273BF2">
      <w:pPr>
        <w:spacing w:after="0" w:line="240" w:lineRule="auto"/>
        <w:jc w:val="center"/>
        <w:rPr>
          <w:rFonts w:ascii="Times New Roman" w:hAnsi="Times New Roman" w:cs="Times New Roman"/>
          <w:b/>
          <w:sz w:val="36"/>
          <w:szCs w:val="36"/>
        </w:rPr>
      </w:pPr>
    </w:p>
    <w:p w:rsidR="00273BF2" w:rsidRDefault="00E442C6" w:rsidP="00273BF2">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Фахова </w:t>
      </w:r>
      <w:r w:rsidR="00273BF2" w:rsidRPr="00273BF2">
        <w:rPr>
          <w:rFonts w:ascii="Times New Roman" w:eastAsia="Times New Roman" w:hAnsi="Times New Roman" w:cs="Times New Roman"/>
          <w:b/>
          <w:sz w:val="36"/>
          <w:szCs w:val="36"/>
        </w:rPr>
        <w:t xml:space="preserve"> діяльність педагогічних працівників </w:t>
      </w:r>
    </w:p>
    <w:p w:rsidR="00273BF2" w:rsidRPr="00273BF2" w:rsidRDefault="00273BF2" w:rsidP="00273BF2">
      <w:pPr>
        <w:spacing w:after="0" w:line="240" w:lineRule="auto"/>
        <w:jc w:val="center"/>
        <w:rPr>
          <w:sz w:val="36"/>
          <w:szCs w:val="36"/>
        </w:rPr>
      </w:pPr>
      <w:r w:rsidRPr="00273BF2">
        <w:rPr>
          <w:rFonts w:ascii="Times New Roman" w:eastAsia="Times New Roman" w:hAnsi="Times New Roman" w:cs="Times New Roman"/>
          <w:b/>
          <w:sz w:val="36"/>
          <w:szCs w:val="36"/>
        </w:rPr>
        <w:t>закладу дошкільної освіти</w:t>
      </w:r>
    </w:p>
    <w:p w:rsidR="00273BF2" w:rsidRPr="00273BF2" w:rsidRDefault="00273BF2" w:rsidP="00273BF2">
      <w:pPr>
        <w:spacing w:after="0" w:line="240" w:lineRule="auto"/>
        <w:jc w:val="both"/>
        <w:rPr>
          <w:rFonts w:ascii="Times New Roman" w:hAnsi="Times New Roman" w:cs="Times New Roman"/>
          <w:b/>
          <w:sz w:val="28"/>
          <w:szCs w:val="28"/>
        </w:rPr>
      </w:pPr>
      <w:r w:rsidRPr="00273BF2">
        <w:rPr>
          <w:rFonts w:ascii="Times New Roman" w:hAnsi="Times New Roman" w:cs="Times New Roman"/>
          <w:b/>
          <w:sz w:val="28"/>
          <w:szCs w:val="28"/>
        </w:rPr>
        <w:t xml:space="preserve"> </w:t>
      </w:r>
    </w:p>
    <w:p w:rsidR="00273BF2" w:rsidRPr="00273BF2" w:rsidRDefault="00273BF2" w:rsidP="00273BF2">
      <w:pPr>
        <w:spacing w:after="0" w:line="276" w:lineRule="auto"/>
        <w:jc w:val="both"/>
        <w:rPr>
          <w:rFonts w:ascii="Times New Roman" w:hAnsi="Times New Roman" w:cs="Times New Roman"/>
          <w:b/>
          <w:sz w:val="28"/>
          <w:szCs w:val="28"/>
        </w:rPr>
      </w:pPr>
      <w:r w:rsidRPr="00273BF2">
        <w:rPr>
          <w:rFonts w:ascii="Times New Roman" w:hAnsi="Times New Roman" w:cs="Times New Roman"/>
          <w:b/>
          <w:sz w:val="28"/>
          <w:szCs w:val="28"/>
        </w:rPr>
        <w:t xml:space="preserve"> </w:t>
      </w:r>
    </w:p>
    <w:p w:rsidR="00273BF2" w:rsidRPr="00273BF2" w:rsidRDefault="00273BF2" w:rsidP="00273BF2"/>
    <w:p w:rsidR="00273BF2" w:rsidRPr="00273BF2" w:rsidRDefault="00273BF2" w:rsidP="00273BF2"/>
    <w:p w:rsidR="00273BF2" w:rsidRPr="00273BF2" w:rsidRDefault="00273BF2" w:rsidP="00273BF2">
      <w:pPr>
        <w:spacing w:after="0" w:line="240" w:lineRule="auto"/>
        <w:rPr>
          <w:rFonts w:ascii="Times New Roman" w:hAnsi="Times New Roman" w:cs="Times New Roman"/>
          <w:sz w:val="28"/>
          <w:szCs w:val="28"/>
        </w:rPr>
      </w:pPr>
    </w:p>
    <w:p w:rsidR="00273BF2" w:rsidRPr="00273BF2" w:rsidRDefault="00273BF2" w:rsidP="00273BF2">
      <w:pPr>
        <w:spacing w:after="0" w:line="240" w:lineRule="auto"/>
        <w:rPr>
          <w:rFonts w:ascii="Times New Roman" w:hAnsi="Times New Roman" w:cs="Times New Roman"/>
          <w:sz w:val="28"/>
          <w:szCs w:val="28"/>
        </w:rPr>
      </w:pPr>
    </w:p>
    <w:p w:rsidR="00273BF2" w:rsidRPr="00273BF2" w:rsidRDefault="00273BF2" w:rsidP="00273BF2">
      <w:pPr>
        <w:spacing w:after="0" w:line="240" w:lineRule="auto"/>
        <w:rPr>
          <w:rFonts w:ascii="Times New Roman" w:hAnsi="Times New Roman" w:cs="Times New Roman"/>
          <w:sz w:val="28"/>
          <w:szCs w:val="28"/>
        </w:rPr>
      </w:pPr>
    </w:p>
    <w:p w:rsidR="00273BF2" w:rsidRPr="00273BF2" w:rsidRDefault="00273BF2" w:rsidP="00273BF2">
      <w:pPr>
        <w:spacing w:after="0" w:line="240" w:lineRule="auto"/>
        <w:rPr>
          <w:rFonts w:ascii="Times New Roman" w:hAnsi="Times New Roman" w:cs="Times New Roman"/>
          <w:sz w:val="28"/>
          <w:szCs w:val="28"/>
        </w:rPr>
      </w:pPr>
    </w:p>
    <w:p w:rsidR="00273BF2" w:rsidRPr="00273BF2" w:rsidRDefault="00273BF2" w:rsidP="00273BF2">
      <w:pPr>
        <w:spacing w:after="0" w:line="240" w:lineRule="auto"/>
        <w:rPr>
          <w:rFonts w:ascii="Times New Roman" w:hAnsi="Times New Roman" w:cs="Times New Roman"/>
          <w:sz w:val="28"/>
          <w:szCs w:val="28"/>
        </w:rPr>
      </w:pPr>
    </w:p>
    <w:p w:rsidR="00273BF2" w:rsidRPr="00273BF2" w:rsidRDefault="00273BF2" w:rsidP="00273BF2">
      <w:pPr>
        <w:spacing w:after="0" w:line="240" w:lineRule="auto"/>
        <w:rPr>
          <w:rFonts w:ascii="Times New Roman" w:hAnsi="Times New Roman" w:cs="Times New Roman"/>
          <w:sz w:val="28"/>
          <w:szCs w:val="28"/>
        </w:rPr>
      </w:pPr>
    </w:p>
    <w:p w:rsidR="00273BF2" w:rsidRPr="00273BF2" w:rsidRDefault="00273BF2" w:rsidP="00273BF2">
      <w:pPr>
        <w:spacing w:after="0" w:line="240" w:lineRule="auto"/>
        <w:rPr>
          <w:rFonts w:ascii="Times New Roman" w:hAnsi="Times New Roman" w:cs="Times New Roman"/>
          <w:sz w:val="28"/>
          <w:szCs w:val="28"/>
        </w:rPr>
      </w:pPr>
    </w:p>
    <w:p w:rsidR="00273BF2" w:rsidRPr="00273BF2" w:rsidRDefault="00273BF2" w:rsidP="00273BF2">
      <w:pPr>
        <w:spacing w:after="0" w:line="240" w:lineRule="auto"/>
        <w:rPr>
          <w:rFonts w:ascii="Times New Roman" w:hAnsi="Times New Roman" w:cs="Times New Roman"/>
          <w:sz w:val="28"/>
          <w:szCs w:val="28"/>
        </w:rPr>
      </w:pPr>
    </w:p>
    <w:p w:rsidR="00273BF2" w:rsidRPr="00273BF2" w:rsidRDefault="00273BF2" w:rsidP="00273BF2">
      <w:pPr>
        <w:spacing w:after="0" w:line="240" w:lineRule="auto"/>
        <w:rPr>
          <w:rFonts w:ascii="Times New Roman" w:hAnsi="Times New Roman" w:cs="Times New Roman"/>
          <w:sz w:val="28"/>
          <w:szCs w:val="28"/>
        </w:rPr>
      </w:pPr>
    </w:p>
    <w:p w:rsidR="00273BF2" w:rsidRPr="00273BF2" w:rsidRDefault="00273BF2" w:rsidP="00273BF2">
      <w:pPr>
        <w:spacing w:after="0" w:line="240" w:lineRule="auto"/>
        <w:rPr>
          <w:rFonts w:ascii="Times New Roman" w:hAnsi="Times New Roman" w:cs="Times New Roman"/>
          <w:sz w:val="28"/>
          <w:szCs w:val="28"/>
        </w:rPr>
      </w:pPr>
    </w:p>
    <w:p w:rsidR="00273BF2" w:rsidRPr="00273BF2" w:rsidRDefault="00273BF2" w:rsidP="00273BF2">
      <w:pPr>
        <w:spacing w:after="0" w:line="240" w:lineRule="auto"/>
        <w:rPr>
          <w:rFonts w:ascii="Times New Roman" w:hAnsi="Times New Roman" w:cs="Times New Roman"/>
          <w:sz w:val="28"/>
          <w:szCs w:val="28"/>
        </w:rPr>
      </w:pPr>
    </w:p>
    <w:p w:rsidR="00273BF2" w:rsidRPr="00273BF2" w:rsidRDefault="00273BF2" w:rsidP="00273BF2">
      <w:pPr>
        <w:spacing w:after="0" w:line="240" w:lineRule="auto"/>
        <w:rPr>
          <w:rFonts w:ascii="Times New Roman" w:hAnsi="Times New Roman" w:cs="Times New Roman"/>
          <w:sz w:val="28"/>
          <w:szCs w:val="28"/>
        </w:rPr>
      </w:pPr>
    </w:p>
    <w:p w:rsidR="00273BF2" w:rsidRPr="00273BF2" w:rsidRDefault="00273BF2" w:rsidP="00273BF2">
      <w:pPr>
        <w:spacing w:after="0" w:line="240" w:lineRule="auto"/>
        <w:rPr>
          <w:rFonts w:ascii="Times New Roman" w:hAnsi="Times New Roman" w:cs="Times New Roman"/>
          <w:sz w:val="28"/>
          <w:szCs w:val="28"/>
        </w:rPr>
      </w:pPr>
    </w:p>
    <w:p w:rsidR="00273BF2" w:rsidRDefault="00273BF2" w:rsidP="00273BF2">
      <w:pPr>
        <w:spacing w:after="0" w:line="240" w:lineRule="auto"/>
        <w:rPr>
          <w:rFonts w:ascii="Times New Roman" w:hAnsi="Times New Roman" w:cs="Times New Roman"/>
          <w:sz w:val="28"/>
          <w:szCs w:val="28"/>
        </w:rPr>
      </w:pPr>
    </w:p>
    <w:p w:rsidR="005B6C47" w:rsidRDefault="005B6C47" w:rsidP="00273BF2">
      <w:pPr>
        <w:spacing w:after="0" w:line="240" w:lineRule="auto"/>
        <w:rPr>
          <w:rFonts w:ascii="Times New Roman" w:hAnsi="Times New Roman" w:cs="Times New Roman"/>
          <w:sz w:val="28"/>
          <w:szCs w:val="28"/>
        </w:rPr>
      </w:pPr>
    </w:p>
    <w:p w:rsidR="005B6C47" w:rsidRDefault="005B6C47" w:rsidP="00273BF2">
      <w:pPr>
        <w:spacing w:after="0" w:line="240" w:lineRule="auto"/>
        <w:rPr>
          <w:rFonts w:ascii="Times New Roman" w:hAnsi="Times New Roman" w:cs="Times New Roman"/>
          <w:sz w:val="28"/>
          <w:szCs w:val="28"/>
        </w:rPr>
      </w:pPr>
    </w:p>
    <w:p w:rsidR="005B6C47" w:rsidRDefault="005B6C47" w:rsidP="00273BF2">
      <w:pPr>
        <w:spacing w:after="0" w:line="240" w:lineRule="auto"/>
        <w:rPr>
          <w:rFonts w:ascii="Times New Roman" w:hAnsi="Times New Roman" w:cs="Times New Roman"/>
          <w:sz w:val="28"/>
          <w:szCs w:val="28"/>
        </w:rPr>
      </w:pPr>
    </w:p>
    <w:p w:rsidR="005B6C47" w:rsidRDefault="005B6C47" w:rsidP="00273BF2">
      <w:pPr>
        <w:spacing w:after="0" w:line="240" w:lineRule="auto"/>
        <w:rPr>
          <w:rFonts w:ascii="Times New Roman" w:hAnsi="Times New Roman" w:cs="Times New Roman"/>
          <w:sz w:val="28"/>
          <w:szCs w:val="28"/>
        </w:rPr>
      </w:pPr>
    </w:p>
    <w:p w:rsidR="005B6C47" w:rsidRDefault="005B6C47" w:rsidP="00273BF2">
      <w:pPr>
        <w:spacing w:after="0" w:line="240" w:lineRule="auto"/>
        <w:rPr>
          <w:rFonts w:ascii="Times New Roman" w:hAnsi="Times New Roman" w:cs="Times New Roman"/>
          <w:sz w:val="28"/>
          <w:szCs w:val="28"/>
        </w:rPr>
      </w:pPr>
    </w:p>
    <w:p w:rsidR="005B6C47" w:rsidRDefault="005B6C47" w:rsidP="00273BF2">
      <w:pPr>
        <w:spacing w:after="0" w:line="240" w:lineRule="auto"/>
        <w:rPr>
          <w:rFonts w:ascii="Times New Roman" w:hAnsi="Times New Roman" w:cs="Times New Roman"/>
          <w:sz w:val="28"/>
          <w:szCs w:val="28"/>
        </w:rPr>
      </w:pPr>
    </w:p>
    <w:p w:rsidR="005B6C47" w:rsidRDefault="005B6C47" w:rsidP="00273BF2">
      <w:pPr>
        <w:spacing w:after="0" w:line="240" w:lineRule="auto"/>
        <w:rPr>
          <w:rFonts w:ascii="Times New Roman" w:hAnsi="Times New Roman" w:cs="Times New Roman"/>
          <w:sz w:val="28"/>
          <w:szCs w:val="28"/>
        </w:rPr>
      </w:pPr>
    </w:p>
    <w:p w:rsidR="005B6C47" w:rsidRDefault="005B6C47" w:rsidP="00273BF2">
      <w:pPr>
        <w:spacing w:after="0" w:line="240" w:lineRule="auto"/>
        <w:rPr>
          <w:rFonts w:ascii="Times New Roman" w:hAnsi="Times New Roman" w:cs="Times New Roman"/>
          <w:sz w:val="28"/>
          <w:szCs w:val="28"/>
        </w:rPr>
      </w:pPr>
    </w:p>
    <w:p w:rsidR="005B6C47" w:rsidRPr="00273BF2" w:rsidRDefault="005B6C47" w:rsidP="00273BF2">
      <w:pPr>
        <w:spacing w:after="0" w:line="240" w:lineRule="auto"/>
        <w:rPr>
          <w:rFonts w:ascii="Times New Roman" w:hAnsi="Times New Roman" w:cs="Times New Roman"/>
          <w:sz w:val="28"/>
          <w:szCs w:val="28"/>
        </w:rPr>
      </w:pPr>
    </w:p>
    <w:p w:rsidR="00273BF2" w:rsidRPr="005B6C47" w:rsidRDefault="00273BF2" w:rsidP="005B6C47">
      <w:pPr>
        <w:spacing w:after="0" w:line="240" w:lineRule="auto"/>
        <w:rPr>
          <w:rFonts w:ascii="Times New Roman" w:hAnsi="Times New Roman" w:cs="Times New Roman"/>
          <w:sz w:val="28"/>
          <w:szCs w:val="28"/>
        </w:rPr>
      </w:pPr>
      <w:r w:rsidRPr="00273BF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73BF2">
        <w:rPr>
          <w:rFonts w:ascii="Times New Roman" w:hAnsi="Times New Roman" w:cs="Times New Roman"/>
          <w:sz w:val="28"/>
          <w:szCs w:val="28"/>
        </w:rPr>
        <w:t xml:space="preserve"> </w:t>
      </w:r>
      <w:r>
        <w:rPr>
          <w:rFonts w:ascii="Times New Roman" w:hAnsi="Times New Roman" w:cs="Times New Roman"/>
          <w:sz w:val="28"/>
          <w:szCs w:val="28"/>
        </w:rPr>
        <w:t xml:space="preserve">  2024</w:t>
      </w:r>
      <w:r w:rsidR="005B6C47">
        <w:rPr>
          <w:rFonts w:ascii="Times New Roman" w:hAnsi="Times New Roman" w:cs="Times New Roman"/>
          <w:sz w:val="28"/>
          <w:szCs w:val="28"/>
        </w:rPr>
        <w:t xml:space="preserve"> р.</w:t>
      </w:r>
    </w:p>
    <w:p w:rsidR="00E442C6" w:rsidRDefault="00E442C6" w:rsidP="00E442C6">
      <w:pPr>
        <w:spacing w:after="0" w:line="240" w:lineRule="auto"/>
        <w:jc w:val="center"/>
        <w:rPr>
          <w:rFonts w:ascii="Times New Roman" w:hAnsi="Times New Roman" w:cs="Times New Roman"/>
          <w:b/>
          <w:sz w:val="26"/>
          <w:szCs w:val="26"/>
        </w:rPr>
      </w:pPr>
      <w:r w:rsidRPr="00E442C6">
        <w:rPr>
          <w:rFonts w:ascii="Times New Roman" w:hAnsi="Times New Roman" w:cs="Times New Roman"/>
          <w:b/>
          <w:color w:val="000000"/>
          <w:sz w:val="28"/>
          <w:szCs w:val="28"/>
          <w:shd w:val="clear" w:color="auto" w:fill="FFFFFF"/>
        </w:rPr>
        <w:lastRenderedPageBreak/>
        <w:t xml:space="preserve">У </w:t>
      </w:r>
      <w:r w:rsidRPr="00E442C6">
        <w:rPr>
          <w:rFonts w:ascii="Times New Roman" w:hAnsi="Times New Roman" w:cs="Times New Roman"/>
          <w:b/>
          <w:color w:val="000000"/>
          <w:sz w:val="26"/>
          <w:szCs w:val="26"/>
          <w:shd w:val="clear" w:color="auto" w:fill="FFFFFF"/>
        </w:rPr>
        <w:t xml:space="preserve">2023-2024 році було здійснено </w:t>
      </w:r>
      <w:proofErr w:type="spellStart"/>
      <w:r w:rsidRPr="00E442C6">
        <w:rPr>
          <w:rFonts w:ascii="Times New Roman" w:hAnsi="Times New Roman" w:cs="Times New Roman"/>
          <w:b/>
          <w:color w:val="000000"/>
          <w:sz w:val="26"/>
          <w:szCs w:val="26"/>
          <w:shd w:val="clear" w:color="auto" w:fill="FFFFFF"/>
        </w:rPr>
        <w:t>самооцінювання</w:t>
      </w:r>
      <w:proofErr w:type="spellEnd"/>
      <w:r w:rsidRPr="00E442C6">
        <w:rPr>
          <w:rFonts w:ascii="Times New Roman" w:hAnsi="Times New Roman" w:cs="Times New Roman"/>
          <w:b/>
          <w:color w:val="000000"/>
          <w:sz w:val="26"/>
          <w:szCs w:val="26"/>
          <w:shd w:val="clear" w:color="auto" w:fill="FFFFFF"/>
        </w:rPr>
        <w:t xml:space="preserve">  ІІІ розділу  </w:t>
      </w:r>
      <w:r w:rsidRPr="00E442C6">
        <w:rPr>
          <w:rFonts w:ascii="Times New Roman" w:hAnsi="Times New Roman" w:cs="Times New Roman"/>
          <w:b/>
          <w:sz w:val="26"/>
          <w:szCs w:val="26"/>
        </w:rPr>
        <w:t>"Фахова  діяльність педагогічних працівників ЗДО".</w:t>
      </w:r>
    </w:p>
    <w:p w:rsidR="0095296C" w:rsidRPr="00E442C6" w:rsidRDefault="0095296C" w:rsidP="00E442C6">
      <w:pPr>
        <w:spacing w:after="0" w:line="240" w:lineRule="auto"/>
        <w:jc w:val="center"/>
        <w:rPr>
          <w:rFonts w:ascii="Times New Roman" w:hAnsi="Times New Roman" w:cs="Times New Roman"/>
          <w:b/>
          <w:sz w:val="26"/>
          <w:szCs w:val="26"/>
        </w:rPr>
      </w:pPr>
    </w:p>
    <w:p w:rsidR="00B564E7" w:rsidRPr="00E442C6" w:rsidRDefault="0095296C" w:rsidP="00E442C6">
      <w:pPr>
        <w:pStyle w:val="a5"/>
        <w:jc w:val="both"/>
        <w:rPr>
          <w:rFonts w:ascii="Times New Roman" w:hAnsi="Times New Roman" w:cs="Times New Roman"/>
          <w:sz w:val="26"/>
          <w:szCs w:val="26"/>
          <w:lang w:val="uk-UA"/>
        </w:rPr>
      </w:pPr>
      <w:r>
        <w:rPr>
          <w:rFonts w:ascii="Times New Roman" w:hAnsi="Times New Roman" w:cs="Times New Roman"/>
          <w:sz w:val="26"/>
          <w:szCs w:val="26"/>
          <w:lang w:val="uk-UA"/>
        </w:rPr>
        <w:t xml:space="preserve">    </w:t>
      </w:r>
      <w:r w:rsidR="00B564E7" w:rsidRPr="00E442C6">
        <w:rPr>
          <w:rFonts w:ascii="Times New Roman" w:hAnsi="Times New Roman" w:cs="Times New Roman"/>
          <w:sz w:val="26"/>
          <w:szCs w:val="26"/>
          <w:lang w:val="uk-UA"/>
        </w:rPr>
        <w:t>Метою моніторингу за напрямом "Фахова діяльність педагогічних працівників ЗДО" є  встановити рівень якості надання освітніх послуг та його відповідність стандарту, віднайти шляхи подальшого вдосконалення та розвитку підвищення фахової майстерності педагогічних працівників ЗДО, визначити професійні потреби.</w:t>
      </w:r>
    </w:p>
    <w:p w:rsidR="00E442C6" w:rsidRPr="00E442C6" w:rsidRDefault="00E442C6" w:rsidP="00E442C6">
      <w:pPr>
        <w:pStyle w:val="a5"/>
        <w:jc w:val="both"/>
        <w:rPr>
          <w:rFonts w:ascii="Times New Roman" w:hAnsi="Times New Roman" w:cs="Times New Roman"/>
          <w:sz w:val="26"/>
          <w:szCs w:val="26"/>
          <w:lang w:val="uk-UA"/>
        </w:rPr>
      </w:pPr>
    </w:p>
    <w:p w:rsidR="00E442C6" w:rsidRPr="00E442C6" w:rsidRDefault="00E442C6" w:rsidP="00E442C6">
      <w:pPr>
        <w:spacing w:after="0" w:line="240" w:lineRule="auto"/>
        <w:jc w:val="both"/>
        <w:rPr>
          <w:rFonts w:ascii="Times New Roman" w:hAnsi="Times New Roman" w:cs="Times New Roman"/>
          <w:color w:val="000000"/>
          <w:sz w:val="26"/>
          <w:szCs w:val="26"/>
          <w:shd w:val="clear" w:color="auto" w:fill="FFFFFF"/>
        </w:rPr>
      </w:pPr>
      <w:r w:rsidRPr="00E442C6">
        <w:rPr>
          <w:rFonts w:ascii="Times New Roman" w:hAnsi="Times New Roman" w:cs="Times New Roman"/>
          <w:b/>
          <w:color w:val="000000"/>
          <w:sz w:val="26"/>
          <w:szCs w:val="26"/>
          <w:shd w:val="clear" w:color="auto" w:fill="FFFFFF"/>
        </w:rPr>
        <w:t xml:space="preserve">  Дотримано вимог, критеріїв та індикаторів для </w:t>
      </w:r>
      <w:proofErr w:type="spellStart"/>
      <w:r w:rsidRPr="00E442C6">
        <w:rPr>
          <w:rFonts w:ascii="Times New Roman" w:hAnsi="Times New Roman" w:cs="Times New Roman"/>
          <w:b/>
          <w:color w:val="000000"/>
          <w:sz w:val="26"/>
          <w:szCs w:val="26"/>
          <w:shd w:val="clear" w:color="auto" w:fill="FFFFFF"/>
        </w:rPr>
        <w:t>самооцінювання</w:t>
      </w:r>
      <w:proofErr w:type="spellEnd"/>
      <w:r w:rsidRPr="00E442C6">
        <w:rPr>
          <w:rFonts w:ascii="Times New Roman" w:hAnsi="Times New Roman" w:cs="Times New Roman"/>
          <w:b/>
          <w:color w:val="000000"/>
          <w:sz w:val="26"/>
          <w:szCs w:val="26"/>
          <w:shd w:val="clear" w:color="auto" w:fill="FFFFFF"/>
        </w:rPr>
        <w:t xml:space="preserve"> </w:t>
      </w:r>
      <w:r w:rsidRPr="00E442C6">
        <w:rPr>
          <w:rFonts w:ascii="Times New Roman" w:hAnsi="Times New Roman" w:cs="Times New Roman"/>
          <w:color w:val="202124"/>
          <w:spacing w:val="2"/>
          <w:sz w:val="26"/>
          <w:szCs w:val="26"/>
          <w:shd w:val="clear" w:color="auto" w:fill="FFFFFF"/>
        </w:rPr>
        <w:t>вивчення педагогічної діяльності.</w:t>
      </w:r>
      <w:r w:rsidRPr="00E442C6">
        <w:rPr>
          <w:rFonts w:ascii="Times New Roman" w:hAnsi="Times New Roman" w:cs="Times New Roman"/>
          <w:color w:val="000000"/>
          <w:sz w:val="26"/>
          <w:szCs w:val="26"/>
          <w:shd w:val="clear" w:color="auto" w:fill="FFFFFF"/>
        </w:rPr>
        <w:t xml:space="preserve">     Кожен напрям містить відповідні компоненти (вимоги), які визначають</w:t>
      </w:r>
      <w:r w:rsidRPr="00E442C6">
        <w:rPr>
          <w:rFonts w:ascii="Times New Roman" w:hAnsi="Times New Roman" w:cs="Times New Roman"/>
          <w:color w:val="000000"/>
          <w:sz w:val="26"/>
          <w:szCs w:val="26"/>
          <w:shd w:val="clear" w:color="auto" w:fill="FFFFFF"/>
          <w:lang w:val="ru-RU"/>
        </w:rPr>
        <w:t xml:space="preserve"> </w:t>
      </w:r>
      <w:r w:rsidRPr="00E442C6">
        <w:rPr>
          <w:rFonts w:ascii="Times New Roman" w:hAnsi="Times New Roman" w:cs="Times New Roman"/>
          <w:color w:val="000000"/>
          <w:sz w:val="26"/>
          <w:szCs w:val="26"/>
          <w:shd w:val="clear" w:color="auto" w:fill="FFFFFF"/>
        </w:rPr>
        <w:t xml:space="preserve">якісне функціонування напряму та системи в цілому. </w:t>
      </w:r>
    </w:p>
    <w:p w:rsidR="00E442C6" w:rsidRPr="00E442C6" w:rsidRDefault="00E442C6" w:rsidP="00E442C6">
      <w:pPr>
        <w:spacing w:after="0" w:line="240" w:lineRule="auto"/>
        <w:jc w:val="both"/>
        <w:rPr>
          <w:rFonts w:ascii="Times New Roman" w:hAnsi="Times New Roman" w:cs="Times New Roman"/>
          <w:b/>
          <w:color w:val="000000"/>
          <w:sz w:val="26"/>
          <w:szCs w:val="26"/>
          <w:shd w:val="clear" w:color="auto" w:fill="FFFFFF"/>
        </w:rPr>
      </w:pPr>
      <w:r w:rsidRPr="00E442C6">
        <w:rPr>
          <w:rFonts w:ascii="Times New Roman" w:hAnsi="Times New Roman" w:cs="Times New Roman"/>
          <w:b/>
          <w:color w:val="000000"/>
          <w:sz w:val="26"/>
          <w:szCs w:val="26"/>
          <w:shd w:val="clear" w:color="auto" w:fill="FFFFFF"/>
        </w:rPr>
        <w:t xml:space="preserve">   Використано методи збору інформації, інструменти та джерела отримання</w:t>
      </w:r>
      <w:r w:rsidRPr="00E442C6">
        <w:rPr>
          <w:rFonts w:ascii="Times New Roman" w:hAnsi="Times New Roman" w:cs="Times New Roman"/>
          <w:b/>
          <w:color w:val="000000"/>
          <w:sz w:val="26"/>
          <w:szCs w:val="26"/>
          <w:shd w:val="clear" w:color="auto" w:fill="FFFFFF"/>
          <w:lang w:val="ru-RU"/>
        </w:rPr>
        <w:t xml:space="preserve"> </w:t>
      </w:r>
      <w:r w:rsidRPr="00E442C6">
        <w:rPr>
          <w:rFonts w:ascii="Times New Roman" w:hAnsi="Times New Roman" w:cs="Times New Roman"/>
          <w:b/>
          <w:color w:val="000000"/>
          <w:sz w:val="26"/>
          <w:szCs w:val="26"/>
          <w:shd w:val="clear" w:color="auto" w:fill="FFFFFF"/>
        </w:rPr>
        <w:t>інформації, а саме:</w:t>
      </w:r>
    </w:p>
    <w:p w:rsidR="00B564E7" w:rsidRPr="00E442C6" w:rsidRDefault="00B564E7" w:rsidP="00E442C6">
      <w:pPr>
        <w:pStyle w:val="a5"/>
        <w:numPr>
          <w:ilvl w:val="1"/>
          <w:numId w:val="7"/>
        </w:numPr>
        <w:rPr>
          <w:rFonts w:ascii="Times New Roman" w:hAnsi="Times New Roman" w:cs="Times New Roman"/>
          <w:color w:val="202124"/>
          <w:spacing w:val="2"/>
          <w:sz w:val="26"/>
          <w:szCs w:val="26"/>
          <w:shd w:val="clear" w:color="auto" w:fill="FFFFFF"/>
        </w:rPr>
      </w:pPr>
      <w:r w:rsidRPr="00E442C6">
        <w:rPr>
          <w:rFonts w:ascii="Times New Roman" w:hAnsi="Times New Roman" w:cs="Times New Roman"/>
          <w:color w:val="202124"/>
          <w:spacing w:val="2"/>
          <w:sz w:val="26"/>
          <w:szCs w:val="26"/>
          <w:shd w:val="clear" w:color="auto" w:fill="FFFFFF"/>
        </w:rPr>
        <w:t>спостереження</w:t>
      </w:r>
      <w:r w:rsidRPr="00E442C6">
        <w:rPr>
          <w:rFonts w:ascii="Times New Roman" w:hAnsi="Times New Roman" w:cs="Times New Roman"/>
          <w:color w:val="202124"/>
          <w:spacing w:val="2"/>
          <w:sz w:val="26"/>
          <w:szCs w:val="26"/>
          <w:shd w:val="clear" w:color="auto" w:fill="FFFFFF"/>
          <w:lang w:val="uk-UA"/>
        </w:rPr>
        <w:t>, інтерв'ювання</w:t>
      </w:r>
      <w:r w:rsidRPr="00E442C6">
        <w:rPr>
          <w:rFonts w:ascii="Times New Roman" w:hAnsi="Times New Roman" w:cs="Times New Roman"/>
          <w:color w:val="202124"/>
          <w:spacing w:val="2"/>
          <w:sz w:val="26"/>
          <w:szCs w:val="26"/>
          <w:shd w:val="clear" w:color="auto" w:fill="FFFFFF"/>
        </w:rPr>
        <w:t xml:space="preserve">; </w:t>
      </w:r>
    </w:p>
    <w:p w:rsidR="00B564E7" w:rsidRPr="00E442C6" w:rsidRDefault="00B564E7" w:rsidP="00E442C6">
      <w:pPr>
        <w:pStyle w:val="a5"/>
        <w:numPr>
          <w:ilvl w:val="1"/>
          <w:numId w:val="7"/>
        </w:numPr>
        <w:rPr>
          <w:rFonts w:ascii="Times New Roman" w:hAnsi="Times New Roman" w:cs="Times New Roman"/>
          <w:color w:val="202124"/>
          <w:spacing w:val="2"/>
          <w:sz w:val="26"/>
          <w:szCs w:val="26"/>
          <w:shd w:val="clear" w:color="auto" w:fill="FFFFFF"/>
        </w:rPr>
      </w:pPr>
      <w:proofErr w:type="spellStart"/>
      <w:r w:rsidRPr="00E442C6">
        <w:rPr>
          <w:rFonts w:ascii="Times New Roman" w:hAnsi="Times New Roman" w:cs="Times New Roman"/>
          <w:color w:val="202124"/>
          <w:spacing w:val="2"/>
          <w:sz w:val="26"/>
          <w:szCs w:val="26"/>
          <w:shd w:val="clear" w:color="auto" w:fill="FFFFFF"/>
        </w:rPr>
        <w:t>опитування</w:t>
      </w:r>
      <w:proofErr w:type="spellEnd"/>
      <w:r w:rsidRPr="00E442C6">
        <w:rPr>
          <w:rFonts w:ascii="Times New Roman" w:hAnsi="Times New Roman" w:cs="Times New Roman"/>
          <w:color w:val="202124"/>
          <w:spacing w:val="2"/>
          <w:sz w:val="26"/>
          <w:szCs w:val="26"/>
          <w:shd w:val="clear" w:color="auto" w:fill="FFFFFF"/>
        </w:rPr>
        <w:t xml:space="preserve"> (</w:t>
      </w:r>
      <w:proofErr w:type="spellStart"/>
      <w:r w:rsidRPr="00E442C6">
        <w:rPr>
          <w:rFonts w:ascii="Times New Roman" w:hAnsi="Times New Roman" w:cs="Times New Roman"/>
          <w:color w:val="202124"/>
          <w:spacing w:val="2"/>
          <w:sz w:val="26"/>
          <w:szCs w:val="26"/>
          <w:shd w:val="clear" w:color="auto" w:fill="FFFFFF"/>
        </w:rPr>
        <w:t>анкетування</w:t>
      </w:r>
      <w:proofErr w:type="spellEnd"/>
      <w:r w:rsidRPr="00E442C6">
        <w:rPr>
          <w:rFonts w:ascii="Times New Roman" w:hAnsi="Times New Roman" w:cs="Times New Roman"/>
          <w:color w:val="202124"/>
          <w:spacing w:val="2"/>
          <w:sz w:val="26"/>
          <w:szCs w:val="26"/>
          <w:shd w:val="clear" w:color="auto" w:fill="FFFFFF"/>
        </w:rPr>
        <w:t xml:space="preserve"> </w:t>
      </w:r>
      <w:proofErr w:type="spellStart"/>
      <w:r w:rsidRPr="00E442C6">
        <w:rPr>
          <w:rFonts w:ascii="Times New Roman" w:hAnsi="Times New Roman" w:cs="Times New Roman"/>
          <w:color w:val="202124"/>
          <w:spacing w:val="2"/>
          <w:sz w:val="26"/>
          <w:szCs w:val="26"/>
          <w:shd w:val="clear" w:color="auto" w:fill="FFFFFF"/>
        </w:rPr>
        <w:t>батьків</w:t>
      </w:r>
      <w:proofErr w:type="spellEnd"/>
      <w:r w:rsidRPr="00E442C6">
        <w:rPr>
          <w:rFonts w:ascii="Times New Roman" w:hAnsi="Times New Roman" w:cs="Times New Roman"/>
          <w:color w:val="202124"/>
          <w:spacing w:val="2"/>
          <w:sz w:val="26"/>
          <w:szCs w:val="26"/>
          <w:shd w:val="clear" w:color="auto" w:fill="FFFFFF"/>
        </w:rPr>
        <w:t xml:space="preserve">, </w:t>
      </w:r>
      <w:proofErr w:type="spellStart"/>
      <w:r w:rsidRPr="00E442C6">
        <w:rPr>
          <w:rFonts w:ascii="Times New Roman" w:hAnsi="Times New Roman" w:cs="Times New Roman"/>
          <w:color w:val="202124"/>
          <w:spacing w:val="2"/>
          <w:sz w:val="26"/>
          <w:szCs w:val="26"/>
          <w:shd w:val="clear" w:color="auto" w:fill="FFFFFF"/>
        </w:rPr>
        <w:t>бесіди</w:t>
      </w:r>
      <w:proofErr w:type="spellEnd"/>
      <w:r w:rsidRPr="00E442C6">
        <w:rPr>
          <w:rFonts w:ascii="Times New Roman" w:hAnsi="Times New Roman" w:cs="Times New Roman"/>
          <w:color w:val="202124"/>
          <w:spacing w:val="2"/>
          <w:sz w:val="26"/>
          <w:szCs w:val="26"/>
          <w:shd w:val="clear" w:color="auto" w:fill="FFFFFF"/>
        </w:rPr>
        <w:t xml:space="preserve"> з </w:t>
      </w:r>
      <w:r w:rsidRPr="00E442C6">
        <w:rPr>
          <w:rFonts w:ascii="Times New Roman" w:hAnsi="Times New Roman" w:cs="Times New Roman"/>
          <w:color w:val="202124"/>
          <w:spacing w:val="2"/>
          <w:sz w:val="26"/>
          <w:szCs w:val="26"/>
          <w:shd w:val="clear" w:color="auto" w:fill="FFFFFF"/>
          <w:lang w:val="uk-UA"/>
        </w:rPr>
        <w:t>вихователем-методистом</w:t>
      </w:r>
      <w:r w:rsidRPr="00E442C6">
        <w:rPr>
          <w:rFonts w:ascii="Times New Roman" w:hAnsi="Times New Roman" w:cs="Times New Roman"/>
          <w:color w:val="202124"/>
          <w:spacing w:val="2"/>
          <w:sz w:val="26"/>
          <w:szCs w:val="26"/>
          <w:shd w:val="clear" w:color="auto" w:fill="FFFFFF"/>
        </w:rPr>
        <w:t>);</w:t>
      </w:r>
    </w:p>
    <w:p w:rsidR="00B564E7" w:rsidRPr="00E442C6" w:rsidRDefault="00B564E7" w:rsidP="00E442C6">
      <w:pPr>
        <w:pStyle w:val="a5"/>
        <w:numPr>
          <w:ilvl w:val="1"/>
          <w:numId w:val="7"/>
        </w:numPr>
        <w:rPr>
          <w:rFonts w:ascii="Times New Roman" w:hAnsi="Times New Roman" w:cs="Times New Roman"/>
          <w:color w:val="202124"/>
          <w:spacing w:val="2"/>
          <w:sz w:val="26"/>
          <w:szCs w:val="26"/>
          <w:shd w:val="clear" w:color="auto" w:fill="FFFFFF"/>
        </w:rPr>
      </w:pPr>
      <w:r w:rsidRPr="00E442C6">
        <w:rPr>
          <w:rFonts w:ascii="Times New Roman" w:hAnsi="Times New Roman" w:cs="Times New Roman"/>
          <w:color w:val="202124"/>
          <w:spacing w:val="2"/>
          <w:sz w:val="26"/>
          <w:szCs w:val="26"/>
          <w:shd w:val="clear" w:color="auto" w:fill="FFFFFF"/>
          <w:lang w:val="uk-UA"/>
        </w:rPr>
        <w:t>аналіз документації вихователів та спеціалістів</w:t>
      </w:r>
      <w:r w:rsidR="00E442C6" w:rsidRPr="00E442C6">
        <w:rPr>
          <w:rFonts w:ascii="Times New Roman" w:hAnsi="Times New Roman" w:cs="Times New Roman"/>
          <w:color w:val="202124"/>
          <w:spacing w:val="2"/>
          <w:sz w:val="26"/>
          <w:szCs w:val="26"/>
          <w:shd w:val="clear" w:color="auto" w:fill="FFFFFF"/>
          <w:lang w:val="uk-UA"/>
        </w:rPr>
        <w:t>;</w:t>
      </w:r>
    </w:p>
    <w:p w:rsidR="00B564E7" w:rsidRPr="00E442C6" w:rsidRDefault="00B564E7" w:rsidP="00E442C6">
      <w:pPr>
        <w:pStyle w:val="a5"/>
        <w:numPr>
          <w:ilvl w:val="1"/>
          <w:numId w:val="7"/>
        </w:numPr>
        <w:rPr>
          <w:rFonts w:ascii="Times New Roman" w:hAnsi="Times New Roman" w:cs="Times New Roman"/>
          <w:color w:val="202124"/>
          <w:spacing w:val="2"/>
          <w:sz w:val="26"/>
          <w:szCs w:val="26"/>
          <w:shd w:val="clear" w:color="auto" w:fill="FFFFFF"/>
        </w:rPr>
      </w:pPr>
      <w:proofErr w:type="spellStart"/>
      <w:r w:rsidRPr="00E442C6">
        <w:rPr>
          <w:rFonts w:ascii="Times New Roman" w:hAnsi="Times New Roman" w:cs="Times New Roman"/>
          <w:color w:val="202124"/>
          <w:spacing w:val="2"/>
          <w:sz w:val="26"/>
          <w:szCs w:val="26"/>
          <w:shd w:val="clear" w:color="auto" w:fill="FFFFFF"/>
        </w:rPr>
        <w:t>вивчення</w:t>
      </w:r>
      <w:proofErr w:type="spellEnd"/>
      <w:r w:rsidRPr="00E442C6">
        <w:rPr>
          <w:rFonts w:ascii="Times New Roman" w:hAnsi="Times New Roman" w:cs="Times New Roman"/>
          <w:color w:val="202124"/>
          <w:spacing w:val="2"/>
          <w:sz w:val="26"/>
          <w:szCs w:val="26"/>
          <w:shd w:val="clear" w:color="auto" w:fill="FFFFFF"/>
        </w:rPr>
        <w:t xml:space="preserve"> </w:t>
      </w:r>
      <w:proofErr w:type="spellStart"/>
      <w:r w:rsidRPr="00E442C6">
        <w:rPr>
          <w:rFonts w:ascii="Times New Roman" w:hAnsi="Times New Roman" w:cs="Times New Roman"/>
          <w:color w:val="202124"/>
          <w:spacing w:val="2"/>
          <w:sz w:val="26"/>
          <w:szCs w:val="26"/>
          <w:shd w:val="clear" w:color="auto" w:fill="FFFFFF"/>
        </w:rPr>
        <w:t>документів</w:t>
      </w:r>
      <w:proofErr w:type="spellEnd"/>
      <w:r w:rsidRPr="00E442C6">
        <w:rPr>
          <w:rFonts w:ascii="Times New Roman" w:hAnsi="Times New Roman" w:cs="Times New Roman"/>
          <w:color w:val="202124"/>
          <w:spacing w:val="2"/>
          <w:sz w:val="26"/>
          <w:szCs w:val="26"/>
          <w:shd w:val="clear" w:color="auto" w:fill="FFFFFF"/>
        </w:rPr>
        <w:t>:</w:t>
      </w:r>
    </w:p>
    <w:p w:rsidR="00B564E7" w:rsidRPr="00E442C6" w:rsidRDefault="00B564E7" w:rsidP="00E442C6">
      <w:pPr>
        <w:pStyle w:val="a5"/>
        <w:ind w:left="765"/>
        <w:rPr>
          <w:rFonts w:ascii="Times New Roman" w:hAnsi="Times New Roman" w:cs="Times New Roman"/>
          <w:color w:val="202124"/>
          <w:spacing w:val="2"/>
          <w:sz w:val="26"/>
          <w:szCs w:val="26"/>
          <w:shd w:val="clear" w:color="auto" w:fill="FFFFFF"/>
        </w:rPr>
      </w:pPr>
      <w:r w:rsidRPr="00E442C6">
        <w:rPr>
          <w:rFonts w:ascii="Times New Roman" w:hAnsi="Times New Roman" w:cs="Times New Roman"/>
          <w:color w:val="202124"/>
          <w:spacing w:val="2"/>
          <w:sz w:val="26"/>
          <w:szCs w:val="26"/>
          <w:shd w:val="clear" w:color="auto" w:fill="FFFFFF"/>
        </w:rPr>
        <w:t xml:space="preserve">-  </w:t>
      </w:r>
      <w:r w:rsidRPr="00E442C6">
        <w:rPr>
          <w:rFonts w:ascii="Times New Roman" w:hAnsi="Times New Roman" w:cs="Times New Roman"/>
          <w:color w:val="202124"/>
          <w:spacing w:val="2"/>
          <w:sz w:val="26"/>
          <w:szCs w:val="26"/>
          <w:shd w:val="clear" w:color="auto" w:fill="FFFFFF"/>
          <w:lang w:val="uk-UA"/>
        </w:rPr>
        <w:t>освітня програма закладу</w:t>
      </w:r>
      <w:r w:rsidRPr="00E442C6">
        <w:rPr>
          <w:rFonts w:ascii="Times New Roman" w:hAnsi="Times New Roman" w:cs="Times New Roman"/>
          <w:color w:val="202124"/>
          <w:spacing w:val="2"/>
          <w:sz w:val="26"/>
          <w:szCs w:val="26"/>
          <w:shd w:val="clear" w:color="auto" w:fill="FFFFFF"/>
        </w:rPr>
        <w:t>;</w:t>
      </w:r>
    </w:p>
    <w:p w:rsidR="00B564E7" w:rsidRPr="00E442C6" w:rsidRDefault="00B564E7" w:rsidP="00E442C6">
      <w:pPr>
        <w:pStyle w:val="a5"/>
        <w:ind w:left="765"/>
        <w:rPr>
          <w:rFonts w:ascii="Times New Roman" w:hAnsi="Times New Roman" w:cs="Times New Roman"/>
          <w:color w:val="202124"/>
          <w:spacing w:val="2"/>
          <w:sz w:val="26"/>
          <w:szCs w:val="26"/>
          <w:shd w:val="clear" w:color="auto" w:fill="FFFFFF"/>
        </w:rPr>
      </w:pPr>
      <w:r w:rsidRPr="00E442C6">
        <w:rPr>
          <w:rFonts w:ascii="Times New Roman" w:hAnsi="Times New Roman" w:cs="Times New Roman"/>
          <w:color w:val="202124"/>
          <w:spacing w:val="2"/>
          <w:sz w:val="26"/>
          <w:szCs w:val="26"/>
          <w:shd w:val="clear" w:color="auto" w:fill="FFFFFF"/>
        </w:rPr>
        <w:t xml:space="preserve">-  план роботи закладу на  </w:t>
      </w:r>
      <w:proofErr w:type="spellStart"/>
      <w:r w:rsidRPr="00E442C6">
        <w:rPr>
          <w:rFonts w:ascii="Times New Roman" w:hAnsi="Times New Roman" w:cs="Times New Roman"/>
          <w:color w:val="202124"/>
          <w:spacing w:val="2"/>
          <w:sz w:val="26"/>
          <w:szCs w:val="26"/>
          <w:shd w:val="clear" w:color="auto" w:fill="FFFFFF"/>
        </w:rPr>
        <w:t>навчальний</w:t>
      </w:r>
      <w:proofErr w:type="spellEnd"/>
      <w:r w:rsidRPr="00E442C6">
        <w:rPr>
          <w:rFonts w:ascii="Times New Roman" w:hAnsi="Times New Roman" w:cs="Times New Roman"/>
          <w:color w:val="202124"/>
          <w:spacing w:val="2"/>
          <w:sz w:val="26"/>
          <w:szCs w:val="26"/>
          <w:shd w:val="clear" w:color="auto" w:fill="FFFFFF"/>
        </w:rPr>
        <w:t xml:space="preserve"> </w:t>
      </w:r>
      <w:proofErr w:type="spellStart"/>
      <w:proofErr w:type="gramStart"/>
      <w:r w:rsidRPr="00E442C6">
        <w:rPr>
          <w:rFonts w:ascii="Times New Roman" w:hAnsi="Times New Roman" w:cs="Times New Roman"/>
          <w:color w:val="202124"/>
          <w:spacing w:val="2"/>
          <w:sz w:val="26"/>
          <w:szCs w:val="26"/>
          <w:shd w:val="clear" w:color="auto" w:fill="FFFFFF"/>
        </w:rPr>
        <w:t>р</w:t>
      </w:r>
      <w:proofErr w:type="gramEnd"/>
      <w:r w:rsidRPr="00E442C6">
        <w:rPr>
          <w:rFonts w:ascii="Times New Roman" w:hAnsi="Times New Roman" w:cs="Times New Roman"/>
          <w:color w:val="202124"/>
          <w:spacing w:val="2"/>
          <w:sz w:val="26"/>
          <w:szCs w:val="26"/>
          <w:shd w:val="clear" w:color="auto" w:fill="FFFFFF"/>
        </w:rPr>
        <w:t>ік</w:t>
      </w:r>
      <w:proofErr w:type="spellEnd"/>
    </w:p>
    <w:p w:rsidR="00B564E7" w:rsidRPr="00E442C6" w:rsidRDefault="00B564E7" w:rsidP="00E442C6">
      <w:pPr>
        <w:pStyle w:val="a5"/>
        <w:ind w:left="765"/>
        <w:rPr>
          <w:rFonts w:ascii="Times New Roman" w:hAnsi="Times New Roman" w:cs="Times New Roman"/>
          <w:color w:val="202124"/>
          <w:spacing w:val="2"/>
          <w:sz w:val="26"/>
          <w:szCs w:val="26"/>
          <w:shd w:val="clear" w:color="auto" w:fill="FFFFFF"/>
        </w:rPr>
      </w:pPr>
      <w:r w:rsidRPr="00E442C6">
        <w:rPr>
          <w:rFonts w:ascii="Times New Roman" w:hAnsi="Times New Roman" w:cs="Times New Roman"/>
          <w:color w:val="202124"/>
          <w:spacing w:val="2"/>
          <w:sz w:val="26"/>
          <w:szCs w:val="26"/>
          <w:shd w:val="clear" w:color="auto" w:fill="FFFFFF"/>
        </w:rPr>
        <w:t xml:space="preserve">-  </w:t>
      </w:r>
      <w:proofErr w:type="spellStart"/>
      <w:r w:rsidRPr="00E442C6">
        <w:rPr>
          <w:rFonts w:ascii="Times New Roman" w:hAnsi="Times New Roman" w:cs="Times New Roman"/>
          <w:color w:val="202124"/>
          <w:spacing w:val="2"/>
          <w:sz w:val="26"/>
          <w:szCs w:val="26"/>
          <w:shd w:val="clear" w:color="auto" w:fill="FFFFFF"/>
        </w:rPr>
        <w:t>матеріали</w:t>
      </w:r>
      <w:proofErr w:type="spellEnd"/>
      <w:r w:rsidRPr="00E442C6">
        <w:rPr>
          <w:rFonts w:ascii="Times New Roman" w:hAnsi="Times New Roman" w:cs="Times New Roman"/>
          <w:color w:val="202124"/>
          <w:spacing w:val="2"/>
          <w:sz w:val="26"/>
          <w:szCs w:val="26"/>
          <w:shd w:val="clear" w:color="auto" w:fill="FFFFFF"/>
        </w:rPr>
        <w:t xml:space="preserve"> </w:t>
      </w:r>
      <w:proofErr w:type="spellStart"/>
      <w:r w:rsidRPr="00E442C6">
        <w:rPr>
          <w:rFonts w:ascii="Times New Roman" w:hAnsi="Times New Roman" w:cs="Times New Roman"/>
          <w:color w:val="202124"/>
          <w:spacing w:val="2"/>
          <w:sz w:val="26"/>
          <w:szCs w:val="26"/>
          <w:shd w:val="clear" w:color="auto" w:fill="FFFFFF"/>
        </w:rPr>
        <w:t>тематичного</w:t>
      </w:r>
      <w:proofErr w:type="spellEnd"/>
      <w:r w:rsidRPr="00E442C6">
        <w:rPr>
          <w:rFonts w:ascii="Times New Roman" w:hAnsi="Times New Roman" w:cs="Times New Roman"/>
          <w:color w:val="202124"/>
          <w:spacing w:val="2"/>
          <w:sz w:val="26"/>
          <w:szCs w:val="26"/>
          <w:shd w:val="clear" w:color="auto" w:fill="FFFFFF"/>
        </w:rPr>
        <w:t xml:space="preserve"> контролю;</w:t>
      </w:r>
    </w:p>
    <w:p w:rsidR="00B564E7" w:rsidRPr="00E442C6" w:rsidRDefault="00B564E7" w:rsidP="00E442C6">
      <w:pPr>
        <w:pStyle w:val="a5"/>
        <w:ind w:left="765"/>
        <w:rPr>
          <w:rFonts w:ascii="Times New Roman" w:hAnsi="Times New Roman" w:cs="Times New Roman"/>
          <w:color w:val="202124"/>
          <w:spacing w:val="2"/>
          <w:sz w:val="26"/>
          <w:szCs w:val="26"/>
          <w:shd w:val="clear" w:color="auto" w:fill="FFFFFF"/>
          <w:lang w:val="uk-UA"/>
        </w:rPr>
      </w:pPr>
      <w:r w:rsidRPr="00E442C6">
        <w:rPr>
          <w:rFonts w:ascii="Times New Roman" w:hAnsi="Times New Roman" w:cs="Times New Roman"/>
          <w:color w:val="202124"/>
          <w:spacing w:val="2"/>
          <w:sz w:val="26"/>
          <w:szCs w:val="26"/>
          <w:shd w:val="clear" w:color="auto" w:fill="FFFFFF"/>
        </w:rPr>
        <w:t xml:space="preserve">-  </w:t>
      </w:r>
      <w:proofErr w:type="spellStart"/>
      <w:r w:rsidRPr="00E442C6">
        <w:rPr>
          <w:rFonts w:ascii="Times New Roman" w:hAnsi="Times New Roman" w:cs="Times New Roman"/>
          <w:color w:val="202124"/>
          <w:spacing w:val="2"/>
          <w:sz w:val="26"/>
          <w:szCs w:val="26"/>
          <w:shd w:val="clear" w:color="auto" w:fill="FFFFFF"/>
        </w:rPr>
        <w:t>протоколи</w:t>
      </w:r>
      <w:proofErr w:type="spellEnd"/>
      <w:r w:rsidRPr="00E442C6">
        <w:rPr>
          <w:rFonts w:ascii="Times New Roman" w:hAnsi="Times New Roman" w:cs="Times New Roman"/>
          <w:color w:val="202124"/>
          <w:spacing w:val="2"/>
          <w:sz w:val="26"/>
          <w:szCs w:val="26"/>
          <w:shd w:val="clear" w:color="auto" w:fill="FFFFFF"/>
        </w:rPr>
        <w:t xml:space="preserve"> </w:t>
      </w:r>
      <w:proofErr w:type="spellStart"/>
      <w:r w:rsidRPr="00E442C6">
        <w:rPr>
          <w:rFonts w:ascii="Times New Roman" w:hAnsi="Times New Roman" w:cs="Times New Roman"/>
          <w:color w:val="202124"/>
          <w:spacing w:val="2"/>
          <w:sz w:val="26"/>
          <w:szCs w:val="26"/>
          <w:shd w:val="clear" w:color="auto" w:fill="FFFFFF"/>
        </w:rPr>
        <w:t>засідань</w:t>
      </w:r>
      <w:proofErr w:type="spellEnd"/>
      <w:r w:rsidRPr="00E442C6">
        <w:rPr>
          <w:rFonts w:ascii="Times New Roman" w:hAnsi="Times New Roman" w:cs="Times New Roman"/>
          <w:color w:val="202124"/>
          <w:spacing w:val="2"/>
          <w:sz w:val="26"/>
          <w:szCs w:val="26"/>
          <w:shd w:val="clear" w:color="auto" w:fill="FFFFFF"/>
        </w:rPr>
        <w:t xml:space="preserve"> </w:t>
      </w:r>
      <w:proofErr w:type="spellStart"/>
      <w:r w:rsidRPr="00E442C6">
        <w:rPr>
          <w:rFonts w:ascii="Times New Roman" w:hAnsi="Times New Roman" w:cs="Times New Roman"/>
          <w:color w:val="202124"/>
          <w:spacing w:val="2"/>
          <w:sz w:val="26"/>
          <w:szCs w:val="26"/>
          <w:shd w:val="clear" w:color="auto" w:fill="FFFFFF"/>
        </w:rPr>
        <w:t>педагогічної</w:t>
      </w:r>
      <w:proofErr w:type="spellEnd"/>
      <w:r w:rsidRPr="00E442C6">
        <w:rPr>
          <w:rFonts w:ascii="Times New Roman" w:hAnsi="Times New Roman" w:cs="Times New Roman"/>
          <w:color w:val="202124"/>
          <w:spacing w:val="2"/>
          <w:sz w:val="26"/>
          <w:szCs w:val="26"/>
          <w:shd w:val="clear" w:color="auto" w:fill="FFFFFF"/>
        </w:rPr>
        <w:t xml:space="preserve"> ради</w:t>
      </w:r>
      <w:r w:rsidR="00E442C6" w:rsidRPr="00E442C6">
        <w:rPr>
          <w:rFonts w:ascii="Times New Roman" w:hAnsi="Times New Roman" w:cs="Times New Roman"/>
          <w:color w:val="202124"/>
          <w:spacing w:val="2"/>
          <w:sz w:val="26"/>
          <w:szCs w:val="26"/>
          <w:shd w:val="clear" w:color="auto" w:fill="FFFFFF"/>
          <w:lang w:val="uk-UA"/>
        </w:rPr>
        <w:t>.</w:t>
      </w:r>
    </w:p>
    <w:p w:rsidR="009E2230" w:rsidRPr="00E442C6" w:rsidRDefault="009E2230" w:rsidP="00E442C6">
      <w:pPr>
        <w:spacing w:after="0" w:line="240" w:lineRule="auto"/>
        <w:rPr>
          <w:rFonts w:ascii="Times New Roman" w:hAnsi="Times New Roman" w:cs="Times New Roman"/>
          <w:sz w:val="26"/>
          <w:szCs w:val="26"/>
        </w:rPr>
      </w:pPr>
    </w:p>
    <w:p w:rsidR="005F4FE5" w:rsidRPr="00E442C6" w:rsidRDefault="0095296C" w:rsidP="00E442C6">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r w:rsidR="009E2230" w:rsidRPr="00E442C6">
        <w:rPr>
          <w:rFonts w:ascii="Times New Roman" w:eastAsia="Times New Roman" w:hAnsi="Times New Roman" w:cs="Times New Roman"/>
          <w:b/>
          <w:sz w:val="26"/>
          <w:szCs w:val="26"/>
        </w:rPr>
        <w:t xml:space="preserve"> 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різних видів компетенцій здобувачів дошкільної освіти</w:t>
      </w:r>
    </w:p>
    <w:p w:rsidR="009E2230" w:rsidRPr="00E442C6" w:rsidRDefault="009E2230" w:rsidP="00E442C6">
      <w:pPr>
        <w:spacing w:after="0" w:line="240" w:lineRule="auto"/>
        <w:rPr>
          <w:rFonts w:ascii="Times New Roman" w:hAnsi="Times New Roman" w:cs="Times New Roman"/>
          <w:sz w:val="26"/>
          <w:szCs w:val="26"/>
        </w:rPr>
      </w:pPr>
    </w:p>
    <w:p w:rsidR="00365C80" w:rsidRPr="0095296C" w:rsidRDefault="005F4FE5" w:rsidP="0095296C">
      <w:pPr>
        <w:spacing w:after="0" w:line="240" w:lineRule="auto"/>
        <w:jc w:val="both"/>
        <w:rPr>
          <w:rFonts w:ascii="Times New Roman" w:hAnsi="Times New Roman" w:cs="Times New Roman"/>
          <w:b/>
          <w:sz w:val="26"/>
          <w:szCs w:val="26"/>
        </w:rPr>
      </w:pPr>
      <w:r w:rsidRPr="00E442C6">
        <w:rPr>
          <w:rFonts w:ascii="Times New Roman" w:hAnsi="Times New Roman" w:cs="Times New Roman"/>
          <w:b/>
          <w:sz w:val="26"/>
          <w:szCs w:val="26"/>
        </w:rPr>
        <w:t xml:space="preserve"> </w:t>
      </w:r>
      <w:r w:rsidR="0095296C">
        <w:rPr>
          <w:rFonts w:ascii="Times New Roman" w:hAnsi="Times New Roman" w:cs="Times New Roman"/>
          <w:b/>
          <w:sz w:val="26"/>
          <w:szCs w:val="26"/>
        </w:rPr>
        <w:t xml:space="preserve">   </w:t>
      </w:r>
      <w:r w:rsidRPr="00E442C6">
        <w:rPr>
          <w:rFonts w:ascii="Times New Roman" w:hAnsi="Times New Roman" w:cs="Times New Roman"/>
          <w:b/>
          <w:sz w:val="26"/>
          <w:szCs w:val="26"/>
        </w:rPr>
        <w:t xml:space="preserve"> </w:t>
      </w:r>
      <w:r w:rsidRPr="00E442C6">
        <w:rPr>
          <w:rFonts w:ascii="Times New Roman" w:hAnsi="Times New Roman" w:cs="Times New Roman"/>
          <w:sz w:val="26"/>
          <w:szCs w:val="26"/>
        </w:rPr>
        <w:t>Педагогічні працівники ефективно планують свою дія</w:t>
      </w:r>
      <w:r w:rsidR="0095296C">
        <w:rPr>
          <w:rFonts w:ascii="Times New Roman" w:hAnsi="Times New Roman" w:cs="Times New Roman"/>
          <w:sz w:val="26"/>
          <w:szCs w:val="26"/>
        </w:rPr>
        <w:t xml:space="preserve">льність та якісно аналізують її </w:t>
      </w:r>
      <w:r w:rsidRPr="00E442C6">
        <w:rPr>
          <w:rFonts w:ascii="Times New Roman" w:hAnsi="Times New Roman" w:cs="Times New Roman"/>
          <w:sz w:val="26"/>
          <w:szCs w:val="26"/>
        </w:rPr>
        <w:t>результативність</w:t>
      </w:r>
      <w:r w:rsidRPr="00E442C6">
        <w:rPr>
          <w:rFonts w:ascii="Times New Roman" w:hAnsi="Times New Roman" w:cs="Times New Roman"/>
          <w:b/>
          <w:sz w:val="26"/>
          <w:szCs w:val="26"/>
        </w:rPr>
        <w:t>.</w:t>
      </w:r>
      <w:r w:rsidR="009E2230" w:rsidRPr="00E442C6">
        <w:rPr>
          <w:rFonts w:ascii="Times New Roman" w:hAnsi="Times New Roman" w:cs="Times New Roman"/>
          <w:b/>
          <w:sz w:val="26"/>
          <w:szCs w:val="26"/>
        </w:rPr>
        <w:t xml:space="preserve"> </w:t>
      </w:r>
      <w:r w:rsidR="002B1C86" w:rsidRPr="00E442C6">
        <w:rPr>
          <w:rFonts w:ascii="Times New Roman" w:hAnsi="Times New Roman" w:cs="Times New Roman"/>
          <w:color w:val="000000"/>
          <w:sz w:val="26"/>
          <w:szCs w:val="26"/>
        </w:rPr>
        <w:t>Вихователі самостійно аналізують реалізацію календарного планування та визначають напрями вирішення проблем, які виникли у ході використання календарного планування.</w:t>
      </w:r>
      <w:r w:rsidR="00365C80" w:rsidRPr="00E442C6">
        <w:rPr>
          <w:rFonts w:ascii="Times New Roman" w:eastAsia="Times New Roman" w:hAnsi="Times New Roman" w:cs="Times New Roman"/>
          <w:sz w:val="26"/>
          <w:szCs w:val="26"/>
          <w:lang w:eastAsia="ru-RU"/>
        </w:rPr>
        <w:t xml:space="preserve"> Планування освітньої роботи забезпечує системність, послідовність та комплексність організації діяльності з дітьми. </w:t>
      </w:r>
    </w:p>
    <w:p w:rsidR="00365C80" w:rsidRPr="00E442C6" w:rsidRDefault="0095296C" w:rsidP="00E442C6">
      <w:pPr>
        <w:spacing w:after="0" w:line="240" w:lineRule="auto"/>
        <w:ind w:left="9"/>
        <w:jc w:val="both"/>
        <w:rPr>
          <w:rFonts w:ascii="Times New Roman" w:eastAsia="Times New Roman" w:hAnsi="Times New Roman" w:cs="Times New Roman"/>
          <w:sz w:val="26"/>
          <w:szCs w:val="26"/>
          <w:lang w:eastAsia="ru-RU"/>
        </w:rPr>
      </w:pPr>
      <w:r>
        <w:rPr>
          <w:rFonts w:ascii="Times New Roman" w:hAnsi="Times New Roman" w:cs="Times New Roman"/>
          <w:sz w:val="26"/>
          <w:szCs w:val="26"/>
        </w:rPr>
        <w:t xml:space="preserve">     </w:t>
      </w:r>
      <w:r w:rsidR="00365C80" w:rsidRPr="00E442C6">
        <w:rPr>
          <w:rFonts w:ascii="Times New Roman" w:hAnsi="Times New Roman" w:cs="Times New Roman"/>
          <w:sz w:val="26"/>
          <w:szCs w:val="26"/>
        </w:rPr>
        <w:t>Педагоги закладу освіти ведуть перспективно-календарне планування освітнього процесу. Перспективне відповідає блочно-тематичному плануванню, календарне -  відповідає вимогам програми для дітей дошкільного віку «Українське дошкілля» та Державному стандарту дошкільної освіти</w:t>
      </w:r>
    </w:p>
    <w:p w:rsidR="005F4FE5" w:rsidRPr="0095296C" w:rsidRDefault="002B1C86" w:rsidP="0095296C">
      <w:pPr>
        <w:spacing w:after="0" w:line="240" w:lineRule="auto"/>
        <w:ind w:left="9"/>
        <w:jc w:val="both"/>
        <w:rPr>
          <w:rFonts w:ascii="Times New Roman" w:eastAsia="Times New Roman" w:hAnsi="Times New Roman" w:cs="Times New Roman"/>
          <w:sz w:val="26"/>
          <w:szCs w:val="26"/>
          <w:lang w:eastAsia="ru-RU"/>
        </w:rPr>
      </w:pPr>
      <w:r w:rsidRPr="00E442C6">
        <w:rPr>
          <w:rFonts w:ascii="Times New Roman" w:eastAsia="Times New Roman" w:hAnsi="Times New Roman" w:cs="Times New Roman"/>
          <w:sz w:val="26"/>
          <w:szCs w:val="26"/>
          <w:lang w:eastAsia="ru-RU"/>
        </w:rPr>
        <w:t xml:space="preserve">Календарне планування  ведеться </w:t>
      </w:r>
      <w:r w:rsidR="00365C80" w:rsidRPr="00E442C6">
        <w:rPr>
          <w:rFonts w:ascii="Times New Roman" w:eastAsia="Times New Roman" w:hAnsi="Times New Roman" w:cs="Times New Roman"/>
          <w:sz w:val="26"/>
          <w:szCs w:val="26"/>
          <w:lang w:eastAsia="ru-RU"/>
        </w:rPr>
        <w:t xml:space="preserve">за видами діяльності, </w:t>
      </w:r>
      <w:r w:rsidR="00365C80" w:rsidRPr="00E442C6">
        <w:rPr>
          <w:rFonts w:ascii="Times New Roman" w:hAnsi="Times New Roman" w:cs="Times New Roman"/>
          <w:color w:val="000000"/>
          <w:sz w:val="26"/>
          <w:szCs w:val="26"/>
        </w:rPr>
        <w:t>складається на місяць.</w:t>
      </w:r>
      <w:r w:rsidR="00365C80" w:rsidRPr="00E442C6">
        <w:rPr>
          <w:rFonts w:ascii="Times New Roman" w:eastAsia="Times New Roman" w:hAnsi="Times New Roman" w:cs="Times New Roman"/>
          <w:sz w:val="26"/>
          <w:szCs w:val="26"/>
          <w:lang w:eastAsia="ru-RU"/>
        </w:rPr>
        <w:t xml:space="preserve">  </w:t>
      </w:r>
      <w:r w:rsidRPr="00E442C6">
        <w:rPr>
          <w:rFonts w:ascii="Times New Roman" w:eastAsia="Times New Roman" w:hAnsi="Times New Roman" w:cs="Times New Roman"/>
          <w:sz w:val="26"/>
          <w:szCs w:val="26"/>
          <w:lang w:eastAsia="ru-RU"/>
        </w:rPr>
        <w:t>Модель планування, структура і форма планування затверджує педагогічна рада.</w:t>
      </w:r>
      <w:r w:rsidR="00365C80" w:rsidRPr="00E442C6">
        <w:rPr>
          <w:rFonts w:ascii="Times New Roman" w:eastAsia="Times New Roman" w:hAnsi="Times New Roman" w:cs="Times New Roman"/>
          <w:sz w:val="26"/>
          <w:szCs w:val="26"/>
          <w:lang w:eastAsia="ru-RU"/>
        </w:rPr>
        <w:t xml:space="preserve"> </w:t>
      </w:r>
      <w:r w:rsidRPr="00E442C6">
        <w:rPr>
          <w:rFonts w:ascii="Times New Roman" w:hAnsi="Times New Roman" w:cs="Times New Roman"/>
          <w:color w:val="000000"/>
          <w:sz w:val="26"/>
          <w:szCs w:val="26"/>
        </w:rPr>
        <w:t>Педагоги мають право при плануванні проявляти творчість, ініціативу, враховуючи сучасні вимоги до розвитку дітей дошкільного віку.</w:t>
      </w:r>
    </w:p>
    <w:p w:rsidR="0095296C" w:rsidRDefault="0095296C" w:rsidP="00E442C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5F4FE5" w:rsidRPr="00E442C6">
        <w:rPr>
          <w:rFonts w:ascii="Times New Roman" w:hAnsi="Times New Roman" w:cs="Times New Roman"/>
          <w:sz w:val="26"/>
          <w:szCs w:val="26"/>
        </w:rPr>
        <w:t xml:space="preserve">Планування освітньої роботи педагогами дає змогу визначити її зміст у певний період часу, підібрати раціональні методи та прийоми навчання та розвитку, реалізувати таку закономірність освітнього процесу як послідовність і перспективність у роботі з дітьми. Організація освітнього процесу у сфері дошкільної освіти переважно визначається принципами науковості, систематичності, активності, </w:t>
      </w:r>
      <w:proofErr w:type="spellStart"/>
      <w:r w:rsidR="005F4FE5" w:rsidRPr="00E442C6">
        <w:rPr>
          <w:rFonts w:ascii="Times New Roman" w:hAnsi="Times New Roman" w:cs="Times New Roman"/>
          <w:sz w:val="26"/>
          <w:szCs w:val="26"/>
        </w:rPr>
        <w:t>природовідповідності</w:t>
      </w:r>
      <w:proofErr w:type="spellEnd"/>
      <w:r w:rsidR="005F4FE5" w:rsidRPr="00E442C6">
        <w:rPr>
          <w:rFonts w:ascii="Times New Roman" w:hAnsi="Times New Roman" w:cs="Times New Roman"/>
          <w:sz w:val="26"/>
          <w:szCs w:val="26"/>
        </w:rPr>
        <w:t xml:space="preserve">. Педагогічна діяльність педагогічних працівників базується </w:t>
      </w:r>
      <w:proofErr w:type="spellStart"/>
      <w:r w:rsidR="005F4FE5" w:rsidRPr="00E442C6">
        <w:rPr>
          <w:rFonts w:ascii="Times New Roman" w:hAnsi="Times New Roman" w:cs="Times New Roman"/>
          <w:sz w:val="26"/>
          <w:szCs w:val="26"/>
        </w:rPr>
        <w:t>навикористанні</w:t>
      </w:r>
      <w:proofErr w:type="spellEnd"/>
      <w:r w:rsidR="005F4FE5" w:rsidRPr="00E442C6">
        <w:rPr>
          <w:rFonts w:ascii="Times New Roman" w:hAnsi="Times New Roman" w:cs="Times New Roman"/>
          <w:sz w:val="26"/>
          <w:szCs w:val="26"/>
        </w:rPr>
        <w:t xml:space="preserve"> сучасних освітніх підходів до організації освітнього процесу з метою формування ключових компетентностей здобувачів дошкільної освіти. </w:t>
      </w:r>
      <w:r>
        <w:rPr>
          <w:rFonts w:ascii="Times New Roman" w:hAnsi="Times New Roman" w:cs="Times New Roman"/>
          <w:sz w:val="26"/>
          <w:szCs w:val="26"/>
        </w:rPr>
        <w:t xml:space="preserve">        </w:t>
      </w:r>
    </w:p>
    <w:p w:rsidR="005F4FE5" w:rsidRPr="00E442C6" w:rsidRDefault="0095296C" w:rsidP="00E442C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5F4FE5" w:rsidRPr="00E442C6">
        <w:rPr>
          <w:rFonts w:ascii="Times New Roman" w:hAnsi="Times New Roman" w:cs="Times New Roman"/>
          <w:sz w:val="26"/>
          <w:szCs w:val="26"/>
        </w:rPr>
        <w:t>Прослідковується взаємозв’язок між планом роботи закладу освіти на навчальний рік, планами вихователів та вузьких спеціалістів.</w:t>
      </w:r>
    </w:p>
    <w:p w:rsidR="008E1622" w:rsidRPr="00E442C6" w:rsidRDefault="008E1622" w:rsidP="00E442C6">
      <w:pPr>
        <w:spacing w:after="0" w:line="240" w:lineRule="auto"/>
        <w:jc w:val="both"/>
        <w:rPr>
          <w:rFonts w:ascii="Times New Roman" w:hAnsi="Times New Roman" w:cs="Times New Roman"/>
          <w:sz w:val="26"/>
          <w:szCs w:val="26"/>
        </w:rPr>
      </w:pPr>
    </w:p>
    <w:p w:rsidR="005F4FE5" w:rsidRPr="00E442C6" w:rsidRDefault="008E1622" w:rsidP="00E442C6">
      <w:pPr>
        <w:spacing w:after="0" w:line="240" w:lineRule="auto"/>
        <w:jc w:val="both"/>
        <w:rPr>
          <w:rFonts w:ascii="Times New Roman" w:hAnsi="Times New Roman" w:cs="Times New Roman"/>
          <w:sz w:val="26"/>
          <w:szCs w:val="26"/>
        </w:rPr>
      </w:pPr>
      <w:r w:rsidRPr="00E442C6">
        <w:rPr>
          <w:rFonts w:ascii="Times New Roman" w:hAnsi="Times New Roman" w:cs="Times New Roman"/>
          <w:sz w:val="26"/>
          <w:szCs w:val="26"/>
        </w:rPr>
        <w:lastRenderedPageBreak/>
        <w:t xml:space="preserve">   </w:t>
      </w:r>
      <w:r w:rsidR="0095296C">
        <w:rPr>
          <w:rFonts w:ascii="Times New Roman" w:hAnsi="Times New Roman" w:cs="Times New Roman"/>
          <w:sz w:val="26"/>
          <w:szCs w:val="26"/>
        </w:rPr>
        <w:t xml:space="preserve">   </w:t>
      </w:r>
      <w:r w:rsidRPr="00E442C6">
        <w:rPr>
          <w:rFonts w:ascii="Times New Roman" w:hAnsi="Times New Roman" w:cs="Times New Roman"/>
          <w:sz w:val="26"/>
          <w:szCs w:val="26"/>
        </w:rPr>
        <w:t xml:space="preserve"> </w:t>
      </w:r>
      <w:r w:rsidRPr="008E1622">
        <w:rPr>
          <w:rFonts w:ascii="Times New Roman" w:hAnsi="Times New Roman" w:cs="Times New Roman"/>
          <w:sz w:val="26"/>
          <w:szCs w:val="26"/>
        </w:rPr>
        <w:t>Під час спостереження за роботою педагогічних</w:t>
      </w:r>
      <w:r w:rsidRPr="00E442C6">
        <w:rPr>
          <w:rFonts w:ascii="Times New Roman" w:hAnsi="Times New Roman" w:cs="Times New Roman"/>
          <w:sz w:val="26"/>
          <w:szCs w:val="26"/>
        </w:rPr>
        <w:t xml:space="preserve"> </w:t>
      </w:r>
      <w:r w:rsidRPr="008E1622">
        <w:rPr>
          <w:rFonts w:ascii="Times New Roman" w:hAnsi="Times New Roman" w:cs="Times New Roman"/>
          <w:sz w:val="26"/>
          <w:szCs w:val="26"/>
        </w:rPr>
        <w:t>працівників прослідковувалось використання більшістю</w:t>
      </w:r>
      <w:r w:rsidRPr="00E442C6">
        <w:rPr>
          <w:rFonts w:ascii="Times New Roman" w:hAnsi="Times New Roman" w:cs="Times New Roman"/>
          <w:sz w:val="26"/>
          <w:szCs w:val="26"/>
        </w:rPr>
        <w:t xml:space="preserve"> </w:t>
      </w:r>
      <w:r w:rsidRPr="008E1622">
        <w:rPr>
          <w:rFonts w:ascii="Times New Roman" w:hAnsi="Times New Roman" w:cs="Times New Roman"/>
          <w:sz w:val="26"/>
          <w:szCs w:val="26"/>
        </w:rPr>
        <w:t xml:space="preserve">педагогів </w:t>
      </w:r>
      <w:r w:rsidRPr="00E442C6">
        <w:rPr>
          <w:rFonts w:ascii="Times New Roman" w:hAnsi="Times New Roman" w:cs="Times New Roman"/>
          <w:sz w:val="26"/>
          <w:szCs w:val="26"/>
        </w:rPr>
        <w:t xml:space="preserve">сучасних технологій та методик в освітньому процесі, що спрямовані </w:t>
      </w:r>
      <w:proofErr w:type="spellStart"/>
      <w:r w:rsidRPr="00E442C6">
        <w:rPr>
          <w:rFonts w:ascii="Times New Roman" w:hAnsi="Times New Roman" w:cs="Times New Roman"/>
          <w:sz w:val="26"/>
          <w:szCs w:val="26"/>
        </w:rPr>
        <w:t>на</w:t>
      </w:r>
      <w:r w:rsidRPr="008E1622">
        <w:rPr>
          <w:rFonts w:ascii="Times New Roman" w:hAnsi="Times New Roman" w:cs="Times New Roman"/>
          <w:sz w:val="26"/>
          <w:szCs w:val="26"/>
        </w:rPr>
        <w:t>оволодіння</w:t>
      </w:r>
      <w:proofErr w:type="spellEnd"/>
      <w:r w:rsidRPr="00E442C6">
        <w:rPr>
          <w:rFonts w:ascii="Times New Roman" w:hAnsi="Times New Roman" w:cs="Times New Roman"/>
          <w:sz w:val="26"/>
          <w:szCs w:val="26"/>
        </w:rPr>
        <w:t xml:space="preserve"> </w:t>
      </w:r>
      <w:r w:rsidRPr="008E1622">
        <w:rPr>
          <w:rFonts w:ascii="Times New Roman" w:hAnsi="Times New Roman" w:cs="Times New Roman"/>
          <w:sz w:val="26"/>
          <w:szCs w:val="26"/>
        </w:rPr>
        <w:t xml:space="preserve">здобувачами освіти ключовими </w:t>
      </w:r>
      <w:proofErr w:type="spellStart"/>
      <w:r w:rsidRPr="008E1622">
        <w:rPr>
          <w:rFonts w:ascii="Times New Roman" w:hAnsi="Times New Roman" w:cs="Times New Roman"/>
          <w:sz w:val="26"/>
          <w:szCs w:val="26"/>
        </w:rPr>
        <w:t>компетентностями</w:t>
      </w:r>
      <w:proofErr w:type="spellEnd"/>
      <w:r w:rsidRPr="008E1622">
        <w:rPr>
          <w:rFonts w:ascii="Times New Roman" w:hAnsi="Times New Roman" w:cs="Times New Roman"/>
          <w:sz w:val="26"/>
          <w:szCs w:val="26"/>
        </w:rPr>
        <w:t xml:space="preserve"> та</w:t>
      </w:r>
      <w:r w:rsidRPr="00E442C6">
        <w:rPr>
          <w:rFonts w:ascii="Times New Roman" w:hAnsi="Times New Roman" w:cs="Times New Roman"/>
          <w:sz w:val="26"/>
          <w:szCs w:val="26"/>
        </w:rPr>
        <w:t xml:space="preserve"> наскрізними умінням </w:t>
      </w:r>
      <w:r w:rsidR="005F4FE5" w:rsidRPr="00E442C6">
        <w:rPr>
          <w:rFonts w:ascii="Times New Roman" w:hAnsi="Times New Roman" w:cs="Times New Roman"/>
          <w:sz w:val="26"/>
          <w:szCs w:val="26"/>
        </w:rPr>
        <w:t>згідно Державн</w:t>
      </w:r>
      <w:r w:rsidRPr="00E442C6">
        <w:rPr>
          <w:rFonts w:ascii="Times New Roman" w:hAnsi="Times New Roman" w:cs="Times New Roman"/>
          <w:sz w:val="26"/>
          <w:szCs w:val="26"/>
        </w:rPr>
        <w:t>ого стандарту дошкільної освіти</w:t>
      </w:r>
      <w:r w:rsidR="005F4FE5" w:rsidRPr="00E442C6">
        <w:rPr>
          <w:rFonts w:ascii="Times New Roman" w:hAnsi="Times New Roman" w:cs="Times New Roman"/>
          <w:sz w:val="26"/>
          <w:szCs w:val="26"/>
        </w:rPr>
        <w:t xml:space="preserve">. Результативною є робота педагогів по формуванню здобувачів освіти компетентностей освітніх напрямів інваріантного складника Стандарту дошкільної освіти: особистісна, рухова, </w:t>
      </w:r>
      <w:proofErr w:type="spellStart"/>
      <w:r w:rsidR="005F4FE5" w:rsidRPr="00E442C6">
        <w:rPr>
          <w:rFonts w:ascii="Times New Roman" w:hAnsi="Times New Roman" w:cs="Times New Roman"/>
          <w:sz w:val="26"/>
          <w:szCs w:val="26"/>
        </w:rPr>
        <w:t>здоров’язбережувальна</w:t>
      </w:r>
      <w:proofErr w:type="spellEnd"/>
      <w:r w:rsidR="005F4FE5" w:rsidRPr="00E442C6">
        <w:rPr>
          <w:rFonts w:ascii="Times New Roman" w:hAnsi="Times New Roman" w:cs="Times New Roman"/>
          <w:sz w:val="26"/>
          <w:szCs w:val="26"/>
        </w:rPr>
        <w:t>, предметно-практична, технологічна, сенсорно-пізнавальна, логіко-математична, дослідницька, природнич</w:t>
      </w:r>
      <w:r w:rsidR="00B705C3" w:rsidRPr="00E442C6">
        <w:rPr>
          <w:rFonts w:ascii="Times New Roman" w:hAnsi="Times New Roman" w:cs="Times New Roman"/>
          <w:sz w:val="26"/>
          <w:szCs w:val="26"/>
        </w:rPr>
        <w:t xml:space="preserve">о-екологічна, ігрова, </w:t>
      </w:r>
      <w:proofErr w:type="spellStart"/>
      <w:r w:rsidR="00B705C3" w:rsidRPr="00E442C6">
        <w:rPr>
          <w:rFonts w:ascii="Times New Roman" w:hAnsi="Times New Roman" w:cs="Times New Roman"/>
          <w:sz w:val="26"/>
          <w:szCs w:val="26"/>
        </w:rPr>
        <w:t>соціально</w:t>
      </w:r>
      <w:r w:rsidR="005F4FE5" w:rsidRPr="00E442C6">
        <w:rPr>
          <w:rFonts w:ascii="Times New Roman" w:hAnsi="Times New Roman" w:cs="Times New Roman"/>
          <w:sz w:val="26"/>
          <w:szCs w:val="26"/>
        </w:rPr>
        <w:t>громадянська</w:t>
      </w:r>
      <w:proofErr w:type="spellEnd"/>
      <w:r w:rsidR="005F4FE5" w:rsidRPr="00E442C6">
        <w:rPr>
          <w:rFonts w:ascii="Times New Roman" w:hAnsi="Times New Roman" w:cs="Times New Roman"/>
          <w:sz w:val="26"/>
          <w:szCs w:val="26"/>
        </w:rPr>
        <w:t>, комунікативна, мовленнєва, художньо-мовленнєва, мистецько-творча. Це відбувається в процесі інтегрованої,</w:t>
      </w:r>
      <w:r w:rsidR="00B705C3" w:rsidRPr="00E442C6">
        <w:rPr>
          <w:rFonts w:ascii="Times New Roman" w:hAnsi="Times New Roman" w:cs="Times New Roman"/>
          <w:sz w:val="26"/>
          <w:szCs w:val="26"/>
        </w:rPr>
        <w:t xml:space="preserve"> </w:t>
      </w:r>
      <w:r w:rsidR="005F4FE5" w:rsidRPr="00E442C6">
        <w:rPr>
          <w:rFonts w:ascii="Times New Roman" w:hAnsi="Times New Roman" w:cs="Times New Roman"/>
          <w:sz w:val="26"/>
          <w:szCs w:val="26"/>
        </w:rPr>
        <w:t>освітньої та ігрової діяльності, СХД, ефективно проведених режимних моментів.</w:t>
      </w:r>
    </w:p>
    <w:p w:rsidR="008E1622" w:rsidRPr="008E1622" w:rsidRDefault="0095296C" w:rsidP="0095296C">
      <w:pPr>
        <w:spacing w:after="0" w:line="240" w:lineRule="auto"/>
        <w:jc w:val="both"/>
        <w:rPr>
          <w:rFonts w:ascii="Times New Roman" w:hAnsi="Times New Roman" w:cs="Times New Roman"/>
          <w:sz w:val="26"/>
          <w:szCs w:val="26"/>
        </w:rPr>
      </w:pPr>
      <w:r w:rsidRPr="0095296C">
        <w:rPr>
          <w:rFonts w:ascii="Times New Roman" w:hAnsi="Times New Roman" w:cs="Times New Roman"/>
          <w:sz w:val="26"/>
          <w:szCs w:val="26"/>
        </w:rPr>
        <w:t xml:space="preserve">    </w:t>
      </w:r>
      <w:r>
        <w:rPr>
          <w:rFonts w:ascii="Times New Roman" w:hAnsi="Times New Roman" w:cs="Times New Roman"/>
          <w:sz w:val="26"/>
          <w:szCs w:val="26"/>
        </w:rPr>
        <w:t xml:space="preserve"> </w:t>
      </w:r>
      <w:r w:rsidRPr="0095296C">
        <w:rPr>
          <w:rFonts w:ascii="Times New Roman" w:hAnsi="Times New Roman" w:cs="Times New Roman"/>
          <w:sz w:val="26"/>
          <w:szCs w:val="26"/>
        </w:rPr>
        <w:t xml:space="preserve"> </w:t>
      </w:r>
      <w:r w:rsidR="008E1622" w:rsidRPr="008E1622">
        <w:rPr>
          <w:rFonts w:ascii="Times New Roman" w:hAnsi="Times New Roman" w:cs="Times New Roman"/>
          <w:sz w:val="26"/>
          <w:szCs w:val="26"/>
        </w:rPr>
        <w:t>Педагоги використовують обладнання та</w:t>
      </w:r>
      <w:r w:rsidRPr="0095296C">
        <w:rPr>
          <w:rFonts w:ascii="Times New Roman" w:hAnsi="Times New Roman" w:cs="Times New Roman"/>
          <w:sz w:val="26"/>
          <w:szCs w:val="26"/>
        </w:rPr>
        <w:t xml:space="preserve"> засоби навчання для активізації </w:t>
      </w:r>
      <w:r w:rsidR="008E1622" w:rsidRPr="008E1622">
        <w:rPr>
          <w:rFonts w:ascii="Times New Roman" w:hAnsi="Times New Roman" w:cs="Times New Roman"/>
          <w:sz w:val="26"/>
          <w:szCs w:val="26"/>
        </w:rPr>
        <w:t>навчально-пізнавальної</w:t>
      </w:r>
      <w:r w:rsidRPr="0095296C">
        <w:rPr>
          <w:rFonts w:ascii="Times New Roman" w:hAnsi="Times New Roman" w:cs="Times New Roman"/>
          <w:sz w:val="26"/>
          <w:szCs w:val="26"/>
        </w:rPr>
        <w:t xml:space="preserve"> </w:t>
      </w:r>
      <w:r w:rsidR="008E1622" w:rsidRPr="008E1622">
        <w:rPr>
          <w:rFonts w:ascii="Times New Roman" w:hAnsi="Times New Roman" w:cs="Times New Roman"/>
          <w:sz w:val="26"/>
          <w:szCs w:val="26"/>
        </w:rPr>
        <w:t>діяльності здобувачів освіти, застосування електронних</w:t>
      </w:r>
      <w:r>
        <w:rPr>
          <w:rFonts w:ascii="Times New Roman" w:hAnsi="Times New Roman" w:cs="Times New Roman"/>
          <w:sz w:val="26"/>
          <w:szCs w:val="26"/>
        </w:rPr>
        <w:t xml:space="preserve"> </w:t>
      </w:r>
      <w:r w:rsidR="008E1622" w:rsidRPr="008E1622">
        <w:rPr>
          <w:rFonts w:ascii="Times New Roman" w:hAnsi="Times New Roman" w:cs="Times New Roman"/>
          <w:sz w:val="26"/>
          <w:szCs w:val="26"/>
        </w:rPr>
        <w:t>освітніх ресурсів здійснюється у формі електронних</w:t>
      </w:r>
      <w:r w:rsidRPr="0095296C">
        <w:rPr>
          <w:rFonts w:ascii="Times New Roman" w:hAnsi="Times New Roman" w:cs="Times New Roman"/>
          <w:sz w:val="26"/>
          <w:szCs w:val="26"/>
        </w:rPr>
        <w:t xml:space="preserve"> </w:t>
      </w:r>
      <w:r w:rsidR="008E1622" w:rsidRPr="008E1622">
        <w:rPr>
          <w:rFonts w:ascii="Times New Roman" w:hAnsi="Times New Roman" w:cs="Times New Roman"/>
          <w:sz w:val="26"/>
          <w:szCs w:val="26"/>
        </w:rPr>
        <w:t>дидактичних демонстраційних матеріалів.</w:t>
      </w:r>
    </w:p>
    <w:p w:rsidR="00ED32A7" w:rsidRPr="00ED32A7" w:rsidRDefault="0095296C" w:rsidP="0095296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D32A7" w:rsidRPr="00ED32A7">
        <w:rPr>
          <w:rFonts w:ascii="Times New Roman" w:hAnsi="Times New Roman" w:cs="Times New Roman"/>
          <w:sz w:val="26"/>
          <w:szCs w:val="26"/>
        </w:rPr>
        <w:t>Для виконання освітньої програми у дошкільному</w:t>
      </w:r>
      <w:r w:rsidRPr="0095296C">
        <w:rPr>
          <w:rFonts w:ascii="Times New Roman" w:hAnsi="Times New Roman" w:cs="Times New Roman"/>
          <w:sz w:val="26"/>
          <w:szCs w:val="26"/>
        </w:rPr>
        <w:t xml:space="preserve"> </w:t>
      </w:r>
      <w:r>
        <w:rPr>
          <w:rFonts w:ascii="Times New Roman" w:hAnsi="Times New Roman" w:cs="Times New Roman"/>
          <w:sz w:val="26"/>
          <w:szCs w:val="26"/>
        </w:rPr>
        <w:t xml:space="preserve">закладі використовуються </w:t>
      </w:r>
      <w:r w:rsidR="00ED32A7" w:rsidRPr="00ED32A7">
        <w:rPr>
          <w:rFonts w:ascii="Times New Roman" w:hAnsi="Times New Roman" w:cs="Times New Roman"/>
          <w:sz w:val="26"/>
          <w:szCs w:val="26"/>
        </w:rPr>
        <w:t>сучасні інформаційні технології:</w:t>
      </w:r>
      <w:r>
        <w:rPr>
          <w:rFonts w:ascii="Times New Roman" w:hAnsi="Times New Roman" w:cs="Times New Roman"/>
          <w:sz w:val="26"/>
          <w:szCs w:val="26"/>
        </w:rPr>
        <w:t xml:space="preserve"> </w:t>
      </w:r>
      <w:r w:rsidR="00ED32A7" w:rsidRPr="00ED32A7">
        <w:rPr>
          <w:rFonts w:ascii="Times New Roman" w:hAnsi="Times New Roman" w:cs="Times New Roman"/>
          <w:sz w:val="26"/>
          <w:szCs w:val="26"/>
        </w:rPr>
        <w:t>комп’ютерна та мультимедійна техніка, наявне підключення</w:t>
      </w:r>
      <w:r>
        <w:rPr>
          <w:rFonts w:ascii="Times New Roman" w:hAnsi="Times New Roman" w:cs="Times New Roman"/>
          <w:sz w:val="26"/>
          <w:szCs w:val="26"/>
        </w:rPr>
        <w:t xml:space="preserve"> </w:t>
      </w:r>
      <w:r w:rsidR="00ED32A7" w:rsidRPr="00ED32A7">
        <w:rPr>
          <w:rFonts w:ascii="Times New Roman" w:hAnsi="Times New Roman" w:cs="Times New Roman"/>
          <w:sz w:val="26"/>
          <w:szCs w:val="26"/>
          <w:lang w:val="ru-RU"/>
        </w:rPr>
        <w:t xml:space="preserve">до </w:t>
      </w:r>
      <w:proofErr w:type="spellStart"/>
      <w:r w:rsidR="00ED32A7" w:rsidRPr="00ED32A7">
        <w:rPr>
          <w:rFonts w:ascii="Times New Roman" w:hAnsi="Times New Roman" w:cs="Times New Roman"/>
          <w:sz w:val="26"/>
          <w:szCs w:val="26"/>
          <w:lang w:val="ru-RU"/>
        </w:rPr>
        <w:t>мережі</w:t>
      </w:r>
      <w:proofErr w:type="spellEnd"/>
      <w:r w:rsidR="00ED32A7" w:rsidRPr="00ED32A7">
        <w:rPr>
          <w:rFonts w:ascii="Times New Roman" w:hAnsi="Times New Roman" w:cs="Times New Roman"/>
          <w:sz w:val="26"/>
          <w:szCs w:val="26"/>
          <w:lang w:val="ru-RU"/>
        </w:rPr>
        <w:t xml:space="preserve"> </w:t>
      </w:r>
      <w:proofErr w:type="spellStart"/>
      <w:r w:rsidR="00ED32A7" w:rsidRPr="00ED32A7">
        <w:rPr>
          <w:rFonts w:ascii="Times New Roman" w:hAnsi="Times New Roman" w:cs="Times New Roman"/>
          <w:sz w:val="26"/>
          <w:szCs w:val="26"/>
          <w:lang w:val="ru-RU"/>
        </w:rPr>
        <w:t>інтернет</w:t>
      </w:r>
      <w:proofErr w:type="spellEnd"/>
      <w:r w:rsidR="00ED32A7" w:rsidRPr="00ED32A7">
        <w:rPr>
          <w:rFonts w:ascii="Times New Roman" w:hAnsi="Times New Roman" w:cs="Times New Roman"/>
          <w:sz w:val="26"/>
          <w:szCs w:val="26"/>
          <w:lang w:val="ru-RU"/>
        </w:rPr>
        <w:t>.</w:t>
      </w:r>
    </w:p>
    <w:p w:rsidR="00ED618E" w:rsidRPr="00ED618E" w:rsidRDefault="0095296C" w:rsidP="0095296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D32A7" w:rsidRPr="00ED32A7">
        <w:rPr>
          <w:rFonts w:ascii="Times New Roman" w:hAnsi="Times New Roman" w:cs="Times New Roman"/>
          <w:sz w:val="26"/>
          <w:szCs w:val="26"/>
        </w:rPr>
        <w:t>Більше половини вихователів створюють та</w:t>
      </w:r>
      <w:r w:rsidRPr="0095296C">
        <w:rPr>
          <w:rFonts w:ascii="Times New Roman" w:hAnsi="Times New Roman" w:cs="Times New Roman"/>
          <w:sz w:val="26"/>
          <w:szCs w:val="26"/>
        </w:rPr>
        <w:t xml:space="preserve"> </w:t>
      </w:r>
      <w:r w:rsidR="00ED32A7" w:rsidRPr="00ED32A7">
        <w:rPr>
          <w:rFonts w:ascii="Times New Roman" w:hAnsi="Times New Roman" w:cs="Times New Roman"/>
          <w:sz w:val="26"/>
          <w:szCs w:val="26"/>
        </w:rPr>
        <w:t xml:space="preserve">використовують власні </w:t>
      </w:r>
      <w:r>
        <w:rPr>
          <w:rFonts w:ascii="Times New Roman" w:hAnsi="Times New Roman" w:cs="Times New Roman"/>
          <w:sz w:val="26"/>
          <w:szCs w:val="26"/>
        </w:rPr>
        <w:t xml:space="preserve">освітні </w:t>
      </w:r>
      <w:r w:rsidR="00ED32A7" w:rsidRPr="00ED32A7">
        <w:rPr>
          <w:rFonts w:ascii="Times New Roman" w:hAnsi="Times New Roman" w:cs="Times New Roman"/>
          <w:sz w:val="26"/>
          <w:szCs w:val="26"/>
        </w:rPr>
        <w:t xml:space="preserve">ресурси, зокрема, </w:t>
      </w:r>
      <w:r w:rsidRPr="0095296C">
        <w:rPr>
          <w:rFonts w:ascii="Times New Roman" w:hAnsi="Times New Roman" w:cs="Times New Roman"/>
          <w:sz w:val="26"/>
          <w:szCs w:val="26"/>
        </w:rPr>
        <w:t xml:space="preserve"> </w:t>
      </w:r>
      <w:r w:rsidR="00ED32A7" w:rsidRPr="00ED32A7">
        <w:rPr>
          <w:rFonts w:ascii="Times New Roman" w:hAnsi="Times New Roman" w:cs="Times New Roman"/>
          <w:sz w:val="26"/>
          <w:szCs w:val="26"/>
        </w:rPr>
        <w:t>дидактичний матеріал, електронні презентації,</w:t>
      </w:r>
      <w:r w:rsidR="00ED32A7" w:rsidRPr="00E442C6">
        <w:rPr>
          <w:rFonts w:ascii="Times New Roman" w:hAnsi="Times New Roman" w:cs="Times New Roman"/>
          <w:sz w:val="26"/>
          <w:szCs w:val="26"/>
        </w:rPr>
        <w:t xml:space="preserve"> вебсайт закладу</w:t>
      </w:r>
      <w:r w:rsidR="00ED32A7" w:rsidRPr="00ED32A7">
        <w:rPr>
          <w:rFonts w:ascii="Times New Roman" w:hAnsi="Times New Roman" w:cs="Times New Roman"/>
          <w:sz w:val="26"/>
          <w:szCs w:val="26"/>
        </w:rPr>
        <w:t xml:space="preserve"> індивідуальні</w:t>
      </w:r>
      <w:r>
        <w:rPr>
          <w:rFonts w:ascii="Times New Roman" w:hAnsi="Times New Roman" w:cs="Times New Roman"/>
          <w:sz w:val="26"/>
          <w:szCs w:val="26"/>
        </w:rPr>
        <w:t xml:space="preserve"> </w:t>
      </w:r>
      <w:r w:rsidR="00ED32A7" w:rsidRPr="0095296C">
        <w:rPr>
          <w:rFonts w:ascii="Times New Roman" w:hAnsi="Times New Roman" w:cs="Times New Roman"/>
          <w:sz w:val="26"/>
          <w:szCs w:val="26"/>
        </w:rPr>
        <w:t>та групові завдання для роботи.</w:t>
      </w:r>
    </w:p>
    <w:p w:rsidR="00ED32A7" w:rsidRDefault="0095296C" w:rsidP="0095296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D32A7" w:rsidRPr="00E442C6">
        <w:rPr>
          <w:rFonts w:ascii="Times New Roman" w:hAnsi="Times New Roman" w:cs="Times New Roman"/>
          <w:sz w:val="26"/>
          <w:szCs w:val="26"/>
        </w:rPr>
        <w:t xml:space="preserve"> В</w:t>
      </w:r>
      <w:r w:rsidR="00ED32A7" w:rsidRPr="00813B14">
        <w:rPr>
          <w:rFonts w:ascii="Times New Roman" w:hAnsi="Times New Roman" w:cs="Times New Roman"/>
          <w:sz w:val="26"/>
          <w:szCs w:val="26"/>
        </w:rPr>
        <w:t>икористовують різні ресурси для</w:t>
      </w:r>
      <w:r w:rsidR="00ED32A7" w:rsidRPr="00E442C6">
        <w:rPr>
          <w:rFonts w:ascii="Times New Roman" w:hAnsi="Times New Roman" w:cs="Times New Roman"/>
          <w:sz w:val="26"/>
          <w:szCs w:val="26"/>
        </w:rPr>
        <w:t xml:space="preserve"> </w:t>
      </w:r>
      <w:r w:rsidR="00ED32A7" w:rsidRPr="00813B14">
        <w:rPr>
          <w:rFonts w:ascii="Times New Roman" w:hAnsi="Times New Roman" w:cs="Times New Roman"/>
          <w:sz w:val="26"/>
          <w:szCs w:val="26"/>
        </w:rPr>
        <w:t>які</w:t>
      </w:r>
      <w:r>
        <w:rPr>
          <w:rFonts w:ascii="Times New Roman" w:hAnsi="Times New Roman" w:cs="Times New Roman"/>
          <w:sz w:val="26"/>
          <w:szCs w:val="26"/>
        </w:rPr>
        <w:t xml:space="preserve">сного планування своєї роботи  </w:t>
      </w:r>
      <w:r w:rsidR="00ED32A7" w:rsidRPr="00813B14">
        <w:rPr>
          <w:rFonts w:ascii="Times New Roman" w:hAnsi="Times New Roman" w:cs="Times New Roman"/>
          <w:sz w:val="26"/>
          <w:szCs w:val="26"/>
        </w:rPr>
        <w:t>користуються зразками,</w:t>
      </w:r>
      <w:r w:rsidR="00ED32A7" w:rsidRPr="00E442C6">
        <w:rPr>
          <w:rFonts w:ascii="Times New Roman" w:hAnsi="Times New Roman" w:cs="Times New Roman"/>
          <w:sz w:val="26"/>
          <w:szCs w:val="26"/>
        </w:rPr>
        <w:t xml:space="preserve"> </w:t>
      </w:r>
      <w:r w:rsidR="00ED32A7" w:rsidRPr="00813B14">
        <w:rPr>
          <w:rFonts w:ascii="Times New Roman" w:hAnsi="Times New Roman" w:cs="Times New Roman"/>
          <w:sz w:val="26"/>
          <w:szCs w:val="26"/>
        </w:rPr>
        <w:t>що пропонуються фаховими виданнями, розробками з</w:t>
      </w:r>
      <w:r>
        <w:rPr>
          <w:rFonts w:ascii="Times New Roman" w:hAnsi="Times New Roman" w:cs="Times New Roman"/>
          <w:sz w:val="26"/>
          <w:szCs w:val="26"/>
        </w:rPr>
        <w:t xml:space="preserve"> </w:t>
      </w:r>
      <w:r w:rsidR="00ED32A7" w:rsidRPr="0095296C">
        <w:rPr>
          <w:rFonts w:ascii="Times New Roman" w:hAnsi="Times New Roman" w:cs="Times New Roman"/>
          <w:sz w:val="26"/>
          <w:szCs w:val="26"/>
        </w:rPr>
        <w:t>інтернет-сайтів і блогів.</w:t>
      </w:r>
    </w:p>
    <w:p w:rsidR="00ED618E" w:rsidRPr="00ED618E" w:rsidRDefault="00ED618E" w:rsidP="0095296C">
      <w:pPr>
        <w:spacing w:after="0" w:line="240" w:lineRule="auto"/>
        <w:jc w:val="both"/>
        <w:rPr>
          <w:rFonts w:ascii="Times New Roman" w:hAnsi="Times New Roman" w:cs="Times New Roman"/>
          <w:sz w:val="26"/>
          <w:szCs w:val="26"/>
          <w:lang w:val="ru-RU"/>
        </w:rPr>
      </w:pPr>
      <w:r w:rsidRPr="00A57BAE">
        <w:rPr>
          <w:rFonts w:ascii="Times New Roman" w:hAnsi="Times New Roman" w:cs="Times New Roman"/>
          <w:sz w:val="26"/>
          <w:szCs w:val="26"/>
        </w:rPr>
        <w:t xml:space="preserve">      </w:t>
      </w:r>
      <w:r w:rsidRPr="00062DB9">
        <w:rPr>
          <w:rFonts w:ascii="Times New Roman" w:hAnsi="Times New Roman" w:cs="Times New Roman"/>
          <w:sz w:val="26"/>
          <w:szCs w:val="26"/>
          <w:lang w:val="ru-RU"/>
        </w:rPr>
        <w:t xml:space="preserve">У </w:t>
      </w:r>
      <w:proofErr w:type="spellStart"/>
      <w:r w:rsidRPr="00062DB9">
        <w:rPr>
          <w:rFonts w:ascii="Times New Roman" w:hAnsi="Times New Roman" w:cs="Times New Roman"/>
          <w:sz w:val="26"/>
          <w:szCs w:val="26"/>
          <w:lang w:val="ru-RU"/>
        </w:rPr>
        <w:t>закладі</w:t>
      </w:r>
      <w:proofErr w:type="spellEnd"/>
      <w:r w:rsidRPr="00062DB9">
        <w:rPr>
          <w:rFonts w:ascii="Times New Roman" w:hAnsi="Times New Roman" w:cs="Times New Roman"/>
          <w:sz w:val="26"/>
          <w:szCs w:val="26"/>
          <w:lang w:val="ru-RU"/>
        </w:rPr>
        <w:t xml:space="preserve"> </w:t>
      </w:r>
      <w:proofErr w:type="spellStart"/>
      <w:r w:rsidRPr="00062DB9">
        <w:rPr>
          <w:rFonts w:ascii="Times New Roman" w:hAnsi="Times New Roman" w:cs="Times New Roman"/>
          <w:sz w:val="26"/>
          <w:szCs w:val="26"/>
          <w:lang w:val="ru-RU"/>
        </w:rPr>
        <w:t>впроваджу</w:t>
      </w:r>
      <w:r>
        <w:rPr>
          <w:rFonts w:ascii="Times New Roman" w:hAnsi="Times New Roman" w:cs="Times New Roman"/>
          <w:sz w:val="26"/>
          <w:szCs w:val="26"/>
          <w:lang w:val="ru-RU"/>
        </w:rPr>
        <w:t>ється</w:t>
      </w:r>
      <w:proofErr w:type="spellEnd"/>
      <w:r w:rsidRPr="00062DB9">
        <w:rPr>
          <w:rFonts w:ascii="Times New Roman" w:hAnsi="Times New Roman" w:cs="Times New Roman"/>
          <w:sz w:val="26"/>
          <w:szCs w:val="26"/>
          <w:lang w:val="ru-RU"/>
        </w:rPr>
        <w:t xml:space="preserve"> </w:t>
      </w:r>
      <w:proofErr w:type="spellStart"/>
      <w:r w:rsidRPr="00062DB9">
        <w:rPr>
          <w:rFonts w:ascii="Times New Roman" w:hAnsi="Times New Roman" w:cs="Times New Roman"/>
          <w:sz w:val="26"/>
          <w:szCs w:val="26"/>
          <w:lang w:val="ru-RU"/>
        </w:rPr>
        <w:t>інноваційна</w:t>
      </w:r>
      <w:proofErr w:type="spellEnd"/>
      <w:r w:rsidRPr="00062DB9">
        <w:rPr>
          <w:rFonts w:ascii="Times New Roman" w:hAnsi="Times New Roman" w:cs="Times New Roman"/>
          <w:sz w:val="26"/>
          <w:szCs w:val="26"/>
          <w:lang w:val="ru-RU"/>
        </w:rPr>
        <w:t xml:space="preserve"> </w:t>
      </w:r>
      <w:proofErr w:type="spellStart"/>
      <w:r w:rsidRPr="00062DB9">
        <w:rPr>
          <w:rFonts w:ascii="Times New Roman" w:hAnsi="Times New Roman" w:cs="Times New Roman"/>
          <w:sz w:val="26"/>
          <w:szCs w:val="26"/>
          <w:lang w:val="ru-RU"/>
        </w:rPr>
        <w:t>діяльність</w:t>
      </w:r>
      <w:proofErr w:type="spellEnd"/>
      <w:r w:rsidRPr="00062DB9">
        <w:rPr>
          <w:rFonts w:ascii="Times New Roman" w:hAnsi="Times New Roman" w:cs="Times New Roman"/>
          <w:sz w:val="26"/>
          <w:szCs w:val="26"/>
          <w:lang w:val="ru-RU"/>
        </w:rPr>
        <w:t>.</w:t>
      </w:r>
      <w:r>
        <w:rPr>
          <w:rFonts w:ascii="Times New Roman" w:hAnsi="Times New Roman" w:cs="Times New Roman"/>
          <w:sz w:val="26"/>
          <w:szCs w:val="26"/>
          <w:lang w:val="ru-RU"/>
        </w:rPr>
        <w:t xml:space="preserve"> </w:t>
      </w:r>
      <w:proofErr w:type="spellStart"/>
      <w:r>
        <w:rPr>
          <w:rFonts w:ascii="Times New Roman" w:hAnsi="Times New Roman" w:cs="Times New Roman"/>
          <w:sz w:val="26"/>
          <w:szCs w:val="26"/>
          <w:lang w:val="ru-RU"/>
        </w:rPr>
        <w:t>Педагогічні</w:t>
      </w:r>
      <w:proofErr w:type="spellEnd"/>
      <w:r>
        <w:rPr>
          <w:rFonts w:ascii="Times New Roman" w:hAnsi="Times New Roman" w:cs="Times New Roman"/>
          <w:sz w:val="26"/>
          <w:szCs w:val="26"/>
          <w:lang w:val="ru-RU"/>
        </w:rPr>
        <w:t xml:space="preserve"> </w:t>
      </w:r>
      <w:proofErr w:type="spellStart"/>
      <w:r>
        <w:rPr>
          <w:rFonts w:ascii="Times New Roman" w:hAnsi="Times New Roman" w:cs="Times New Roman"/>
          <w:sz w:val="26"/>
          <w:szCs w:val="26"/>
          <w:lang w:val="ru-RU"/>
        </w:rPr>
        <w:t>працівники</w:t>
      </w:r>
      <w:proofErr w:type="spellEnd"/>
      <w:r>
        <w:rPr>
          <w:rFonts w:ascii="Times New Roman" w:hAnsi="Times New Roman" w:cs="Times New Roman"/>
          <w:sz w:val="26"/>
          <w:szCs w:val="26"/>
          <w:lang w:val="ru-RU"/>
        </w:rPr>
        <w:t xml:space="preserve"> </w:t>
      </w:r>
      <w:r w:rsidRPr="00062DB9">
        <w:rPr>
          <w:rFonts w:ascii="Times New Roman" w:hAnsi="Times New Roman" w:cs="Times New Roman"/>
          <w:sz w:val="26"/>
          <w:szCs w:val="26"/>
          <w:lang w:val="ru-RU"/>
        </w:rPr>
        <w:t xml:space="preserve">активно </w:t>
      </w:r>
      <w:proofErr w:type="spellStart"/>
      <w:r w:rsidRPr="00062DB9">
        <w:rPr>
          <w:rFonts w:ascii="Times New Roman" w:hAnsi="Times New Roman" w:cs="Times New Roman"/>
          <w:sz w:val="26"/>
          <w:szCs w:val="26"/>
          <w:lang w:val="ru-RU"/>
        </w:rPr>
        <w:t>працювали</w:t>
      </w:r>
      <w:proofErr w:type="spellEnd"/>
      <w:r w:rsidRPr="00062DB9">
        <w:rPr>
          <w:rFonts w:ascii="Times New Roman" w:hAnsi="Times New Roman" w:cs="Times New Roman"/>
          <w:sz w:val="26"/>
          <w:szCs w:val="26"/>
          <w:lang w:val="ru-RU"/>
        </w:rPr>
        <w:t xml:space="preserve"> над</w:t>
      </w:r>
      <w:r>
        <w:rPr>
          <w:rFonts w:ascii="Times New Roman" w:hAnsi="Times New Roman" w:cs="Times New Roman"/>
          <w:sz w:val="26"/>
          <w:szCs w:val="26"/>
          <w:lang w:val="ru-RU"/>
        </w:rPr>
        <w:t xml:space="preserve"> </w:t>
      </w:r>
      <w:proofErr w:type="spellStart"/>
      <w:r w:rsidRPr="00062DB9">
        <w:rPr>
          <w:rFonts w:ascii="Times New Roman" w:hAnsi="Times New Roman" w:cs="Times New Roman"/>
          <w:sz w:val="26"/>
          <w:szCs w:val="26"/>
          <w:lang w:val="ru-RU"/>
        </w:rPr>
        <w:t>створення</w:t>
      </w:r>
      <w:r>
        <w:rPr>
          <w:rFonts w:ascii="Times New Roman" w:hAnsi="Times New Roman" w:cs="Times New Roman"/>
          <w:sz w:val="26"/>
          <w:szCs w:val="26"/>
          <w:lang w:val="ru-RU"/>
        </w:rPr>
        <w:t>м</w:t>
      </w:r>
      <w:proofErr w:type="spellEnd"/>
      <w:r w:rsidRPr="00062DB9">
        <w:rPr>
          <w:rFonts w:ascii="Times New Roman" w:hAnsi="Times New Roman" w:cs="Times New Roman"/>
          <w:sz w:val="26"/>
          <w:szCs w:val="26"/>
          <w:lang w:val="ru-RU"/>
        </w:rPr>
        <w:t xml:space="preserve"> занять, </w:t>
      </w:r>
      <w:proofErr w:type="spellStart"/>
      <w:r w:rsidRPr="00062DB9">
        <w:rPr>
          <w:rFonts w:ascii="Times New Roman" w:hAnsi="Times New Roman" w:cs="Times New Roman"/>
          <w:sz w:val="26"/>
          <w:szCs w:val="26"/>
          <w:lang w:val="ru-RU"/>
        </w:rPr>
        <w:t>здійснювали</w:t>
      </w:r>
      <w:proofErr w:type="spellEnd"/>
      <w:r w:rsidRPr="00062DB9">
        <w:rPr>
          <w:rFonts w:ascii="Times New Roman" w:hAnsi="Times New Roman" w:cs="Times New Roman"/>
          <w:sz w:val="26"/>
          <w:szCs w:val="26"/>
          <w:lang w:val="ru-RU"/>
        </w:rPr>
        <w:t xml:space="preserve"> </w:t>
      </w:r>
      <w:proofErr w:type="spellStart"/>
      <w:r w:rsidRPr="00062DB9">
        <w:rPr>
          <w:rFonts w:ascii="Times New Roman" w:hAnsi="Times New Roman" w:cs="Times New Roman"/>
          <w:sz w:val="26"/>
          <w:szCs w:val="26"/>
          <w:lang w:val="ru-RU"/>
        </w:rPr>
        <w:t>відеозаписи</w:t>
      </w:r>
      <w:proofErr w:type="spellEnd"/>
      <w:r w:rsidRPr="00062DB9">
        <w:rPr>
          <w:rFonts w:ascii="Times New Roman" w:hAnsi="Times New Roman" w:cs="Times New Roman"/>
          <w:sz w:val="26"/>
          <w:szCs w:val="26"/>
          <w:lang w:val="ru-RU"/>
        </w:rPr>
        <w:t>,</w:t>
      </w:r>
      <w:r>
        <w:rPr>
          <w:rFonts w:ascii="Times New Roman" w:hAnsi="Times New Roman" w:cs="Times New Roman"/>
          <w:sz w:val="26"/>
          <w:szCs w:val="26"/>
          <w:lang w:val="ru-RU"/>
        </w:rPr>
        <w:t xml:space="preserve"> </w:t>
      </w:r>
      <w:proofErr w:type="spellStart"/>
      <w:r w:rsidRPr="00062DB9">
        <w:rPr>
          <w:rFonts w:ascii="Times New Roman" w:hAnsi="Times New Roman" w:cs="Times New Roman"/>
          <w:sz w:val="26"/>
          <w:szCs w:val="26"/>
          <w:lang w:val="ru-RU"/>
        </w:rPr>
        <w:t>презентації</w:t>
      </w:r>
      <w:proofErr w:type="spellEnd"/>
      <w:r w:rsidRPr="00062DB9">
        <w:rPr>
          <w:rFonts w:ascii="Times New Roman" w:hAnsi="Times New Roman" w:cs="Times New Roman"/>
          <w:sz w:val="26"/>
          <w:szCs w:val="26"/>
          <w:lang w:val="ru-RU"/>
        </w:rPr>
        <w:t xml:space="preserve"> занять, </w:t>
      </w:r>
      <w:proofErr w:type="spellStart"/>
      <w:r w:rsidRPr="00062DB9">
        <w:rPr>
          <w:rFonts w:ascii="Times New Roman" w:hAnsi="Times New Roman" w:cs="Times New Roman"/>
          <w:sz w:val="26"/>
          <w:szCs w:val="26"/>
          <w:lang w:val="ru-RU"/>
        </w:rPr>
        <w:t>ігор</w:t>
      </w:r>
      <w:proofErr w:type="spellEnd"/>
      <w:r w:rsidRPr="00062DB9">
        <w:rPr>
          <w:rFonts w:ascii="Times New Roman" w:hAnsi="Times New Roman" w:cs="Times New Roman"/>
          <w:sz w:val="26"/>
          <w:szCs w:val="26"/>
          <w:lang w:val="ru-RU"/>
        </w:rPr>
        <w:t xml:space="preserve"> з </w:t>
      </w:r>
      <w:proofErr w:type="spellStart"/>
      <w:r w:rsidRPr="00062DB9">
        <w:rPr>
          <w:rFonts w:ascii="Times New Roman" w:hAnsi="Times New Roman" w:cs="Times New Roman"/>
          <w:sz w:val="26"/>
          <w:szCs w:val="26"/>
          <w:lang w:val="ru-RU"/>
        </w:rPr>
        <w:t>використанням</w:t>
      </w:r>
      <w:proofErr w:type="spellEnd"/>
      <w:r w:rsidRPr="00062DB9">
        <w:rPr>
          <w:rFonts w:ascii="Times New Roman" w:hAnsi="Times New Roman" w:cs="Times New Roman"/>
          <w:sz w:val="26"/>
          <w:szCs w:val="26"/>
          <w:lang w:val="ru-RU"/>
        </w:rPr>
        <w:t xml:space="preserve"> </w:t>
      </w:r>
      <w:proofErr w:type="spellStart"/>
      <w:r w:rsidRPr="00062DB9">
        <w:rPr>
          <w:rFonts w:ascii="Times New Roman" w:hAnsi="Times New Roman" w:cs="Times New Roman"/>
          <w:sz w:val="26"/>
          <w:szCs w:val="26"/>
          <w:lang w:val="ru-RU"/>
        </w:rPr>
        <w:t>інноваційних</w:t>
      </w:r>
      <w:proofErr w:type="spellEnd"/>
      <w:r>
        <w:rPr>
          <w:rFonts w:ascii="Times New Roman" w:hAnsi="Times New Roman" w:cs="Times New Roman"/>
          <w:sz w:val="26"/>
          <w:szCs w:val="26"/>
          <w:lang w:val="ru-RU"/>
        </w:rPr>
        <w:t xml:space="preserve"> </w:t>
      </w:r>
      <w:r w:rsidRPr="00062DB9">
        <w:rPr>
          <w:rFonts w:ascii="Times New Roman" w:hAnsi="Times New Roman" w:cs="Times New Roman"/>
          <w:sz w:val="26"/>
          <w:szCs w:val="26"/>
          <w:lang w:val="ru-RU"/>
        </w:rPr>
        <w:t xml:space="preserve">методик за </w:t>
      </w:r>
      <w:proofErr w:type="spellStart"/>
      <w:r w:rsidRPr="00062DB9">
        <w:rPr>
          <w:rFonts w:ascii="Times New Roman" w:hAnsi="Times New Roman" w:cs="Times New Roman"/>
          <w:sz w:val="26"/>
          <w:szCs w:val="26"/>
          <w:lang w:val="ru-RU"/>
        </w:rPr>
        <w:t>різноманітними</w:t>
      </w:r>
      <w:proofErr w:type="spellEnd"/>
      <w:r w:rsidRPr="00062DB9">
        <w:rPr>
          <w:rFonts w:ascii="Times New Roman" w:hAnsi="Times New Roman" w:cs="Times New Roman"/>
          <w:sz w:val="26"/>
          <w:szCs w:val="26"/>
          <w:lang w:val="ru-RU"/>
        </w:rPr>
        <w:t xml:space="preserve"> </w:t>
      </w:r>
      <w:proofErr w:type="spellStart"/>
      <w:r w:rsidRPr="00062DB9">
        <w:rPr>
          <w:rFonts w:ascii="Times New Roman" w:hAnsi="Times New Roman" w:cs="Times New Roman"/>
          <w:sz w:val="26"/>
          <w:szCs w:val="26"/>
          <w:lang w:val="ru-RU"/>
        </w:rPr>
        <w:t>тематичними</w:t>
      </w:r>
      <w:proofErr w:type="spellEnd"/>
      <w:r w:rsidRPr="00062DB9">
        <w:rPr>
          <w:rFonts w:ascii="Times New Roman" w:hAnsi="Times New Roman" w:cs="Times New Roman"/>
          <w:sz w:val="26"/>
          <w:szCs w:val="26"/>
          <w:lang w:val="ru-RU"/>
        </w:rPr>
        <w:t xml:space="preserve"> блоками.</w:t>
      </w:r>
    </w:p>
    <w:p w:rsidR="00B705C3" w:rsidRPr="00E442C6" w:rsidRDefault="007F26F1" w:rsidP="0095296C">
      <w:pPr>
        <w:spacing w:after="0" w:line="240" w:lineRule="auto"/>
        <w:jc w:val="both"/>
        <w:rPr>
          <w:rFonts w:ascii="Times New Roman" w:hAnsi="Times New Roman" w:cs="Times New Roman"/>
          <w:sz w:val="26"/>
          <w:szCs w:val="26"/>
        </w:rPr>
      </w:pPr>
      <w:r w:rsidRPr="00E442C6">
        <w:rPr>
          <w:rFonts w:ascii="Times New Roman" w:hAnsi="Times New Roman" w:cs="Times New Roman"/>
          <w:sz w:val="26"/>
          <w:szCs w:val="26"/>
        </w:rPr>
        <w:t xml:space="preserve">     </w:t>
      </w:r>
      <w:r w:rsidR="005F4FE5" w:rsidRPr="00E442C6">
        <w:rPr>
          <w:rFonts w:ascii="Times New Roman" w:hAnsi="Times New Roman" w:cs="Times New Roman"/>
          <w:sz w:val="26"/>
          <w:szCs w:val="26"/>
        </w:rPr>
        <w:t>Педагоги володіють знаннями про вікові, фізіологічні та психологічні особливості дітей, їх індивідуальні можливості та потреби, гнучко та варіативно застосовують форми та методи організації освітнього процесу.</w:t>
      </w:r>
      <w:r w:rsidRPr="00E442C6">
        <w:rPr>
          <w:rFonts w:ascii="Times New Roman" w:hAnsi="Times New Roman" w:cs="Times New Roman"/>
          <w:sz w:val="26"/>
          <w:szCs w:val="26"/>
        </w:rPr>
        <w:t xml:space="preserve"> </w:t>
      </w:r>
    </w:p>
    <w:p w:rsidR="000013F4" w:rsidRPr="00E442C6" w:rsidRDefault="005F4FE5" w:rsidP="00E442C6">
      <w:pPr>
        <w:spacing w:after="0" w:line="240" w:lineRule="auto"/>
        <w:jc w:val="both"/>
        <w:rPr>
          <w:rFonts w:ascii="Times New Roman" w:hAnsi="Times New Roman" w:cs="Times New Roman"/>
          <w:sz w:val="26"/>
          <w:szCs w:val="26"/>
        </w:rPr>
      </w:pPr>
      <w:r w:rsidRPr="00E442C6">
        <w:rPr>
          <w:rFonts w:ascii="Times New Roman" w:hAnsi="Times New Roman" w:cs="Times New Roman"/>
          <w:sz w:val="26"/>
          <w:szCs w:val="26"/>
        </w:rPr>
        <w:t xml:space="preserve">     У закладі дошкільної освіти мовою освітнього процесу є державна мова.</w:t>
      </w:r>
      <w:r w:rsidR="000013F4" w:rsidRPr="00E442C6">
        <w:rPr>
          <w:rFonts w:ascii="Times New Roman" w:hAnsi="Times New Roman" w:cs="Times New Roman"/>
          <w:sz w:val="26"/>
          <w:szCs w:val="26"/>
        </w:rPr>
        <w:t xml:space="preserve"> </w:t>
      </w:r>
      <w:r w:rsidRPr="00E442C6">
        <w:rPr>
          <w:rFonts w:ascii="Times New Roman" w:hAnsi="Times New Roman" w:cs="Times New Roman"/>
          <w:sz w:val="26"/>
          <w:szCs w:val="26"/>
        </w:rPr>
        <w:t>Пра</w:t>
      </w:r>
      <w:r w:rsidR="000013F4" w:rsidRPr="00E442C6">
        <w:rPr>
          <w:rFonts w:ascii="Times New Roman" w:hAnsi="Times New Roman" w:cs="Times New Roman"/>
          <w:sz w:val="26"/>
          <w:szCs w:val="26"/>
        </w:rPr>
        <w:t xml:space="preserve">цівники закладу освіти сприяють </w:t>
      </w:r>
      <w:r w:rsidRPr="00E442C6">
        <w:rPr>
          <w:rFonts w:ascii="Times New Roman" w:hAnsi="Times New Roman" w:cs="Times New Roman"/>
          <w:sz w:val="26"/>
          <w:szCs w:val="26"/>
        </w:rPr>
        <w:t xml:space="preserve">популяризації державної мови, у роботі зі здобувачами дошкільної освіти збагачують та активізують словник, розвивають зв’язне мовлення, формують навички культури мовлення та виховують бажання спілкуватися рідною мовою. </w:t>
      </w:r>
    </w:p>
    <w:p w:rsidR="005F4FE5" w:rsidRPr="00E442C6" w:rsidRDefault="0095296C" w:rsidP="00E442C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5F4FE5" w:rsidRPr="00E442C6">
        <w:rPr>
          <w:rFonts w:ascii="Times New Roman" w:hAnsi="Times New Roman" w:cs="Times New Roman"/>
          <w:sz w:val="26"/>
          <w:szCs w:val="26"/>
        </w:rPr>
        <w:t xml:space="preserve">На сторінці ЗДО у соціальній мережі </w:t>
      </w:r>
      <w:proofErr w:type="spellStart"/>
      <w:r w:rsidR="005F4FE5" w:rsidRPr="00E442C6">
        <w:rPr>
          <w:rFonts w:ascii="Times New Roman" w:hAnsi="Times New Roman" w:cs="Times New Roman"/>
          <w:sz w:val="26"/>
          <w:szCs w:val="26"/>
        </w:rPr>
        <w:t>Фейсбук</w:t>
      </w:r>
      <w:proofErr w:type="spellEnd"/>
      <w:r w:rsidR="005F4FE5" w:rsidRPr="00E442C6">
        <w:rPr>
          <w:rFonts w:ascii="Times New Roman" w:hAnsi="Times New Roman" w:cs="Times New Roman"/>
          <w:sz w:val="26"/>
          <w:szCs w:val="26"/>
        </w:rPr>
        <w:t xml:space="preserve"> педагоги активно оприлюднюють різноманітні форми роботи з дітьми в ході освітнього процесу та співпраці з батьками.</w:t>
      </w:r>
    </w:p>
    <w:p w:rsidR="0095296C" w:rsidRDefault="0095296C" w:rsidP="00E442C6">
      <w:pPr>
        <w:spacing w:after="0" w:line="240" w:lineRule="auto"/>
        <w:rPr>
          <w:rFonts w:ascii="Times New Roman" w:eastAsia="Times New Roman" w:hAnsi="Times New Roman" w:cs="Times New Roman"/>
          <w:b/>
          <w:sz w:val="26"/>
          <w:szCs w:val="26"/>
        </w:rPr>
      </w:pPr>
    </w:p>
    <w:p w:rsidR="005F4FE5" w:rsidRPr="00E442C6" w:rsidRDefault="0095296C" w:rsidP="0095296C">
      <w:pPr>
        <w:spacing w:after="0" w:line="240" w:lineRule="auto"/>
        <w:jc w:val="both"/>
        <w:rPr>
          <w:rFonts w:ascii="Times New Roman" w:hAnsi="Times New Roman" w:cs="Times New Roman"/>
          <w:sz w:val="26"/>
          <w:szCs w:val="26"/>
        </w:rPr>
      </w:pPr>
      <w:r>
        <w:rPr>
          <w:rFonts w:ascii="Times New Roman" w:eastAsia="Times New Roman" w:hAnsi="Times New Roman" w:cs="Times New Roman"/>
          <w:b/>
          <w:sz w:val="26"/>
          <w:szCs w:val="26"/>
        </w:rPr>
        <w:t xml:space="preserve">2. </w:t>
      </w:r>
      <w:r w:rsidR="009E2230" w:rsidRPr="00E442C6">
        <w:rPr>
          <w:rFonts w:ascii="Times New Roman" w:eastAsia="Times New Roman" w:hAnsi="Times New Roman" w:cs="Times New Roman"/>
          <w:b/>
          <w:sz w:val="26"/>
          <w:szCs w:val="26"/>
        </w:rPr>
        <w:t>Постійне підвищення професійного рі</w:t>
      </w:r>
      <w:r>
        <w:rPr>
          <w:rFonts w:ascii="Times New Roman" w:eastAsia="Times New Roman" w:hAnsi="Times New Roman" w:cs="Times New Roman"/>
          <w:b/>
          <w:sz w:val="26"/>
          <w:szCs w:val="26"/>
        </w:rPr>
        <w:t xml:space="preserve">вня і педагогічної майстерності </w:t>
      </w:r>
      <w:r w:rsidR="009E2230" w:rsidRPr="00E442C6">
        <w:rPr>
          <w:rFonts w:ascii="Times New Roman" w:eastAsia="Times New Roman" w:hAnsi="Times New Roman" w:cs="Times New Roman"/>
          <w:b/>
          <w:sz w:val="26"/>
          <w:szCs w:val="26"/>
        </w:rPr>
        <w:t>педагогічних працівників</w:t>
      </w:r>
    </w:p>
    <w:p w:rsidR="00AE26FC" w:rsidRDefault="005F4FE5" w:rsidP="0095296C">
      <w:pPr>
        <w:spacing w:after="0" w:line="240" w:lineRule="auto"/>
        <w:jc w:val="both"/>
        <w:rPr>
          <w:rFonts w:ascii="Times New Roman" w:hAnsi="Times New Roman" w:cs="Times New Roman"/>
          <w:sz w:val="26"/>
          <w:szCs w:val="26"/>
        </w:rPr>
      </w:pPr>
      <w:r w:rsidRPr="00E442C6">
        <w:rPr>
          <w:rFonts w:ascii="Times New Roman" w:hAnsi="Times New Roman" w:cs="Times New Roman"/>
          <w:sz w:val="26"/>
          <w:szCs w:val="26"/>
        </w:rPr>
        <w:t xml:space="preserve">    </w:t>
      </w:r>
    </w:p>
    <w:p w:rsidR="000013F4" w:rsidRPr="0095296C" w:rsidRDefault="00AE26FC" w:rsidP="0095296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5F4FE5" w:rsidRPr="00E442C6">
        <w:rPr>
          <w:rFonts w:ascii="Times New Roman" w:hAnsi="Times New Roman" w:cs="Times New Roman"/>
          <w:sz w:val="26"/>
          <w:szCs w:val="26"/>
        </w:rPr>
        <w:t xml:space="preserve"> Педагогічні працівники постійно підвищують п</w:t>
      </w:r>
      <w:r w:rsidR="0095296C">
        <w:rPr>
          <w:rFonts w:ascii="Times New Roman" w:hAnsi="Times New Roman" w:cs="Times New Roman"/>
          <w:sz w:val="26"/>
          <w:szCs w:val="26"/>
        </w:rPr>
        <w:t xml:space="preserve">рофесійний рівень і педагогічну </w:t>
      </w:r>
      <w:r w:rsidR="005F4FE5" w:rsidRPr="00E442C6">
        <w:rPr>
          <w:rFonts w:ascii="Times New Roman" w:hAnsi="Times New Roman" w:cs="Times New Roman"/>
          <w:sz w:val="26"/>
          <w:szCs w:val="26"/>
        </w:rPr>
        <w:t xml:space="preserve">майстерність, </w:t>
      </w:r>
      <w:r w:rsidR="00E67E30" w:rsidRPr="00E442C6">
        <w:rPr>
          <w:rFonts w:ascii="Times New Roman" w:eastAsia="Times New Roman" w:hAnsi="Times New Roman" w:cs="Times New Roman"/>
          <w:sz w:val="26"/>
          <w:szCs w:val="26"/>
        </w:rPr>
        <w:t>у тому числі щодо методики роботи із здобувачами дошкільної освіти з  особливими освітніми потребами</w:t>
      </w:r>
      <w:r w:rsidR="00ED32A7" w:rsidRPr="00E442C6">
        <w:rPr>
          <w:rFonts w:ascii="Times New Roman" w:hAnsi="Times New Roman" w:cs="Times New Roman"/>
          <w:sz w:val="26"/>
          <w:szCs w:val="26"/>
        </w:rPr>
        <w:t xml:space="preserve"> </w:t>
      </w:r>
      <w:r w:rsidR="00ED32A7" w:rsidRPr="00ED32A7">
        <w:rPr>
          <w:rFonts w:ascii="Times New Roman" w:hAnsi="Times New Roman" w:cs="Times New Roman"/>
          <w:sz w:val="26"/>
          <w:szCs w:val="26"/>
        </w:rPr>
        <w:t>Вивчення до</w:t>
      </w:r>
      <w:r w:rsidR="0095296C">
        <w:rPr>
          <w:rFonts w:ascii="Times New Roman" w:hAnsi="Times New Roman" w:cs="Times New Roman"/>
          <w:sz w:val="26"/>
          <w:szCs w:val="26"/>
        </w:rPr>
        <w:t xml:space="preserve">кументації закладу дає підстави </w:t>
      </w:r>
      <w:r w:rsidR="00ED32A7" w:rsidRPr="00ED32A7">
        <w:rPr>
          <w:rFonts w:ascii="Times New Roman" w:hAnsi="Times New Roman" w:cs="Times New Roman"/>
          <w:sz w:val="26"/>
          <w:szCs w:val="26"/>
        </w:rPr>
        <w:t>стверджувати,що педагогічні працівники ЗДО забезпечують власний</w:t>
      </w:r>
      <w:r w:rsidR="0095296C">
        <w:rPr>
          <w:rFonts w:ascii="Times New Roman" w:hAnsi="Times New Roman" w:cs="Times New Roman"/>
          <w:sz w:val="26"/>
          <w:szCs w:val="26"/>
        </w:rPr>
        <w:t xml:space="preserve"> </w:t>
      </w:r>
      <w:r w:rsidR="00ED32A7" w:rsidRPr="00ED32A7">
        <w:rPr>
          <w:rFonts w:ascii="Times New Roman" w:hAnsi="Times New Roman" w:cs="Times New Roman"/>
          <w:sz w:val="26"/>
          <w:szCs w:val="26"/>
        </w:rPr>
        <w:t>професійний розвиток, обираючи різні види, форми та</w:t>
      </w:r>
      <w:r w:rsidR="0095296C">
        <w:rPr>
          <w:rFonts w:ascii="Times New Roman" w:hAnsi="Times New Roman" w:cs="Times New Roman"/>
          <w:sz w:val="26"/>
          <w:szCs w:val="26"/>
        </w:rPr>
        <w:t xml:space="preserve"> </w:t>
      </w:r>
      <w:r w:rsidR="00ED32A7" w:rsidRPr="00ED32A7">
        <w:rPr>
          <w:rFonts w:ascii="Times New Roman" w:hAnsi="Times New Roman" w:cs="Times New Roman"/>
          <w:sz w:val="26"/>
          <w:szCs w:val="26"/>
        </w:rPr>
        <w:t>напрями підвищення рівня в</w:t>
      </w:r>
      <w:r w:rsidR="0095296C">
        <w:rPr>
          <w:rFonts w:ascii="Times New Roman" w:hAnsi="Times New Roman" w:cs="Times New Roman"/>
          <w:sz w:val="26"/>
          <w:szCs w:val="26"/>
        </w:rPr>
        <w:t xml:space="preserve">ласної </w:t>
      </w:r>
      <w:r w:rsidR="00ED32A7" w:rsidRPr="0095296C">
        <w:rPr>
          <w:rFonts w:ascii="Times New Roman" w:hAnsi="Times New Roman" w:cs="Times New Roman"/>
          <w:sz w:val="26"/>
          <w:szCs w:val="26"/>
        </w:rPr>
        <w:t xml:space="preserve">професійної майстерності: </w:t>
      </w:r>
      <w:r w:rsidR="005F4FE5" w:rsidRPr="00E442C6">
        <w:rPr>
          <w:rFonts w:ascii="Times New Roman" w:hAnsi="Times New Roman" w:cs="Times New Roman"/>
          <w:sz w:val="26"/>
          <w:szCs w:val="26"/>
        </w:rPr>
        <w:t xml:space="preserve">навчання на курсах підвищення кваліфікації, участь у тренінгах, конференціях, семінарах, </w:t>
      </w:r>
      <w:proofErr w:type="spellStart"/>
      <w:r w:rsidR="005F4FE5" w:rsidRPr="00E442C6">
        <w:rPr>
          <w:rFonts w:ascii="Times New Roman" w:hAnsi="Times New Roman" w:cs="Times New Roman"/>
          <w:sz w:val="26"/>
          <w:szCs w:val="26"/>
        </w:rPr>
        <w:t>вебінарах</w:t>
      </w:r>
      <w:proofErr w:type="spellEnd"/>
      <w:r w:rsidR="005F4FE5" w:rsidRPr="00E442C6">
        <w:rPr>
          <w:rFonts w:ascii="Times New Roman" w:hAnsi="Times New Roman" w:cs="Times New Roman"/>
          <w:sz w:val="26"/>
          <w:szCs w:val="26"/>
        </w:rPr>
        <w:t xml:space="preserve">, круглих столах, майстер-класах, інтерактивних лекціях, на освітніх платформах (дистанційно).  Педагогічні </w:t>
      </w:r>
      <w:r w:rsidR="005F4FE5" w:rsidRPr="00E442C6">
        <w:rPr>
          <w:rFonts w:ascii="Times New Roman" w:hAnsi="Times New Roman" w:cs="Times New Roman"/>
          <w:sz w:val="26"/>
          <w:szCs w:val="26"/>
        </w:rPr>
        <w:lastRenderedPageBreak/>
        <w:t>працівники діляться досвідом роботи з колегами, беруть участь у роботі творчих (робочих</w:t>
      </w:r>
      <w:r w:rsidR="000013F4" w:rsidRPr="00E442C6">
        <w:rPr>
          <w:rFonts w:ascii="Times New Roman" w:hAnsi="Times New Roman" w:cs="Times New Roman"/>
          <w:sz w:val="26"/>
          <w:szCs w:val="26"/>
        </w:rPr>
        <w:t xml:space="preserve"> груп), </w:t>
      </w:r>
      <w:r w:rsidR="000013F4" w:rsidRPr="00E442C6">
        <w:rPr>
          <w:rFonts w:ascii="Times New Roman" w:eastAsia="Times New Roman" w:hAnsi="Times New Roman" w:cs="Times New Roman"/>
          <w:color w:val="000000"/>
          <w:sz w:val="26"/>
          <w:szCs w:val="26"/>
          <w:lang w:eastAsia="ru-RU"/>
        </w:rPr>
        <w:t>надають</w:t>
      </w:r>
      <w:r w:rsidR="000013F4" w:rsidRPr="00E442C6">
        <w:rPr>
          <w:rFonts w:ascii="Times New Roman" w:hAnsi="Times New Roman" w:cs="Times New Roman"/>
          <w:color w:val="000000"/>
          <w:sz w:val="26"/>
          <w:szCs w:val="26"/>
          <w:shd w:val="clear" w:color="auto" w:fill="FFFFFF"/>
        </w:rPr>
        <w:t xml:space="preserve"> методичну допомогу педагогічним працівникам щодо їх професійного розвитку, підвищення кваліфікації, професійної компетентності. Наявні матеріали різних форм методичної роботи з педагогічними кадрами.</w:t>
      </w:r>
    </w:p>
    <w:p w:rsidR="00062DB9" w:rsidRPr="00062DB9" w:rsidRDefault="0095296C" w:rsidP="0095296C">
      <w:pPr>
        <w:spacing w:after="0" w:line="240" w:lineRule="auto"/>
        <w:jc w:val="both"/>
        <w:rPr>
          <w:rFonts w:ascii="Times New Roman" w:hAnsi="Times New Roman" w:cs="Times New Roman"/>
          <w:sz w:val="26"/>
          <w:szCs w:val="26"/>
        </w:rPr>
      </w:pPr>
      <w:r w:rsidRPr="0095296C">
        <w:rPr>
          <w:rFonts w:ascii="Times New Roman" w:hAnsi="Times New Roman" w:cs="Times New Roman"/>
          <w:sz w:val="26"/>
          <w:szCs w:val="26"/>
        </w:rPr>
        <w:t xml:space="preserve">     </w:t>
      </w:r>
      <w:r>
        <w:rPr>
          <w:rFonts w:ascii="Times New Roman" w:hAnsi="Times New Roman" w:cs="Times New Roman"/>
          <w:sz w:val="26"/>
          <w:szCs w:val="26"/>
        </w:rPr>
        <w:t xml:space="preserve"> </w:t>
      </w:r>
      <w:r w:rsidR="00062DB9" w:rsidRPr="00062DB9">
        <w:rPr>
          <w:rFonts w:ascii="Times New Roman" w:hAnsi="Times New Roman" w:cs="Times New Roman"/>
          <w:sz w:val="26"/>
          <w:szCs w:val="26"/>
        </w:rPr>
        <w:t>На засіданнях педагогічної ради розглядаються</w:t>
      </w:r>
      <w:r w:rsidRPr="0095296C">
        <w:rPr>
          <w:rFonts w:ascii="Times New Roman" w:hAnsi="Times New Roman" w:cs="Times New Roman"/>
          <w:sz w:val="26"/>
          <w:szCs w:val="26"/>
        </w:rPr>
        <w:t xml:space="preserve"> </w:t>
      </w:r>
      <w:r>
        <w:rPr>
          <w:rFonts w:ascii="Times New Roman" w:hAnsi="Times New Roman" w:cs="Times New Roman"/>
          <w:sz w:val="26"/>
          <w:szCs w:val="26"/>
        </w:rPr>
        <w:t xml:space="preserve">питання підвищення кваліфікації </w:t>
      </w:r>
      <w:r w:rsidR="00062DB9" w:rsidRPr="00062DB9">
        <w:rPr>
          <w:rFonts w:ascii="Times New Roman" w:hAnsi="Times New Roman" w:cs="Times New Roman"/>
          <w:sz w:val="26"/>
          <w:szCs w:val="26"/>
        </w:rPr>
        <w:t>педагогічних працівників,</w:t>
      </w:r>
      <w:r>
        <w:rPr>
          <w:rFonts w:ascii="Times New Roman" w:hAnsi="Times New Roman" w:cs="Times New Roman"/>
          <w:sz w:val="26"/>
          <w:szCs w:val="26"/>
        </w:rPr>
        <w:t xml:space="preserve"> </w:t>
      </w:r>
      <w:r w:rsidR="00062DB9" w:rsidRPr="00062DB9">
        <w:rPr>
          <w:rFonts w:ascii="Times New Roman" w:hAnsi="Times New Roman" w:cs="Times New Roman"/>
          <w:sz w:val="26"/>
          <w:szCs w:val="26"/>
        </w:rPr>
        <w:t>розвитку їх творчої ініціативи, професійної майстерності,</w:t>
      </w:r>
      <w:r>
        <w:rPr>
          <w:rFonts w:ascii="Times New Roman" w:hAnsi="Times New Roman" w:cs="Times New Roman"/>
          <w:sz w:val="26"/>
          <w:szCs w:val="26"/>
        </w:rPr>
        <w:t xml:space="preserve"> </w:t>
      </w:r>
      <w:r w:rsidR="00062DB9" w:rsidRPr="00062DB9">
        <w:rPr>
          <w:rFonts w:ascii="Times New Roman" w:hAnsi="Times New Roman" w:cs="Times New Roman"/>
          <w:sz w:val="26"/>
          <w:szCs w:val="26"/>
        </w:rPr>
        <w:t>приймається рішення щодо визнання результатів підвищення</w:t>
      </w:r>
      <w:r>
        <w:rPr>
          <w:rFonts w:ascii="Times New Roman" w:hAnsi="Times New Roman" w:cs="Times New Roman"/>
          <w:sz w:val="26"/>
          <w:szCs w:val="26"/>
        </w:rPr>
        <w:t xml:space="preserve"> </w:t>
      </w:r>
      <w:r w:rsidR="00062DB9" w:rsidRPr="00062DB9">
        <w:rPr>
          <w:rFonts w:ascii="Times New Roman" w:hAnsi="Times New Roman" w:cs="Times New Roman"/>
          <w:sz w:val="26"/>
          <w:szCs w:val="26"/>
        </w:rPr>
        <w:t>кваліфікації педагогів.</w:t>
      </w:r>
    </w:p>
    <w:p w:rsidR="000013F4" w:rsidRPr="00E442C6" w:rsidRDefault="0095296C" w:rsidP="0095296C">
      <w:pPr>
        <w:spacing w:after="0" w:line="240" w:lineRule="auto"/>
        <w:jc w:val="both"/>
        <w:rPr>
          <w:rFonts w:ascii="Times New Roman" w:hAnsi="Times New Roman" w:cs="Times New Roman"/>
          <w:sz w:val="26"/>
          <w:szCs w:val="26"/>
        </w:rPr>
      </w:pPr>
      <w:r w:rsidRPr="0095296C">
        <w:rPr>
          <w:rFonts w:ascii="Times New Roman" w:hAnsi="Times New Roman" w:cs="Times New Roman"/>
          <w:sz w:val="26"/>
          <w:szCs w:val="26"/>
        </w:rPr>
        <w:t xml:space="preserve">  </w:t>
      </w:r>
      <w:r>
        <w:rPr>
          <w:rFonts w:ascii="Times New Roman" w:hAnsi="Times New Roman" w:cs="Times New Roman"/>
          <w:sz w:val="26"/>
          <w:szCs w:val="26"/>
        </w:rPr>
        <w:t xml:space="preserve">   </w:t>
      </w:r>
      <w:r w:rsidR="00062DB9" w:rsidRPr="00062DB9">
        <w:rPr>
          <w:rFonts w:ascii="Times New Roman" w:hAnsi="Times New Roman" w:cs="Times New Roman"/>
          <w:sz w:val="26"/>
          <w:szCs w:val="26"/>
        </w:rPr>
        <w:t>Анкетування педагогічних працівників показало, що в ЗДО</w:t>
      </w:r>
      <w:r>
        <w:rPr>
          <w:rFonts w:ascii="Times New Roman" w:hAnsi="Times New Roman" w:cs="Times New Roman"/>
          <w:sz w:val="26"/>
          <w:szCs w:val="26"/>
        </w:rPr>
        <w:t xml:space="preserve"> немає перешкод, які </w:t>
      </w:r>
      <w:r w:rsidR="00062DB9" w:rsidRPr="00062DB9">
        <w:rPr>
          <w:rFonts w:ascii="Times New Roman" w:hAnsi="Times New Roman" w:cs="Times New Roman"/>
          <w:sz w:val="26"/>
          <w:szCs w:val="26"/>
        </w:rPr>
        <w:t>могли б завадити їхньому професійному</w:t>
      </w:r>
      <w:r>
        <w:rPr>
          <w:rFonts w:ascii="Times New Roman" w:hAnsi="Times New Roman" w:cs="Times New Roman"/>
          <w:sz w:val="26"/>
          <w:szCs w:val="26"/>
        </w:rPr>
        <w:t xml:space="preserve"> </w:t>
      </w:r>
      <w:r w:rsidR="00062DB9" w:rsidRPr="00062DB9">
        <w:rPr>
          <w:rFonts w:ascii="Times New Roman" w:hAnsi="Times New Roman" w:cs="Times New Roman"/>
          <w:sz w:val="26"/>
          <w:szCs w:val="26"/>
        </w:rPr>
        <w:t>розвитку, створені умови для постійного підвищення</w:t>
      </w:r>
      <w:r>
        <w:rPr>
          <w:rFonts w:ascii="Times New Roman" w:hAnsi="Times New Roman" w:cs="Times New Roman"/>
          <w:sz w:val="26"/>
          <w:szCs w:val="26"/>
        </w:rPr>
        <w:t xml:space="preserve"> </w:t>
      </w:r>
      <w:r w:rsidR="00062DB9" w:rsidRPr="00062DB9">
        <w:rPr>
          <w:rFonts w:ascii="Times New Roman" w:hAnsi="Times New Roman" w:cs="Times New Roman"/>
          <w:sz w:val="26"/>
          <w:szCs w:val="26"/>
        </w:rPr>
        <w:t>кваліфікації педагогів, їх чергової та позачергової атестації.</w:t>
      </w:r>
      <w:r>
        <w:rPr>
          <w:rFonts w:ascii="Times New Roman" w:hAnsi="Times New Roman" w:cs="Times New Roman"/>
          <w:sz w:val="26"/>
          <w:szCs w:val="26"/>
        </w:rPr>
        <w:t xml:space="preserve">   </w:t>
      </w:r>
    </w:p>
    <w:p w:rsidR="005F4FE5" w:rsidRDefault="005F4FE5" w:rsidP="00E442C6">
      <w:pPr>
        <w:spacing w:after="0" w:line="240" w:lineRule="auto"/>
        <w:jc w:val="both"/>
        <w:rPr>
          <w:rFonts w:ascii="Times New Roman" w:hAnsi="Times New Roman" w:cs="Times New Roman"/>
          <w:sz w:val="26"/>
          <w:szCs w:val="26"/>
        </w:rPr>
      </w:pPr>
      <w:r w:rsidRPr="00E442C6">
        <w:rPr>
          <w:rFonts w:ascii="Times New Roman" w:hAnsi="Times New Roman" w:cs="Times New Roman"/>
          <w:sz w:val="26"/>
          <w:szCs w:val="26"/>
        </w:rPr>
        <w:t xml:space="preserve"> </w:t>
      </w:r>
      <w:r w:rsidR="0095296C">
        <w:rPr>
          <w:rFonts w:ascii="Times New Roman" w:hAnsi="Times New Roman" w:cs="Times New Roman"/>
          <w:sz w:val="26"/>
          <w:szCs w:val="26"/>
        </w:rPr>
        <w:t xml:space="preserve">    </w:t>
      </w:r>
      <w:r w:rsidRPr="00E442C6">
        <w:rPr>
          <w:rFonts w:ascii="Times New Roman" w:hAnsi="Times New Roman" w:cs="Times New Roman"/>
          <w:sz w:val="26"/>
          <w:szCs w:val="26"/>
        </w:rPr>
        <w:t>На початку навчаль</w:t>
      </w:r>
      <w:r w:rsidR="000013F4" w:rsidRPr="00E442C6">
        <w:rPr>
          <w:rFonts w:ascii="Times New Roman" w:hAnsi="Times New Roman" w:cs="Times New Roman"/>
          <w:sz w:val="26"/>
          <w:szCs w:val="26"/>
        </w:rPr>
        <w:t xml:space="preserve">ного року педагоги, які атестуються  провели </w:t>
      </w:r>
      <w:proofErr w:type="spellStart"/>
      <w:r w:rsidR="000013F4" w:rsidRPr="00E442C6">
        <w:rPr>
          <w:rFonts w:ascii="Times New Roman" w:hAnsi="Times New Roman" w:cs="Times New Roman"/>
          <w:sz w:val="26"/>
          <w:szCs w:val="26"/>
        </w:rPr>
        <w:t>само</w:t>
      </w:r>
      <w:r w:rsidRPr="00E442C6">
        <w:rPr>
          <w:rFonts w:ascii="Times New Roman" w:hAnsi="Times New Roman" w:cs="Times New Roman"/>
          <w:sz w:val="26"/>
          <w:szCs w:val="26"/>
        </w:rPr>
        <w:t>оцінювання</w:t>
      </w:r>
      <w:proofErr w:type="spellEnd"/>
      <w:r w:rsidRPr="00E442C6">
        <w:rPr>
          <w:rFonts w:ascii="Times New Roman" w:hAnsi="Times New Roman" w:cs="Times New Roman"/>
          <w:sz w:val="26"/>
          <w:szCs w:val="26"/>
        </w:rPr>
        <w:t xml:space="preserve"> рівнів Професійни</w:t>
      </w:r>
      <w:r w:rsidR="000013F4" w:rsidRPr="00E442C6">
        <w:rPr>
          <w:rFonts w:ascii="Times New Roman" w:hAnsi="Times New Roman" w:cs="Times New Roman"/>
          <w:sz w:val="26"/>
          <w:szCs w:val="26"/>
        </w:rPr>
        <w:t>х компетентностей відповідно до</w:t>
      </w:r>
      <w:r w:rsidRPr="00E442C6">
        <w:rPr>
          <w:rFonts w:ascii="Times New Roman" w:hAnsi="Times New Roman" w:cs="Times New Roman"/>
          <w:sz w:val="26"/>
          <w:szCs w:val="26"/>
        </w:rPr>
        <w:t>професійних стандартів «Вихователь закладу освіти», «Вихователь-метод</w:t>
      </w:r>
      <w:r w:rsidR="000013F4" w:rsidRPr="00E442C6">
        <w:rPr>
          <w:rFonts w:ascii="Times New Roman" w:hAnsi="Times New Roman" w:cs="Times New Roman"/>
          <w:sz w:val="26"/>
          <w:szCs w:val="26"/>
        </w:rPr>
        <w:t>ист закладу дошкільної освіти</w:t>
      </w:r>
      <w:r w:rsidR="00E67E30" w:rsidRPr="00E442C6">
        <w:rPr>
          <w:rFonts w:ascii="Times New Roman" w:hAnsi="Times New Roman" w:cs="Times New Roman"/>
          <w:sz w:val="26"/>
          <w:szCs w:val="26"/>
        </w:rPr>
        <w:t xml:space="preserve">. </w:t>
      </w:r>
      <w:r w:rsidRPr="00E442C6">
        <w:rPr>
          <w:rFonts w:ascii="Times New Roman" w:hAnsi="Times New Roman" w:cs="Times New Roman"/>
          <w:sz w:val="26"/>
          <w:szCs w:val="26"/>
        </w:rPr>
        <w:t xml:space="preserve"> Педагоги для самоосвіти обирали суб’єкти(платформи) підвищення кваліфікації: «</w:t>
      </w:r>
      <w:proofErr w:type="spellStart"/>
      <w:r w:rsidRPr="00E442C6">
        <w:rPr>
          <w:rFonts w:ascii="Times New Roman" w:hAnsi="Times New Roman" w:cs="Times New Roman"/>
          <w:sz w:val="26"/>
          <w:szCs w:val="26"/>
        </w:rPr>
        <w:t>Всеосвіта</w:t>
      </w:r>
      <w:proofErr w:type="spellEnd"/>
      <w:r w:rsidRPr="00E442C6">
        <w:rPr>
          <w:rFonts w:ascii="Times New Roman" w:hAnsi="Times New Roman" w:cs="Times New Roman"/>
          <w:sz w:val="26"/>
          <w:szCs w:val="26"/>
        </w:rPr>
        <w:t>», «</w:t>
      </w:r>
      <w:proofErr w:type="spellStart"/>
      <w:r w:rsidRPr="00E442C6">
        <w:rPr>
          <w:rFonts w:ascii="Times New Roman" w:hAnsi="Times New Roman" w:cs="Times New Roman"/>
          <w:sz w:val="26"/>
          <w:szCs w:val="26"/>
        </w:rPr>
        <w:t>Prometheus</w:t>
      </w:r>
      <w:proofErr w:type="spellEnd"/>
      <w:r w:rsidRPr="00E442C6">
        <w:rPr>
          <w:rFonts w:ascii="Times New Roman" w:hAnsi="Times New Roman" w:cs="Times New Roman"/>
          <w:sz w:val="26"/>
          <w:szCs w:val="26"/>
        </w:rPr>
        <w:t>», «</w:t>
      </w:r>
      <w:proofErr w:type="spellStart"/>
      <w:r w:rsidRPr="00E442C6">
        <w:rPr>
          <w:rFonts w:ascii="Times New Roman" w:hAnsi="Times New Roman" w:cs="Times New Roman"/>
          <w:sz w:val="26"/>
          <w:szCs w:val="26"/>
        </w:rPr>
        <w:t>ЕdEra</w:t>
      </w:r>
      <w:proofErr w:type="spellEnd"/>
      <w:r w:rsidRPr="00E442C6">
        <w:rPr>
          <w:rFonts w:ascii="Times New Roman" w:hAnsi="Times New Roman" w:cs="Times New Roman"/>
          <w:sz w:val="26"/>
          <w:szCs w:val="26"/>
        </w:rPr>
        <w:t xml:space="preserve">». </w:t>
      </w:r>
    </w:p>
    <w:p w:rsidR="005F4FE5" w:rsidRPr="00E442C6" w:rsidRDefault="005F4FE5" w:rsidP="00E442C6">
      <w:pPr>
        <w:spacing w:after="0" w:line="240" w:lineRule="auto"/>
        <w:rPr>
          <w:rFonts w:ascii="Times New Roman" w:hAnsi="Times New Roman" w:cs="Times New Roman"/>
          <w:sz w:val="26"/>
          <w:szCs w:val="26"/>
        </w:rPr>
      </w:pPr>
    </w:p>
    <w:p w:rsidR="00036FCD" w:rsidRDefault="005F4FE5" w:rsidP="00E442C6">
      <w:pPr>
        <w:spacing w:after="0" w:line="240" w:lineRule="auto"/>
        <w:jc w:val="both"/>
        <w:rPr>
          <w:rFonts w:ascii="Times New Roman" w:hAnsi="Times New Roman" w:cs="Times New Roman"/>
          <w:sz w:val="26"/>
          <w:szCs w:val="26"/>
        </w:rPr>
      </w:pPr>
      <w:r w:rsidRPr="00E442C6">
        <w:rPr>
          <w:rFonts w:ascii="Times New Roman" w:hAnsi="Times New Roman" w:cs="Times New Roman"/>
          <w:sz w:val="26"/>
          <w:szCs w:val="26"/>
        </w:rPr>
        <w:t xml:space="preserve">  </w:t>
      </w:r>
      <w:r w:rsidR="00036FCD" w:rsidRPr="00E442C6">
        <w:rPr>
          <w:rFonts w:ascii="Times New Roman" w:hAnsi="Times New Roman" w:cs="Times New Roman"/>
          <w:sz w:val="26"/>
          <w:szCs w:val="26"/>
        </w:rPr>
        <w:t xml:space="preserve">  </w:t>
      </w:r>
      <w:r w:rsidR="0095296C">
        <w:rPr>
          <w:rFonts w:ascii="Times New Roman" w:hAnsi="Times New Roman" w:cs="Times New Roman"/>
          <w:sz w:val="26"/>
          <w:szCs w:val="26"/>
        </w:rPr>
        <w:t xml:space="preserve"> </w:t>
      </w:r>
      <w:r w:rsidR="00036FCD" w:rsidRPr="00E442C6">
        <w:rPr>
          <w:rFonts w:ascii="Times New Roman" w:hAnsi="Times New Roman" w:cs="Times New Roman"/>
          <w:sz w:val="26"/>
          <w:szCs w:val="26"/>
        </w:rPr>
        <w:t xml:space="preserve"> </w:t>
      </w:r>
      <w:r w:rsidRPr="00E442C6">
        <w:rPr>
          <w:rFonts w:ascii="Times New Roman" w:hAnsi="Times New Roman" w:cs="Times New Roman"/>
          <w:sz w:val="26"/>
          <w:szCs w:val="26"/>
        </w:rPr>
        <w:t>У 2023</w:t>
      </w:r>
      <w:r w:rsidR="00295650">
        <w:rPr>
          <w:rFonts w:ascii="Times New Roman" w:hAnsi="Times New Roman" w:cs="Times New Roman"/>
          <w:sz w:val="26"/>
          <w:szCs w:val="26"/>
        </w:rPr>
        <w:t xml:space="preserve"> році</w:t>
      </w:r>
      <w:r w:rsidRPr="00E442C6">
        <w:rPr>
          <w:rFonts w:ascii="Times New Roman" w:hAnsi="Times New Roman" w:cs="Times New Roman"/>
          <w:sz w:val="26"/>
          <w:szCs w:val="26"/>
        </w:rPr>
        <w:t xml:space="preserve"> педагоги закладу освіти пройшли  курси підвищення кваліфікації ві</w:t>
      </w:r>
      <w:r w:rsidR="00E67E30" w:rsidRPr="00E442C6">
        <w:rPr>
          <w:rFonts w:ascii="Times New Roman" w:hAnsi="Times New Roman" w:cs="Times New Roman"/>
          <w:sz w:val="26"/>
          <w:szCs w:val="26"/>
        </w:rPr>
        <w:t xml:space="preserve">дповідно до затвердженого плану </w:t>
      </w:r>
      <w:r w:rsidRPr="00E442C6">
        <w:rPr>
          <w:rFonts w:ascii="Times New Roman" w:hAnsi="Times New Roman" w:cs="Times New Roman"/>
          <w:sz w:val="26"/>
          <w:szCs w:val="26"/>
        </w:rPr>
        <w:t xml:space="preserve">підвищення кваліфікації працівників ЗДО </w:t>
      </w:r>
      <w:r w:rsidR="00E67E30" w:rsidRPr="00E442C6">
        <w:rPr>
          <w:rFonts w:ascii="Times New Roman" w:hAnsi="Times New Roman" w:cs="Times New Roman"/>
          <w:sz w:val="26"/>
          <w:szCs w:val="26"/>
        </w:rPr>
        <w:t>на 2023 рік при Л</w:t>
      </w:r>
      <w:r w:rsidRPr="00E442C6">
        <w:rPr>
          <w:rFonts w:ascii="Times New Roman" w:hAnsi="Times New Roman" w:cs="Times New Roman"/>
          <w:sz w:val="26"/>
          <w:szCs w:val="26"/>
        </w:rPr>
        <w:t>ОІППО</w:t>
      </w:r>
      <w:r w:rsidR="00E67E30" w:rsidRPr="00E442C6">
        <w:rPr>
          <w:rFonts w:ascii="Times New Roman" w:hAnsi="Times New Roman" w:cs="Times New Roman"/>
          <w:sz w:val="26"/>
          <w:szCs w:val="26"/>
        </w:rPr>
        <w:t>.</w:t>
      </w:r>
      <w:r w:rsidRPr="00E442C6">
        <w:rPr>
          <w:rFonts w:ascii="Times New Roman" w:hAnsi="Times New Roman" w:cs="Times New Roman"/>
          <w:sz w:val="26"/>
          <w:szCs w:val="26"/>
        </w:rPr>
        <w:t xml:space="preserve"> Налагоджена співпраця з </w:t>
      </w:r>
      <w:r w:rsidR="00E67E30" w:rsidRPr="00E442C6">
        <w:rPr>
          <w:rFonts w:ascii="Times New Roman" w:hAnsi="Times New Roman" w:cs="Times New Roman"/>
          <w:sz w:val="26"/>
          <w:szCs w:val="26"/>
        </w:rPr>
        <w:t xml:space="preserve">Червоноградським </w:t>
      </w:r>
      <w:r w:rsidRPr="00E442C6">
        <w:rPr>
          <w:rFonts w:ascii="Times New Roman" w:hAnsi="Times New Roman" w:cs="Times New Roman"/>
          <w:sz w:val="26"/>
          <w:szCs w:val="26"/>
        </w:rPr>
        <w:t xml:space="preserve">центром професійного розвитку педагогічних працівників. </w:t>
      </w:r>
      <w:r w:rsidR="00036FCD" w:rsidRPr="00E442C6">
        <w:rPr>
          <w:rFonts w:ascii="Times New Roman" w:hAnsi="Times New Roman" w:cs="Times New Roman"/>
          <w:sz w:val="26"/>
          <w:szCs w:val="26"/>
        </w:rPr>
        <w:t xml:space="preserve">Вчителі-логопеди та вихователі </w:t>
      </w:r>
      <w:r w:rsidR="00295650">
        <w:rPr>
          <w:rFonts w:ascii="Times New Roman" w:hAnsi="Times New Roman" w:cs="Times New Roman"/>
          <w:sz w:val="26"/>
          <w:szCs w:val="26"/>
        </w:rPr>
        <w:t>інклюзивних</w:t>
      </w:r>
      <w:r w:rsidR="00036FCD" w:rsidRPr="00E442C6">
        <w:rPr>
          <w:rFonts w:ascii="Times New Roman" w:hAnsi="Times New Roman" w:cs="Times New Roman"/>
          <w:sz w:val="26"/>
          <w:szCs w:val="26"/>
        </w:rPr>
        <w:t xml:space="preserve"> груп для дітей з ООП (порушеннями мовлення) результативно співпрацюють з інклюзивно-ресурсним центром Червоноградської  міської ради приймаючи участь у інформаційно-консультативних зустрічах з консультантами ІРЦ, засідань круглих столів, методичних діалогах, семінарах-практикумах тощо.</w:t>
      </w:r>
    </w:p>
    <w:p w:rsidR="00295650" w:rsidRPr="00295650" w:rsidRDefault="00295650" w:rsidP="00AE26FC">
      <w:pPr>
        <w:spacing w:after="0" w:line="240" w:lineRule="auto"/>
        <w:jc w:val="both"/>
        <w:rPr>
          <w:rFonts w:ascii="Times New Roman" w:hAnsi="Times New Roman" w:cs="Times New Roman"/>
          <w:sz w:val="26"/>
          <w:szCs w:val="26"/>
        </w:rPr>
      </w:pPr>
      <w:r w:rsidRPr="00295650">
        <w:rPr>
          <w:rFonts w:ascii="Times New Roman" w:hAnsi="Times New Roman" w:cs="Times New Roman"/>
          <w:sz w:val="26"/>
          <w:szCs w:val="26"/>
        </w:rPr>
        <w:t>З метою підвищення теоретичного рівня та фахової підготовки колективу закладом освіти були придбані новинки методичної літератури</w:t>
      </w:r>
      <w:r w:rsidR="00AE26FC">
        <w:rPr>
          <w:rFonts w:ascii="Times New Roman" w:hAnsi="Times New Roman" w:cs="Times New Roman"/>
          <w:sz w:val="26"/>
          <w:szCs w:val="26"/>
        </w:rPr>
        <w:t xml:space="preserve">, наочні матеріали, розвивальні </w:t>
      </w:r>
      <w:r w:rsidRPr="00295650">
        <w:rPr>
          <w:rFonts w:ascii="Times New Roman" w:hAnsi="Times New Roman" w:cs="Times New Roman"/>
          <w:sz w:val="26"/>
          <w:szCs w:val="26"/>
        </w:rPr>
        <w:t>та дидактичні ігри, які шляхом самоосвіти педагоги</w:t>
      </w:r>
      <w:r w:rsidR="00AE26FC">
        <w:rPr>
          <w:rFonts w:ascii="Times New Roman" w:hAnsi="Times New Roman" w:cs="Times New Roman"/>
          <w:sz w:val="26"/>
          <w:szCs w:val="26"/>
        </w:rPr>
        <w:t xml:space="preserve">  опрацьовували протягом </w:t>
      </w:r>
      <w:r w:rsidRPr="00295650">
        <w:rPr>
          <w:rFonts w:ascii="Times New Roman" w:hAnsi="Times New Roman" w:cs="Times New Roman"/>
          <w:sz w:val="26"/>
          <w:szCs w:val="26"/>
        </w:rPr>
        <w:t>навчального року.</w:t>
      </w:r>
    </w:p>
    <w:p w:rsidR="00295650" w:rsidRPr="00E442C6" w:rsidRDefault="00295650" w:rsidP="00E442C6">
      <w:pPr>
        <w:spacing w:after="0" w:line="240" w:lineRule="auto"/>
        <w:jc w:val="both"/>
        <w:rPr>
          <w:rFonts w:ascii="Times New Roman" w:hAnsi="Times New Roman" w:cs="Times New Roman"/>
          <w:sz w:val="26"/>
          <w:szCs w:val="26"/>
        </w:rPr>
      </w:pPr>
      <w:r w:rsidRPr="00295650">
        <w:rPr>
          <w:rFonts w:ascii="Times New Roman" w:hAnsi="Times New Roman" w:cs="Times New Roman"/>
          <w:sz w:val="26"/>
          <w:szCs w:val="26"/>
        </w:rPr>
        <w:t xml:space="preserve">У закладі впроваджувалася інноваційна діяльність. Педагогічні працівники </w:t>
      </w:r>
      <w:r w:rsidR="00AE26FC">
        <w:rPr>
          <w:rFonts w:ascii="Times New Roman" w:hAnsi="Times New Roman" w:cs="Times New Roman"/>
          <w:sz w:val="26"/>
          <w:szCs w:val="26"/>
        </w:rPr>
        <w:t xml:space="preserve"> </w:t>
      </w:r>
      <w:r w:rsidRPr="00295650">
        <w:rPr>
          <w:rFonts w:ascii="Times New Roman" w:hAnsi="Times New Roman" w:cs="Times New Roman"/>
          <w:sz w:val="26"/>
          <w:szCs w:val="26"/>
        </w:rPr>
        <w:t>створюють навчально-методичні посібники, опрацьовують та узагальнюють інформацію за технологіями навчання, ініціюють та реалізують освітні</w:t>
      </w:r>
      <w:r w:rsidR="00AE26FC">
        <w:rPr>
          <w:rFonts w:ascii="Times New Roman" w:hAnsi="Times New Roman" w:cs="Times New Roman"/>
          <w:sz w:val="26"/>
          <w:szCs w:val="26"/>
        </w:rPr>
        <w:t xml:space="preserve"> </w:t>
      </w:r>
      <w:proofErr w:type="spellStart"/>
      <w:r w:rsidRPr="00295650">
        <w:rPr>
          <w:rFonts w:ascii="Times New Roman" w:hAnsi="Times New Roman" w:cs="Times New Roman"/>
          <w:sz w:val="26"/>
          <w:szCs w:val="26"/>
        </w:rPr>
        <w:t>проєкти</w:t>
      </w:r>
      <w:proofErr w:type="spellEnd"/>
      <w:r w:rsidRPr="00295650">
        <w:rPr>
          <w:rFonts w:ascii="Times New Roman" w:hAnsi="Times New Roman" w:cs="Times New Roman"/>
          <w:sz w:val="26"/>
          <w:szCs w:val="26"/>
        </w:rPr>
        <w:t xml:space="preserve">. Педагогічні працівники активно працювали над </w:t>
      </w:r>
      <w:r w:rsidR="00AE26FC">
        <w:rPr>
          <w:rFonts w:ascii="Times New Roman" w:hAnsi="Times New Roman" w:cs="Times New Roman"/>
          <w:sz w:val="26"/>
          <w:szCs w:val="26"/>
        </w:rPr>
        <w:t>створенням презентацій</w:t>
      </w:r>
      <w:r w:rsidRPr="00295650">
        <w:rPr>
          <w:rFonts w:ascii="Times New Roman" w:hAnsi="Times New Roman" w:cs="Times New Roman"/>
          <w:sz w:val="26"/>
          <w:szCs w:val="26"/>
        </w:rPr>
        <w:t xml:space="preserve"> занять, ігор з використанням інноваційних методик за різноманітними тематичними блоками.</w:t>
      </w:r>
    </w:p>
    <w:p w:rsidR="00E67E30" w:rsidRPr="00E442C6" w:rsidRDefault="00036FCD" w:rsidP="00E442C6">
      <w:pPr>
        <w:spacing w:after="0" w:line="240" w:lineRule="auto"/>
        <w:jc w:val="both"/>
        <w:rPr>
          <w:rFonts w:ascii="Times New Roman" w:hAnsi="Times New Roman" w:cs="Times New Roman"/>
          <w:sz w:val="26"/>
          <w:szCs w:val="26"/>
        </w:rPr>
      </w:pPr>
      <w:r w:rsidRPr="00E442C6">
        <w:rPr>
          <w:rFonts w:ascii="Times New Roman" w:hAnsi="Times New Roman" w:cs="Times New Roman"/>
          <w:sz w:val="26"/>
          <w:szCs w:val="26"/>
        </w:rPr>
        <w:t xml:space="preserve">   </w:t>
      </w:r>
      <w:r w:rsidR="00ED618E">
        <w:rPr>
          <w:rFonts w:ascii="Times New Roman" w:hAnsi="Times New Roman" w:cs="Times New Roman"/>
          <w:sz w:val="26"/>
          <w:szCs w:val="26"/>
        </w:rPr>
        <w:t xml:space="preserve">  </w:t>
      </w:r>
      <w:r w:rsidRPr="00E442C6">
        <w:rPr>
          <w:rFonts w:ascii="Times New Roman" w:hAnsi="Times New Roman" w:cs="Times New Roman"/>
          <w:sz w:val="26"/>
          <w:szCs w:val="26"/>
        </w:rPr>
        <w:t>Адміністрація закладу освіти приділяє увагу створенню необхідних умов для розвитку професійних компетентностей педагогів: участь у роботі творчих (робочих) груп, ділових іграх, презентаціях ідей, методичних консультаціях тощо.</w:t>
      </w:r>
    </w:p>
    <w:p w:rsidR="00E67E30" w:rsidRPr="00E442C6" w:rsidRDefault="00E67E30" w:rsidP="00E442C6">
      <w:pPr>
        <w:spacing w:after="0" w:line="240" w:lineRule="auto"/>
        <w:jc w:val="both"/>
        <w:rPr>
          <w:rFonts w:ascii="Times New Roman" w:hAnsi="Times New Roman" w:cs="Times New Roman"/>
          <w:sz w:val="26"/>
          <w:szCs w:val="26"/>
        </w:rPr>
      </w:pPr>
    </w:p>
    <w:p w:rsidR="00E67E30" w:rsidRPr="00E442C6" w:rsidRDefault="00A57BAE" w:rsidP="00E442C6">
      <w:pPr>
        <w:spacing w:after="0" w:line="240" w:lineRule="auto"/>
        <w:jc w:val="both"/>
        <w:rPr>
          <w:rFonts w:ascii="Times New Roman" w:hAnsi="Times New Roman" w:cs="Times New Roman"/>
          <w:sz w:val="26"/>
          <w:szCs w:val="26"/>
        </w:rPr>
      </w:pPr>
      <w:r>
        <w:rPr>
          <w:rFonts w:ascii="Times New Roman" w:eastAsia="Times New Roman" w:hAnsi="Times New Roman" w:cs="Times New Roman"/>
          <w:b/>
          <w:sz w:val="26"/>
          <w:szCs w:val="26"/>
          <w:lang w:eastAsia="uk-UA"/>
        </w:rPr>
        <w:t>3.</w:t>
      </w:r>
      <w:r w:rsidR="009E2230" w:rsidRPr="00E442C6">
        <w:rPr>
          <w:rFonts w:ascii="Times New Roman" w:eastAsia="Times New Roman" w:hAnsi="Times New Roman" w:cs="Times New Roman"/>
          <w:b/>
          <w:sz w:val="26"/>
          <w:szCs w:val="26"/>
          <w:lang w:eastAsia="uk-UA"/>
        </w:rPr>
        <w:t xml:space="preserve">Методичне забезпечення закладу </w:t>
      </w:r>
      <w:r w:rsidR="009E2230" w:rsidRPr="00E442C6">
        <w:rPr>
          <w:rFonts w:ascii="Times New Roman" w:hAnsi="Times New Roman" w:cs="Times New Roman"/>
          <w:b/>
          <w:color w:val="000000"/>
          <w:sz w:val="26"/>
          <w:szCs w:val="26"/>
          <w:shd w:val="clear" w:color="auto" w:fill="FFFFFF"/>
        </w:rPr>
        <w:t>дошкільної освіти</w:t>
      </w:r>
    </w:p>
    <w:p w:rsidR="00E67E30" w:rsidRPr="00E442C6" w:rsidRDefault="00E67E30" w:rsidP="00E442C6">
      <w:pPr>
        <w:spacing w:after="0" w:line="240" w:lineRule="auto"/>
        <w:jc w:val="both"/>
        <w:rPr>
          <w:rFonts w:ascii="Times New Roman" w:hAnsi="Times New Roman" w:cs="Times New Roman"/>
          <w:sz w:val="26"/>
          <w:szCs w:val="26"/>
        </w:rPr>
      </w:pPr>
    </w:p>
    <w:p w:rsidR="00E67E30" w:rsidRPr="00E442C6" w:rsidRDefault="00036FCD" w:rsidP="00E442C6">
      <w:pPr>
        <w:spacing w:after="0" w:line="240" w:lineRule="auto"/>
        <w:jc w:val="both"/>
        <w:rPr>
          <w:rFonts w:ascii="Times New Roman" w:eastAsia="Times New Roman" w:hAnsi="Times New Roman" w:cs="Times New Roman"/>
          <w:sz w:val="26"/>
          <w:szCs w:val="26"/>
        </w:rPr>
      </w:pPr>
      <w:r w:rsidRPr="00E442C6">
        <w:rPr>
          <w:rFonts w:ascii="Times New Roman" w:eastAsia="Times New Roman" w:hAnsi="Times New Roman" w:cs="Times New Roman"/>
          <w:sz w:val="26"/>
          <w:szCs w:val="26"/>
        </w:rPr>
        <w:t xml:space="preserve"> </w:t>
      </w:r>
      <w:r w:rsidR="00AE26FC">
        <w:rPr>
          <w:rFonts w:ascii="Times New Roman" w:eastAsia="Times New Roman" w:hAnsi="Times New Roman" w:cs="Times New Roman"/>
          <w:sz w:val="26"/>
          <w:szCs w:val="26"/>
        </w:rPr>
        <w:t xml:space="preserve">  </w:t>
      </w:r>
      <w:r w:rsidRPr="00E442C6">
        <w:rPr>
          <w:rFonts w:ascii="Times New Roman" w:eastAsia="Times New Roman" w:hAnsi="Times New Roman" w:cs="Times New Roman"/>
          <w:sz w:val="26"/>
          <w:szCs w:val="26"/>
        </w:rPr>
        <w:t xml:space="preserve"> У закладі дошкільної освіти створено методичний кабінет для допомоги педагогічним працівникам, та для поширення серед батьків психологічно-педагогічних знань щодо забезпечення цілісного розвитку дитини, її фізичних, інтелектуальних і творчих здібностей шляхом виховання, навчання, соціалізації та формування необхідних життєвих навичок. </w:t>
      </w:r>
    </w:p>
    <w:p w:rsidR="007F26F1" w:rsidRPr="00E442C6" w:rsidRDefault="007F26F1" w:rsidP="00E442C6">
      <w:pPr>
        <w:spacing w:after="0" w:line="240" w:lineRule="auto"/>
        <w:jc w:val="both"/>
        <w:rPr>
          <w:rFonts w:ascii="Times New Roman" w:eastAsia="Times New Roman" w:hAnsi="Times New Roman" w:cs="Times New Roman"/>
          <w:sz w:val="26"/>
          <w:szCs w:val="26"/>
        </w:rPr>
      </w:pPr>
    </w:p>
    <w:p w:rsidR="007F26F1" w:rsidRPr="00E442C6" w:rsidRDefault="00AE26FC" w:rsidP="00E442C6">
      <w:pPr>
        <w:spacing w:after="0" w:line="240" w:lineRule="auto"/>
        <w:jc w:val="both"/>
        <w:rPr>
          <w:rFonts w:ascii="Times New Roman" w:eastAsia="Times New Roman" w:hAnsi="Times New Roman" w:cs="Times New Roman"/>
          <w:sz w:val="26"/>
          <w:szCs w:val="26"/>
        </w:rPr>
      </w:pPr>
      <w:r>
        <w:rPr>
          <w:rFonts w:ascii="Times New Roman" w:hAnsi="Times New Roman" w:cs="Times New Roman"/>
          <w:color w:val="000000"/>
          <w:sz w:val="26"/>
          <w:szCs w:val="26"/>
          <w:shd w:val="clear" w:color="auto" w:fill="FFFFFF"/>
        </w:rPr>
        <w:t xml:space="preserve">  </w:t>
      </w:r>
      <w:r w:rsidR="007F26F1" w:rsidRPr="00E442C6">
        <w:rPr>
          <w:rFonts w:ascii="Times New Roman" w:hAnsi="Times New Roman" w:cs="Times New Roman"/>
          <w:color w:val="000000"/>
          <w:sz w:val="26"/>
          <w:szCs w:val="26"/>
          <w:shd w:val="clear" w:color="auto" w:fill="FFFFFF"/>
        </w:rPr>
        <w:t xml:space="preserve">Діяльність методичного кабінету закладу дошкільної освіти забезпечує здійснення внутрішнього моніторингу якості освіти з метою виявлення та відстеження тенденцій у розвитку якості освіти в закладі, встановлення відповідності фактичних результатів освітньої діяльності в межах державних вимог до змісту, рівня її обсягу дошкільної </w:t>
      </w:r>
      <w:r w:rsidR="007F26F1" w:rsidRPr="00E442C6">
        <w:rPr>
          <w:rFonts w:ascii="Times New Roman" w:hAnsi="Times New Roman" w:cs="Times New Roman"/>
          <w:color w:val="000000"/>
          <w:sz w:val="26"/>
          <w:szCs w:val="26"/>
          <w:shd w:val="clear" w:color="auto" w:fill="FFFFFF"/>
        </w:rPr>
        <w:lastRenderedPageBreak/>
        <w:t>освіти (Базового компонента дошкільної освіти) її заявленим цілям, а також оцінювання ступеня, напряму і причин відхилень від цілей.</w:t>
      </w:r>
    </w:p>
    <w:p w:rsidR="007F26F1" w:rsidRPr="00E442C6" w:rsidRDefault="00AE26FC" w:rsidP="00E442C6">
      <w:pPr>
        <w:spacing w:after="0" w:line="240" w:lineRule="auto"/>
        <w:jc w:val="both"/>
        <w:rPr>
          <w:rFonts w:ascii="Times New Roman" w:hAnsi="Times New Roman" w:cs="Times New Roman"/>
          <w:sz w:val="26"/>
          <w:szCs w:val="26"/>
        </w:rPr>
      </w:pPr>
      <w:r>
        <w:rPr>
          <w:rFonts w:ascii="Times New Roman" w:eastAsia="Calibri" w:hAnsi="Times New Roman" w:cs="Times New Roman"/>
          <w:color w:val="000000"/>
          <w:sz w:val="26"/>
          <w:szCs w:val="26"/>
        </w:rPr>
        <w:t xml:space="preserve">   </w:t>
      </w:r>
      <w:r w:rsidR="007F26F1" w:rsidRPr="00E442C6">
        <w:rPr>
          <w:rFonts w:ascii="Times New Roman" w:eastAsia="Calibri" w:hAnsi="Times New Roman" w:cs="Times New Roman"/>
          <w:color w:val="000000"/>
          <w:sz w:val="26"/>
          <w:szCs w:val="26"/>
        </w:rPr>
        <w:t>Діяльність методичного кабінету закладу дошкільної освіти спрямована на п</w:t>
      </w:r>
      <w:r w:rsidR="007F26F1" w:rsidRPr="00E442C6">
        <w:rPr>
          <w:rFonts w:ascii="Times New Roman" w:hAnsi="Times New Roman" w:cs="Times New Roman"/>
          <w:color w:val="000000"/>
          <w:sz w:val="26"/>
          <w:szCs w:val="26"/>
          <w:shd w:val="clear" w:color="auto" w:fill="FFFFFF"/>
        </w:rPr>
        <w:t xml:space="preserve">ошук і впровадження нових ефективних форм взаємодії закладу дошкільної освіти із сім’ями </w:t>
      </w:r>
      <w:r w:rsidR="007F26F1" w:rsidRPr="00E442C6">
        <w:rPr>
          <w:rFonts w:ascii="Times New Roman" w:eastAsia="Times New Roman" w:hAnsi="Times New Roman" w:cs="Times New Roman"/>
          <w:sz w:val="26"/>
          <w:szCs w:val="26"/>
        </w:rPr>
        <w:t>здобувачів дошкільної освіти</w:t>
      </w:r>
      <w:r w:rsidR="007F26F1" w:rsidRPr="00E442C6">
        <w:rPr>
          <w:rFonts w:ascii="Times New Roman" w:hAnsi="Times New Roman" w:cs="Times New Roman"/>
          <w:color w:val="000000"/>
          <w:sz w:val="26"/>
          <w:szCs w:val="26"/>
          <w:shd w:val="clear" w:color="auto" w:fill="FFFFFF"/>
        </w:rPr>
        <w:t>, батьківською, педагогічною і науковою громадськістю у здійсненні завдань цілісного всебічного розвитку здобувачів дошкільної освіти, популяризації роботи закладу дошкільної освіти</w:t>
      </w:r>
    </w:p>
    <w:p w:rsidR="00036FCD" w:rsidRPr="00E442C6" w:rsidRDefault="00AE26FC" w:rsidP="00E442C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036FCD" w:rsidRPr="00E442C6">
        <w:rPr>
          <w:rFonts w:ascii="Times New Roman" w:hAnsi="Times New Roman" w:cs="Times New Roman"/>
          <w:sz w:val="26"/>
          <w:szCs w:val="26"/>
        </w:rPr>
        <w:t xml:space="preserve">Методичну роботу організовує </w:t>
      </w:r>
      <w:r w:rsidR="009E2230" w:rsidRPr="00E442C6">
        <w:rPr>
          <w:rFonts w:ascii="Times New Roman" w:hAnsi="Times New Roman" w:cs="Times New Roman"/>
          <w:sz w:val="26"/>
          <w:szCs w:val="26"/>
        </w:rPr>
        <w:t xml:space="preserve">та скеровує вихователь-методист. </w:t>
      </w:r>
      <w:r w:rsidR="00036FCD" w:rsidRPr="00E442C6">
        <w:rPr>
          <w:rFonts w:ascii="Times New Roman" w:hAnsi="Times New Roman" w:cs="Times New Roman"/>
          <w:sz w:val="26"/>
          <w:szCs w:val="26"/>
        </w:rPr>
        <w:t xml:space="preserve">Наповнення методичного кабінету відповідає інформативності, змістовності, доступності, сучасності, естетичності, задоволенню потреб педагогів у саморозвитку і професійному самовдосконаленні. Для забезпечення вільного доступу і орієнтування в наповненні методичного кабінету матеріали </w:t>
      </w:r>
      <w:proofErr w:type="spellStart"/>
      <w:r w:rsidR="00036FCD" w:rsidRPr="00E442C6">
        <w:rPr>
          <w:rFonts w:ascii="Times New Roman" w:hAnsi="Times New Roman" w:cs="Times New Roman"/>
          <w:sz w:val="26"/>
          <w:szCs w:val="26"/>
        </w:rPr>
        <w:t>погруповані</w:t>
      </w:r>
      <w:proofErr w:type="spellEnd"/>
      <w:r w:rsidR="00036FCD" w:rsidRPr="00E442C6">
        <w:rPr>
          <w:rFonts w:ascii="Times New Roman" w:hAnsi="Times New Roman" w:cs="Times New Roman"/>
          <w:sz w:val="26"/>
          <w:szCs w:val="26"/>
        </w:rPr>
        <w:t xml:space="preserve"> за окремими розділами, використовуються для різних форм комунікації педагогів у рамках освітнього процесу. </w:t>
      </w:r>
    </w:p>
    <w:p w:rsidR="00036FCD" w:rsidRPr="00E442C6" w:rsidRDefault="00036FCD" w:rsidP="00E442C6">
      <w:pPr>
        <w:spacing w:after="0" w:line="240" w:lineRule="auto"/>
        <w:jc w:val="both"/>
        <w:rPr>
          <w:rFonts w:ascii="Times New Roman" w:hAnsi="Times New Roman" w:cs="Times New Roman"/>
          <w:sz w:val="26"/>
          <w:szCs w:val="26"/>
        </w:rPr>
      </w:pPr>
      <w:r w:rsidRPr="00E442C6">
        <w:rPr>
          <w:rFonts w:ascii="Times New Roman" w:hAnsi="Times New Roman" w:cs="Times New Roman"/>
          <w:sz w:val="26"/>
          <w:szCs w:val="26"/>
        </w:rPr>
        <w:t xml:space="preserve">   Директор сприяє здійсненню ефективної  кадрової політики із залученням кваліфікованих педагогічних та інших працівників відповідно до штатних нормативів та типу закладу.  Стимулює мотивацію педагогічних працівників до підвищення якості освітньої діяльності, саморозвитку та здійснення інноваційної освітньої діяльності, застосовуючи  заходи  матеріального та морального заохочення  до педагогічних працівників . Створює умови для постійного підвищення кваліфікації , впровадження педагогічними працівниками інновацій в освітній процес. Педагогічні працівники  приймаються на роботу з урахуванням вимог чинного законодавства.</w:t>
      </w:r>
    </w:p>
    <w:p w:rsidR="00E67E30" w:rsidRPr="00E442C6" w:rsidRDefault="00AE26FC" w:rsidP="00E442C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
    <w:p w:rsidR="00036FCD" w:rsidRPr="00E442C6" w:rsidRDefault="00AE26FC" w:rsidP="00E442C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9E2230" w:rsidRPr="00E442C6">
        <w:rPr>
          <w:rFonts w:ascii="Times New Roman" w:hAnsi="Times New Roman" w:cs="Times New Roman"/>
          <w:sz w:val="26"/>
          <w:szCs w:val="26"/>
        </w:rPr>
        <w:t xml:space="preserve"> У закладі дошкільної освіти забезпечується наступність дошкільної та початкової освіти. Наявна угода про співпрацю між закладами освіти ЗДО № 5 та  </w:t>
      </w:r>
      <w:r w:rsidR="00295650">
        <w:rPr>
          <w:rFonts w:ascii="Times New Roman" w:hAnsi="Times New Roman" w:cs="Times New Roman"/>
          <w:sz w:val="26"/>
          <w:szCs w:val="26"/>
        </w:rPr>
        <w:t>ЧНВК №13.</w:t>
      </w:r>
    </w:p>
    <w:p w:rsidR="00036FCD" w:rsidRPr="00E442C6" w:rsidRDefault="00036FCD" w:rsidP="00E442C6">
      <w:pPr>
        <w:spacing w:after="0" w:line="240" w:lineRule="auto"/>
        <w:jc w:val="both"/>
        <w:rPr>
          <w:rFonts w:ascii="Times New Roman" w:hAnsi="Times New Roman" w:cs="Times New Roman"/>
          <w:sz w:val="26"/>
          <w:szCs w:val="26"/>
        </w:rPr>
      </w:pPr>
    </w:p>
    <w:p w:rsidR="00036FCD" w:rsidRPr="00E442C6" w:rsidRDefault="00A57BAE" w:rsidP="00E442C6">
      <w:pPr>
        <w:spacing w:after="0" w:line="240" w:lineRule="auto"/>
        <w:jc w:val="both"/>
        <w:rPr>
          <w:rFonts w:ascii="Times New Roman" w:hAnsi="Times New Roman" w:cs="Times New Roman"/>
          <w:sz w:val="26"/>
          <w:szCs w:val="26"/>
        </w:rPr>
      </w:pPr>
      <w:r>
        <w:rPr>
          <w:rFonts w:ascii="Times New Roman" w:eastAsia="Times New Roman" w:hAnsi="Times New Roman" w:cs="Times New Roman"/>
          <w:b/>
          <w:sz w:val="26"/>
          <w:szCs w:val="26"/>
        </w:rPr>
        <w:t>4.</w:t>
      </w:r>
      <w:r w:rsidR="009E2230" w:rsidRPr="00E442C6">
        <w:rPr>
          <w:rFonts w:ascii="Times New Roman" w:eastAsia="Times New Roman" w:hAnsi="Times New Roman" w:cs="Times New Roman"/>
          <w:b/>
          <w:sz w:val="26"/>
          <w:szCs w:val="26"/>
        </w:rPr>
        <w:t>Налагодження співпраці з батьками, працівниками закладу дошкільної освіти</w:t>
      </w:r>
    </w:p>
    <w:p w:rsidR="00036FCD" w:rsidRPr="00E442C6" w:rsidRDefault="00036FCD" w:rsidP="00E442C6">
      <w:pPr>
        <w:spacing w:after="0" w:line="240" w:lineRule="auto"/>
        <w:jc w:val="both"/>
        <w:rPr>
          <w:rFonts w:ascii="Times New Roman" w:hAnsi="Times New Roman" w:cs="Times New Roman"/>
          <w:sz w:val="26"/>
          <w:szCs w:val="26"/>
        </w:rPr>
      </w:pPr>
    </w:p>
    <w:p w:rsidR="00AE26FC" w:rsidRDefault="009E2230" w:rsidP="00E442C6">
      <w:pPr>
        <w:spacing w:after="0" w:line="240" w:lineRule="auto"/>
        <w:jc w:val="both"/>
        <w:rPr>
          <w:rFonts w:ascii="Times New Roman" w:hAnsi="Times New Roman" w:cs="Times New Roman"/>
          <w:sz w:val="26"/>
          <w:szCs w:val="26"/>
        </w:rPr>
      </w:pPr>
      <w:r w:rsidRPr="00E442C6">
        <w:rPr>
          <w:rFonts w:ascii="Times New Roman" w:hAnsi="Times New Roman" w:cs="Times New Roman"/>
          <w:sz w:val="26"/>
          <w:szCs w:val="26"/>
        </w:rPr>
        <w:t xml:space="preserve">     Педагогічні працівники співпрацюють з батьками з питань розвитку, навчання та виховання дітей, забезпечуючи постійний зворотній зв'язок. В закладі освіти налагоджена  конструктивна комунікація педагогічних працівників з батьками здобувачів освіти  в різних формах,  принципах взаємоповаги, взаємодовіри, взаєморозуміння та співпраці. </w:t>
      </w:r>
    </w:p>
    <w:p w:rsidR="007F26F1" w:rsidRPr="00E442C6" w:rsidRDefault="00AE26FC" w:rsidP="00E442C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9E2230" w:rsidRPr="00E442C6">
        <w:rPr>
          <w:rFonts w:ascii="Times New Roman" w:hAnsi="Times New Roman" w:cs="Times New Roman"/>
          <w:sz w:val="26"/>
          <w:szCs w:val="26"/>
        </w:rPr>
        <w:t xml:space="preserve">Ефективним у налагодженні контакту з батьками є індивідуальна робота, </w:t>
      </w:r>
      <w:r w:rsidR="007F26F1" w:rsidRPr="00E442C6">
        <w:rPr>
          <w:rFonts w:ascii="Times New Roman" w:hAnsi="Times New Roman" w:cs="Times New Roman"/>
          <w:sz w:val="26"/>
          <w:szCs w:val="26"/>
        </w:rPr>
        <w:t>вступні анкетування, попередні візити батьків з дітьми до ЗДО, співбесіди, консультації, телефонний зв'язок, батьківські куточки, тематичні виставки, анкетування, консультації,  практикуми,  засідання батьківського комітету,</w:t>
      </w:r>
      <w:r w:rsidR="00C4362F" w:rsidRPr="00E442C6">
        <w:rPr>
          <w:rFonts w:ascii="Times New Roman" w:hAnsi="Times New Roman" w:cs="Times New Roman"/>
          <w:sz w:val="26"/>
          <w:szCs w:val="26"/>
        </w:rPr>
        <w:t xml:space="preserve"> батьківські збори,</w:t>
      </w:r>
      <w:r w:rsidR="007F26F1" w:rsidRPr="00E442C6">
        <w:rPr>
          <w:rFonts w:ascii="Times New Roman" w:hAnsi="Times New Roman" w:cs="Times New Roman"/>
          <w:sz w:val="26"/>
          <w:szCs w:val="26"/>
        </w:rPr>
        <w:t xml:space="preserve"> перегляд ранків, спортивні змагання, різні челеджі, благодійні акції та ін.</w:t>
      </w:r>
    </w:p>
    <w:p w:rsidR="009E2230" w:rsidRPr="00E442C6" w:rsidRDefault="00E07FC6" w:rsidP="00E442C6">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9E2230" w:rsidRPr="00E442C6">
        <w:rPr>
          <w:rFonts w:ascii="Times New Roman" w:hAnsi="Times New Roman" w:cs="Times New Roman"/>
          <w:sz w:val="26"/>
          <w:szCs w:val="26"/>
        </w:rPr>
        <w:t xml:space="preserve"> Педагоги закладу освіти активно впроваджують  дистанційні форми спілкування з батьками здобувачів освіти через </w:t>
      </w:r>
      <w:proofErr w:type="spellStart"/>
      <w:r w:rsidR="009E2230" w:rsidRPr="00E442C6">
        <w:rPr>
          <w:rFonts w:ascii="Times New Roman" w:hAnsi="Times New Roman" w:cs="Times New Roman"/>
          <w:sz w:val="26"/>
          <w:szCs w:val="26"/>
        </w:rPr>
        <w:t>онлайн-консультації</w:t>
      </w:r>
      <w:proofErr w:type="spellEnd"/>
      <w:r w:rsidR="009E2230" w:rsidRPr="00E442C6">
        <w:rPr>
          <w:rFonts w:ascii="Times New Roman" w:hAnsi="Times New Roman" w:cs="Times New Roman"/>
          <w:sz w:val="26"/>
          <w:szCs w:val="26"/>
        </w:rPr>
        <w:t>, семінари, майстер-класи, Viber-групи, мобільні додатки, сайт закладу освіти, отримуючи позитивний зворотній зв'язок від батьків здобувачів освіти.</w:t>
      </w:r>
    </w:p>
    <w:p w:rsidR="009E2230" w:rsidRPr="00E442C6" w:rsidRDefault="009E2230" w:rsidP="00E442C6">
      <w:pPr>
        <w:spacing w:after="0" w:line="240" w:lineRule="auto"/>
        <w:jc w:val="both"/>
        <w:rPr>
          <w:rFonts w:ascii="Times New Roman" w:hAnsi="Times New Roman" w:cs="Times New Roman"/>
          <w:sz w:val="26"/>
          <w:szCs w:val="26"/>
        </w:rPr>
      </w:pPr>
      <w:r w:rsidRPr="00E442C6">
        <w:rPr>
          <w:rFonts w:ascii="Times New Roman" w:hAnsi="Times New Roman" w:cs="Times New Roman"/>
          <w:sz w:val="26"/>
          <w:szCs w:val="26"/>
        </w:rPr>
        <w:t xml:space="preserve">     У ЗДО налагоджено систему роботи з адаптації та інтеграції здобувачі</w:t>
      </w:r>
      <w:r w:rsidR="007F26F1" w:rsidRPr="00E442C6">
        <w:rPr>
          <w:rFonts w:ascii="Times New Roman" w:hAnsi="Times New Roman" w:cs="Times New Roman"/>
          <w:sz w:val="26"/>
          <w:szCs w:val="26"/>
        </w:rPr>
        <w:t xml:space="preserve">в освіти до освітнього процесу. </w:t>
      </w:r>
      <w:r w:rsidRPr="00E442C6">
        <w:rPr>
          <w:rFonts w:ascii="Times New Roman" w:hAnsi="Times New Roman" w:cs="Times New Roman"/>
          <w:sz w:val="26"/>
          <w:szCs w:val="26"/>
        </w:rPr>
        <w:t>Педагогічні працівники орієнтовані на потреби дитини в освітньому процесі, проявляють повагу, доброзичливість й позитивне ставлення до особистості дитини, сприяють її особистісному розвиткові.</w:t>
      </w:r>
    </w:p>
    <w:p w:rsidR="00E07FC6" w:rsidRPr="00E442C6" w:rsidRDefault="00E07FC6" w:rsidP="00E07FC6">
      <w:pPr>
        <w:spacing w:after="0" w:line="240" w:lineRule="auto"/>
        <w:jc w:val="both"/>
        <w:rPr>
          <w:rFonts w:ascii="Times New Roman" w:hAnsi="Times New Roman" w:cs="Times New Roman"/>
          <w:sz w:val="26"/>
          <w:szCs w:val="26"/>
        </w:rPr>
      </w:pPr>
      <w:r w:rsidRPr="00E07FC6">
        <w:rPr>
          <w:rFonts w:ascii="Times New Roman" w:hAnsi="Times New Roman" w:cs="Times New Roman"/>
          <w:sz w:val="26"/>
          <w:szCs w:val="26"/>
        </w:rPr>
        <w:t xml:space="preserve">   </w:t>
      </w:r>
      <w:r>
        <w:rPr>
          <w:rFonts w:ascii="Times New Roman" w:hAnsi="Times New Roman" w:cs="Times New Roman"/>
          <w:sz w:val="26"/>
          <w:szCs w:val="26"/>
        </w:rPr>
        <w:t xml:space="preserve"> </w:t>
      </w:r>
      <w:r w:rsidRPr="00062DB9">
        <w:rPr>
          <w:rFonts w:ascii="Times New Roman" w:hAnsi="Times New Roman" w:cs="Times New Roman"/>
          <w:sz w:val="26"/>
          <w:szCs w:val="26"/>
        </w:rPr>
        <w:t>Спостереження за навчальними заняттями показало, що</w:t>
      </w:r>
      <w:r w:rsidRPr="00E07FC6">
        <w:rPr>
          <w:rFonts w:ascii="Times New Roman" w:hAnsi="Times New Roman" w:cs="Times New Roman"/>
          <w:sz w:val="26"/>
          <w:szCs w:val="26"/>
        </w:rPr>
        <w:t xml:space="preserve"> педагогічні працівники </w:t>
      </w:r>
      <w:r w:rsidRPr="00062DB9">
        <w:rPr>
          <w:rFonts w:ascii="Times New Roman" w:hAnsi="Times New Roman" w:cs="Times New Roman"/>
          <w:sz w:val="26"/>
          <w:szCs w:val="26"/>
        </w:rPr>
        <w:t>мотивують та зацікавлюють</w:t>
      </w:r>
      <w:r w:rsidRPr="00E07FC6">
        <w:rPr>
          <w:rFonts w:ascii="Times New Roman" w:hAnsi="Times New Roman" w:cs="Times New Roman"/>
          <w:sz w:val="26"/>
          <w:szCs w:val="26"/>
        </w:rPr>
        <w:t xml:space="preserve"> </w:t>
      </w:r>
      <w:r w:rsidRPr="00062DB9">
        <w:rPr>
          <w:rFonts w:ascii="Times New Roman" w:hAnsi="Times New Roman" w:cs="Times New Roman"/>
          <w:sz w:val="26"/>
          <w:szCs w:val="26"/>
        </w:rPr>
        <w:t>здобувачів дошкільної освіти до роботи на занятті,</w:t>
      </w:r>
      <w:r w:rsidRPr="00E07FC6">
        <w:rPr>
          <w:rFonts w:ascii="Times New Roman" w:hAnsi="Times New Roman" w:cs="Times New Roman"/>
          <w:sz w:val="26"/>
          <w:szCs w:val="26"/>
        </w:rPr>
        <w:t xml:space="preserve"> </w:t>
      </w:r>
      <w:r w:rsidRPr="00062DB9">
        <w:rPr>
          <w:rFonts w:ascii="Times New Roman" w:hAnsi="Times New Roman" w:cs="Times New Roman"/>
          <w:sz w:val="26"/>
          <w:szCs w:val="26"/>
        </w:rPr>
        <w:t>співпрацюють з дітьми на засадах партнерства, у роботі</w:t>
      </w:r>
      <w:r w:rsidRPr="00E07FC6">
        <w:rPr>
          <w:rFonts w:ascii="Times New Roman" w:hAnsi="Times New Roman" w:cs="Times New Roman"/>
          <w:sz w:val="26"/>
          <w:szCs w:val="26"/>
        </w:rPr>
        <w:t xml:space="preserve"> </w:t>
      </w:r>
      <w:r w:rsidRPr="00062DB9">
        <w:rPr>
          <w:rFonts w:ascii="Times New Roman" w:hAnsi="Times New Roman" w:cs="Times New Roman"/>
          <w:sz w:val="26"/>
          <w:szCs w:val="26"/>
        </w:rPr>
        <w:t>застосовують особистісно-орієнтований підхід.</w:t>
      </w:r>
    </w:p>
    <w:p w:rsidR="009E2230" w:rsidRPr="00E442C6" w:rsidRDefault="009E2230" w:rsidP="00E442C6">
      <w:pPr>
        <w:spacing w:after="0" w:line="240" w:lineRule="auto"/>
        <w:rPr>
          <w:rFonts w:ascii="Times New Roman" w:hAnsi="Times New Roman" w:cs="Times New Roman"/>
          <w:sz w:val="26"/>
          <w:szCs w:val="26"/>
        </w:rPr>
      </w:pPr>
    </w:p>
    <w:p w:rsidR="00B04FAD" w:rsidRDefault="00B04FAD" w:rsidP="00B04FAD">
      <w:pPr>
        <w:spacing w:after="0"/>
        <w:jc w:val="center"/>
        <w:rPr>
          <w:rFonts w:ascii="Times New Roman" w:hAnsi="Times New Roman" w:cs="Times New Roman"/>
          <w:b/>
          <w:sz w:val="28"/>
          <w:szCs w:val="28"/>
        </w:rPr>
      </w:pPr>
      <w:r w:rsidRPr="00C90FBE">
        <w:rPr>
          <w:rFonts w:ascii="Times New Roman" w:hAnsi="Times New Roman" w:cs="Times New Roman"/>
          <w:b/>
          <w:sz w:val="28"/>
          <w:szCs w:val="28"/>
        </w:rPr>
        <w:t>Інформаційна довідка за методом</w:t>
      </w:r>
      <w:r>
        <w:rPr>
          <w:rFonts w:ascii="Times New Roman" w:hAnsi="Times New Roman" w:cs="Times New Roman"/>
          <w:b/>
          <w:sz w:val="28"/>
          <w:szCs w:val="28"/>
        </w:rPr>
        <w:t xml:space="preserve"> збору інформації – анкетування </w:t>
      </w:r>
      <w:r w:rsidRPr="00C90FBE">
        <w:rPr>
          <w:rFonts w:ascii="Times New Roman" w:hAnsi="Times New Roman" w:cs="Times New Roman"/>
          <w:b/>
          <w:sz w:val="28"/>
          <w:szCs w:val="28"/>
        </w:rPr>
        <w:t>педагогічних працівників</w:t>
      </w:r>
      <w:r>
        <w:rPr>
          <w:rFonts w:ascii="Times New Roman" w:hAnsi="Times New Roman" w:cs="Times New Roman"/>
          <w:b/>
          <w:sz w:val="28"/>
          <w:szCs w:val="28"/>
        </w:rPr>
        <w:t xml:space="preserve"> з</w:t>
      </w:r>
      <w:r w:rsidRPr="00C90FBE">
        <w:rPr>
          <w:rFonts w:ascii="Times New Roman" w:hAnsi="Times New Roman" w:cs="Times New Roman"/>
          <w:b/>
          <w:sz w:val="28"/>
          <w:szCs w:val="28"/>
        </w:rPr>
        <w:t xml:space="preserve">а напрямом </w:t>
      </w:r>
      <w:proofErr w:type="spellStart"/>
      <w:r w:rsidRPr="00C90FBE">
        <w:rPr>
          <w:rFonts w:ascii="Times New Roman" w:hAnsi="Times New Roman" w:cs="Times New Roman"/>
          <w:b/>
          <w:sz w:val="28"/>
          <w:szCs w:val="28"/>
        </w:rPr>
        <w:t>самооцінювання</w:t>
      </w:r>
      <w:proofErr w:type="spellEnd"/>
    </w:p>
    <w:p w:rsidR="00B04FAD" w:rsidRDefault="00B04FAD" w:rsidP="00B04FAD">
      <w:pPr>
        <w:spacing w:after="0"/>
        <w:jc w:val="center"/>
        <w:rPr>
          <w:rFonts w:ascii="Times New Roman" w:hAnsi="Times New Roman" w:cs="Times New Roman"/>
          <w:b/>
          <w:sz w:val="28"/>
          <w:szCs w:val="28"/>
        </w:rPr>
      </w:pPr>
      <w:r w:rsidRPr="00C90FBE">
        <w:rPr>
          <w:rFonts w:ascii="Times New Roman" w:hAnsi="Times New Roman" w:cs="Times New Roman"/>
          <w:b/>
          <w:sz w:val="28"/>
          <w:szCs w:val="28"/>
        </w:rPr>
        <w:t xml:space="preserve"> «Фахова діяльність педагогічних працівників ЗДО»</w:t>
      </w:r>
    </w:p>
    <w:p w:rsidR="00B04FAD" w:rsidRPr="00C90FBE" w:rsidRDefault="00B04FAD" w:rsidP="00B04FAD">
      <w:pPr>
        <w:pStyle w:val="a5"/>
        <w:ind w:firstLine="708"/>
        <w:jc w:val="both"/>
        <w:rPr>
          <w:rFonts w:ascii="Times New Roman" w:hAnsi="Times New Roman" w:cs="Times New Roman"/>
          <w:sz w:val="28"/>
          <w:szCs w:val="28"/>
          <w:lang w:val="uk-UA"/>
        </w:rPr>
      </w:pPr>
      <w:r w:rsidRPr="00C90FBE">
        <w:rPr>
          <w:rFonts w:ascii="Times New Roman" w:hAnsi="Times New Roman" w:cs="Times New Roman"/>
          <w:sz w:val="28"/>
          <w:szCs w:val="28"/>
          <w:lang w:val="uk-UA"/>
        </w:rPr>
        <w:t xml:space="preserve">В анкетуванні взяло участь </w:t>
      </w:r>
      <w:r w:rsidRPr="005301DA">
        <w:rPr>
          <w:rFonts w:ascii="Times New Roman" w:hAnsi="Times New Roman" w:cs="Times New Roman"/>
          <w:sz w:val="28"/>
          <w:szCs w:val="28"/>
          <w:lang w:val="uk-UA"/>
        </w:rPr>
        <w:t>21 педагогічний</w:t>
      </w:r>
      <w:r w:rsidRPr="00C90FBE">
        <w:rPr>
          <w:rFonts w:ascii="Times New Roman" w:hAnsi="Times New Roman" w:cs="Times New Roman"/>
          <w:color w:val="FF0000"/>
          <w:sz w:val="28"/>
          <w:szCs w:val="28"/>
          <w:lang w:val="uk-UA"/>
        </w:rPr>
        <w:t xml:space="preserve"> </w:t>
      </w:r>
      <w:r>
        <w:rPr>
          <w:rFonts w:ascii="Times New Roman" w:hAnsi="Times New Roman" w:cs="Times New Roman"/>
          <w:sz w:val="28"/>
          <w:szCs w:val="28"/>
          <w:lang w:val="uk-UA"/>
        </w:rPr>
        <w:t>працівник</w:t>
      </w:r>
      <w:r w:rsidRPr="00C90FBE">
        <w:rPr>
          <w:rFonts w:ascii="Times New Roman" w:hAnsi="Times New Roman" w:cs="Times New Roman"/>
          <w:sz w:val="28"/>
          <w:szCs w:val="28"/>
          <w:lang w:val="uk-UA"/>
        </w:rPr>
        <w:t xml:space="preserve"> закладу </w:t>
      </w:r>
      <w:r>
        <w:rPr>
          <w:rFonts w:ascii="Times New Roman" w:hAnsi="Times New Roman" w:cs="Times New Roman"/>
          <w:sz w:val="28"/>
          <w:szCs w:val="28"/>
          <w:lang w:val="uk-UA"/>
        </w:rPr>
        <w:t xml:space="preserve">дошкільної </w:t>
      </w:r>
      <w:r w:rsidRPr="00C90FBE">
        <w:rPr>
          <w:rFonts w:ascii="Times New Roman" w:hAnsi="Times New Roman" w:cs="Times New Roman"/>
          <w:sz w:val="28"/>
          <w:szCs w:val="28"/>
          <w:lang w:val="uk-UA"/>
        </w:rPr>
        <w:t xml:space="preserve">освіти. </w:t>
      </w:r>
    </w:p>
    <w:p w:rsidR="00B04FAD" w:rsidRPr="00C90FBE" w:rsidRDefault="00B04FAD" w:rsidP="00B04FAD">
      <w:pPr>
        <w:pStyle w:val="a5"/>
        <w:rPr>
          <w:rFonts w:ascii="Times New Roman" w:hAnsi="Times New Roman" w:cs="Times New Roman"/>
          <w:sz w:val="28"/>
          <w:szCs w:val="28"/>
          <w:lang w:val="uk-UA"/>
        </w:rPr>
      </w:pPr>
      <w:r w:rsidRPr="00C90FBE">
        <w:rPr>
          <w:rFonts w:ascii="Times New Roman" w:hAnsi="Times New Roman" w:cs="Times New Roman"/>
          <w:sz w:val="28"/>
          <w:szCs w:val="28"/>
          <w:lang w:val="uk-UA"/>
        </w:rPr>
        <w:tab/>
        <w:t xml:space="preserve">Анкетування проводилось анонімно та добровільно. Форма анкетування велась за допомогою сервісу </w:t>
      </w:r>
      <w:proofErr w:type="spellStart"/>
      <w:r w:rsidRPr="00C90FBE">
        <w:rPr>
          <w:rFonts w:ascii="Times New Roman" w:hAnsi="Times New Roman" w:cs="Times New Roman"/>
          <w:sz w:val="28"/>
          <w:szCs w:val="28"/>
          <w:lang w:val="uk-UA"/>
        </w:rPr>
        <w:t>Google</w:t>
      </w:r>
      <w:proofErr w:type="spellEnd"/>
      <w:r w:rsidRPr="00C90FBE">
        <w:rPr>
          <w:rFonts w:ascii="Times New Roman" w:hAnsi="Times New Roman" w:cs="Times New Roman"/>
          <w:sz w:val="28"/>
          <w:szCs w:val="28"/>
          <w:lang w:val="uk-UA"/>
        </w:rPr>
        <w:t xml:space="preserve"> </w:t>
      </w:r>
      <w:proofErr w:type="spellStart"/>
      <w:r w:rsidRPr="00C90FBE">
        <w:rPr>
          <w:rFonts w:ascii="Times New Roman" w:hAnsi="Times New Roman" w:cs="Times New Roman"/>
          <w:sz w:val="28"/>
          <w:szCs w:val="28"/>
          <w:lang w:val="uk-UA"/>
        </w:rPr>
        <w:t>Forms</w:t>
      </w:r>
      <w:proofErr w:type="spellEnd"/>
      <w:r w:rsidRPr="00C90FBE">
        <w:rPr>
          <w:rFonts w:ascii="Times New Roman" w:hAnsi="Times New Roman" w:cs="Times New Roman"/>
          <w:sz w:val="28"/>
          <w:szCs w:val="28"/>
          <w:lang w:val="uk-UA"/>
        </w:rPr>
        <w:t>.</w:t>
      </w:r>
    </w:p>
    <w:p w:rsidR="00B04FAD" w:rsidRDefault="00B04FAD" w:rsidP="00B04FAD">
      <w:pPr>
        <w:pStyle w:val="a5"/>
        <w:jc w:val="both"/>
        <w:rPr>
          <w:rFonts w:ascii="Times New Roman" w:hAnsi="Times New Roman" w:cs="Times New Roman"/>
          <w:sz w:val="28"/>
          <w:szCs w:val="28"/>
          <w:lang w:val="uk-UA"/>
        </w:rPr>
      </w:pPr>
      <w:r w:rsidRPr="00C90FBE">
        <w:rPr>
          <w:rFonts w:ascii="Times New Roman" w:hAnsi="Times New Roman" w:cs="Times New Roman"/>
          <w:sz w:val="28"/>
          <w:szCs w:val="28"/>
          <w:lang w:val="uk-UA"/>
        </w:rPr>
        <w:tab/>
      </w:r>
      <w:r>
        <w:rPr>
          <w:rFonts w:ascii="Times New Roman" w:hAnsi="Times New Roman" w:cs="Times New Roman"/>
          <w:sz w:val="28"/>
          <w:szCs w:val="28"/>
          <w:lang w:val="uk-UA"/>
        </w:rPr>
        <w:t xml:space="preserve"> Результати анкетування педагогів закладу з метою оцінювання якості освіти і управлінських процесів закладу освіти за напрямком </w:t>
      </w:r>
      <w:r w:rsidRPr="002514A6">
        <w:rPr>
          <w:rFonts w:ascii="Times New Roman" w:hAnsi="Times New Roman" w:cs="Times New Roman"/>
          <w:sz w:val="28"/>
          <w:szCs w:val="28"/>
          <w:lang w:val="uk-UA"/>
        </w:rPr>
        <w:t>«Фахова діяльність педагогічних працівників ЗДО»</w:t>
      </w:r>
      <w:r>
        <w:rPr>
          <w:rFonts w:ascii="Times New Roman" w:hAnsi="Times New Roman" w:cs="Times New Roman"/>
          <w:sz w:val="28"/>
          <w:szCs w:val="28"/>
          <w:lang w:val="uk-UA"/>
        </w:rPr>
        <w:t xml:space="preserve"> дали змогу констатувати наступне:</w:t>
      </w:r>
    </w:p>
    <w:p w:rsidR="00B04FAD" w:rsidRDefault="00B04FAD" w:rsidP="00B04FAD">
      <w:pPr>
        <w:pStyle w:val="a5"/>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81% (17 педагогів) педагогів ЗДО використовують в своїй роботі інформаційно-комунікаційні технології, адже ІКТ – це зараз основний засіб, що дає можливість цікаво організувати освітній процес. 19% (4 педагоги) дали відповідь « переважно так»</w:t>
      </w:r>
    </w:p>
    <w:p w:rsidR="00B04FAD" w:rsidRDefault="00B04FAD" w:rsidP="00B04FAD">
      <w:pPr>
        <w:pStyle w:val="a5"/>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цілому по індикатору 3.1.2.2. поставлена оцінка 3,8 бала – високий рівень.</w:t>
      </w: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940425" cy="2709412"/>
            <wp:effectExtent l="19050" t="0" r="3175" b="0"/>
            <wp:docPr id="1" name="Рисунок 1" descr="C:\Users\Home\Downloads\chrome-capture-2023-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chrome-capture-2023-5-15.png"/>
                    <pic:cNvPicPr>
                      <a:picLocks noChangeAspect="1" noChangeArrowheads="1"/>
                    </pic:cNvPicPr>
                  </pic:nvPicPr>
                  <pic:blipFill>
                    <a:blip r:embed="rId5" cstate="print"/>
                    <a:srcRect/>
                    <a:stretch>
                      <a:fillRect/>
                    </a:stretch>
                  </pic:blipFill>
                  <pic:spPr bwMode="auto">
                    <a:xfrm>
                      <a:off x="0" y="0"/>
                      <a:ext cx="5940425" cy="2709412"/>
                    </a:xfrm>
                    <a:prstGeom prst="rect">
                      <a:avLst/>
                    </a:prstGeom>
                    <a:noFill/>
                    <a:ln w="9525">
                      <a:noFill/>
                      <a:miter lim="800000"/>
                      <a:headEnd/>
                      <a:tailEnd/>
                    </a:ln>
                  </pic:spPr>
                </pic:pic>
              </a:graphicData>
            </a:graphic>
          </wp:inline>
        </w:drawing>
      </w: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питання </w:t>
      </w:r>
      <w:r w:rsidRPr="00FF0506">
        <w:rPr>
          <w:rFonts w:ascii="Times New Roman" w:hAnsi="Times New Roman" w:cs="Times New Roman"/>
          <w:sz w:val="28"/>
          <w:szCs w:val="28"/>
          <w:lang w:val="uk-UA"/>
        </w:rPr>
        <w:t>«</w:t>
      </w:r>
      <w:r w:rsidRPr="00FF0506">
        <w:rPr>
          <w:rFonts w:ascii="Times New Roman" w:hAnsi="Times New Roman" w:cs="Times New Roman"/>
          <w:color w:val="202124"/>
          <w:spacing w:val="3"/>
          <w:sz w:val="28"/>
          <w:szCs w:val="28"/>
          <w:shd w:val="clear" w:color="auto" w:fill="FFFFFF"/>
          <w:lang w:val="uk-UA"/>
        </w:rPr>
        <w:t xml:space="preserve">Чи використовуєте та/або створюєте освітні ресурси (методичні розробки, презентації, </w:t>
      </w:r>
      <w:proofErr w:type="spellStart"/>
      <w:r w:rsidRPr="00FF0506">
        <w:rPr>
          <w:rFonts w:ascii="Times New Roman" w:hAnsi="Times New Roman" w:cs="Times New Roman"/>
          <w:color w:val="202124"/>
          <w:spacing w:val="3"/>
          <w:sz w:val="28"/>
          <w:szCs w:val="28"/>
          <w:shd w:val="clear" w:color="auto" w:fill="FFFFFF"/>
          <w:lang w:val="uk-UA"/>
        </w:rPr>
        <w:t>блоги</w:t>
      </w:r>
      <w:proofErr w:type="spellEnd"/>
      <w:r w:rsidRPr="00FF0506">
        <w:rPr>
          <w:rFonts w:ascii="Times New Roman" w:hAnsi="Times New Roman" w:cs="Times New Roman"/>
          <w:color w:val="202124"/>
          <w:spacing w:val="3"/>
          <w:sz w:val="28"/>
          <w:szCs w:val="28"/>
          <w:shd w:val="clear" w:color="auto" w:fill="FFFFFF"/>
          <w:lang w:val="uk-UA"/>
        </w:rPr>
        <w:t xml:space="preserve">, </w:t>
      </w:r>
      <w:proofErr w:type="spellStart"/>
      <w:r w:rsidRPr="00FF0506">
        <w:rPr>
          <w:rFonts w:ascii="Times New Roman" w:hAnsi="Times New Roman" w:cs="Times New Roman"/>
          <w:color w:val="202124"/>
          <w:spacing w:val="3"/>
          <w:sz w:val="28"/>
          <w:szCs w:val="28"/>
          <w:shd w:val="clear" w:color="auto" w:fill="FFFFFF"/>
          <w:lang w:val="uk-UA"/>
        </w:rPr>
        <w:t>веб-сайти</w:t>
      </w:r>
      <w:proofErr w:type="spellEnd"/>
      <w:r w:rsidRPr="00FF0506">
        <w:rPr>
          <w:rFonts w:ascii="Times New Roman" w:hAnsi="Times New Roman" w:cs="Times New Roman"/>
          <w:color w:val="202124"/>
          <w:spacing w:val="3"/>
          <w:sz w:val="28"/>
          <w:szCs w:val="28"/>
          <w:shd w:val="clear" w:color="auto" w:fill="FFFFFF"/>
          <w:lang w:val="uk-UA"/>
        </w:rPr>
        <w:t xml:space="preserve"> тощо), чи маєте публікації професійної тематики та оприлюднені методичні розробки»</w:t>
      </w:r>
      <w:r>
        <w:rPr>
          <w:rFonts w:ascii="Times New Roman" w:hAnsi="Times New Roman" w:cs="Times New Roman"/>
          <w:color w:val="202124"/>
          <w:spacing w:val="3"/>
          <w:sz w:val="28"/>
          <w:szCs w:val="28"/>
          <w:shd w:val="clear" w:color="auto" w:fill="FFFFFF"/>
          <w:lang w:val="uk-UA"/>
        </w:rPr>
        <w:t xml:space="preserve"> - </w:t>
      </w:r>
      <w:r>
        <w:rPr>
          <w:rFonts w:ascii="Arial" w:hAnsi="Arial" w:cs="Arial"/>
          <w:color w:val="202124"/>
          <w:spacing w:val="3"/>
          <w:sz w:val="20"/>
          <w:szCs w:val="20"/>
          <w:shd w:val="clear" w:color="auto" w:fill="FFFFFF"/>
          <w:lang w:val="uk-UA"/>
        </w:rPr>
        <w:t xml:space="preserve"> </w:t>
      </w:r>
      <w:r>
        <w:rPr>
          <w:rFonts w:ascii="Times New Roman" w:hAnsi="Times New Roman" w:cs="Times New Roman"/>
          <w:sz w:val="28"/>
          <w:szCs w:val="28"/>
          <w:lang w:val="uk-UA"/>
        </w:rPr>
        <w:t>38,1 %, а це 8 педагогів, дали ствердну відповідь. 47,6 % тобто 10 педагогів надали відповідь «переважно так», і 14,3 % (3 педагоги) дали відповідь «ні» тобто ці педагоги не створюють власні освітні ресурси, методичні розробки та публікації, а використовують платні напрацювання дотримуючись академічної доброчесності.</w:t>
      </w:r>
    </w:p>
    <w:p w:rsidR="00B04FAD" w:rsidRDefault="00B04FAD" w:rsidP="00B04FAD">
      <w:pPr>
        <w:pStyle w:val="a5"/>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цілому за результатами анкетування по індикатору 3.1.3.1.поставлена оцінка 3,2 бали. Достатній рівень.</w:t>
      </w:r>
    </w:p>
    <w:p w:rsidR="00B04FAD" w:rsidRDefault="00B04FAD" w:rsidP="00B04FAD">
      <w:pPr>
        <w:pStyle w:val="a5"/>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940425" cy="2886523"/>
            <wp:effectExtent l="19050" t="0" r="3175" b="0"/>
            <wp:docPr id="2" name="Рисунок 2" descr="C:\Users\Home\Downloads\chrome-capture-2023-5-1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chrome-capture-2023-5-15 (1).png"/>
                    <pic:cNvPicPr>
                      <a:picLocks noChangeAspect="1" noChangeArrowheads="1"/>
                    </pic:cNvPicPr>
                  </pic:nvPicPr>
                  <pic:blipFill>
                    <a:blip r:embed="rId6" cstate="print"/>
                    <a:srcRect/>
                    <a:stretch>
                      <a:fillRect/>
                    </a:stretch>
                  </pic:blipFill>
                  <pic:spPr bwMode="auto">
                    <a:xfrm>
                      <a:off x="0" y="0"/>
                      <a:ext cx="5940425" cy="2886523"/>
                    </a:xfrm>
                    <a:prstGeom prst="rect">
                      <a:avLst/>
                    </a:prstGeom>
                    <a:noFill/>
                    <a:ln w="9525">
                      <a:noFill/>
                      <a:miter lim="800000"/>
                      <a:headEnd/>
                      <a:tailEnd/>
                    </a:ln>
                  </pic:spPr>
                </pic:pic>
              </a:graphicData>
            </a:graphic>
          </wp:inline>
        </w:drawing>
      </w: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Заклад популяризує державну мову - українську, всі педагоги вільно володіють державною мовою, про це свідчать наступні результати: 100% педагогів дали ствердну відповідь на питання </w:t>
      </w:r>
      <w:r w:rsidRPr="006B5CBB">
        <w:rPr>
          <w:rFonts w:ascii="Times New Roman" w:hAnsi="Times New Roman" w:cs="Times New Roman"/>
          <w:sz w:val="28"/>
          <w:szCs w:val="28"/>
          <w:lang w:val="uk-UA"/>
        </w:rPr>
        <w:t>«</w:t>
      </w:r>
      <w:proofErr w:type="spellStart"/>
      <w:r w:rsidRPr="006B5CBB">
        <w:rPr>
          <w:rFonts w:ascii="Times New Roman" w:hAnsi="Times New Roman" w:cs="Times New Roman"/>
          <w:color w:val="202124"/>
          <w:spacing w:val="3"/>
          <w:sz w:val="28"/>
          <w:szCs w:val="28"/>
          <w:shd w:val="clear" w:color="auto" w:fill="FFFFFF"/>
        </w:rPr>
        <w:t>Чи</w:t>
      </w:r>
      <w:proofErr w:type="spellEnd"/>
      <w:r w:rsidRPr="006B5CBB">
        <w:rPr>
          <w:rFonts w:ascii="Times New Roman" w:hAnsi="Times New Roman" w:cs="Times New Roman"/>
          <w:color w:val="202124"/>
          <w:spacing w:val="3"/>
          <w:sz w:val="28"/>
          <w:szCs w:val="28"/>
          <w:shd w:val="clear" w:color="auto" w:fill="FFFFFF"/>
        </w:rPr>
        <w:t xml:space="preserve"> </w:t>
      </w:r>
      <w:proofErr w:type="spellStart"/>
      <w:r w:rsidRPr="006B5CBB">
        <w:rPr>
          <w:rFonts w:ascii="Times New Roman" w:hAnsi="Times New Roman" w:cs="Times New Roman"/>
          <w:color w:val="202124"/>
          <w:spacing w:val="3"/>
          <w:sz w:val="28"/>
          <w:szCs w:val="28"/>
          <w:shd w:val="clear" w:color="auto" w:fill="FFFFFF"/>
        </w:rPr>
        <w:t>сприяєте</w:t>
      </w:r>
      <w:proofErr w:type="spellEnd"/>
      <w:r w:rsidRPr="006B5CBB">
        <w:rPr>
          <w:rFonts w:ascii="Times New Roman" w:hAnsi="Times New Roman" w:cs="Times New Roman"/>
          <w:color w:val="202124"/>
          <w:spacing w:val="3"/>
          <w:sz w:val="28"/>
          <w:szCs w:val="28"/>
          <w:shd w:val="clear" w:color="auto" w:fill="FFFFFF"/>
        </w:rPr>
        <w:t xml:space="preserve"> </w:t>
      </w:r>
      <w:proofErr w:type="spellStart"/>
      <w:r w:rsidRPr="006B5CBB">
        <w:rPr>
          <w:rFonts w:ascii="Times New Roman" w:hAnsi="Times New Roman" w:cs="Times New Roman"/>
          <w:color w:val="202124"/>
          <w:spacing w:val="3"/>
          <w:sz w:val="28"/>
          <w:szCs w:val="28"/>
          <w:shd w:val="clear" w:color="auto" w:fill="FFFFFF"/>
        </w:rPr>
        <w:t>популяризації</w:t>
      </w:r>
      <w:proofErr w:type="spellEnd"/>
      <w:r w:rsidRPr="006B5CBB">
        <w:rPr>
          <w:rFonts w:ascii="Times New Roman" w:hAnsi="Times New Roman" w:cs="Times New Roman"/>
          <w:color w:val="202124"/>
          <w:spacing w:val="3"/>
          <w:sz w:val="28"/>
          <w:szCs w:val="28"/>
          <w:shd w:val="clear" w:color="auto" w:fill="FFFFFF"/>
        </w:rPr>
        <w:t xml:space="preserve"> </w:t>
      </w:r>
      <w:proofErr w:type="spellStart"/>
      <w:r w:rsidRPr="006B5CBB">
        <w:rPr>
          <w:rFonts w:ascii="Times New Roman" w:hAnsi="Times New Roman" w:cs="Times New Roman"/>
          <w:color w:val="202124"/>
          <w:spacing w:val="3"/>
          <w:sz w:val="28"/>
          <w:szCs w:val="28"/>
          <w:shd w:val="clear" w:color="auto" w:fill="FFFFFF"/>
        </w:rPr>
        <w:t>державної</w:t>
      </w:r>
      <w:proofErr w:type="spellEnd"/>
      <w:r w:rsidRPr="006B5CBB">
        <w:rPr>
          <w:rFonts w:ascii="Times New Roman" w:hAnsi="Times New Roman" w:cs="Times New Roman"/>
          <w:color w:val="202124"/>
          <w:spacing w:val="3"/>
          <w:sz w:val="28"/>
          <w:szCs w:val="28"/>
          <w:shd w:val="clear" w:color="auto" w:fill="FFFFFF"/>
        </w:rPr>
        <w:t xml:space="preserve"> </w:t>
      </w:r>
      <w:proofErr w:type="spellStart"/>
      <w:r w:rsidRPr="006B5CBB">
        <w:rPr>
          <w:rFonts w:ascii="Times New Roman" w:hAnsi="Times New Roman" w:cs="Times New Roman"/>
          <w:color w:val="202124"/>
          <w:spacing w:val="3"/>
          <w:sz w:val="28"/>
          <w:szCs w:val="28"/>
          <w:shd w:val="clear" w:color="auto" w:fill="FFFFFF"/>
        </w:rPr>
        <w:t>мови</w:t>
      </w:r>
      <w:proofErr w:type="spellEnd"/>
      <w:r w:rsidRPr="006B5CBB">
        <w:rPr>
          <w:rFonts w:ascii="Times New Roman" w:hAnsi="Times New Roman" w:cs="Times New Roman"/>
          <w:color w:val="202124"/>
          <w:spacing w:val="3"/>
          <w:sz w:val="28"/>
          <w:szCs w:val="28"/>
          <w:shd w:val="clear" w:color="auto" w:fill="FFFFFF"/>
        </w:rPr>
        <w:t>?</w:t>
      </w:r>
      <w:r w:rsidRPr="006B5CBB">
        <w:rPr>
          <w:rFonts w:ascii="Times New Roman" w:hAnsi="Times New Roman" w:cs="Times New Roman"/>
          <w:color w:val="202124"/>
          <w:spacing w:val="3"/>
          <w:sz w:val="28"/>
          <w:szCs w:val="28"/>
          <w:shd w:val="clear" w:color="auto" w:fill="FFFFFF"/>
          <w:lang w:val="uk-UA"/>
        </w:rPr>
        <w:t>»</w:t>
      </w:r>
      <w:r>
        <w:rPr>
          <w:rFonts w:ascii="Times New Roman" w:hAnsi="Times New Roman" w:cs="Times New Roman"/>
          <w:color w:val="202124"/>
          <w:spacing w:val="3"/>
          <w:sz w:val="28"/>
          <w:szCs w:val="28"/>
          <w:shd w:val="clear" w:color="auto" w:fill="FFFFFF"/>
          <w:lang w:val="uk-UA"/>
        </w:rPr>
        <w:t>.</w:t>
      </w:r>
      <w:r w:rsidRPr="006B5CBB">
        <w:rPr>
          <w:rFonts w:ascii="Times New Roman" w:hAnsi="Times New Roman" w:cs="Times New Roman"/>
          <w:sz w:val="28"/>
          <w:szCs w:val="28"/>
          <w:lang w:val="uk-UA"/>
        </w:rPr>
        <w:t xml:space="preserve"> </w:t>
      </w:r>
      <w:r>
        <w:rPr>
          <w:rFonts w:ascii="Times New Roman" w:hAnsi="Times New Roman" w:cs="Times New Roman"/>
          <w:sz w:val="28"/>
          <w:szCs w:val="28"/>
          <w:lang w:val="uk-UA"/>
        </w:rPr>
        <w:t>В цілому за результатами анкетування по індикатору 3.1.4.1.поставлена оцінка 4 бали. Високий рівень.</w:t>
      </w:r>
    </w:p>
    <w:p w:rsidR="00B04FAD" w:rsidRDefault="00B04FAD" w:rsidP="00B04FAD">
      <w:pPr>
        <w:pStyle w:val="a5"/>
        <w:ind w:firstLine="708"/>
        <w:jc w:val="both"/>
        <w:rPr>
          <w:rFonts w:ascii="Times New Roman" w:hAnsi="Times New Roman" w:cs="Times New Roman"/>
          <w:color w:val="202124"/>
          <w:spacing w:val="3"/>
          <w:sz w:val="28"/>
          <w:szCs w:val="28"/>
          <w:shd w:val="clear" w:color="auto" w:fill="FFFFFF"/>
          <w:lang w:val="uk-UA"/>
        </w:rPr>
      </w:pPr>
    </w:p>
    <w:p w:rsidR="00B04FAD" w:rsidRPr="006B5CBB" w:rsidRDefault="00B04FAD" w:rsidP="00B04FAD">
      <w:pPr>
        <w:pStyle w:val="a5"/>
        <w:ind w:firstLine="708"/>
        <w:jc w:val="both"/>
        <w:rPr>
          <w:rFonts w:ascii="Times New Roman" w:hAnsi="Times New Roman" w:cs="Times New Roman"/>
          <w:sz w:val="28"/>
          <w:szCs w:val="28"/>
          <w:lang w:val="uk-UA"/>
        </w:rPr>
      </w:pPr>
    </w:p>
    <w:p w:rsidR="00B04FAD" w:rsidRPr="006B5CBB" w:rsidRDefault="00B04FAD" w:rsidP="00B04FAD">
      <w:pPr>
        <w:pStyle w:val="a5"/>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940425" cy="2673849"/>
            <wp:effectExtent l="19050" t="0" r="3175" b="0"/>
            <wp:docPr id="4" name="Рисунок 4" descr="C:\Users\Home\Downloads\chrome-capture-2023-5-1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ownloads\chrome-capture-2023-5-15 (2).png"/>
                    <pic:cNvPicPr>
                      <a:picLocks noChangeAspect="1" noChangeArrowheads="1"/>
                    </pic:cNvPicPr>
                  </pic:nvPicPr>
                  <pic:blipFill>
                    <a:blip r:embed="rId7" cstate="print"/>
                    <a:srcRect/>
                    <a:stretch>
                      <a:fillRect/>
                    </a:stretch>
                  </pic:blipFill>
                  <pic:spPr bwMode="auto">
                    <a:xfrm>
                      <a:off x="0" y="0"/>
                      <a:ext cx="5940425" cy="2673849"/>
                    </a:xfrm>
                    <a:prstGeom prst="rect">
                      <a:avLst/>
                    </a:prstGeom>
                    <a:noFill/>
                    <a:ln w="9525">
                      <a:noFill/>
                      <a:miter lim="800000"/>
                      <a:headEnd/>
                      <a:tailEnd/>
                    </a:ln>
                  </pic:spPr>
                </pic:pic>
              </a:graphicData>
            </a:graphic>
          </wp:inline>
        </w:drawing>
      </w: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r w:rsidRPr="006B5CBB">
        <w:rPr>
          <w:rFonts w:ascii="Times New Roman" w:hAnsi="Times New Roman" w:cs="Times New Roman"/>
          <w:sz w:val="28"/>
          <w:szCs w:val="28"/>
          <w:lang w:val="uk-UA"/>
        </w:rPr>
        <w:t xml:space="preserve">У закладі налагоджена </w:t>
      </w:r>
      <w:r w:rsidRPr="006B5CBB">
        <w:rPr>
          <w:rFonts w:ascii="Times New Roman" w:hAnsi="Times New Roman" w:cs="Times New Roman"/>
          <w:color w:val="202124"/>
          <w:spacing w:val="3"/>
          <w:sz w:val="28"/>
          <w:szCs w:val="28"/>
          <w:shd w:val="clear" w:color="auto" w:fill="FFFFFF"/>
          <w:lang w:val="uk-UA"/>
        </w:rPr>
        <w:t>конструктивна комунікація педагогічних працівників із батьками здобувачів освіти в різних формах на принципах взаємоповаги, взаємодовіри, взаєморозуміння, співпраці</w:t>
      </w:r>
      <w:r w:rsidRPr="006B5CB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Про це свідчать дані  81 %, а це 17 педагогів, дали ствердну відповідь. 19 % тобто 4 педагоги надали відповідь «переважно так».</w:t>
      </w:r>
    </w:p>
    <w:p w:rsidR="00B04FAD" w:rsidRDefault="00B04FAD" w:rsidP="00B04FAD">
      <w:pPr>
        <w:pStyle w:val="a5"/>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цілому за результатами анкетування по індикатору 3.3.1.1.поставлена оцінка 3,7 бали. Високий рівень.</w:t>
      </w:r>
    </w:p>
    <w:p w:rsidR="00B04FAD" w:rsidRDefault="00B04FAD" w:rsidP="00B04FAD">
      <w:pPr>
        <w:pStyle w:val="a5"/>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7211695" cy="3569970"/>
            <wp:effectExtent l="19050" t="0" r="8255" b="0"/>
            <wp:docPr id="5" name="Рисунок 5" descr="C:\Users\Home\Downloads\chrome-capture-2023-5-15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wnloads\chrome-capture-2023-5-15 (3).png"/>
                    <pic:cNvPicPr>
                      <a:picLocks noChangeAspect="1" noChangeArrowheads="1"/>
                    </pic:cNvPicPr>
                  </pic:nvPicPr>
                  <pic:blipFill>
                    <a:blip r:embed="rId8" cstate="print"/>
                    <a:srcRect/>
                    <a:stretch>
                      <a:fillRect/>
                    </a:stretch>
                  </pic:blipFill>
                  <pic:spPr bwMode="auto">
                    <a:xfrm>
                      <a:off x="0" y="0"/>
                      <a:ext cx="7211695" cy="3569970"/>
                    </a:xfrm>
                    <a:prstGeom prst="rect">
                      <a:avLst/>
                    </a:prstGeom>
                    <a:noFill/>
                    <a:ln w="9525">
                      <a:noFill/>
                      <a:miter lim="800000"/>
                      <a:headEnd/>
                      <a:tailEnd/>
                    </a:ln>
                  </pic:spPr>
                </pic:pic>
              </a:graphicData>
            </a:graphic>
          </wp:inline>
        </w:drawing>
      </w:r>
      <w:r w:rsidRPr="006B5CBB">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sidRPr="004E4380">
        <w:rPr>
          <w:rFonts w:ascii="Times New Roman" w:hAnsi="Times New Roman" w:cs="Times New Roman"/>
          <w:color w:val="202124"/>
          <w:spacing w:val="3"/>
          <w:sz w:val="28"/>
          <w:szCs w:val="28"/>
          <w:shd w:val="clear" w:color="auto" w:fill="FFFFFF"/>
          <w:lang w:val="uk-UA"/>
        </w:rPr>
        <w:t>У закладі дошкільної освіти налагоджено систему роботи з адаптації та інтеграції здобувачів дошкільної</w:t>
      </w:r>
      <w:r w:rsidRPr="004E4380">
        <w:rPr>
          <w:rFonts w:ascii="Times New Roman" w:hAnsi="Times New Roman" w:cs="Times New Roman"/>
          <w:color w:val="202124"/>
          <w:spacing w:val="3"/>
          <w:sz w:val="28"/>
          <w:szCs w:val="28"/>
          <w:shd w:val="clear" w:color="auto" w:fill="FFFFFF"/>
        </w:rPr>
        <w:t> </w:t>
      </w:r>
      <w:r w:rsidRPr="004E4380">
        <w:rPr>
          <w:rFonts w:ascii="Times New Roman" w:hAnsi="Times New Roman" w:cs="Times New Roman"/>
          <w:color w:val="202124"/>
          <w:spacing w:val="3"/>
          <w:sz w:val="28"/>
          <w:szCs w:val="28"/>
          <w:shd w:val="clear" w:color="auto" w:fill="FFFFFF"/>
          <w:lang w:val="uk-UA"/>
        </w:rPr>
        <w:t xml:space="preserve"> освіти до освітнього процесу</w:t>
      </w:r>
      <w:r>
        <w:rPr>
          <w:rFonts w:ascii="Times New Roman" w:hAnsi="Times New Roman" w:cs="Times New Roman"/>
          <w:color w:val="202124"/>
          <w:spacing w:val="3"/>
          <w:sz w:val="28"/>
          <w:szCs w:val="28"/>
          <w:shd w:val="clear" w:color="auto" w:fill="FFFFFF"/>
          <w:lang w:val="uk-UA"/>
        </w:rPr>
        <w:t>. Про це свідчать отримані відповіді: 95,2% (20 педагогів) дали ствердну відповідь і 1 педагог це 4,8 % дав відповідь «переважно так».</w:t>
      </w:r>
      <w:r w:rsidRPr="004E4380">
        <w:rPr>
          <w:rFonts w:ascii="Times New Roman" w:hAnsi="Times New Roman" w:cs="Times New Roman"/>
          <w:sz w:val="28"/>
          <w:szCs w:val="28"/>
          <w:lang w:val="uk-UA"/>
        </w:rPr>
        <w:t xml:space="preserve"> </w:t>
      </w:r>
      <w:r>
        <w:rPr>
          <w:rFonts w:ascii="Times New Roman" w:hAnsi="Times New Roman" w:cs="Times New Roman"/>
          <w:sz w:val="28"/>
          <w:szCs w:val="28"/>
          <w:lang w:val="uk-UA"/>
        </w:rPr>
        <w:t>В цілому за результатами анкетування по індикатору 3.3.3.1.поставлена оцінка 3,9 бали. Високий рівень.</w:t>
      </w:r>
    </w:p>
    <w:p w:rsidR="00B04FAD" w:rsidRDefault="00B04FAD" w:rsidP="00B04FAD">
      <w:pPr>
        <w:pStyle w:val="a5"/>
        <w:ind w:firstLine="708"/>
        <w:jc w:val="both"/>
        <w:rPr>
          <w:rFonts w:ascii="Times New Roman" w:hAnsi="Times New Roman" w:cs="Times New Roman"/>
          <w:color w:val="202124"/>
          <w:spacing w:val="3"/>
          <w:sz w:val="28"/>
          <w:szCs w:val="28"/>
          <w:shd w:val="clear" w:color="auto" w:fill="FFFFFF"/>
          <w:lang w:val="uk-UA"/>
        </w:rPr>
      </w:pPr>
    </w:p>
    <w:p w:rsidR="00B04FAD" w:rsidRDefault="00B04FAD" w:rsidP="00B04FAD">
      <w:pPr>
        <w:pStyle w:val="a5"/>
        <w:ind w:firstLine="708"/>
        <w:jc w:val="both"/>
        <w:rPr>
          <w:rFonts w:ascii="Times New Roman" w:hAnsi="Times New Roman" w:cs="Times New Roman"/>
          <w:color w:val="202124"/>
          <w:spacing w:val="3"/>
          <w:sz w:val="28"/>
          <w:szCs w:val="28"/>
          <w:shd w:val="clear" w:color="auto" w:fill="FFFFFF"/>
          <w:lang w:val="uk-UA"/>
        </w:rPr>
      </w:pPr>
    </w:p>
    <w:p w:rsidR="00B04FAD" w:rsidRPr="004E4380"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940425" cy="2674241"/>
            <wp:effectExtent l="19050" t="0" r="3175" b="0"/>
            <wp:docPr id="6" name="Рисунок 6" descr="C:\Users\Home\Downloads\chrome-capture-2023-5-15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ownloads\chrome-capture-2023-5-15 (4).png"/>
                    <pic:cNvPicPr>
                      <a:picLocks noChangeAspect="1" noChangeArrowheads="1"/>
                    </pic:cNvPicPr>
                  </pic:nvPicPr>
                  <pic:blipFill>
                    <a:blip r:embed="rId9" cstate="print"/>
                    <a:srcRect/>
                    <a:stretch>
                      <a:fillRect/>
                    </a:stretch>
                  </pic:blipFill>
                  <pic:spPr bwMode="auto">
                    <a:xfrm>
                      <a:off x="0" y="0"/>
                      <a:ext cx="5940425" cy="2674241"/>
                    </a:xfrm>
                    <a:prstGeom prst="rect">
                      <a:avLst/>
                    </a:prstGeom>
                    <a:noFill/>
                    <a:ln w="9525">
                      <a:noFill/>
                      <a:miter lim="800000"/>
                      <a:headEnd/>
                      <a:tailEnd/>
                    </a:ln>
                  </pic:spPr>
                </pic:pic>
              </a:graphicData>
            </a:graphic>
          </wp:inline>
        </w:drawing>
      </w:r>
    </w:p>
    <w:p w:rsidR="00B04FAD" w:rsidRDefault="00B04FAD" w:rsidP="00B04FAD">
      <w:pPr>
        <w:pStyle w:val="a5"/>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Опитані педагоги вважають методичний простір інформативним, змістовним, доступним, сучасним та задовольняє потреби педагогів у саморозвитку і професійному самовдосконаленні. Так 90,5 % 19 педагогів оцінили методичний простір на високий рівень, і 2 педагогів 9,5% дали відповідь «переважно так».</w:t>
      </w: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 цілому по індикатору 3.4.1.3. за підсумками анкетування поставлена оцінка 3,8 бали Високий рівень. </w:t>
      </w:r>
    </w:p>
    <w:p w:rsidR="00B04FAD" w:rsidRDefault="00B04FAD" w:rsidP="00B04FAD">
      <w:pPr>
        <w:pStyle w:val="a5"/>
        <w:ind w:firstLine="708"/>
        <w:jc w:val="both"/>
        <w:rPr>
          <w:rFonts w:ascii="Times New Roman" w:hAnsi="Times New Roman" w:cs="Times New Roman"/>
          <w:noProof/>
          <w:sz w:val="28"/>
          <w:szCs w:val="28"/>
          <w:lang w:val="uk-UA" w:eastAsia="uk-UA"/>
        </w:rPr>
      </w:pPr>
    </w:p>
    <w:p w:rsidR="00B04FAD" w:rsidRDefault="00B04FAD" w:rsidP="00B04FAD">
      <w:pPr>
        <w:pStyle w:val="a5"/>
        <w:ind w:firstLine="708"/>
        <w:jc w:val="both"/>
        <w:rPr>
          <w:rFonts w:ascii="Times New Roman" w:hAnsi="Times New Roman" w:cs="Times New Roman"/>
          <w:noProof/>
          <w:sz w:val="28"/>
          <w:szCs w:val="28"/>
          <w:lang w:val="uk-UA" w:eastAsia="uk-UA"/>
        </w:rPr>
      </w:pPr>
      <w:r w:rsidRPr="005D1D3D">
        <w:rPr>
          <w:rFonts w:ascii="Times New Roman" w:hAnsi="Times New Roman" w:cs="Times New Roman"/>
          <w:noProof/>
          <w:sz w:val="28"/>
          <w:szCs w:val="28"/>
          <w:lang w:val="uk-UA" w:eastAsia="uk-UA"/>
        </w:rPr>
        <w:drawing>
          <wp:inline distT="0" distB="0" distL="0" distR="0">
            <wp:extent cx="5940425" cy="2718272"/>
            <wp:effectExtent l="19050" t="0" r="3175" b="0"/>
            <wp:docPr id="11" name="Рисунок 8" descr="C:\Users\Home\Downloads\chrome-capture-2023-5-15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ownloads\chrome-capture-2023-5-15 (5).png"/>
                    <pic:cNvPicPr>
                      <a:picLocks noChangeAspect="1" noChangeArrowheads="1"/>
                    </pic:cNvPicPr>
                  </pic:nvPicPr>
                  <pic:blipFill>
                    <a:blip r:embed="rId10" cstate="print"/>
                    <a:srcRect/>
                    <a:stretch>
                      <a:fillRect/>
                    </a:stretch>
                  </pic:blipFill>
                  <pic:spPr bwMode="auto">
                    <a:xfrm>
                      <a:off x="0" y="0"/>
                      <a:ext cx="5940425" cy="2718272"/>
                    </a:xfrm>
                    <a:prstGeom prst="rect">
                      <a:avLst/>
                    </a:prstGeom>
                    <a:noFill/>
                    <a:ln w="9525">
                      <a:noFill/>
                      <a:miter lim="800000"/>
                      <a:headEnd/>
                      <a:tailEnd/>
                    </a:ln>
                  </pic:spPr>
                </pic:pic>
              </a:graphicData>
            </a:graphic>
          </wp:inline>
        </w:drawing>
      </w:r>
    </w:p>
    <w:p w:rsidR="00B04FAD" w:rsidRDefault="00B04FAD" w:rsidP="00B04FAD">
      <w:pPr>
        <w:pStyle w:val="a5"/>
        <w:ind w:firstLine="708"/>
        <w:jc w:val="both"/>
        <w:rPr>
          <w:rFonts w:ascii="Times New Roman" w:hAnsi="Times New Roman" w:cs="Times New Roman"/>
          <w:noProof/>
          <w:sz w:val="28"/>
          <w:szCs w:val="28"/>
          <w:lang w:val="uk-UA" w:eastAsia="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spacing w:after="0"/>
        <w:jc w:val="center"/>
        <w:rPr>
          <w:rFonts w:ascii="Times New Roman" w:hAnsi="Times New Roman" w:cs="Times New Roman"/>
          <w:b/>
          <w:sz w:val="28"/>
          <w:szCs w:val="28"/>
        </w:rPr>
      </w:pPr>
      <w:r w:rsidRPr="00C90FBE">
        <w:rPr>
          <w:rFonts w:ascii="Times New Roman" w:hAnsi="Times New Roman" w:cs="Times New Roman"/>
          <w:b/>
          <w:sz w:val="28"/>
          <w:szCs w:val="28"/>
        </w:rPr>
        <w:t xml:space="preserve">Інформаційна довідка за методом збору інформації – анкетування </w:t>
      </w:r>
      <w:r>
        <w:rPr>
          <w:rFonts w:ascii="Times New Roman" w:hAnsi="Times New Roman" w:cs="Times New Roman"/>
          <w:b/>
          <w:sz w:val="28"/>
          <w:szCs w:val="28"/>
        </w:rPr>
        <w:t>батьків  з</w:t>
      </w:r>
      <w:r w:rsidRPr="00C90FBE">
        <w:rPr>
          <w:rFonts w:ascii="Times New Roman" w:hAnsi="Times New Roman" w:cs="Times New Roman"/>
          <w:b/>
          <w:sz w:val="28"/>
          <w:szCs w:val="28"/>
        </w:rPr>
        <w:t xml:space="preserve">а напрямом </w:t>
      </w:r>
      <w:proofErr w:type="spellStart"/>
      <w:r w:rsidRPr="00C90FBE">
        <w:rPr>
          <w:rFonts w:ascii="Times New Roman" w:hAnsi="Times New Roman" w:cs="Times New Roman"/>
          <w:b/>
          <w:sz w:val="28"/>
          <w:szCs w:val="28"/>
        </w:rPr>
        <w:t>самооцінювання</w:t>
      </w:r>
      <w:proofErr w:type="spellEnd"/>
    </w:p>
    <w:p w:rsidR="00B04FAD" w:rsidRDefault="00B04FAD" w:rsidP="00B04FAD">
      <w:pPr>
        <w:spacing w:after="0"/>
        <w:jc w:val="center"/>
        <w:rPr>
          <w:rFonts w:ascii="Times New Roman" w:hAnsi="Times New Roman" w:cs="Times New Roman"/>
          <w:b/>
          <w:sz w:val="28"/>
          <w:szCs w:val="28"/>
        </w:rPr>
      </w:pPr>
      <w:r w:rsidRPr="00C90FBE">
        <w:rPr>
          <w:rFonts w:ascii="Times New Roman" w:hAnsi="Times New Roman" w:cs="Times New Roman"/>
          <w:b/>
          <w:sz w:val="28"/>
          <w:szCs w:val="28"/>
        </w:rPr>
        <w:t xml:space="preserve"> «Фахова діяльність педагогічних працівників ЗДО»</w:t>
      </w:r>
    </w:p>
    <w:p w:rsidR="00B04FAD" w:rsidRPr="00C90FBE" w:rsidRDefault="00B04FAD" w:rsidP="00B04FAD">
      <w:pPr>
        <w:pStyle w:val="a5"/>
        <w:ind w:firstLine="708"/>
        <w:jc w:val="both"/>
        <w:rPr>
          <w:rFonts w:ascii="Times New Roman" w:hAnsi="Times New Roman" w:cs="Times New Roman"/>
          <w:sz w:val="28"/>
          <w:szCs w:val="28"/>
          <w:lang w:val="uk-UA"/>
        </w:rPr>
      </w:pPr>
      <w:r w:rsidRPr="00C90FBE">
        <w:rPr>
          <w:rFonts w:ascii="Times New Roman" w:hAnsi="Times New Roman" w:cs="Times New Roman"/>
          <w:sz w:val="28"/>
          <w:szCs w:val="28"/>
          <w:lang w:val="uk-UA"/>
        </w:rPr>
        <w:t xml:space="preserve">В анкетуванні взяло участь </w:t>
      </w:r>
      <w:r>
        <w:rPr>
          <w:rFonts w:ascii="Times New Roman" w:hAnsi="Times New Roman" w:cs="Times New Roman"/>
          <w:sz w:val="28"/>
          <w:szCs w:val="28"/>
          <w:lang w:val="uk-UA"/>
        </w:rPr>
        <w:t>111</w:t>
      </w:r>
      <w:r w:rsidRPr="005301DA">
        <w:rPr>
          <w:rFonts w:ascii="Times New Roman" w:hAnsi="Times New Roman" w:cs="Times New Roman"/>
          <w:sz w:val="28"/>
          <w:szCs w:val="28"/>
          <w:lang w:val="uk-UA"/>
        </w:rPr>
        <w:t xml:space="preserve"> </w:t>
      </w:r>
      <w:r>
        <w:rPr>
          <w:rFonts w:ascii="Times New Roman" w:hAnsi="Times New Roman" w:cs="Times New Roman"/>
          <w:sz w:val="28"/>
          <w:szCs w:val="28"/>
          <w:lang w:val="uk-UA"/>
        </w:rPr>
        <w:t>батьків або опікунів вихованців</w:t>
      </w:r>
      <w:r w:rsidRPr="00C90FBE">
        <w:rPr>
          <w:rFonts w:ascii="Times New Roman" w:hAnsi="Times New Roman" w:cs="Times New Roman"/>
          <w:sz w:val="28"/>
          <w:szCs w:val="28"/>
          <w:lang w:val="uk-UA"/>
        </w:rPr>
        <w:t xml:space="preserve"> закладу </w:t>
      </w:r>
      <w:r>
        <w:rPr>
          <w:rFonts w:ascii="Times New Roman" w:hAnsi="Times New Roman" w:cs="Times New Roman"/>
          <w:sz w:val="28"/>
          <w:szCs w:val="28"/>
          <w:lang w:val="uk-UA"/>
        </w:rPr>
        <w:t xml:space="preserve">дошкільної </w:t>
      </w:r>
      <w:r w:rsidRPr="00C90FBE">
        <w:rPr>
          <w:rFonts w:ascii="Times New Roman" w:hAnsi="Times New Roman" w:cs="Times New Roman"/>
          <w:sz w:val="28"/>
          <w:szCs w:val="28"/>
          <w:lang w:val="uk-UA"/>
        </w:rPr>
        <w:t xml:space="preserve">освіти. </w:t>
      </w:r>
    </w:p>
    <w:p w:rsidR="00B04FAD" w:rsidRPr="00C90FBE" w:rsidRDefault="00B04FAD" w:rsidP="00B04FAD">
      <w:pPr>
        <w:pStyle w:val="a5"/>
        <w:rPr>
          <w:rFonts w:ascii="Times New Roman" w:hAnsi="Times New Roman" w:cs="Times New Roman"/>
          <w:sz w:val="28"/>
          <w:szCs w:val="28"/>
          <w:lang w:val="uk-UA"/>
        </w:rPr>
      </w:pPr>
      <w:r w:rsidRPr="00C90FBE">
        <w:rPr>
          <w:rFonts w:ascii="Times New Roman" w:hAnsi="Times New Roman" w:cs="Times New Roman"/>
          <w:sz w:val="28"/>
          <w:szCs w:val="28"/>
          <w:lang w:val="uk-UA"/>
        </w:rPr>
        <w:tab/>
        <w:t xml:space="preserve">Анкетування проводилось анонімно та добровільно. Форма анкетування велась за допомогою сервісу </w:t>
      </w:r>
      <w:proofErr w:type="spellStart"/>
      <w:r w:rsidRPr="00C90FBE">
        <w:rPr>
          <w:rFonts w:ascii="Times New Roman" w:hAnsi="Times New Roman" w:cs="Times New Roman"/>
          <w:sz w:val="28"/>
          <w:szCs w:val="28"/>
          <w:lang w:val="uk-UA"/>
        </w:rPr>
        <w:t>Google</w:t>
      </w:r>
      <w:proofErr w:type="spellEnd"/>
      <w:r w:rsidRPr="00C90FBE">
        <w:rPr>
          <w:rFonts w:ascii="Times New Roman" w:hAnsi="Times New Roman" w:cs="Times New Roman"/>
          <w:sz w:val="28"/>
          <w:szCs w:val="28"/>
          <w:lang w:val="uk-UA"/>
        </w:rPr>
        <w:t xml:space="preserve"> </w:t>
      </w:r>
      <w:proofErr w:type="spellStart"/>
      <w:r w:rsidRPr="00C90FBE">
        <w:rPr>
          <w:rFonts w:ascii="Times New Roman" w:hAnsi="Times New Roman" w:cs="Times New Roman"/>
          <w:sz w:val="28"/>
          <w:szCs w:val="28"/>
          <w:lang w:val="uk-UA"/>
        </w:rPr>
        <w:t>Forms</w:t>
      </w:r>
      <w:proofErr w:type="spellEnd"/>
      <w:r w:rsidRPr="00C90FBE">
        <w:rPr>
          <w:rFonts w:ascii="Times New Roman" w:hAnsi="Times New Roman" w:cs="Times New Roman"/>
          <w:sz w:val="28"/>
          <w:szCs w:val="28"/>
          <w:lang w:val="uk-UA"/>
        </w:rPr>
        <w:t>.</w:t>
      </w:r>
    </w:p>
    <w:p w:rsidR="00B04FAD" w:rsidRDefault="00B04FAD" w:rsidP="00B04FAD">
      <w:pPr>
        <w:pStyle w:val="a5"/>
        <w:jc w:val="both"/>
        <w:rPr>
          <w:rFonts w:ascii="Times New Roman" w:hAnsi="Times New Roman" w:cs="Times New Roman"/>
          <w:sz w:val="28"/>
          <w:szCs w:val="28"/>
          <w:lang w:val="uk-UA"/>
        </w:rPr>
      </w:pPr>
      <w:r w:rsidRPr="00C90FBE">
        <w:rPr>
          <w:rFonts w:ascii="Times New Roman" w:hAnsi="Times New Roman" w:cs="Times New Roman"/>
          <w:sz w:val="28"/>
          <w:szCs w:val="28"/>
          <w:lang w:val="uk-UA"/>
        </w:rPr>
        <w:tab/>
      </w:r>
      <w:r>
        <w:rPr>
          <w:rFonts w:ascii="Times New Roman" w:hAnsi="Times New Roman" w:cs="Times New Roman"/>
          <w:sz w:val="28"/>
          <w:szCs w:val="28"/>
          <w:lang w:val="uk-UA"/>
        </w:rPr>
        <w:t xml:space="preserve"> Результати анкетування батьків закладу з метою оцінювання якості освіти і управлінських процесів закладу освіти за напрямком </w:t>
      </w:r>
      <w:r w:rsidRPr="002514A6">
        <w:rPr>
          <w:rFonts w:ascii="Times New Roman" w:hAnsi="Times New Roman" w:cs="Times New Roman"/>
          <w:sz w:val="28"/>
          <w:szCs w:val="28"/>
          <w:lang w:val="uk-UA"/>
        </w:rPr>
        <w:t>«Фахова діяльність педагогічних працівників ЗДО»</w:t>
      </w:r>
      <w:r>
        <w:rPr>
          <w:rFonts w:ascii="Times New Roman" w:hAnsi="Times New Roman" w:cs="Times New Roman"/>
          <w:sz w:val="28"/>
          <w:szCs w:val="28"/>
          <w:lang w:val="uk-UA"/>
        </w:rPr>
        <w:t xml:space="preserve"> дали змогу констатувати наступне:</w:t>
      </w:r>
    </w:p>
    <w:p w:rsidR="00B04FAD" w:rsidRDefault="00B04FAD" w:rsidP="00B04FAD">
      <w:pPr>
        <w:pStyle w:val="a5"/>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79,3% (88 батьків) дали ствердну відповідь про те, що педагоги ЗДО використовують в своїй роботі інформаційно-комунікаційні технології 15,3% (17 батьків) дали відповідь «переважно так»;  3,6% ( 4 батьків) дали відповідь «переважно ні», та 2 батьків це 3,6% дали відповідь «ні».</w:t>
      </w:r>
    </w:p>
    <w:p w:rsidR="00B04FAD" w:rsidRDefault="00B04FAD" w:rsidP="00B04FAD">
      <w:pPr>
        <w:pStyle w:val="a5"/>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цілому по індикатору 3.1.2.2.за відповідями батьків – достатній рівень</w:t>
      </w:r>
    </w:p>
    <w:p w:rsidR="00B04FAD" w:rsidRDefault="00B04FAD" w:rsidP="00B04FAD">
      <w:pPr>
        <w:pStyle w:val="a5"/>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940425" cy="2705602"/>
            <wp:effectExtent l="19050" t="0" r="3175" b="0"/>
            <wp:docPr id="3" name="Рисунок 1" descr="C:\Users\Home\Downloads\chrome-capture-2023-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chrome-capture-2023-5-15.png"/>
                    <pic:cNvPicPr>
                      <a:picLocks noChangeAspect="1" noChangeArrowheads="1"/>
                    </pic:cNvPicPr>
                  </pic:nvPicPr>
                  <pic:blipFill>
                    <a:blip r:embed="rId11" cstate="print"/>
                    <a:srcRect/>
                    <a:stretch>
                      <a:fillRect/>
                    </a:stretch>
                  </pic:blipFill>
                  <pic:spPr bwMode="auto">
                    <a:xfrm>
                      <a:off x="0" y="0"/>
                      <a:ext cx="5940425" cy="2705602"/>
                    </a:xfrm>
                    <a:prstGeom prst="rect">
                      <a:avLst/>
                    </a:prstGeom>
                    <a:noFill/>
                    <a:ln w="9525">
                      <a:noFill/>
                      <a:miter lim="800000"/>
                      <a:headEnd/>
                      <a:tailEnd/>
                    </a:ln>
                  </pic:spPr>
                </pic:pic>
              </a:graphicData>
            </a:graphic>
          </wp:inline>
        </w:drawing>
      </w: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Заклад популяризує державну мову - українську, всі педагоги вільно володіють державною мовою, про це свідчать наступні результати: 96,4% батьків дали ствердну відповідь на питання </w:t>
      </w:r>
      <w:r w:rsidRPr="009D0F54">
        <w:rPr>
          <w:rFonts w:ascii="Times New Roman" w:hAnsi="Times New Roman" w:cs="Times New Roman"/>
          <w:sz w:val="28"/>
          <w:szCs w:val="28"/>
          <w:lang w:val="uk-UA"/>
        </w:rPr>
        <w:t>«</w:t>
      </w:r>
      <w:r w:rsidRPr="009D0F54">
        <w:rPr>
          <w:rFonts w:ascii="Times New Roman" w:hAnsi="Times New Roman" w:cs="Times New Roman"/>
          <w:color w:val="202124"/>
          <w:spacing w:val="3"/>
          <w:sz w:val="28"/>
          <w:szCs w:val="28"/>
          <w:shd w:val="clear" w:color="auto" w:fill="FFFFFF"/>
          <w:lang w:val="uk-UA"/>
        </w:rPr>
        <w:t>Працівники закладу дошкільної освіти сприяють популяризації державної мови?»</w:t>
      </w:r>
      <w:r>
        <w:rPr>
          <w:rFonts w:ascii="Times New Roman" w:hAnsi="Times New Roman" w:cs="Times New Roman"/>
          <w:color w:val="202124"/>
          <w:spacing w:val="3"/>
          <w:sz w:val="28"/>
          <w:szCs w:val="28"/>
          <w:shd w:val="clear" w:color="auto" w:fill="FFFFFF"/>
          <w:lang w:val="uk-UA"/>
        </w:rPr>
        <w:t xml:space="preserve"> та 3,6% (4 батьків) дали відповідь «переважно так». </w:t>
      </w:r>
      <w:r w:rsidRPr="006B5CBB">
        <w:rPr>
          <w:rFonts w:ascii="Times New Roman" w:hAnsi="Times New Roman" w:cs="Times New Roman"/>
          <w:sz w:val="28"/>
          <w:szCs w:val="28"/>
          <w:lang w:val="uk-UA"/>
        </w:rPr>
        <w:t xml:space="preserve"> </w:t>
      </w:r>
      <w:r>
        <w:rPr>
          <w:rFonts w:ascii="Times New Roman" w:hAnsi="Times New Roman" w:cs="Times New Roman"/>
          <w:sz w:val="28"/>
          <w:szCs w:val="28"/>
          <w:lang w:val="uk-UA"/>
        </w:rPr>
        <w:t>В цілому за результатами анкетування по індикатору 3.1.4.1. вийшов високий рівень.</w:t>
      </w:r>
    </w:p>
    <w:p w:rsidR="00B04FAD" w:rsidRDefault="00B04FAD" w:rsidP="00B04FAD">
      <w:pPr>
        <w:pStyle w:val="a5"/>
        <w:ind w:firstLine="708"/>
        <w:jc w:val="both"/>
        <w:rPr>
          <w:rFonts w:ascii="Times New Roman" w:hAnsi="Times New Roman" w:cs="Times New Roman"/>
          <w:color w:val="202124"/>
          <w:spacing w:val="3"/>
          <w:sz w:val="28"/>
          <w:szCs w:val="28"/>
          <w:shd w:val="clear" w:color="auto" w:fill="FFFFFF"/>
          <w:lang w:val="uk-UA"/>
        </w:rPr>
      </w:pPr>
      <w:r>
        <w:rPr>
          <w:rFonts w:ascii="Times New Roman" w:hAnsi="Times New Roman" w:cs="Times New Roman"/>
          <w:noProof/>
          <w:color w:val="202124"/>
          <w:spacing w:val="3"/>
          <w:sz w:val="28"/>
          <w:szCs w:val="28"/>
          <w:shd w:val="clear" w:color="auto" w:fill="FFFFFF"/>
          <w:lang w:val="uk-UA" w:eastAsia="uk-UA"/>
        </w:rPr>
        <w:lastRenderedPageBreak/>
        <w:drawing>
          <wp:inline distT="0" distB="0" distL="0" distR="0">
            <wp:extent cx="5940425" cy="2767496"/>
            <wp:effectExtent l="19050" t="0" r="3175" b="0"/>
            <wp:docPr id="7" name="Рисунок 2" descr="C:\Users\Home\Downloads\chrome-capture-2023-5-1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chrome-capture-2023-5-15 (1).png"/>
                    <pic:cNvPicPr>
                      <a:picLocks noChangeAspect="1" noChangeArrowheads="1"/>
                    </pic:cNvPicPr>
                  </pic:nvPicPr>
                  <pic:blipFill>
                    <a:blip r:embed="rId12" cstate="print"/>
                    <a:srcRect/>
                    <a:stretch>
                      <a:fillRect/>
                    </a:stretch>
                  </pic:blipFill>
                  <pic:spPr bwMode="auto">
                    <a:xfrm>
                      <a:off x="0" y="0"/>
                      <a:ext cx="5940425" cy="2767496"/>
                    </a:xfrm>
                    <a:prstGeom prst="rect">
                      <a:avLst/>
                    </a:prstGeom>
                    <a:noFill/>
                    <a:ln w="9525">
                      <a:noFill/>
                      <a:miter lim="800000"/>
                      <a:headEnd/>
                      <a:tailEnd/>
                    </a:ln>
                  </pic:spPr>
                </pic:pic>
              </a:graphicData>
            </a:graphic>
          </wp:inline>
        </w:drawing>
      </w:r>
    </w:p>
    <w:p w:rsidR="00B04FAD" w:rsidRDefault="00B04FAD" w:rsidP="00B04FAD">
      <w:pPr>
        <w:pStyle w:val="a5"/>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r w:rsidRPr="006B5CBB">
        <w:rPr>
          <w:rFonts w:ascii="Times New Roman" w:hAnsi="Times New Roman" w:cs="Times New Roman"/>
          <w:sz w:val="28"/>
          <w:szCs w:val="28"/>
          <w:lang w:val="uk-UA"/>
        </w:rPr>
        <w:t xml:space="preserve">У закладі налагоджена </w:t>
      </w:r>
      <w:r w:rsidRPr="006B5CBB">
        <w:rPr>
          <w:rFonts w:ascii="Times New Roman" w:hAnsi="Times New Roman" w:cs="Times New Roman"/>
          <w:color w:val="202124"/>
          <w:spacing w:val="3"/>
          <w:sz w:val="28"/>
          <w:szCs w:val="28"/>
          <w:shd w:val="clear" w:color="auto" w:fill="FFFFFF"/>
          <w:lang w:val="uk-UA"/>
        </w:rPr>
        <w:t>конструктивна комунікація педагогічних працівників із батьками здобувачів освіти в різних формах на принципах взаємоповаги, взаємодовіри, взаєморозуміння, співпраці</w:t>
      </w:r>
      <w:r w:rsidRPr="006B5CB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Про це свідчать відповіді батьків  84,7 %, а це 94 батьків, дали ствердну відповідь та 13,5 % тобто 15 батьків надали відповідь «переважно так». Проте є й відповіді «переважно ні» 0,9 % (1 батько) та « ні» 0,9 % (1 батько).</w:t>
      </w:r>
    </w:p>
    <w:p w:rsidR="00B04FAD" w:rsidRDefault="00B04FAD" w:rsidP="00B04FAD">
      <w:pPr>
        <w:pStyle w:val="a5"/>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цілому за результатами анкетування по індикатору 3.3.1.1. достатній рівень, є над чим попрацювати.</w:t>
      </w: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940425" cy="2888072"/>
            <wp:effectExtent l="19050" t="0" r="3175" b="0"/>
            <wp:docPr id="9" name="Рисунок 3" descr="C:\Users\Home\Downloads\chrome-capture-2023-5-1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chrome-capture-2023-5-15 (2).png"/>
                    <pic:cNvPicPr>
                      <a:picLocks noChangeAspect="1" noChangeArrowheads="1"/>
                    </pic:cNvPicPr>
                  </pic:nvPicPr>
                  <pic:blipFill>
                    <a:blip r:embed="rId13" cstate="print"/>
                    <a:srcRect/>
                    <a:stretch>
                      <a:fillRect/>
                    </a:stretch>
                  </pic:blipFill>
                  <pic:spPr bwMode="auto">
                    <a:xfrm>
                      <a:off x="0" y="0"/>
                      <a:ext cx="5940425" cy="2888072"/>
                    </a:xfrm>
                    <a:prstGeom prst="rect">
                      <a:avLst/>
                    </a:prstGeom>
                    <a:noFill/>
                    <a:ln w="9525">
                      <a:noFill/>
                      <a:miter lim="800000"/>
                      <a:headEnd/>
                      <a:tailEnd/>
                    </a:ln>
                  </pic:spPr>
                </pic:pic>
              </a:graphicData>
            </a:graphic>
          </wp:inline>
        </w:drawing>
      </w:r>
    </w:p>
    <w:p w:rsidR="00B04FAD" w:rsidRDefault="00B04FAD" w:rsidP="00B04FAD">
      <w:pPr>
        <w:pStyle w:val="a5"/>
        <w:ind w:firstLine="708"/>
        <w:jc w:val="both"/>
        <w:rPr>
          <w:rFonts w:ascii="Times New Roman" w:hAnsi="Times New Roman" w:cs="Times New Roman"/>
          <w:sz w:val="28"/>
          <w:szCs w:val="28"/>
          <w:lang w:val="uk-UA"/>
        </w:rPr>
      </w:pPr>
      <w:r w:rsidRPr="006B5CBB">
        <w:rPr>
          <w:rFonts w:ascii="Times New Roman" w:hAnsi="Times New Roman" w:cs="Times New Roman"/>
          <w:sz w:val="28"/>
          <w:szCs w:val="28"/>
          <w:lang w:val="uk-UA"/>
        </w:rPr>
        <w:t xml:space="preserve"> </w:t>
      </w:r>
      <w:r w:rsidRPr="004E4380">
        <w:rPr>
          <w:rFonts w:ascii="Times New Roman" w:hAnsi="Times New Roman" w:cs="Times New Roman"/>
          <w:color w:val="202124"/>
          <w:spacing w:val="3"/>
          <w:sz w:val="28"/>
          <w:szCs w:val="28"/>
          <w:shd w:val="clear" w:color="auto" w:fill="FFFFFF"/>
          <w:lang w:val="uk-UA"/>
        </w:rPr>
        <w:t>У закладі дошкільної освіти налагоджено систему роботи з адаптації та інтеграції здобувачів дошкільної</w:t>
      </w:r>
      <w:r w:rsidRPr="004E4380">
        <w:rPr>
          <w:rFonts w:ascii="Times New Roman" w:hAnsi="Times New Roman" w:cs="Times New Roman"/>
          <w:color w:val="202124"/>
          <w:spacing w:val="3"/>
          <w:sz w:val="28"/>
          <w:szCs w:val="28"/>
          <w:shd w:val="clear" w:color="auto" w:fill="FFFFFF"/>
        </w:rPr>
        <w:t> </w:t>
      </w:r>
      <w:r w:rsidRPr="004E4380">
        <w:rPr>
          <w:rFonts w:ascii="Times New Roman" w:hAnsi="Times New Roman" w:cs="Times New Roman"/>
          <w:color w:val="202124"/>
          <w:spacing w:val="3"/>
          <w:sz w:val="28"/>
          <w:szCs w:val="28"/>
          <w:shd w:val="clear" w:color="auto" w:fill="FFFFFF"/>
          <w:lang w:val="uk-UA"/>
        </w:rPr>
        <w:t xml:space="preserve"> освіти до освітнього процесу</w:t>
      </w:r>
      <w:r>
        <w:rPr>
          <w:rFonts w:ascii="Times New Roman" w:hAnsi="Times New Roman" w:cs="Times New Roman"/>
          <w:color w:val="202124"/>
          <w:spacing w:val="3"/>
          <w:sz w:val="28"/>
          <w:szCs w:val="28"/>
          <w:shd w:val="clear" w:color="auto" w:fill="FFFFFF"/>
          <w:lang w:val="uk-UA"/>
        </w:rPr>
        <w:t>. Про це свідчать отримані відповіді: 85,6% (95 батьків) дали ствердну відповідь і 14 батьків це 12,6 % дали відповідь «переважно так».</w:t>
      </w:r>
      <w:r w:rsidRPr="004E438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Проте 2 батьків дали відповідь «переважно ні», це 1,8 %. В цілому за результатами анкетування по індикатору 3.3.3.1.за відповідями батьків достатній рівень.</w:t>
      </w:r>
    </w:p>
    <w:p w:rsidR="00B04FAD" w:rsidRDefault="00B04FAD" w:rsidP="00B04FAD">
      <w:pPr>
        <w:pStyle w:val="a5"/>
        <w:ind w:firstLine="708"/>
        <w:jc w:val="both"/>
        <w:rPr>
          <w:rFonts w:ascii="Times New Roman" w:hAnsi="Times New Roman" w:cs="Times New Roman"/>
          <w:color w:val="202124"/>
          <w:spacing w:val="3"/>
          <w:sz w:val="28"/>
          <w:szCs w:val="28"/>
          <w:shd w:val="clear" w:color="auto" w:fill="FFFFFF"/>
          <w:lang w:val="uk-UA"/>
        </w:rPr>
      </w:pPr>
    </w:p>
    <w:p w:rsidR="00B04FAD" w:rsidRDefault="00B04FAD" w:rsidP="00B04FAD">
      <w:pPr>
        <w:pStyle w:val="a5"/>
        <w:ind w:firstLine="708"/>
        <w:jc w:val="both"/>
        <w:rPr>
          <w:rFonts w:ascii="Times New Roman" w:hAnsi="Times New Roman" w:cs="Times New Roman"/>
          <w:color w:val="202124"/>
          <w:spacing w:val="3"/>
          <w:sz w:val="28"/>
          <w:szCs w:val="28"/>
          <w:shd w:val="clear" w:color="auto" w:fill="FFFFFF"/>
          <w:lang w:val="uk-UA"/>
        </w:rPr>
      </w:pPr>
      <w:r>
        <w:rPr>
          <w:rFonts w:ascii="Times New Roman" w:hAnsi="Times New Roman" w:cs="Times New Roman"/>
          <w:noProof/>
          <w:color w:val="202124"/>
          <w:spacing w:val="3"/>
          <w:sz w:val="28"/>
          <w:szCs w:val="28"/>
          <w:shd w:val="clear" w:color="auto" w:fill="FFFFFF"/>
          <w:lang w:val="uk-UA" w:eastAsia="uk-UA"/>
        </w:rPr>
        <w:lastRenderedPageBreak/>
        <w:drawing>
          <wp:inline distT="0" distB="0" distL="0" distR="0">
            <wp:extent cx="5940425" cy="2601219"/>
            <wp:effectExtent l="19050" t="0" r="3175" b="0"/>
            <wp:docPr id="10" name="Рисунок 4" descr="C:\Users\Home\Downloads\chrome-capture-2023-5-15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ownloads\chrome-capture-2023-5-15 (3).png"/>
                    <pic:cNvPicPr>
                      <a:picLocks noChangeAspect="1" noChangeArrowheads="1"/>
                    </pic:cNvPicPr>
                  </pic:nvPicPr>
                  <pic:blipFill>
                    <a:blip r:embed="rId14" cstate="print"/>
                    <a:srcRect/>
                    <a:stretch>
                      <a:fillRect/>
                    </a:stretch>
                  </pic:blipFill>
                  <pic:spPr bwMode="auto">
                    <a:xfrm>
                      <a:off x="0" y="0"/>
                      <a:ext cx="5940425" cy="2601219"/>
                    </a:xfrm>
                    <a:prstGeom prst="rect">
                      <a:avLst/>
                    </a:prstGeom>
                    <a:noFill/>
                    <a:ln w="9525">
                      <a:noFill/>
                      <a:miter lim="800000"/>
                      <a:headEnd/>
                      <a:tailEnd/>
                    </a:ln>
                  </pic:spPr>
                </pic:pic>
              </a:graphicData>
            </a:graphic>
          </wp:inline>
        </w:drawing>
      </w:r>
    </w:p>
    <w:p w:rsidR="00B04FAD" w:rsidRPr="004E4380"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Default="00B04FAD" w:rsidP="00B04FAD">
      <w:pPr>
        <w:pStyle w:val="a5"/>
        <w:jc w:val="both"/>
        <w:rPr>
          <w:rFonts w:ascii="Times New Roman" w:hAnsi="Times New Roman" w:cs="Times New Roman"/>
          <w:sz w:val="28"/>
          <w:szCs w:val="28"/>
          <w:lang w:val="uk-UA"/>
        </w:rPr>
      </w:pPr>
    </w:p>
    <w:p w:rsidR="00B04FAD" w:rsidRDefault="00B04FAD" w:rsidP="00B04FAD">
      <w:pPr>
        <w:pStyle w:val="a5"/>
        <w:ind w:firstLine="708"/>
        <w:jc w:val="both"/>
        <w:rPr>
          <w:rFonts w:ascii="Times New Roman" w:hAnsi="Times New Roman" w:cs="Times New Roman"/>
          <w:sz w:val="28"/>
          <w:szCs w:val="28"/>
          <w:lang w:val="uk-UA"/>
        </w:rPr>
      </w:pPr>
    </w:p>
    <w:p w:rsidR="00B04FAD" w:rsidRPr="002514A6" w:rsidRDefault="00B04FAD" w:rsidP="00B04FAD">
      <w:pPr>
        <w:pStyle w:val="a5"/>
        <w:ind w:firstLine="708"/>
        <w:jc w:val="both"/>
        <w:rPr>
          <w:rFonts w:ascii="Times New Roman" w:hAnsi="Times New Roman" w:cs="Times New Roman"/>
          <w:sz w:val="28"/>
          <w:szCs w:val="28"/>
          <w:lang w:val="uk-UA"/>
        </w:rPr>
      </w:pPr>
    </w:p>
    <w:p w:rsidR="00B04FAD" w:rsidRDefault="00B04FAD" w:rsidP="00B04FAD"/>
    <w:p w:rsidR="009E2230" w:rsidRPr="00E442C6" w:rsidRDefault="009E2230" w:rsidP="00E442C6">
      <w:pPr>
        <w:spacing w:line="240" w:lineRule="auto"/>
        <w:rPr>
          <w:rFonts w:ascii="Times New Roman" w:hAnsi="Times New Roman" w:cs="Times New Roman"/>
          <w:sz w:val="26"/>
          <w:szCs w:val="26"/>
        </w:rPr>
      </w:pPr>
      <w:bookmarkStart w:id="0" w:name="_GoBack"/>
      <w:bookmarkEnd w:id="0"/>
    </w:p>
    <w:p w:rsidR="00036FCD" w:rsidRDefault="00036FCD" w:rsidP="00E67E30">
      <w:pPr>
        <w:spacing w:after="0" w:line="240" w:lineRule="auto"/>
        <w:jc w:val="both"/>
        <w:rPr>
          <w:rFonts w:ascii="Times New Roman" w:hAnsi="Times New Roman" w:cs="Times New Roman"/>
          <w:sz w:val="28"/>
          <w:szCs w:val="28"/>
        </w:rPr>
      </w:pPr>
    </w:p>
    <w:p w:rsidR="00036FCD" w:rsidRDefault="00036FCD" w:rsidP="00E67E30">
      <w:pPr>
        <w:spacing w:after="0" w:line="240" w:lineRule="auto"/>
        <w:jc w:val="both"/>
        <w:rPr>
          <w:rFonts w:ascii="Times New Roman" w:hAnsi="Times New Roman" w:cs="Times New Roman"/>
          <w:sz w:val="28"/>
          <w:szCs w:val="28"/>
        </w:rPr>
      </w:pPr>
    </w:p>
    <w:p w:rsidR="00036FCD" w:rsidRDefault="00036FCD" w:rsidP="00E67E30">
      <w:pPr>
        <w:spacing w:after="0" w:line="240" w:lineRule="auto"/>
        <w:jc w:val="both"/>
        <w:rPr>
          <w:rFonts w:ascii="Times New Roman" w:hAnsi="Times New Roman" w:cs="Times New Roman"/>
          <w:sz w:val="28"/>
          <w:szCs w:val="28"/>
        </w:rPr>
      </w:pPr>
    </w:p>
    <w:p w:rsidR="00036FCD" w:rsidRDefault="00036FCD" w:rsidP="00E67E30">
      <w:pPr>
        <w:spacing w:after="0" w:line="240" w:lineRule="auto"/>
        <w:jc w:val="both"/>
        <w:rPr>
          <w:rFonts w:ascii="Times New Roman" w:hAnsi="Times New Roman" w:cs="Times New Roman"/>
          <w:sz w:val="28"/>
          <w:szCs w:val="28"/>
        </w:rPr>
      </w:pPr>
    </w:p>
    <w:p w:rsidR="00036FCD" w:rsidRDefault="00036FCD" w:rsidP="00E67E30">
      <w:pPr>
        <w:spacing w:after="0" w:line="240" w:lineRule="auto"/>
        <w:jc w:val="both"/>
        <w:rPr>
          <w:rFonts w:ascii="Times New Roman" w:hAnsi="Times New Roman" w:cs="Times New Roman"/>
          <w:sz w:val="28"/>
          <w:szCs w:val="28"/>
        </w:rPr>
      </w:pPr>
    </w:p>
    <w:p w:rsidR="00036FCD" w:rsidRDefault="00036FCD" w:rsidP="00E67E30">
      <w:pPr>
        <w:spacing w:after="0" w:line="240" w:lineRule="auto"/>
        <w:jc w:val="both"/>
        <w:rPr>
          <w:rFonts w:ascii="Times New Roman" w:hAnsi="Times New Roman" w:cs="Times New Roman"/>
          <w:sz w:val="28"/>
          <w:szCs w:val="28"/>
        </w:rPr>
      </w:pPr>
    </w:p>
    <w:p w:rsidR="00036FCD" w:rsidRDefault="00036FCD" w:rsidP="00E67E30">
      <w:pPr>
        <w:spacing w:after="0" w:line="240" w:lineRule="auto"/>
        <w:jc w:val="both"/>
        <w:rPr>
          <w:rFonts w:ascii="Times New Roman" w:hAnsi="Times New Roman" w:cs="Times New Roman"/>
          <w:sz w:val="28"/>
          <w:szCs w:val="28"/>
        </w:rPr>
      </w:pPr>
    </w:p>
    <w:p w:rsidR="00036FCD" w:rsidRDefault="00036FCD" w:rsidP="00E67E30">
      <w:pPr>
        <w:spacing w:after="0" w:line="240" w:lineRule="auto"/>
        <w:jc w:val="both"/>
        <w:rPr>
          <w:rFonts w:ascii="Times New Roman" w:hAnsi="Times New Roman" w:cs="Times New Roman"/>
          <w:sz w:val="28"/>
          <w:szCs w:val="28"/>
        </w:rPr>
      </w:pPr>
    </w:p>
    <w:p w:rsidR="00036FCD" w:rsidRDefault="00036FCD" w:rsidP="00E67E30">
      <w:pPr>
        <w:spacing w:after="0" w:line="240" w:lineRule="auto"/>
        <w:jc w:val="both"/>
        <w:rPr>
          <w:rFonts w:ascii="Times New Roman" w:hAnsi="Times New Roman" w:cs="Times New Roman"/>
          <w:sz w:val="28"/>
          <w:szCs w:val="28"/>
        </w:rPr>
      </w:pPr>
    </w:p>
    <w:p w:rsidR="00036FCD" w:rsidRDefault="00036FCD" w:rsidP="00E67E30">
      <w:pPr>
        <w:spacing w:after="0" w:line="240" w:lineRule="auto"/>
        <w:jc w:val="both"/>
        <w:rPr>
          <w:rFonts w:ascii="Times New Roman" w:hAnsi="Times New Roman" w:cs="Times New Roman"/>
          <w:sz w:val="28"/>
          <w:szCs w:val="28"/>
        </w:rPr>
      </w:pPr>
    </w:p>
    <w:p w:rsidR="00036FCD" w:rsidRDefault="00036FCD" w:rsidP="00E67E30">
      <w:pPr>
        <w:spacing w:after="0" w:line="240" w:lineRule="auto"/>
        <w:jc w:val="both"/>
        <w:rPr>
          <w:rFonts w:ascii="Times New Roman" w:hAnsi="Times New Roman" w:cs="Times New Roman"/>
          <w:sz w:val="28"/>
          <w:szCs w:val="28"/>
        </w:rPr>
      </w:pPr>
    </w:p>
    <w:p w:rsidR="00036FCD" w:rsidRDefault="00036FCD" w:rsidP="00E67E30">
      <w:pPr>
        <w:spacing w:after="0" w:line="240" w:lineRule="auto"/>
        <w:jc w:val="both"/>
        <w:rPr>
          <w:rFonts w:ascii="Times New Roman" w:hAnsi="Times New Roman" w:cs="Times New Roman"/>
          <w:sz w:val="28"/>
          <w:szCs w:val="28"/>
        </w:rPr>
      </w:pPr>
    </w:p>
    <w:p w:rsidR="00036FCD" w:rsidRDefault="00036FCD" w:rsidP="00E67E30">
      <w:pPr>
        <w:spacing w:after="0" w:line="240" w:lineRule="auto"/>
        <w:jc w:val="both"/>
        <w:rPr>
          <w:rFonts w:ascii="Times New Roman" w:hAnsi="Times New Roman" w:cs="Times New Roman"/>
          <w:sz w:val="28"/>
          <w:szCs w:val="28"/>
        </w:rPr>
      </w:pPr>
    </w:p>
    <w:p w:rsidR="00036FCD" w:rsidRDefault="00036FCD" w:rsidP="00E67E30">
      <w:pPr>
        <w:spacing w:after="0" w:line="240" w:lineRule="auto"/>
        <w:jc w:val="both"/>
        <w:rPr>
          <w:rFonts w:ascii="Times New Roman" w:hAnsi="Times New Roman" w:cs="Times New Roman"/>
          <w:sz w:val="28"/>
          <w:szCs w:val="28"/>
        </w:rPr>
      </w:pPr>
    </w:p>
    <w:p w:rsidR="00036FCD" w:rsidRDefault="00036FCD" w:rsidP="00E67E30">
      <w:pPr>
        <w:spacing w:after="0" w:line="240" w:lineRule="auto"/>
        <w:jc w:val="both"/>
        <w:rPr>
          <w:rFonts w:ascii="Times New Roman" w:hAnsi="Times New Roman" w:cs="Times New Roman"/>
          <w:sz w:val="28"/>
          <w:szCs w:val="28"/>
        </w:rPr>
      </w:pPr>
    </w:p>
    <w:p w:rsidR="00036FCD" w:rsidRDefault="00036FCD" w:rsidP="00E67E30">
      <w:pPr>
        <w:spacing w:after="0" w:line="240" w:lineRule="auto"/>
        <w:jc w:val="both"/>
        <w:rPr>
          <w:rFonts w:ascii="Times New Roman" w:hAnsi="Times New Roman" w:cs="Times New Roman"/>
          <w:sz w:val="28"/>
          <w:szCs w:val="28"/>
        </w:rPr>
      </w:pPr>
    </w:p>
    <w:p w:rsidR="00036FCD" w:rsidRDefault="00036FCD" w:rsidP="00E67E30">
      <w:pPr>
        <w:spacing w:after="0" w:line="240" w:lineRule="auto"/>
        <w:jc w:val="both"/>
        <w:rPr>
          <w:rFonts w:ascii="Times New Roman" w:hAnsi="Times New Roman" w:cs="Times New Roman"/>
          <w:sz w:val="28"/>
          <w:szCs w:val="28"/>
        </w:rPr>
      </w:pPr>
    </w:p>
    <w:p w:rsidR="005F4FE5" w:rsidRDefault="005F4FE5"/>
    <w:p w:rsidR="005F4FE5" w:rsidRDefault="005F4FE5"/>
    <w:p w:rsidR="005F4FE5" w:rsidRDefault="005F4FE5"/>
    <w:p w:rsidR="005F4FE5" w:rsidRDefault="005F4FE5"/>
    <w:p w:rsidR="005F4FE5" w:rsidRDefault="005F4FE5"/>
    <w:p w:rsidR="005F4FE5" w:rsidRDefault="005F4FE5"/>
    <w:p w:rsidR="005F4FE5" w:rsidRDefault="005F4FE5"/>
    <w:p w:rsidR="005F4FE5" w:rsidRDefault="005F4FE5"/>
    <w:p w:rsidR="005F4FE5" w:rsidRDefault="005F4FE5"/>
    <w:p w:rsidR="005F4FE5" w:rsidRDefault="005F4FE5"/>
    <w:p w:rsidR="005F4FE5" w:rsidRDefault="005F4FE5"/>
    <w:sectPr w:rsidR="005F4FE5" w:rsidSect="00724EC9">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96501C"/>
    <w:multiLevelType w:val="hybridMultilevel"/>
    <w:tmpl w:val="E2E4F3BC"/>
    <w:lvl w:ilvl="0" w:tplc="2DAEB16E">
      <w:start w:val="1"/>
      <w:numFmt w:val="bullet"/>
      <w:lvlText w:val="-"/>
      <w:lvlJc w:val="left"/>
      <w:pPr>
        <w:tabs>
          <w:tab w:val="num" w:pos="720"/>
        </w:tabs>
        <w:ind w:left="720" w:hanging="360"/>
      </w:pPr>
      <w:rPr>
        <w:rFonts w:ascii="Times New Roman" w:eastAsiaTheme="minorHAnsi" w:hAnsi="Times New Roman" w:cs="Times New Roman" w:hint="default"/>
      </w:rPr>
    </w:lvl>
    <w:lvl w:ilvl="1" w:tplc="5CAEEB76">
      <w:numFmt w:val="none"/>
      <w:lvlText w:val=""/>
      <w:lvlJc w:val="left"/>
      <w:pPr>
        <w:tabs>
          <w:tab w:val="num" w:pos="360"/>
        </w:tabs>
      </w:pPr>
    </w:lvl>
    <w:lvl w:ilvl="2" w:tplc="B0BCA260" w:tentative="1">
      <w:start w:val="1"/>
      <w:numFmt w:val="bullet"/>
      <w:lvlText w:val="•"/>
      <w:lvlJc w:val="left"/>
      <w:pPr>
        <w:tabs>
          <w:tab w:val="num" w:pos="2160"/>
        </w:tabs>
        <w:ind w:left="2160" w:hanging="360"/>
      </w:pPr>
      <w:rPr>
        <w:rFonts w:ascii="Times New Roman" w:hAnsi="Times New Roman" w:hint="default"/>
      </w:rPr>
    </w:lvl>
    <w:lvl w:ilvl="3" w:tplc="B6A0C732" w:tentative="1">
      <w:start w:val="1"/>
      <w:numFmt w:val="bullet"/>
      <w:lvlText w:val="•"/>
      <w:lvlJc w:val="left"/>
      <w:pPr>
        <w:tabs>
          <w:tab w:val="num" w:pos="2880"/>
        </w:tabs>
        <w:ind w:left="2880" w:hanging="360"/>
      </w:pPr>
      <w:rPr>
        <w:rFonts w:ascii="Times New Roman" w:hAnsi="Times New Roman" w:hint="default"/>
      </w:rPr>
    </w:lvl>
    <w:lvl w:ilvl="4" w:tplc="7BC81752" w:tentative="1">
      <w:start w:val="1"/>
      <w:numFmt w:val="bullet"/>
      <w:lvlText w:val="•"/>
      <w:lvlJc w:val="left"/>
      <w:pPr>
        <w:tabs>
          <w:tab w:val="num" w:pos="3600"/>
        </w:tabs>
        <w:ind w:left="3600" w:hanging="360"/>
      </w:pPr>
      <w:rPr>
        <w:rFonts w:ascii="Times New Roman" w:hAnsi="Times New Roman" w:hint="default"/>
      </w:rPr>
    </w:lvl>
    <w:lvl w:ilvl="5" w:tplc="F05695D2" w:tentative="1">
      <w:start w:val="1"/>
      <w:numFmt w:val="bullet"/>
      <w:lvlText w:val="•"/>
      <w:lvlJc w:val="left"/>
      <w:pPr>
        <w:tabs>
          <w:tab w:val="num" w:pos="4320"/>
        </w:tabs>
        <w:ind w:left="4320" w:hanging="360"/>
      </w:pPr>
      <w:rPr>
        <w:rFonts w:ascii="Times New Roman" w:hAnsi="Times New Roman" w:hint="default"/>
      </w:rPr>
    </w:lvl>
    <w:lvl w:ilvl="6" w:tplc="020CDF64" w:tentative="1">
      <w:start w:val="1"/>
      <w:numFmt w:val="bullet"/>
      <w:lvlText w:val="•"/>
      <w:lvlJc w:val="left"/>
      <w:pPr>
        <w:tabs>
          <w:tab w:val="num" w:pos="5040"/>
        </w:tabs>
        <w:ind w:left="5040" w:hanging="360"/>
      </w:pPr>
      <w:rPr>
        <w:rFonts w:ascii="Times New Roman" w:hAnsi="Times New Roman" w:hint="default"/>
      </w:rPr>
    </w:lvl>
    <w:lvl w:ilvl="7" w:tplc="B9A22BD6" w:tentative="1">
      <w:start w:val="1"/>
      <w:numFmt w:val="bullet"/>
      <w:lvlText w:val="•"/>
      <w:lvlJc w:val="left"/>
      <w:pPr>
        <w:tabs>
          <w:tab w:val="num" w:pos="5760"/>
        </w:tabs>
        <w:ind w:left="5760" w:hanging="360"/>
      </w:pPr>
      <w:rPr>
        <w:rFonts w:ascii="Times New Roman" w:hAnsi="Times New Roman" w:hint="default"/>
      </w:rPr>
    </w:lvl>
    <w:lvl w:ilvl="8" w:tplc="16B0BCF8" w:tentative="1">
      <w:start w:val="1"/>
      <w:numFmt w:val="bullet"/>
      <w:lvlText w:val="•"/>
      <w:lvlJc w:val="left"/>
      <w:pPr>
        <w:tabs>
          <w:tab w:val="num" w:pos="6480"/>
        </w:tabs>
        <w:ind w:left="6480" w:hanging="360"/>
      </w:pPr>
      <w:rPr>
        <w:rFonts w:ascii="Times New Roman" w:hAnsi="Times New Roman" w:hint="default"/>
      </w:rPr>
    </w:lvl>
  </w:abstractNum>
  <w:abstractNum w:abstractNumId="1">
    <w:nsid w:val="1C0E7A20"/>
    <w:multiLevelType w:val="hybridMultilevel"/>
    <w:tmpl w:val="C1A42A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E4905DB"/>
    <w:multiLevelType w:val="hybridMultilevel"/>
    <w:tmpl w:val="AB34641A"/>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
    <w:nsid w:val="55AD12DA"/>
    <w:multiLevelType w:val="hybridMultilevel"/>
    <w:tmpl w:val="ACBE8CB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F340AC4"/>
    <w:multiLevelType w:val="multilevel"/>
    <w:tmpl w:val="798090BC"/>
    <w:lvl w:ilvl="0">
      <w:start w:val="1"/>
      <w:numFmt w:val="bullet"/>
      <w:lvlText w:val=""/>
      <w:lvlJc w:val="left"/>
      <w:pPr>
        <w:tabs>
          <w:tab w:val="num" w:pos="720"/>
        </w:tabs>
        <w:ind w:left="720" w:hanging="360"/>
      </w:pPr>
      <w:rPr>
        <w:rFonts w:ascii="Symbol" w:hAnsi="Symbol" w:hint="default"/>
        <w:sz w:val="28"/>
        <w:szCs w:val="28"/>
      </w:rPr>
    </w:lvl>
    <w:lvl w:ilvl="1">
      <w:start w:val="1"/>
      <w:numFmt w:val="decimal"/>
      <w:lvlText w:val="%2."/>
      <w:lvlJc w:val="left"/>
      <w:pPr>
        <w:ind w:left="1440" w:hanging="360"/>
      </w:pPr>
      <w:rPr>
        <w:rFonts w:ascii="Times New Roman" w:eastAsia="Times New Roman" w:hAnsi="Times New Roman" w:cs="Times New Roman"/>
        <w:b/>
        <w:color w:val="auto"/>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091C86"/>
    <w:multiLevelType w:val="hybridMultilevel"/>
    <w:tmpl w:val="F7E6F0A4"/>
    <w:lvl w:ilvl="0" w:tplc="04220001">
      <w:start w:val="1"/>
      <w:numFmt w:val="bullet"/>
      <w:lvlText w:val=""/>
      <w:lvlJc w:val="left"/>
      <w:pPr>
        <w:ind w:left="765" w:hanging="360"/>
      </w:pPr>
      <w:rPr>
        <w:rFonts w:ascii="Symbol" w:hAnsi="Symbol" w:hint="default"/>
      </w:rPr>
    </w:lvl>
    <w:lvl w:ilvl="1" w:tplc="04220003" w:tentative="1">
      <w:start w:val="1"/>
      <w:numFmt w:val="bullet"/>
      <w:lvlText w:val="o"/>
      <w:lvlJc w:val="left"/>
      <w:pPr>
        <w:ind w:left="1485" w:hanging="360"/>
      </w:pPr>
      <w:rPr>
        <w:rFonts w:ascii="Courier New" w:hAnsi="Courier New" w:cs="Courier New" w:hint="default"/>
      </w:rPr>
    </w:lvl>
    <w:lvl w:ilvl="2" w:tplc="04220005" w:tentative="1">
      <w:start w:val="1"/>
      <w:numFmt w:val="bullet"/>
      <w:lvlText w:val=""/>
      <w:lvlJc w:val="left"/>
      <w:pPr>
        <w:ind w:left="2205" w:hanging="360"/>
      </w:pPr>
      <w:rPr>
        <w:rFonts w:ascii="Wingdings" w:hAnsi="Wingdings" w:hint="default"/>
      </w:rPr>
    </w:lvl>
    <w:lvl w:ilvl="3" w:tplc="04220001" w:tentative="1">
      <w:start w:val="1"/>
      <w:numFmt w:val="bullet"/>
      <w:lvlText w:val=""/>
      <w:lvlJc w:val="left"/>
      <w:pPr>
        <w:ind w:left="2925" w:hanging="360"/>
      </w:pPr>
      <w:rPr>
        <w:rFonts w:ascii="Symbol" w:hAnsi="Symbol" w:hint="default"/>
      </w:rPr>
    </w:lvl>
    <w:lvl w:ilvl="4" w:tplc="04220003" w:tentative="1">
      <w:start w:val="1"/>
      <w:numFmt w:val="bullet"/>
      <w:lvlText w:val="o"/>
      <w:lvlJc w:val="left"/>
      <w:pPr>
        <w:ind w:left="3645" w:hanging="360"/>
      </w:pPr>
      <w:rPr>
        <w:rFonts w:ascii="Courier New" w:hAnsi="Courier New" w:cs="Courier New" w:hint="default"/>
      </w:rPr>
    </w:lvl>
    <w:lvl w:ilvl="5" w:tplc="04220005" w:tentative="1">
      <w:start w:val="1"/>
      <w:numFmt w:val="bullet"/>
      <w:lvlText w:val=""/>
      <w:lvlJc w:val="left"/>
      <w:pPr>
        <w:ind w:left="4365" w:hanging="360"/>
      </w:pPr>
      <w:rPr>
        <w:rFonts w:ascii="Wingdings" w:hAnsi="Wingdings" w:hint="default"/>
      </w:rPr>
    </w:lvl>
    <w:lvl w:ilvl="6" w:tplc="04220001" w:tentative="1">
      <w:start w:val="1"/>
      <w:numFmt w:val="bullet"/>
      <w:lvlText w:val=""/>
      <w:lvlJc w:val="left"/>
      <w:pPr>
        <w:ind w:left="5085" w:hanging="360"/>
      </w:pPr>
      <w:rPr>
        <w:rFonts w:ascii="Symbol" w:hAnsi="Symbol" w:hint="default"/>
      </w:rPr>
    </w:lvl>
    <w:lvl w:ilvl="7" w:tplc="04220003" w:tentative="1">
      <w:start w:val="1"/>
      <w:numFmt w:val="bullet"/>
      <w:lvlText w:val="o"/>
      <w:lvlJc w:val="left"/>
      <w:pPr>
        <w:ind w:left="5805" w:hanging="360"/>
      </w:pPr>
      <w:rPr>
        <w:rFonts w:ascii="Courier New" w:hAnsi="Courier New" w:cs="Courier New" w:hint="default"/>
      </w:rPr>
    </w:lvl>
    <w:lvl w:ilvl="8" w:tplc="04220005" w:tentative="1">
      <w:start w:val="1"/>
      <w:numFmt w:val="bullet"/>
      <w:lvlText w:val=""/>
      <w:lvlJc w:val="left"/>
      <w:pPr>
        <w:ind w:left="6525" w:hanging="360"/>
      </w:pPr>
      <w:rPr>
        <w:rFonts w:ascii="Wingdings" w:hAnsi="Wingdings" w:hint="default"/>
      </w:rPr>
    </w:lvl>
  </w:abstractNum>
  <w:abstractNum w:abstractNumId="6">
    <w:nsid w:val="68636230"/>
    <w:multiLevelType w:val="hybridMultilevel"/>
    <w:tmpl w:val="53208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6"/>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666B7"/>
    <w:rsid w:val="000013F4"/>
    <w:rsid w:val="00036FCD"/>
    <w:rsid w:val="00062DB9"/>
    <w:rsid w:val="00161806"/>
    <w:rsid w:val="00273BF2"/>
    <w:rsid w:val="00295650"/>
    <w:rsid w:val="002A5AA9"/>
    <w:rsid w:val="002B1C86"/>
    <w:rsid w:val="00365C80"/>
    <w:rsid w:val="004779AE"/>
    <w:rsid w:val="004B5087"/>
    <w:rsid w:val="005B6C47"/>
    <w:rsid w:val="005F4FE5"/>
    <w:rsid w:val="0060475B"/>
    <w:rsid w:val="0061431A"/>
    <w:rsid w:val="00677429"/>
    <w:rsid w:val="006C6730"/>
    <w:rsid w:val="00724EC9"/>
    <w:rsid w:val="007F26F1"/>
    <w:rsid w:val="00813B14"/>
    <w:rsid w:val="008E1622"/>
    <w:rsid w:val="0095296C"/>
    <w:rsid w:val="009E2230"/>
    <w:rsid w:val="00A57BAE"/>
    <w:rsid w:val="00AE26FC"/>
    <w:rsid w:val="00B04FAD"/>
    <w:rsid w:val="00B564E7"/>
    <w:rsid w:val="00B666B7"/>
    <w:rsid w:val="00B705C3"/>
    <w:rsid w:val="00B754B6"/>
    <w:rsid w:val="00C4362F"/>
    <w:rsid w:val="00E07FC6"/>
    <w:rsid w:val="00E442C6"/>
    <w:rsid w:val="00E67E30"/>
    <w:rsid w:val="00ED32A7"/>
    <w:rsid w:val="00ED618E"/>
    <w:rsid w:val="00F1221C"/>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431A"/>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1431A"/>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2B1C8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tab-span">
    <w:name w:val="apple-tab-span"/>
    <w:basedOn w:val="a0"/>
    <w:rsid w:val="002B1C86"/>
  </w:style>
  <w:style w:type="paragraph" w:styleId="a5">
    <w:name w:val="No Spacing"/>
    <w:uiPriority w:val="1"/>
    <w:qFormat/>
    <w:rsid w:val="00B564E7"/>
    <w:pPr>
      <w:spacing w:after="0" w:line="240" w:lineRule="auto"/>
    </w:pPr>
  </w:style>
  <w:style w:type="paragraph" w:styleId="a6">
    <w:name w:val="Balloon Text"/>
    <w:basedOn w:val="a"/>
    <w:link w:val="a7"/>
    <w:uiPriority w:val="99"/>
    <w:semiHidden/>
    <w:unhideWhenUsed/>
    <w:rsid w:val="006C673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C6730"/>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431A"/>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1431A"/>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2B1C8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tab-span">
    <w:name w:val="apple-tab-span"/>
    <w:basedOn w:val="a0"/>
    <w:rsid w:val="002B1C86"/>
  </w:style>
  <w:style w:type="paragraph" w:styleId="a5">
    <w:name w:val="No Spacing"/>
    <w:uiPriority w:val="1"/>
    <w:qFormat/>
    <w:rsid w:val="00B564E7"/>
    <w:pPr>
      <w:spacing w:after="0" w:line="240" w:lineRule="auto"/>
    </w:pPr>
  </w:style>
  <w:style w:type="paragraph" w:styleId="a6">
    <w:name w:val="Balloon Text"/>
    <w:basedOn w:val="a"/>
    <w:link w:val="a7"/>
    <w:uiPriority w:val="99"/>
    <w:semiHidden/>
    <w:unhideWhenUsed/>
    <w:rsid w:val="006C673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C6730"/>
    <w:rPr>
      <w:rFonts w:ascii="Tahoma" w:hAnsi="Tahoma" w:cs="Tahoma"/>
      <w:sz w:val="16"/>
      <w:szCs w:val="16"/>
      <w:lang w:val="uk-UA"/>
    </w:rPr>
  </w:style>
</w:styles>
</file>

<file path=word/webSettings.xml><?xml version="1.0" encoding="utf-8"?>
<w:webSettings xmlns:r="http://schemas.openxmlformats.org/officeDocument/2006/relationships" xmlns:w="http://schemas.openxmlformats.org/wordprocessingml/2006/main">
  <w:divs>
    <w:div w:id="87635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1</Pages>
  <Words>12213</Words>
  <Characters>6962</Characters>
  <Application>Microsoft Office Word</Application>
  <DocSecurity>0</DocSecurity>
  <Lines>58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Ярослав Кочетов</dc:creator>
  <cp:keywords/>
  <dc:description/>
  <cp:lastModifiedBy>Садочок</cp:lastModifiedBy>
  <cp:revision>22</cp:revision>
  <cp:lastPrinted>2024-07-18T10:04:00Z</cp:lastPrinted>
  <dcterms:created xsi:type="dcterms:W3CDTF">2024-02-24T19:47:00Z</dcterms:created>
  <dcterms:modified xsi:type="dcterms:W3CDTF">2024-09-17T08:41:00Z</dcterms:modified>
</cp:coreProperties>
</file>