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D49" w:rsidRPr="00872D49" w:rsidRDefault="00872D49" w:rsidP="00872D49">
      <w:pPr>
        <w:shd w:val="clear" w:color="auto" w:fill="FFFFFF"/>
        <w:spacing w:after="0" w:line="240" w:lineRule="auto"/>
        <w:outlineLvl w:val="1"/>
        <w:rPr>
          <w:rFonts w:ascii="Algerian" w:eastAsia="Times New Roman" w:hAnsi="Algerian" w:cs="Times New Roman"/>
          <w:color w:val="0000CC"/>
          <w:sz w:val="36"/>
          <w:szCs w:val="36"/>
          <w:lang w:eastAsia="uk-UA"/>
        </w:rPr>
      </w:pPr>
      <w:r w:rsidRPr="00872D49">
        <w:rPr>
          <w:rFonts w:ascii="Cambria" w:eastAsia="Times New Roman" w:hAnsi="Cambria" w:cs="Cambria"/>
          <w:color w:val="0000CC"/>
          <w:sz w:val="36"/>
          <w:szCs w:val="36"/>
          <w:lang w:eastAsia="uk-UA"/>
        </w:rPr>
        <w:t>Правила</w:t>
      </w:r>
      <w:r w:rsidRPr="00872D49">
        <w:rPr>
          <w:rFonts w:ascii="Algerian" w:eastAsia="Times New Roman" w:hAnsi="Algerian" w:cs="Times New Roman"/>
          <w:color w:val="0000CC"/>
          <w:sz w:val="36"/>
          <w:szCs w:val="36"/>
          <w:lang w:eastAsia="uk-UA"/>
        </w:rPr>
        <w:t xml:space="preserve"> </w:t>
      </w:r>
      <w:r w:rsidRPr="00872D49">
        <w:rPr>
          <w:rFonts w:ascii="Cambria" w:eastAsia="Times New Roman" w:hAnsi="Cambria" w:cs="Cambria"/>
          <w:color w:val="0000CC"/>
          <w:sz w:val="36"/>
          <w:szCs w:val="36"/>
          <w:lang w:eastAsia="uk-UA"/>
        </w:rPr>
        <w:t>поведінки</w:t>
      </w:r>
      <w:r w:rsidRPr="00872D49">
        <w:rPr>
          <w:rFonts w:ascii="Algerian" w:eastAsia="Times New Roman" w:hAnsi="Algerian" w:cs="Times New Roman"/>
          <w:color w:val="0000CC"/>
          <w:sz w:val="36"/>
          <w:szCs w:val="36"/>
          <w:lang w:eastAsia="uk-UA"/>
        </w:rPr>
        <w:t xml:space="preserve"> </w:t>
      </w:r>
      <w:r w:rsidRPr="00872D49">
        <w:rPr>
          <w:rFonts w:ascii="Cambria" w:eastAsia="Times New Roman" w:hAnsi="Cambria" w:cs="Cambria"/>
          <w:color w:val="0000CC"/>
          <w:sz w:val="36"/>
          <w:szCs w:val="36"/>
          <w:lang w:eastAsia="uk-UA"/>
        </w:rPr>
        <w:t>здобувача</w:t>
      </w:r>
      <w:r w:rsidRPr="00872D49">
        <w:rPr>
          <w:rFonts w:ascii="Algerian" w:eastAsia="Times New Roman" w:hAnsi="Algerian" w:cs="Times New Roman"/>
          <w:color w:val="0000CC"/>
          <w:sz w:val="36"/>
          <w:szCs w:val="36"/>
          <w:lang w:eastAsia="uk-UA"/>
        </w:rPr>
        <w:t xml:space="preserve"> </w:t>
      </w:r>
      <w:r w:rsidRPr="00872D49">
        <w:rPr>
          <w:rFonts w:ascii="Cambria" w:eastAsia="Times New Roman" w:hAnsi="Cambria" w:cs="Cambria"/>
          <w:color w:val="0000CC"/>
          <w:sz w:val="36"/>
          <w:szCs w:val="36"/>
          <w:lang w:eastAsia="uk-UA"/>
        </w:rPr>
        <w:t>освіти</w:t>
      </w:r>
      <w:r w:rsidRPr="00872D49">
        <w:rPr>
          <w:rFonts w:ascii="Algerian" w:eastAsia="Times New Roman" w:hAnsi="Algerian" w:cs="Times New Roman"/>
          <w:color w:val="0000CC"/>
          <w:sz w:val="36"/>
          <w:szCs w:val="36"/>
          <w:lang w:eastAsia="uk-UA"/>
        </w:rPr>
        <w:t xml:space="preserve"> </w:t>
      </w:r>
      <w:r w:rsidRPr="00872D49">
        <w:rPr>
          <w:rFonts w:ascii="Cambria" w:eastAsia="Times New Roman" w:hAnsi="Cambria" w:cs="Cambria"/>
          <w:color w:val="0000CC"/>
          <w:sz w:val="36"/>
          <w:szCs w:val="36"/>
          <w:lang w:eastAsia="uk-UA"/>
        </w:rPr>
        <w:t>в</w:t>
      </w:r>
      <w:r w:rsidRPr="00872D49">
        <w:rPr>
          <w:rFonts w:ascii="Algerian" w:eastAsia="Times New Roman" w:hAnsi="Algerian" w:cs="Times New Roman"/>
          <w:color w:val="0000CC"/>
          <w:sz w:val="36"/>
          <w:szCs w:val="36"/>
          <w:lang w:eastAsia="uk-UA"/>
        </w:rPr>
        <w:t xml:space="preserve"> </w:t>
      </w:r>
      <w:r w:rsidRPr="00872D49">
        <w:rPr>
          <w:rFonts w:ascii="Cambria" w:eastAsia="Times New Roman" w:hAnsi="Cambria" w:cs="Cambria"/>
          <w:color w:val="0000CC"/>
          <w:sz w:val="36"/>
          <w:szCs w:val="36"/>
          <w:lang w:eastAsia="uk-UA"/>
        </w:rPr>
        <w:t>закладах</w:t>
      </w:r>
      <w:r w:rsidRPr="00872D49">
        <w:rPr>
          <w:rFonts w:ascii="Algerian" w:eastAsia="Times New Roman" w:hAnsi="Algerian" w:cs="Times New Roman"/>
          <w:color w:val="0000CC"/>
          <w:sz w:val="36"/>
          <w:szCs w:val="36"/>
          <w:lang w:eastAsia="uk-UA"/>
        </w:rPr>
        <w:t xml:space="preserve"> </w:t>
      </w:r>
      <w:r w:rsidRPr="00872D49">
        <w:rPr>
          <w:rFonts w:ascii="Cambria" w:eastAsia="Times New Roman" w:hAnsi="Cambria" w:cs="Cambria"/>
          <w:color w:val="0000CC"/>
          <w:sz w:val="36"/>
          <w:szCs w:val="36"/>
          <w:lang w:eastAsia="uk-UA"/>
        </w:rPr>
        <w:t>дошкільної</w:t>
      </w:r>
      <w:r w:rsidRPr="00872D49">
        <w:rPr>
          <w:rFonts w:ascii="Algerian" w:eastAsia="Times New Roman" w:hAnsi="Algerian" w:cs="Times New Roman"/>
          <w:color w:val="0000CC"/>
          <w:sz w:val="36"/>
          <w:szCs w:val="36"/>
          <w:lang w:eastAsia="uk-UA"/>
        </w:rPr>
        <w:t xml:space="preserve"> </w:t>
      </w:r>
      <w:r w:rsidRPr="00872D49">
        <w:rPr>
          <w:rFonts w:ascii="Cambria" w:eastAsia="Times New Roman" w:hAnsi="Cambria" w:cs="Cambria"/>
          <w:color w:val="0000CC"/>
          <w:sz w:val="36"/>
          <w:szCs w:val="36"/>
          <w:lang w:eastAsia="uk-UA"/>
        </w:rPr>
        <w:t>освіти</w:t>
      </w:r>
      <w:r w:rsidRPr="00872D49">
        <w:rPr>
          <w:rFonts w:ascii="Algerian" w:eastAsia="Times New Roman" w:hAnsi="Algerian" w:cs="Times New Roman"/>
          <w:color w:val="0000CC"/>
          <w:sz w:val="36"/>
          <w:szCs w:val="36"/>
          <w:lang w:eastAsia="uk-UA"/>
        </w:rPr>
        <w:t xml:space="preserve"> (</w:t>
      </w:r>
      <w:r w:rsidRPr="00872D49">
        <w:rPr>
          <w:rFonts w:ascii="Cambria" w:eastAsia="Times New Roman" w:hAnsi="Cambria" w:cs="Cambria"/>
          <w:color w:val="0000CC"/>
          <w:sz w:val="36"/>
          <w:szCs w:val="36"/>
          <w:lang w:eastAsia="uk-UA"/>
        </w:rPr>
        <w:t>ЗДО</w:t>
      </w:r>
      <w:r w:rsidRPr="00872D49">
        <w:rPr>
          <w:rFonts w:ascii="Algerian" w:eastAsia="Times New Roman" w:hAnsi="Algerian" w:cs="Times New Roman"/>
          <w:color w:val="0000CC"/>
          <w:sz w:val="36"/>
          <w:szCs w:val="36"/>
          <w:lang w:eastAsia="uk-UA"/>
        </w:rPr>
        <w:t>)</w:t>
      </w:r>
    </w:p>
    <w:p w:rsidR="00872D49" w:rsidRPr="00872D49" w:rsidRDefault="00872D49" w:rsidP="00872D49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</w:pPr>
      <w:r w:rsidRPr="00872D49"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  <w:pict>
          <v:rect id="_x0000_i1025" style="width:0;height:1.5pt" o:hralign="center" o:hrstd="t" o:hr="t" fillcolor="#a0a0a0" stroked="f"/>
        </w:pict>
      </w:r>
    </w:p>
    <w:p w:rsidR="00872D49" w:rsidRPr="00872D49" w:rsidRDefault="00872D49" w:rsidP="00872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B32"/>
          <w:sz w:val="21"/>
          <w:szCs w:val="21"/>
          <w:lang w:eastAsia="uk-UA"/>
        </w:rPr>
      </w:pPr>
      <w:r w:rsidRPr="00872D49">
        <w:rPr>
          <w:rFonts w:ascii="Times New Roman" w:eastAsia="Times New Roman" w:hAnsi="Times New Roman" w:cs="Times New Roman"/>
          <w:color w:val="1B1B32"/>
          <w:sz w:val="27"/>
          <w:szCs w:val="27"/>
          <w:lang w:eastAsia="uk-UA"/>
        </w:rPr>
        <w:t>Правила поведінки здобувача освіти в ЗДО базуються на законах України, наказах Міністерства освіти і науки України та рішеннях органів місцевого самоврядування, Статуті закладу.</w:t>
      </w:r>
      <w:bookmarkStart w:id="0" w:name="_GoBack"/>
      <w:bookmarkEnd w:id="0"/>
    </w:p>
    <w:p w:rsidR="00872D49" w:rsidRPr="00872D49" w:rsidRDefault="00872D49" w:rsidP="00872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B32"/>
          <w:sz w:val="21"/>
          <w:szCs w:val="21"/>
          <w:lang w:eastAsia="uk-UA"/>
        </w:rPr>
      </w:pPr>
      <w:r w:rsidRPr="00872D49">
        <w:rPr>
          <w:rFonts w:ascii="Times New Roman" w:eastAsia="Times New Roman" w:hAnsi="Times New Roman" w:cs="Times New Roman"/>
          <w:color w:val="1B1B32"/>
          <w:sz w:val="27"/>
          <w:szCs w:val="27"/>
          <w:lang w:eastAsia="uk-UA"/>
        </w:rPr>
        <w:t>Здобувачі освіти в ЗДО, вихованці, повинні дотримуватись таких правил:</w:t>
      </w:r>
    </w:p>
    <w:p w:rsidR="00872D49" w:rsidRPr="00872D49" w:rsidRDefault="00872D49" w:rsidP="00872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B32"/>
          <w:sz w:val="21"/>
          <w:szCs w:val="21"/>
          <w:lang w:eastAsia="uk-UA"/>
        </w:rPr>
      </w:pPr>
      <w:r w:rsidRPr="00872D49">
        <w:rPr>
          <w:rFonts w:ascii="Times New Roman" w:eastAsia="Times New Roman" w:hAnsi="Times New Roman" w:cs="Times New Roman"/>
          <w:color w:val="1B1B32"/>
          <w:sz w:val="27"/>
          <w:szCs w:val="27"/>
          <w:lang w:eastAsia="uk-UA"/>
        </w:rPr>
        <w:t>-Приходити вчасно в дитячий садок.</w:t>
      </w:r>
    </w:p>
    <w:p w:rsidR="00872D49" w:rsidRPr="00872D49" w:rsidRDefault="00872D49" w:rsidP="00872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B32"/>
          <w:sz w:val="21"/>
          <w:szCs w:val="21"/>
          <w:lang w:eastAsia="uk-UA"/>
        </w:rPr>
      </w:pPr>
      <w:r w:rsidRPr="00872D49">
        <w:rPr>
          <w:rFonts w:ascii="Times New Roman" w:eastAsia="Times New Roman" w:hAnsi="Times New Roman" w:cs="Times New Roman"/>
          <w:color w:val="1B1B32"/>
          <w:sz w:val="27"/>
          <w:szCs w:val="27"/>
          <w:lang w:eastAsia="uk-UA"/>
        </w:rPr>
        <w:t>-Вітатися з усіма працівниками ЗДО.    </w:t>
      </w:r>
    </w:p>
    <w:p w:rsidR="00872D49" w:rsidRPr="00872D49" w:rsidRDefault="00872D49" w:rsidP="00872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B32"/>
          <w:sz w:val="21"/>
          <w:szCs w:val="21"/>
          <w:lang w:eastAsia="uk-UA"/>
        </w:rPr>
      </w:pPr>
      <w:r w:rsidRPr="00872D49">
        <w:rPr>
          <w:rFonts w:ascii="Times New Roman" w:eastAsia="Times New Roman" w:hAnsi="Times New Roman" w:cs="Times New Roman"/>
          <w:color w:val="1B1B32"/>
          <w:sz w:val="27"/>
          <w:szCs w:val="27"/>
          <w:lang w:eastAsia="uk-UA"/>
        </w:rPr>
        <w:t>-У всьому слухатися вихователя.</w:t>
      </w:r>
    </w:p>
    <w:p w:rsidR="00872D49" w:rsidRPr="00872D49" w:rsidRDefault="00872D49" w:rsidP="00872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B32"/>
          <w:sz w:val="21"/>
          <w:szCs w:val="21"/>
          <w:lang w:eastAsia="uk-UA"/>
        </w:rPr>
      </w:pPr>
      <w:r w:rsidRPr="00872D49">
        <w:rPr>
          <w:rFonts w:ascii="Times New Roman" w:eastAsia="Times New Roman" w:hAnsi="Times New Roman" w:cs="Times New Roman"/>
          <w:color w:val="1B1B32"/>
          <w:sz w:val="27"/>
          <w:szCs w:val="27"/>
          <w:lang w:eastAsia="uk-UA"/>
        </w:rPr>
        <w:t>- Бути доброзичливим у взаєминах з однолітками;</w:t>
      </w:r>
    </w:p>
    <w:p w:rsidR="00872D49" w:rsidRPr="00872D49" w:rsidRDefault="00872D49" w:rsidP="00872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B32"/>
          <w:sz w:val="21"/>
          <w:szCs w:val="21"/>
          <w:lang w:eastAsia="uk-UA"/>
        </w:rPr>
      </w:pPr>
      <w:r w:rsidRPr="00872D49">
        <w:rPr>
          <w:rFonts w:ascii="Times New Roman" w:eastAsia="Times New Roman" w:hAnsi="Times New Roman" w:cs="Times New Roman"/>
          <w:color w:val="1B1B32"/>
          <w:sz w:val="27"/>
          <w:szCs w:val="27"/>
          <w:lang w:eastAsia="uk-UA"/>
        </w:rPr>
        <w:t>- Прагнути уникати конфліктів, налагоджувати стосунки, прагнути порозуміння; обходитися без докорів, образ; прагнути дотримуватись правил, не нав’язуючи власної думки;</w:t>
      </w:r>
    </w:p>
    <w:p w:rsidR="00872D49" w:rsidRPr="00872D49" w:rsidRDefault="00872D49" w:rsidP="00872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B32"/>
          <w:sz w:val="21"/>
          <w:szCs w:val="21"/>
          <w:lang w:eastAsia="uk-UA"/>
        </w:rPr>
      </w:pPr>
      <w:r w:rsidRPr="00872D49">
        <w:rPr>
          <w:rFonts w:ascii="Times New Roman" w:eastAsia="Times New Roman" w:hAnsi="Times New Roman" w:cs="Times New Roman"/>
          <w:color w:val="1B1B32"/>
          <w:sz w:val="27"/>
          <w:szCs w:val="27"/>
          <w:lang w:eastAsia="uk-UA"/>
        </w:rPr>
        <w:t xml:space="preserve">- Хлопчикам поважати </w:t>
      </w:r>
      <w:proofErr w:type="spellStart"/>
      <w:r w:rsidRPr="00872D49">
        <w:rPr>
          <w:rFonts w:ascii="Times New Roman" w:eastAsia="Times New Roman" w:hAnsi="Times New Roman" w:cs="Times New Roman"/>
          <w:color w:val="1B1B32"/>
          <w:sz w:val="27"/>
          <w:szCs w:val="27"/>
          <w:lang w:eastAsia="uk-UA"/>
        </w:rPr>
        <w:t>дівчаток</w:t>
      </w:r>
      <w:proofErr w:type="spellEnd"/>
      <w:r w:rsidRPr="00872D49">
        <w:rPr>
          <w:rFonts w:ascii="Times New Roman" w:eastAsia="Times New Roman" w:hAnsi="Times New Roman" w:cs="Times New Roman"/>
          <w:color w:val="1B1B32"/>
          <w:sz w:val="27"/>
          <w:szCs w:val="27"/>
          <w:lang w:eastAsia="uk-UA"/>
        </w:rPr>
        <w:t xml:space="preserve">, діяти чесно, відверто. Бути делікатним, тактовним, поступливим, ввічливим у ставленні до </w:t>
      </w:r>
      <w:proofErr w:type="spellStart"/>
      <w:r w:rsidRPr="00872D49">
        <w:rPr>
          <w:rFonts w:ascii="Times New Roman" w:eastAsia="Times New Roman" w:hAnsi="Times New Roman" w:cs="Times New Roman"/>
          <w:color w:val="1B1B32"/>
          <w:sz w:val="27"/>
          <w:szCs w:val="27"/>
          <w:lang w:eastAsia="uk-UA"/>
        </w:rPr>
        <w:t>дівчаток</w:t>
      </w:r>
      <w:proofErr w:type="spellEnd"/>
      <w:r w:rsidRPr="00872D49">
        <w:rPr>
          <w:rFonts w:ascii="Times New Roman" w:eastAsia="Times New Roman" w:hAnsi="Times New Roman" w:cs="Times New Roman"/>
          <w:color w:val="1B1B32"/>
          <w:sz w:val="27"/>
          <w:szCs w:val="27"/>
          <w:lang w:eastAsia="uk-UA"/>
        </w:rPr>
        <w:t xml:space="preserve">, не соромитися запрошувати </w:t>
      </w:r>
      <w:proofErr w:type="spellStart"/>
      <w:r w:rsidRPr="00872D49">
        <w:rPr>
          <w:rFonts w:ascii="Times New Roman" w:eastAsia="Times New Roman" w:hAnsi="Times New Roman" w:cs="Times New Roman"/>
          <w:color w:val="1B1B32"/>
          <w:sz w:val="27"/>
          <w:szCs w:val="27"/>
          <w:lang w:eastAsia="uk-UA"/>
        </w:rPr>
        <w:t>дівчаток</w:t>
      </w:r>
      <w:proofErr w:type="spellEnd"/>
      <w:r w:rsidRPr="00872D49">
        <w:rPr>
          <w:rFonts w:ascii="Times New Roman" w:eastAsia="Times New Roman" w:hAnsi="Times New Roman" w:cs="Times New Roman"/>
          <w:color w:val="1B1B32"/>
          <w:sz w:val="27"/>
          <w:szCs w:val="27"/>
          <w:lang w:eastAsia="uk-UA"/>
        </w:rPr>
        <w:t xml:space="preserve"> до гри, запропонувати їм стілець, у потрібний момент надавати допомогу;</w:t>
      </w:r>
    </w:p>
    <w:p w:rsidR="00872D49" w:rsidRPr="00872D49" w:rsidRDefault="00872D49" w:rsidP="00872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B32"/>
          <w:sz w:val="21"/>
          <w:szCs w:val="21"/>
          <w:lang w:eastAsia="uk-UA"/>
        </w:rPr>
      </w:pPr>
      <w:r w:rsidRPr="00872D49">
        <w:rPr>
          <w:rFonts w:ascii="Times New Roman" w:eastAsia="Times New Roman" w:hAnsi="Times New Roman" w:cs="Times New Roman"/>
          <w:color w:val="1B1B32"/>
          <w:sz w:val="27"/>
          <w:szCs w:val="27"/>
          <w:lang w:eastAsia="uk-UA"/>
        </w:rPr>
        <w:t>- Дівчаткам проявляти скромність, турботу до оточення, із вдячністю ставитися до допомоги та знаків уваги з боку хлопчиків;</w:t>
      </w:r>
    </w:p>
    <w:p w:rsidR="00872D49" w:rsidRPr="00872D49" w:rsidRDefault="00872D49" w:rsidP="00872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B32"/>
          <w:sz w:val="21"/>
          <w:szCs w:val="21"/>
          <w:lang w:eastAsia="uk-UA"/>
        </w:rPr>
      </w:pPr>
      <w:r w:rsidRPr="00872D49">
        <w:rPr>
          <w:rFonts w:ascii="Times New Roman" w:eastAsia="Times New Roman" w:hAnsi="Times New Roman" w:cs="Times New Roman"/>
          <w:color w:val="1B1B32"/>
          <w:sz w:val="27"/>
          <w:szCs w:val="27"/>
          <w:lang w:eastAsia="uk-UA"/>
        </w:rPr>
        <w:t>- В іграх зважати на думку товаришів, обстоювати власну думку, дотримуватися правил гри;</w:t>
      </w:r>
    </w:p>
    <w:p w:rsidR="00872D49" w:rsidRPr="00872D49" w:rsidRDefault="00872D49" w:rsidP="00872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B32"/>
          <w:sz w:val="21"/>
          <w:szCs w:val="21"/>
          <w:lang w:eastAsia="uk-UA"/>
        </w:rPr>
      </w:pPr>
      <w:r w:rsidRPr="00872D49">
        <w:rPr>
          <w:rFonts w:ascii="Times New Roman" w:eastAsia="Times New Roman" w:hAnsi="Times New Roman" w:cs="Times New Roman"/>
          <w:color w:val="1B1B32"/>
          <w:sz w:val="27"/>
          <w:szCs w:val="27"/>
          <w:lang w:eastAsia="uk-UA"/>
        </w:rPr>
        <w:t>- Піклуватися про молодших, допомагати їм, захищати слабших;</w:t>
      </w:r>
    </w:p>
    <w:p w:rsidR="00872D49" w:rsidRPr="00872D49" w:rsidRDefault="00872D49" w:rsidP="00872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B32"/>
          <w:sz w:val="21"/>
          <w:szCs w:val="21"/>
          <w:lang w:eastAsia="uk-UA"/>
        </w:rPr>
      </w:pPr>
      <w:r w:rsidRPr="00872D49">
        <w:rPr>
          <w:rFonts w:ascii="Times New Roman" w:eastAsia="Times New Roman" w:hAnsi="Times New Roman" w:cs="Times New Roman"/>
          <w:color w:val="1B1B32"/>
          <w:sz w:val="27"/>
          <w:szCs w:val="27"/>
          <w:lang w:eastAsia="uk-UA"/>
        </w:rPr>
        <w:t>- Розмовляти спокійним, лагідним тоном, привітно, з усмішкою, дивлячись людині у вічі; не допускати випадків вживання грубих слів;</w:t>
      </w:r>
    </w:p>
    <w:p w:rsidR="00872D49" w:rsidRPr="00872D49" w:rsidRDefault="00872D49" w:rsidP="00872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B32"/>
          <w:sz w:val="21"/>
          <w:szCs w:val="21"/>
          <w:lang w:eastAsia="uk-UA"/>
        </w:rPr>
      </w:pPr>
      <w:r w:rsidRPr="00872D49">
        <w:rPr>
          <w:rFonts w:ascii="Times New Roman" w:eastAsia="Times New Roman" w:hAnsi="Times New Roman" w:cs="Times New Roman"/>
          <w:color w:val="1B1B32"/>
          <w:sz w:val="27"/>
          <w:szCs w:val="27"/>
          <w:lang w:eastAsia="uk-UA"/>
        </w:rPr>
        <w:t>- Прощати та не тримати зла на рідних людей, своїх однолітків;</w:t>
      </w:r>
    </w:p>
    <w:p w:rsidR="00872D49" w:rsidRPr="00872D49" w:rsidRDefault="00872D49" w:rsidP="00872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B32"/>
          <w:sz w:val="21"/>
          <w:szCs w:val="21"/>
          <w:lang w:eastAsia="uk-UA"/>
        </w:rPr>
      </w:pPr>
      <w:r w:rsidRPr="00872D49">
        <w:rPr>
          <w:rFonts w:ascii="Times New Roman" w:eastAsia="Times New Roman" w:hAnsi="Times New Roman" w:cs="Times New Roman"/>
          <w:color w:val="1B1B32"/>
          <w:sz w:val="27"/>
          <w:szCs w:val="27"/>
          <w:lang w:eastAsia="uk-UA"/>
        </w:rPr>
        <w:t>- Ставитися до дітей-сиріт, дітей з особливими потребами та тих, які потрапили в складні життєві обставини, з добротою і милосердям, намагатися їм допомагати;</w:t>
      </w:r>
    </w:p>
    <w:p w:rsidR="00872D49" w:rsidRPr="00872D49" w:rsidRDefault="00872D49" w:rsidP="00872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B32"/>
          <w:sz w:val="21"/>
          <w:szCs w:val="21"/>
          <w:lang w:eastAsia="uk-UA"/>
        </w:rPr>
      </w:pPr>
      <w:r w:rsidRPr="00872D49">
        <w:rPr>
          <w:rFonts w:ascii="Times New Roman" w:eastAsia="Times New Roman" w:hAnsi="Times New Roman" w:cs="Times New Roman"/>
          <w:color w:val="1B1B32"/>
          <w:sz w:val="27"/>
          <w:szCs w:val="27"/>
          <w:lang w:eastAsia="uk-UA"/>
        </w:rPr>
        <w:t>- Узгоджувати свої інтереси, бажання, дії з іншими, поводитися толерантно, вміти порозумітися та не допускати конфліктів;</w:t>
      </w:r>
    </w:p>
    <w:p w:rsidR="00872D49" w:rsidRPr="00872D49" w:rsidRDefault="00872D49" w:rsidP="00872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B32"/>
          <w:sz w:val="21"/>
          <w:szCs w:val="21"/>
          <w:lang w:eastAsia="uk-UA"/>
        </w:rPr>
      </w:pPr>
      <w:r w:rsidRPr="00872D49">
        <w:rPr>
          <w:rFonts w:ascii="Times New Roman" w:eastAsia="Times New Roman" w:hAnsi="Times New Roman" w:cs="Times New Roman"/>
          <w:color w:val="1B1B32"/>
          <w:sz w:val="27"/>
          <w:szCs w:val="27"/>
          <w:lang w:eastAsia="uk-UA"/>
        </w:rPr>
        <w:t>- Свідомо ставитися до життя, турбуватися про збереження здоров’я свого, рідних, друзів.</w:t>
      </w:r>
    </w:p>
    <w:p w:rsidR="00872D49" w:rsidRPr="00872D49" w:rsidRDefault="00872D49" w:rsidP="00872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B32"/>
          <w:sz w:val="21"/>
          <w:szCs w:val="21"/>
          <w:lang w:eastAsia="uk-UA"/>
        </w:rPr>
      </w:pPr>
      <w:r w:rsidRPr="00872D49">
        <w:rPr>
          <w:rFonts w:ascii="Times New Roman" w:eastAsia="Times New Roman" w:hAnsi="Times New Roman" w:cs="Times New Roman"/>
          <w:color w:val="1B1B32"/>
          <w:sz w:val="27"/>
          <w:szCs w:val="27"/>
          <w:lang w:eastAsia="uk-UA"/>
        </w:rPr>
        <w:t>-Якщо щось болить, то обов’язково про це сказати вихователю.</w:t>
      </w:r>
    </w:p>
    <w:p w:rsidR="00872D49" w:rsidRPr="00872D49" w:rsidRDefault="00872D49" w:rsidP="00872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B32"/>
          <w:sz w:val="21"/>
          <w:szCs w:val="21"/>
          <w:lang w:eastAsia="uk-UA"/>
        </w:rPr>
      </w:pPr>
      <w:r w:rsidRPr="00872D49">
        <w:rPr>
          <w:rFonts w:ascii="Times New Roman" w:eastAsia="Times New Roman" w:hAnsi="Times New Roman" w:cs="Times New Roman"/>
          <w:color w:val="1B1B32"/>
          <w:sz w:val="27"/>
          <w:szCs w:val="27"/>
          <w:lang w:eastAsia="uk-UA"/>
        </w:rPr>
        <w:t>-Берегти іграшки, майно та книги.        </w:t>
      </w:r>
    </w:p>
    <w:p w:rsidR="00872D49" w:rsidRPr="00872D49" w:rsidRDefault="00872D49" w:rsidP="00872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B32"/>
          <w:sz w:val="21"/>
          <w:szCs w:val="21"/>
          <w:lang w:eastAsia="uk-UA"/>
        </w:rPr>
      </w:pPr>
      <w:r w:rsidRPr="00872D49">
        <w:rPr>
          <w:rFonts w:ascii="Times New Roman" w:eastAsia="Times New Roman" w:hAnsi="Times New Roman" w:cs="Times New Roman"/>
          <w:color w:val="1B1B32"/>
          <w:sz w:val="27"/>
          <w:szCs w:val="27"/>
          <w:lang w:eastAsia="uk-UA"/>
        </w:rPr>
        <w:t>-На прогулянці не бруднити одяг.</w:t>
      </w:r>
    </w:p>
    <w:p w:rsidR="00872D49" w:rsidRPr="00872D49" w:rsidRDefault="00872D49" w:rsidP="00872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B32"/>
          <w:sz w:val="21"/>
          <w:szCs w:val="21"/>
          <w:lang w:eastAsia="uk-UA"/>
        </w:rPr>
      </w:pPr>
      <w:r w:rsidRPr="00872D49">
        <w:rPr>
          <w:rFonts w:ascii="Times New Roman" w:eastAsia="Times New Roman" w:hAnsi="Times New Roman" w:cs="Times New Roman"/>
          <w:color w:val="1B1B32"/>
          <w:sz w:val="27"/>
          <w:szCs w:val="27"/>
          <w:lang w:eastAsia="uk-UA"/>
        </w:rPr>
        <w:t>-В групі голосно не кричати та не бігати.</w:t>
      </w:r>
    </w:p>
    <w:p w:rsidR="00872D49" w:rsidRPr="00872D49" w:rsidRDefault="00872D49" w:rsidP="00872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B32"/>
          <w:sz w:val="21"/>
          <w:szCs w:val="21"/>
          <w:lang w:eastAsia="uk-UA"/>
        </w:rPr>
      </w:pPr>
      <w:r w:rsidRPr="00872D49">
        <w:rPr>
          <w:rFonts w:ascii="Times New Roman" w:eastAsia="Times New Roman" w:hAnsi="Times New Roman" w:cs="Times New Roman"/>
          <w:color w:val="1B1B32"/>
          <w:sz w:val="27"/>
          <w:szCs w:val="27"/>
          <w:lang w:eastAsia="uk-UA"/>
        </w:rPr>
        <w:t>-Не ходити в  вологому одязі.</w:t>
      </w:r>
    </w:p>
    <w:p w:rsidR="00872D49" w:rsidRPr="00872D49" w:rsidRDefault="00872D49" w:rsidP="00872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B32"/>
          <w:sz w:val="21"/>
          <w:szCs w:val="21"/>
          <w:lang w:eastAsia="uk-UA"/>
        </w:rPr>
      </w:pPr>
      <w:r w:rsidRPr="00872D49">
        <w:rPr>
          <w:rFonts w:ascii="Times New Roman" w:eastAsia="Times New Roman" w:hAnsi="Times New Roman" w:cs="Times New Roman"/>
          <w:color w:val="1B1B32"/>
          <w:sz w:val="27"/>
          <w:szCs w:val="27"/>
          <w:lang w:eastAsia="uk-UA"/>
        </w:rPr>
        <w:t>-Не ображати дітей зі своєї групи.</w:t>
      </w:r>
    </w:p>
    <w:p w:rsidR="00872D49" w:rsidRPr="00872D49" w:rsidRDefault="00872D49" w:rsidP="00872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B32"/>
          <w:sz w:val="21"/>
          <w:szCs w:val="21"/>
          <w:lang w:eastAsia="uk-UA"/>
        </w:rPr>
      </w:pPr>
      <w:r w:rsidRPr="00872D49">
        <w:rPr>
          <w:rFonts w:ascii="Times New Roman" w:eastAsia="Times New Roman" w:hAnsi="Times New Roman" w:cs="Times New Roman"/>
          <w:color w:val="1B1B32"/>
          <w:sz w:val="27"/>
          <w:szCs w:val="27"/>
          <w:lang w:eastAsia="uk-UA"/>
        </w:rPr>
        <w:t>-Слідкувати за станом свого одягу.</w:t>
      </w:r>
    </w:p>
    <w:p w:rsidR="00872D49" w:rsidRPr="00872D49" w:rsidRDefault="00872D49" w:rsidP="00872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B32"/>
          <w:sz w:val="21"/>
          <w:szCs w:val="21"/>
          <w:lang w:eastAsia="uk-UA"/>
        </w:rPr>
      </w:pPr>
      <w:r w:rsidRPr="00872D49">
        <w:rPr>
          <w:rFonts w:ascii="Times New Roman" w:eastAsia="Times New Roman" w:hAnsi="Times New Roman" w:cs="Times New Roman"/>
          <w:color w:val="1B1B32"/>
          <w:sz w:val="27"/>
          <w:szCs w:val="27"/>
          <w:lang w:eastAsia="uk-UA"/>
        </w:rPr>
        <w:t>-Мати особисті носові хустинки.</w:t>
      </w:r>
    </w:p>
    <w:p w:rsidR="00872D49" w:rsidRPr="00872D49" w:rsidRDefault="00872D49" w:rsidP="00872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B32"/>
          <w:sz w:val="21"/>
          <w:szCs w:val="21"/>
          <w:lang w:eastAsia="uk-UA"/>
        </w:rPr>
      </w:pPr>
      <w:r w:rsidRPr="00872D49">
        <w:rPr>
          <w:rFonts w:ascii="Times New Roman" w:eastAsia="Times New Roman" w:hAnsi="Times New Roman" w:cs="Times New Roman"/>
          <w:color w:val="1B1B32"/>
          <w:sz w:val="27"/>
          <w:szCs w:val="27"/>
          <w:lang w:eastAsia="uk-UA"/>
        </w:rPr>
        <w:t>-Дотримуватися вимог безпеки.</w:t>
      </w:r>
    </w:p>
    <w:p w:rsidR="00872D49" w:rsidRPr="00872D49" w:rsidRDefault="00872D49" w:rsidP="00872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B32"/>
          <w:sz w:val="21"/>
          <w:szCs w:val="21"/>
          <w:lang w:eastAsia="uk-UA"/>
        </w:rPr>
      </w:pPr>
      <w:r w:rsidRPr="00872D49">
        <w:rPr>
          <w:rFonts w:ascii="Times New Roman" w:eastAsia="Times New Roman" w:hAnsi="Times New Roman" w:cs="Times New Roman"/>
          <w:color w:val="1B1B32"/>
          <w:sz w:val="27"/>
          <w:szCs w:val="27"/>
          <w:lang w:eastAsia="uk-UA"/>
        </w:rPr>
        <w:t>-Акуратно вішати одяг в свою шафку.</w:t>
      </w:r>
    </w:p>
    <w:p w:rsidR="00552B44" w:rsidRPr="00872D49" w:rsidRDefault="00552B44" w:rsidP="00872D49"/>
    <w:sectPr w:rsidR="00552B44" w:rsidRPr="00872D4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55A4D"/>
    <w:multiLevelType w:val="multilevel"/>
    <w:tmpl w:val="EF3434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FD1F8F"/>
    <w:multiLevelType w:val="multilevel"/>
    <w:tmpl w:val="C80C20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38073E"/>
    <w:multiLevelType w:val="multilevel"/>
    <w:tmpl w:val="097E66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585A9B"/>
    <w:multiLevelType w:val="multilevel"/>
    <w:tmpl w:val="5C0A4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EB417B"/>
    <w:multiLevelType w:val="multilevel"/>
    <w:tmpl w:val="9AB0C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5853FF"/>
    <w:multiLevelType w:val="multilevel"/>
    <w:tmpl w:val="529ED8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8C6CA9"/>
    <w:multiLevelType w:val="multilevel"/>
    <w:tmpl w:val="C23AD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EE1D66"/>
    <w:multiLevelType w:val="multilevel"/>
    <w:tmpl w:val="08AC0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5A6C79"/>
    <w:multiLevelType w:val="multilevel"/>
    <w:tmpl w:val="3BD85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8"/>
  </w:num>
  <w:num w:numId="7">
    <w:abstractNumId w:val="0"/>
    <w:lvlOverride w:ilvl="0">
      <w:lvl w:ilvl="0">
        <w:numFmt w:val="decimal"/>
        <w:lvlText w:val="%1."/>
        <w:lvlJc w:val="left"/>
      </w:lvl>
    </w:lvlOverride>
  </w:num>
  <w:num w:numId="8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2"/>
    <w:lvlOverride w:ilvl="0">
      <w:lvl w:ilvl="0">
        <w:numFmt w:val="decimal"/>
        <w:lvlText w:val="%1."/>
        <w:lvlJc w:val="left"/>
      </w:lvl>
    </w:lvlOverride>
  </w:num>
  <w:num w:numId="10">
    <w:abstractNumId w:val="2"/>
    <w:lvlOverride w:ilvl="0">
      <w:lvl w:ilvl="0">
        <w:numFmt w:val="decimal"/>
        <w:lvlText w:val="%1."/>
        <w:lvlJc w:val="left"/>
      </w:lvl>
    </w:lvlOverride>
  </w:num>
  <w:num w:numId="11">
    <w:abstractNumId w:val="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A06"/>
    <w:rsid w:val="00552B44"/>
    <w:rsid w:val="00634360"/>
    <w:rsid w:val="00776D59"/>
    <w:rsid w:val="00872D49"/>
    <w:rsid w:val="00DE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96A59"/>
  <w15:chartTrackingRefBased/>
  <w15:docId w15:val="{65AE5E2D-50CD-4444-A932-FAE96D6E0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2B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2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4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6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3934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8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1335</Words>
  <Characters>761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2025-11-11T07:56:00Z</dcterms:created>
  <dcterms:modified xsi:type="dcterms:W3CDTF">2025-11-11T13:40:00Z</dcterms:modified>
</cp:coreProperties>
</file>