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word/drawings/drawing5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86F88" w:rsidRDefault="00A86F88">
      <w:pPr>
        <w:rPr>
          <w:lang w:val="uk-UA"/>
        </w:rPr>
      </w:pPr>
    </w:p>
    <w:p w:rsidR="00090FCA" w:rsidRDefault="00090FCA">
      <w:pPr>
        <w:rPr>
          <w:lang w:val="uk-UA"/>
        </w:rPr>
      </w:pPr>
      <w:r w:rsidRPr="00090FCA">
        <w:rPr>
          <w:noProof/>
        </w:rPr>
        <w:drawing>
          <wp:inline distT="0" distB="0" distL="0" distR="0">
            <wp:extent cx="5991225" cy="3609975"/>
            <wp:effectExtent l="19050" t="0" r="9525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12D56" w:rsidRDefault="00090FCA">
      <w:pPr>
        <w:rPr>
          <w:lang w:val="uk-UA"/>
        </w:rPr>
      </w:pPr>
      <w:r w:rsidRPr="00090FCA">
        <w:rPr>
          <w:noProof/>
        </w:rPr>
        <w:drawing>
          <wp:inline distT="0" distB="0" distL="0" distR="0">
            <wp:extent cx="5915025" cy="4086225"/>
            <wp:effectExtent l="1905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90FCA" w:rsidRDefault="00090FCA">
      <w:pPr>
        <w:rPr>
          <w:lang w:val="uk-UA"/>
        </w:rPr>
      </w:pPr>
    </w:p>
    <w:p w:rsidR="00090FCA" w:rsidRDefault="00090FCA">
      <w:pPr>
        <w:rPr>
          <w:lang w:val="uk-UA"/>
        </w:rPr>
      </w:pPr>
    </w:p>
    <w:p w:rsidR="00090FCA" w:rsidRDefault="00090FCA">
      <w:pPr>
        <w:rPr>
          <w:lang w:val="uk-UA"/>
        </w:rPr>
      </w:pPr>
    </w:p>
    <w:p w:rsidR="00090FCA" w:rsidRDefault="000A2F3E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096000" cy="414337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90FCA" w:rsidRDefault="007C1E78">
      <w:pPr>
        <w:rPr>
          <w:lang w:val="uk-UA"/>
        </w:rPr>
      </w:pPr>
      <w:r w:rsidRPr="007C1E78">
        <w:rPr>
          <w:lang w:val="uk-UA"/>
        </w:rPr>
        <w:drawing>
          <wp:inline distT="0" distB="0" distL="0" distR="0">
            <wp:extent cx="5940425" cy="4812976"/>
            <wp:effectExtent l="19050" t="0" r="22225" b="6674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90FCA" w:rsidRDefault="007C1E78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486400" cy="36576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90FCA" w:rsidRDefault="00090FCA">
      <w:pPr>
        <w:rPr>
          <w:lang w:val="uk-UA"/>
        </w:rPr>
      </w:pPr>
    </w:p>
    <w:p w:rsidR="00090FCA" w:rsidRDefault="00090FCA">
      <w:pPr>
        <w:rPr>
          <w:lang w:val="uk-UA"/>
        </w:rPr>
      </w:pPr>
    </w:p>
    <w:p w:rsidR="00090FCA" w:rsidRDefault="00090FCA">
      <w:pPr>
        <w:rPr>
          <w:lang w:val="uk-UA"/>
        </w:rPr>
      </w:pPr>
    </w:p>
    <w:p w:rsidR="00090FCA" w:rsidRDefault="00090FCA">
      <w:pPr>
        <w:rPr>
          <w:lang w:val="uk-UA"/>
        </w:rPr>
      </w:pPr>
    </w:p>
    <w:p w:rsidR="00090FCA" w:rsidRDefault="00090FCA">
      <w:pPr>
        <w:rPr>
          <w:lang w:val="uk-UA"/>
        </w:rPr>
      </w:pPr>
    </w:p>
    <w:p w:rsidR="00090FCA" w:rsidRDefault="00090FCA">
      <w:pPr>
        <w:rPr>
          <w:lang w:val="uk-UA"/>
        </w:rPr>
      </w:pPr>
    </w:p>
    <w:p w:rsidR="00090FCA" w:rsidRDefault="00090FCA">
      <w:pPr>
        <w:rPr>
          <w:lang w:val="uk-UA"/>
        </w:rPr>
      </w:pPr>
    </w:p>
    <w:p w:rsidR="00712D56" w:rsidRDefault="00712D56">
      <w:pPr>
        <w:rPr>
          <w:lang w:val="uk-UA"/>
        </w:rPr>
      </w:pPr>
    </w:p>
    <w:p w:rsidR="00712D56" w:rsidRDefault="00712D56">
      <w:pPr>
        <w:rPr>
          <w:lang w:val="uk-UA"/>
        </w:rPr>
      </w:pPr>
    </w:p>
    <w:p w:rsidR="00712D56" w:rsidRDefault="00712D56">
      <w:pPr>
        <w:rPr>
          <w:lang w:val="uk-UA"/>
        </w:rPr>
      </w:pPr>
    </w:p>
    <w:p w:rsidR="00712D56" w:rsidRPr="00712D56" w:rsidRDefault="00712D56">
      <w:pPr>
        <w:rPr>
          <w:lang w:val="uk-UA"/>
        </w:rPr>
      </w:pPr>
    </w:p>
    <w:sectPr w:rsidR="00712D56" w:rsidRPr="00712D56" w:rsidSect="003F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EC5800"/>
    <w:rsid w:val="00090FCA"/>
    <w:rsid w:val="000A2F3E"/>
    <w:rsid w:val="002D61B4"/>
    <w:rsid w:val="002E3AA6"/>
    <w:rsid w:val="003F14CD"/>
    <w:rsid w:val="005A191E"/>
    <w:rsid w:val="006001AF"/>
    <w:rsid w:val="00604CD7"/>
    <w:rsid w:val="00712D56"/>
    <w:rsid w:val="007C1E78"/>
    <w:rsid w:val="00A86F88"/>
    <w:rsid w:val="00EC5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8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solidFill>
                  <a:srgbClr val="7030A0"/>
                </a:solidFill>
                <a:latin typeface="Times New Roman" pitchFamily="18" charset="0"/>
                <a:cs typeface="Times New Roman" pitchFamily="18" charset="0"/>
              </a:rPr>
              <a:t>РЕЗУЛЬТАТИ</a:t>
            </a:r>
            <a:r>
              <a:rPr lang="ru-RU" sz="1400" baseline="0">
                <a:solidFill>
                  <a:srgbClr val="7030A0"/>
                </a:solidFill>
                <a:latin typeface="Times New Roman" pitchFamily="18" charset="0"/>
                <a:cs typeface="Times New Roman" pitchFamily="18" charset="0"/>
              </a:rPr>
              <a:t> НАВЧАЛЬНИХ ДОСЯГНЕНЬ УЧНІВ 9 КЛАСУ З АНГЛІЙСЬКОЇ МОВИ У 2021-2022 Н.Р</a:t>
            </a:r>
            <a:r>
              <a:rPr lang="ru-RU" baseline="0"/>
              <a:t>.</a:t>
            </a:r>
            <a:endParaRPr lang="ru-RU"/>
          </a:p>
        </c:rich>
      </c:tx>
    </c:title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Початковий ріень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1 семестр</c:v>
                </c:pt>
                <c:pt idx="1">
                  <c:v>2 семестр</c:v>
                </c:pt>
                <c:pt idx="2">
                  <c:v>Річна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Середній рівень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1 семестр</c:v>
                </c:pt>
                <c:pt idx="1">
                  <c:v>2 семестр</c:v>
                </c:pt>
                <c:pt idx="2">
                  <c:v>Річна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Достатній рівень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1 семестр</c:v>
                </c:pt>
                <c:pt idx="1">
                  <c:v>2 семестр</c:v>
                </c:pt>
                <c:pt idx="2">
                  <c:v>Річна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hape val="cylinder"/>
        <c:axId val="86731008"/>
        <c:axId val="86745088"/>
        <c:axId val="0"/>
      </c:bar3DChart>
      <c:catAx>
        <c:axId val="86731008"/>
        <c:scaling>
          <c:orientation val="minMax"/>
        </c:scaling>
        <c:axPos val="b"/>
        <c:numFmt formatCode="General" sourceLinked="1"/>
        <c:tickLblPos val="nextTo"/>
        <c:crossAx val="86745088"/>
        <c:crosses val="autoZero"/>
        <c:auto val="1"/>
        <c:lblAlgn val="ctr"/>
        <c:lblOffset val="100"/>
      </c:catAx>
      <c:valAx>
        <c:axId val="86745088"/>
        <c:scaling>
          <c:orientation val="minMax"/>
        </c:scaling>
        <c:axPos val="l"/>
        <c:majorGridlines/>
        <c:numFmt formatCode="0%" sourceLinked="1"/>
        <c:tickLblPos val="nextTo"/>
        <c:crossAx val="86731008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baseline="0"/>
              <a:t> Результати навчальних досягнень учнів 8 класу з англійської мови у 2021-2022 н.р.   </a:t>
            </a:r>
            <a:endParaRPr lang="ru-RU"/>
          </a:p>
        </c:rich>
      </c:tx>
    </c:title>
    <c:view3D>
      <c:perspective val="30"/>
    </c:view3D>
    <c:plotArea>
      <c:layout/>
      <c:bar3DChart>
        <c:barDir val="col"/>
        <c:grouping val="stacked"/>
        <c:ser>
          <c:idx val="0"/>
          <c:order val="0"/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1 семестр</c:v>
                </c:pt>
                <c:pt idx="1">
                  <c:v>2 семестр</c:v>
                </c:pt>
                <c:pt idx="2">
                  <c:v>Річна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0.11</c:v>
                </c:pt>
                <c:pt idx="1">
                  <c:v>0.11</c:v>
                </c:pt>
                <c:pt idx="2">
                  <c:v>0.11</c:v>
                </c:pt>
              </c:numCache>
            </c:numRef>
          </c:val>
        </c:ser>
        <c:ser>
          <c:idx val="1"/>
          <c:order val="1"/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1 семестр</c:v>
                </c:pt>
                <c:pt idx="1">
                  <c:v>2 семестр</c:v>
                </c:pt>
                <c:pt idx="2">
                  <c:v>Річна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0.22</c:v>
                </c:pt>
                <c:pt idx="1">
                  <c:v>0.22</c:v>
                </c:pt>
                <c:pt idx="2">
                  <c:v>0.22</c:v>
                </c:pt>
              </c:numCache>
            </c:numRef>
          </c:val>
        </c:ser>
        <c:ser>
          <c:idx val="2"/>
          <c:order val="2"/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1 семестр</c:v>
                </c:pt>
                <c:pt idx="1">
                  <c:v>2 семестр</c:v>
                </c:pt>
                <c:pt idx="2">
                  <c:v>Річна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0.56000000000000005</c:v>
                </c:pt>
                <c:pt idx="1">
                  <c:v>0.56000000000000005</c:v>
                </c:pt>
                <c:pt idx="2">
                  <c:v>0.56000000000000005</c:v>
                </c:pt>
              </c:numCache>
            </c:numRef>
          </c:val>
        </c:ser>
        <c:ser>
          <c:idx val="3"/>
          <c:order val="3"/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1 семестр</c:v>
                </c:pt>
                <c:pt idx="1">
                  <c:v>2 семестр</c:v>
                </c:pt>
                <c:pt idx="2">
                  <c:v>Річна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>
                  <c:v>0.11</c:v>
                </c:pt>
                <c:pt idx="1">
                  <c:v>0.11</c:v>
                </c:pt>
                <c:pt idx="2">
                  <c:v>0.11</c:v>
                </c:pt>
              </c:numCache>
            </c:numRef>
          </c:val>
        </c:ser>
        <c:dLbls>
          <c:showVal val="1"/>
        </c:dLbls>
        <c:shape val="cylinder"/>
        <c:axId val="87096320"/>
        <c:axId val="87167744"/>
        <c:axId val="0"/>
      </c:bar3DChart>
      <c:catAx>
        <c:axId val="87096320"/>
        <c:scaling>
          <c:orientation val="minMax"/>
        </c:scaling>
        <c:axPos val="b"/>
        <c:tickLblPos val="nextTo"/>
        <c:crossAx val="87167744"/>
        <c:crosses val="autoZero"/>
        <c:auto val="1"/>
        <c:lblAlgn val="ctr"/>
        <c:lblOffset val="100"/>
      </c:catAx>
      <c:valAx>
        <c:axId val="87167744"/>
        <c:scaling>
          <c:orientation val="minMax"/>
        </c:scaling>
        <c:axPos val="l"/>
        <c:majorGridlines/>
        <c:numFmt formatCode="0%" sourceLinked="1"/>
        <c:tickLblPos val="nextTo"/>
        <c:crossAx val="87096320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600">
                <a:solidFill>
                  <a:srgbClr val="002060"/>
                </a:solidFill>
                <a:latin typeface="Times New Roman" pitchFamily="18" charset="0"/>
                <a:cs typeface="Times New Roman" pitchFamily="18" charset="0"/>
              </a:rPr>
              <a:t>Результати</a:t>
            </a:r>
            <a:r>
              <a:rPr lang="ru-RU" sz="1600" baseline="0">
                <a:solidFill>
                  <a:srgbClr val="002060"/>
                </a:solidFill>
                <a:latin typeface="Times New Roman" pitchFamily="18" charset="0"/>
                <a:cs typeface="Times New Roman" pitchFamily="18" charset="0"/>
              </a:rPr>
              <a:t> навчальних досягнень з англійської мови учнів 7 класу у 2021-2022 н.р </a:t>
            </a:r>
            <a:endParaRPr lang="ru-RU" sz="1600">
              <a:solidFill>
                <a:srgbClr val="002060"/>
              </a:solidFill>
              <a:latin typeface="Times New Roman" pitchFamily="18" charset="0"/>
              <a:cs typeface="Times New Roman" pitchFamily="18" charset="0"/>
            </a:endParaRPr>
          </a:p>
        </c:rich>
      </c:tx>
    </c:title>
    <c:view3D>
      <c:perspective val="30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Початковий рівень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 1 семестр</c:v>
                </c:pt>
                <c:pt idx="1">
                  <c:v>2 семестр</c:v>
                </c:pt>
                <c:pt idx="2">
                  <c:v>Річна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Середній рівень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 1 семестр</c:v>
                </c:pt>
                <c:pt idx="1">
                  <c:v>2 семестр</c:v>
                </c:pt>
                <c:pt idx="2">
                  <c:v>Річна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0.2</c:v>
                </c:pt>
                <c:pt idx="1">
                  <c:v>0.2</c:v>
                </c:pt>
                <c:pt idx="2">
                  <c:v>0.2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Достатній рівень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 1 семестр</c:v>
                </c:pt>
                <c:pt idx="1">
                  <c:v>2 семестр</c:v>
                </c:pt>
                <c:pt idx="2">
                  <c:v>Річна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0.60000000000000009</c:v>
                </c:pt>
                <c:pt idx="1">
                  <c:v>0.8</c:v>
                </c:pt>
                <c:pt idx="2">
                  <c:v>0.60000000000000009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Високий рівень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 1 семестр</c:v>
                </c:pt>
                <c:pt idx="1">
                  <c:v>2 семестр</c:v>
                </c:pt>
                <c:pt idx="2">
                  <c:v>Річна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>
                  <c:v>0.2</c:v>
                </c:pt>
                <c:pt idx="1">
                  <c:v>0</c:v>
                </c:pt>
                <c:pt idx="2">
                  <c:v>0.2</c:v>
                </c:pt>
              </c:numCache>
            </c:numRef>
          </c:val>
        </c:ser>
        <c:dLbls>
          <c:showVal val="1"/>
        </c:dLbls>
        <c:shape val="cylinder"/>
        <c:axId val="100602624"/>
        <c:axId val="100604160"/>
        <c:axId val="0"/>
      </c:bar3DChart>
      <c:catAx>
        <c:axId val="100602624"/>
        <c:scaling>
          <c:orientation val="minMax"/>
        </c:scaling>
        <c:axPos val="b"/>
        <c:tickLblPos val="nextTo"/>
        <c:crossAx val="100604160"/>
        <c:crosses val="autoZero"/>
        <c:auto val="1"/>
        <c:lblAlgn val="ctr"/>
        <c:lblOffset val="100"/>
      </c:catAx>
      <c:valAx>
        <c:axId val="100604160"/>
        <c:scaling>
          <c:orientation val="minMax"/>
        </c:scaling>
        <c:axPos val="l"/>
        <c:majorGridlines/>
        <c:numFmt formatCode="0%" sourceLinked="1"/>
        <c:tickLblPos val="nextTo"/>
        <c:crossAx val="100602624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 </a:t>
            </a:r>
            <a:r>
              <a:rPr lang="ru-RU" sz="1600">
                <a:solidFill>
                  <a:srgbClr val="7030A0"/>
                </a:solidFill>
                <a:latin typeface="Times New Roman" pitchFamily="18" charset="0"/>
                <a:cs typeface="Times New Roman" pitchFamily="18" charset="0"/>
              </a:rPr>
              <a:t>Результати навчальних досягнень учнів 6 класу </a:t>
            </a:r>
            <a:r>
              <a:rPr lang="ru-RU" sz="1600" baseline="0">
                <a:solidFill>
                  <a:srgbClr val="7030A0"/>
                </a:solidFill>
                <a:latin typeface="Times New Roman" pitchFamily="18" charset="0"/>
                <a:cs typeface="Times New Roman" pitchFamily="18" charset="0"/>
              </a:rPr>
              <a:t> з англійської мови у 2020-2021 н.р</a:t>
            </a:r>
            <a:endParaRPr lang="ru-RU">
              <a:solidFill>
                <a:srgbClr val="7030A0"/>
              </a:solidFill>
              <a:latin typeface="Times New Roman" pitchFamily="18" charset="0"/>
              <a:cs typeface="Times New Roman" pitchFamily="18" charset="0"/>
            </a:endParaRPr>
          </a:p>
        </c:rich>
      </c:tx>
    </c:title>
    <c:view3D>
      <c:perspective val="30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Початковий ріень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1 семестр</c:v>
                </c:pt>
                <c:pt idx="1">
                  <c:v>2 семестр</c:v>
                </c:pt>
                <c:pt idx="2">
                  <c:v>Річна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0.22</c:v>
                </c:pt>
                <c:pt idx="1">
                  <c:v>0.22</c:v>
                </c:pt>
                <c:pt idx="2">
                  <c:v>0.22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Середній рівень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1 семестр</c:v>
                </c:pt>
                <c:pt idx="1">
                  <c:v>2 семестр</c:v>
                </c:pt>
                <c:pt idx="2">
                  <c:v>Річна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0.44</c:v>
                </c:pt>
                <c:pt idx="1">
                  <c:v>0.44</c:v>
                </c:pt>
                <c:pt idx="2">
                  <c:v>0.44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Достатній рівень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1 семестр</c:v>
                </c:pt>
                <c:pt idx="1">
                  <c:v>2 семестр</c:v>
                </c:pt>
                <c:pt idx="2">
                  <c:v>Річна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0.34</c:v>
                </c:pt>
                <c:pt idx="1">
                  <c:v>0.34</c:v>
                </c:pt>
                <c:pt idx="2">
                  <c:v>0.34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Високий рівень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1 семестр</c:v>
                </c:pt>
                <c:pt idx="1">
                  <c:v>2 семестр</c:v>
                </c:pt>
                <c:pt idx="2">
                  <c:v>Річна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gapWidth val="75"/>
        <c:shape val="cylinder"/>
        <c:axId val="124389632"/>
        <c:axId val="124411904"/>
        <c:axId val="0"/>
      </c:bar3DChart>
      <c:catAx>
        <c:axId val="124389632"/>
        <c:scaling>
          <c:orientation val="minMax"/>
        </c:scaling>
        <c:axPos val="b"/>
        <c:majorTickMark val="none"/>
        <c:tickLblPos val="nextTo"/>
        <c:crossAx val="124411904"/>
        <c:crosses val="autoZero"/>
        <c:auto val="1"/>
        <c:lblAlgn val="ctr"/>
        <c:lblOffset val="100"/>
      </c:catAx>
      <c:valAx>
        <c:axId val="124411904"/>
        <c:scaling>
          <c:orientation val="minMax"/>
        </c:scaling>
        <c:axPos val="l"/>
        <c:majorGridlines/>
        <c:numFmt formatCode="0%" sourceLinked="1"/>
        <c:majorTickMark val="none"/>
        <c:tickLblPos val="nextTo"/>
        <c:spPr>
          <a:ln w="9525">
            <a:noFill/>
          </a:ln>
        </c:spPr>
        <c:crossAx val="124389632"/>
        <c:crosses val="autoZero"/>
        <c:crossBetween val="between"/>
      </c:valAx>
    </c:plotArea>
    <c:legend>
      <c:legendPos val="b"/>
    </c:legend>
    <c:plotVisOnly val="1"/>
  </c:chart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 sz="1600">
                <a:solidFill>
                  <a:srgbClr val="002060"/>
                </a:solidFill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solidFill>
                  <a:srgbClr val="002060"/>
                </a:solidFill>
                <a:latin typeface="Times New Roman" pitchFamily="18" charset="0"/>
                <a:cs typeface="Times New Roman" pitchFamily="18" charset="0"/>
              </a:rPr>
              <a:t>Результати</a:t>
            </a:r>
            <a:r>
              <a:rPr lang="ru-RU" sz="1600" baseline="0">
                <a:solidFill>
                  <a:srgbClr val="002060"/>
                </a:solidFill>
                <a:latin typeface="Times New Roman" pitchFamily="18" charset="0"/>
                <a:cs typeface="Times New Roman" pitchFamily="18" charset="0"/>
              </a:rPr>
              <a:t> навчальних досягнень  учнів 5 класу з англійської мови у 2021-2022 н.р</a:t>
            </a:r>
            <a:endParaRPr lang="ru-RU" sz="1600">
              <a:solidFill>
                <a:srgbClr val="002060"/>
              </a:solidFill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22829286964129486"/>
          <c:y val="5.1587301587301577E-2"/>
        </c:manualLayout>
      </c:layout>
    </c:title>
    <c:view3D>
      <c:rAngAx val="1"/>
    </c:view3D>
    <c:plotArea>
      <c:layout/>
      <c:bar3D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Початковий рівень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 1 семестр</c:v>
                </c:pt>
                <c:pt idx="1">
                  <c:v>2 семестр</c:v>
                </c:pt>
                <c:pt idx="2">
                  <c:v>Річна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Середній рівень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 1 семестр</c:v>
                </c:pt>
                <c:pt idx="1">
                  <c:v>2 семестр</c:v>
                </c:pt>
                <c:pt idx="2">
                  <c:v>Річна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0.22</c:v>
                </c:pt>
                <c:pt idx="1">
                  <c:v>0.33000000000000007</c:v>
                </c:pt>
                <c:pt idx="2">
                  <c:v>0.22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Достатній рівень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 1 семестр</c:v>
                </c:pt>
                <c:pt idx="1">
                  <c:v>2 семестр</c:v>
                </c:pt>
                <c:pt idx="2">
                  <c:v>Річна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0.66000000000000014</c:v>
                </c:pt>
                <c:pt idx="1">
                  <c:v>0.55000000000000004</c:v>
                </c:pt>
                <c:pt idx="2">
                  <c:v>0.66000000000000014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Високий рівень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 1 семестр</c:v>
                </c:pt>
                <c:pt idx="1">
                  <c:v>2 семестр</c:v>
                </c:pt>
                <c:pt idx="2">
                  <c:v>Річна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>
                  <c:v>0.12000000000000001</c:v>
                </c:pt>
                <c:pt idx="1">
                  <c:v>0.12000000000000001</c:v>
                </c:pt>
                <c:pt idx="2">
                  <c:v>0.12000000000000001</c:v>
                </c:pt>
              </c:numCache>
            </c:numRef>
          </c:val>
        </c:ser>
        <c:shape val="cylinder"/>
        <c:axId val="124438784"/>
        <c:axId val="122277888"/>
        <c:axId val="0"/>
      </c:bar3DChart>
      <c:catAx>
        <c:axId val="124438784"/>
        <c:scaling>
          <c:orientation val="minMax"/>
        </c:scaling>
        <c:axPos val="b"/>
        <c:tickLblPos val="nextTo"/>
        <c:crossAx val="122277888"/>
        <c:crosses val="autoZero"/>
        <c:auto val="1"/>
        <c:lblAlgn val="ctr"/>
        <c:lblOffset val="100"/>
      </c:catAx>
      <c:valAx>
        <c:axId val="122277888"/>
        <c:scaling>
          <c:orientation val="minMax"/>
        </c:scaling>
        <c:axPos val="l"/>
        <c:majorGridlines/>
        <c:numFmt formatCode="0%" sourceLinked="1"/>
        <c:tickLblPos val="nextTo"/>
        <c:crossAx val="124438784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0.78696</cdr:x>
      <cdr:y>0.22164</cdr:y>
    </cdr:from>
    <cdr:to>
      <cdr:x>0.99364</cdr:x>
      <cdr:y>0.33773</cdr:y>
    </cdr:to>
    <cdr:sp macro="" textlink="">
      <cdr:nvSpPr>
        <cdr:cNvPr id="2" name="Скругленный прямоугольник 1"/>
        <cdr:cNvSpPr/>
      </cdr:nvSpPr>
      <cdr:spPr>
        <a:xfrm xmlns:a="http://schemas.openxmlformats.org/drawingml/2006/main">
          <a:off x="4714875" y="800100"/>
          <a:ext cx="1238249" cy="419100"/>
        </a:xfrm>
        <a:prstGeom xmlns:a="http://schemas.openxmlformats.org/drawingml/2006/main" prst="roundRect">
          <a:avLst/>
        </a:prstGeom>
        <a:solidFill xmlns:a="http://schemas.openxmlformats.org/drawingml/2006/main">
          <a:schemeClr val="bg1"/>
        </a:solidFill>
        <a:ln xmlns:a="http://schemas.openxmlformats.org/drawingml/2006/main" w="12700" cmpd="dbl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ru-RU">
              <a:solidFill>
                <a:srgbClr val="002060"/>
              </a:solidFill>
            </a:rPr>
            <a:t>Вчитель</a:t>
          </a:r>
          <a:r>
            <a:rPr lang="ru-RU"/>
            <a:t> </a:t>
          </a:r>
          <a:r>
            <a:rPr lang="ru-RU">
              <a:solidFill>
                <a:srgbClr val="002060"/>
              </a:solidFill>
            </a:rPr>
            <a:t> </a:t>
          </a:r>
          <a:r>
            <a:rPr lang="ru-RU"/>
            <a:t>д</a:t>
          </a:r>
          <a:r>
            <a:rPr lang="ru-RU">
              <a:solidFill>
                <a:srgbClr val="002060"/>
              </a:solidFill>
            </a:rPr>
            <a:t>ДРАГАН</a:t>
          </a:r>
          <a:r>
            <a:rPr lang="ru-RU" baseline="0">
              <a:solidFill>
                <a:srgbClr val="002060"/>
              </a:solidFill>
            </a:rPr>
            <a:t> Л.Є.</a:t>
          </a:r>
          <a:endParaRPr lang="ru-RU">
            <a:solidFill>
              <a:srgbClr val="002060"/>
            </a:solidFill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1.69061E-7</cdr:x>
      <cdr:y>0</cdr:y>
    </cdr:from>
    <cdr:to>
      <cdr:x>0.14493</cdr:x>
      <cdr:y>0.17016</cdr:y>
    </cdr:to>
    <cdr:sp macro="" textlink="">
      <cdr:nvSpPr>
        <cdr:cNvPr id="2" name="Скругленный прямоугольник 1"/>
        <cdr:cNvSpPr/>
      </cdr:nvSpPr>
      <cdr:spPr>
        <a:xfrm xmlns:a="http://schemas.openxmlformats.org/drawingml/2006/main">
          <a:off x="1" y="0"/>
          <a:ext cx="857250" cy="695324"/>
        </a:xfrm>
        <a:prstGeom xmlns:a="http://schemas.openxmlformats.org/drawingml/2006/main" prst="round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12700" cap="flat" cmpd="dbl" algn="ctr">
          <a:solidFill>
            <a:sysClr val="windowText" lastClr="00000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r>
            <a:rPr lang="ru-RU">
              <a:solidFill>
                <a:srgbClr val="002060"/>
              </a:solidFill>
            </a:rPr>
            <a:t>Вчитель</a:t>
          </a:r>
          <a:r>
            <a:rPr lang="ru-RU"/>
            <a:t> </a:t>
          </a:r>
          <a:r>
            <a:rPr lang="ru-RU">
              <a:solidFill>
                <a:srgbClr val="002060"/>
              </a:solidFill>
            </a:rPr>
            <a:t> </a:t>
          </a:r>
        </a:p>
        <a:p xmlns:a="http://schemas.openxmlformats.org/drawingml/2006/main">
          <a:r>
            <a:rPr lang="ru-RU">
              <a:solidFill>
                <a:srgbClr val="002060"/>
              </a:solidFill>
            </a:rPr>
            <a:t>ВЕЛИЧКО</a:t>
          </a:r>
          <a:r>
            <a:rPr lang="ru-RU" baseline="0">
              <a:solidFill>
                <a:srgbClr val="002060"/>
              </a:solidFill>
            </a:rPr>
            <a:t> І.П.</a:t>
          </a:r>
          <a:endParaRPr lang="ru-RU">
            <a:solidFill>
              <a:srgbClr val="002060"/>
            </a:solidFill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0.74219</cdr:x>
      <cdr:y>0.17471</cdr:y>
    </cdr:from>
    <cdr:to>
      <cdr:x>0.94219</cdr:x>
      <cdr:y>0.27586</cdr:y>
    </cdr:to>
    <cdr:sp macro="" textlink="">
      <cdr:nvSpPr>
        <cdr:cNvPr id="2" name="Скругленный прямоугольник 1"/>
        <cdr:cNvSpPr/>
      </cdr:nvSpPr>
      <cdr:spPr>
        <a:xfrm xmlns:a="http://schemas.openxmlformats.org/drawingml/2006/main">
          <a:off x="4524375" y="723900"/>
          <a:ext cx="1219200" cy="419100"/>
        </a:xfrm>
        <a:prstGeom xmlns:a="http://schemas.openxmlformats.org/drawingml/2006/main" prst="round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12700" cap="flat" cmpd="dbl" algn="ctr">
          <a:solidFill>
            <a:sysClr val="windowText" lastClr="00000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r>
            <a:rPr lang="ru-RU">
              <a:solidFill>
                <a:srgbClr val="002060"/>
              </a:solidFill>
            </a:rPr>
            <a:t>Вчитель</a:t>
          </a:r>
          <a:r>
            <a:rPr lang="ru-RU"/>
            <a:t> </a:t>
          </a:r>
          <a:r>
            <a:rPr lang="ru-RU">
              <a:solidFill>
                <a:srgbClr val="002060"/>
              </a:solidFill>
            </a:rPr>
            <a:t> </a:t>
          </a:r>
          <a:r>
            <a:rPr lang="ru-RU"/>
            <a:t>д</a:t>
          </a:r>
          <a:r>
            <a:rPr lang="ru-RU">
              <a:solidFill>
                <a:srgbClr val="002060"/>
              </a:solidFill>
            </a:rPr>
            <a:t>ДРАГАН</a:t>
          </a:r>
          <a:r>
            <a:rPr lang="ru-RU" baseline="0">
              <a:solidFill>
                <a:srgbClr val="002060"/>
              </a:solidFill>
            </a:rPr>
            <a:t> Л.Є.</a:t>
          </a:r>
          <a:endParaRPr lang="ru-RU">
            <a:solidFill>
              <a:srgbClr val="002060"/>
            </a:solidFill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1.68338E-7</cdr:x>
      <cdr:y>0</cdr:y>
    </cdr:from>
    <cdr:to>
      <cdr:x>0.10262</cdr:x>
      <cdr:y>0.22165</cdr:y>
    </cdr:to>
    <cdr:sp macro="" textlink="">
      <cdr:nvSpPr>
        <cdr:cNvPr id="2" name="Скругленный прямоугольник 1"/>
        <cdr:cNvSpPr/>
      </cdr:nvSpPr>
      <cdr:spPr>
        <a:xfrm xmlns:a="http://schemas.openxmlformats.org/drawingml/2006/main">
          <a:off x="1" y="0"/>
          <a:ext cx="609599" cy="1066800"/>
        </a:xfrm>
        <a:prstGeom xmlns:a="http://schemas.openxmlformats.org/drawingml/2006/main" prst="round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12700" cap="flat" cmpd="dbl" algn="ctr">
          <a:solidFill>
            <a:sysClr val="windowText" lastClr="00000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r>
            <a:rPr lang="ru-RU">
              <a:solidFill>
                <a:srgbClr val="002060"/>
              </a:solidFill>
            </a:rPr>
            <a:t>Вчитель</a:t>
          </a:r>
          <a:r>
            <a:rPr lang="ru-RU"/>
            <a:t> </a:t>
          </a:r>
          <a:r>
            <a:rPr lang="ru-RU">
              <a:solidFill>
                <a:srgbClr val="002060"/>
              </a:solidFill>
            </a:rPr>
            <a:t> </a:t>
          </a:r>
          <a:r>
            <a:rPr lang="ru-RU"/>
            <a:t> </a:t>
          </a:r>
        </a:p>
        <a:p xmlns:a="http://schemas.openxmlformats.org/drawingml/2006/main">
          <a:r>
            <a:rPr lang="ru-RU" baseline="0">
              <a:solidFill>
                <a:srgbClr val="002060"/>
              </a:solidFill>
            </a:rPr>
            <a:t>Величко І.П.</a:t>
          </a:r>
          <a:endParaRPr lang="ru-RU">
            <a:solidFill>
              <a:srgbClr val="002060"/>
            </a:solidFill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0.18229</cdr:x>
      <cdr:y>0.11458</cdr:y>
    </cdr:to>
    <cdr:sp macro="" textlink="">
      <cdr:nvSpPr>
        <cdr:cNvPr id="2" name="Скругленный прямоугольник 1"/>
        <cdr:cNvSpPr/>
      </cdr:nvSpPr>
      <cdr:spPr>
        <a:xfrm xmlns:a="http://schemas.openxmlformats.org/drawingml/2006/main">
          <a:off x="0" y="0"/>
          <a:ext cx="1000125" cy="419100"/>
        </a:xfrm>
        <a:prstGeom xmlns:a="http://schemas.openxmlformats.org/drawingml/2006/main" prst="round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12700" cap="flat" cmpd="dbl" algn="ctr">
          <a:solidFill>
            <a:sysClr val="windowText" lastClr="00000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r>
            <a:rPr lang="ru-RU">
              <a:solidFill>
                <a:srgbClr val="002060"/>
              </a:solidFill>
            </a:rPr>
            <a:t>Вчитель</a:t>
          </a:r>
          <a:r>
            <a:rPr lang="ru-RU"/>
            <a:t> </a:t>
          </a:r>
          <a:r>
            <a:rPr lang="ru-RU">
              <a:solidFill>
                <a:srgbClr val="002060"/>
              </a:solidFill>
            </a:rPr>
            <a:t> </a:t>
          </a:r>
        </a:p>
        <a:p xmlns:a="http://schemas.openxmlformats.org/drawingml/2006/main">
          <a:r>
            <a:rPr lang="ru-RU">
              <a:solidFill>
                <a:srgbClr val="002060"/>
              </a:solidFill>
            </a:rPr>
            <a:t>Величко</a:t>
          </a:r>
          <a:r>
            <a:rPr lang="ru-RU" baseline="0">
              <a:solidFill>
                <a:srgbClr val="002060"/>
              </a:solidFill>
            </a:rPr>
            <a:t> І.П.</a:t>
          </a:r>
          <a:endParaRPr lang="ru-RU">
            <a:solidFill>
              <a:srgbClr val="002060"/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2022-08-23T06:47:00Z</dcterms:created>
  <dcterms:modified xsi:type="dcterms:W3CDTF">2022-08-23T08:01:00Z</dcterms:modified>
</cp:coreProperties>
</file>